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r w:rsidRPr="00027C71">
        <w:rPr>
          <w:rFonts w:ascii="Times New Roman" w:eastAsia="Times New Roman" w:hAnsi="Times New Roman" w:cs="Times New Roman"/>
          <w:sz w:val="26"/>
          <w:szCs w:val="26"/>
          <w:lang w:eastAsia="ru-RU"/>
        </w:rPr>
        <w:t>Федеральное аген</w:t>
      </w:r>
      <w:r>
        <w:rPr>
          <w:rFonts w:ascii="Times New Roman" w:eastAsia="Times New Roman" w:hAnsi="Times New Roman" w:cs="Times New Roman"/>
          <w:sz w:val="26"/>
          <w:szCs w:val="26"/>
          <w:lang w:eastAsia="ru-RU"/>
        </w:rPr>
        <w:t>т</w:t>
      </w:r>
      <w:r w:rsidRPr="00027C71">
        <w:rPr>
          <w:rFonts w:ascii="Times New Roman" w:eastAsia="Times New Roman" w:hAnsi="Times New Roman" w:cs="Times New Roman"/>
          <w:sz w:val="26"/>
          <w:szCs w:val="26"/>
          <w:lang w:eastAsia="ru-RU"/>
        </w:rPr>
        <w:t>ство нау</w:t>
      </w:r>
      <w:r>
        <w:rPr>
          <w:rFonts w:ascii="Times New Roman" w:eastAsia="Times New Roman" w:hAnsi="Times New Roman" w:cs="Times New Roman"/>
          <w:sz w:val="26"/>
          <w:szCs w:val="26"/>
          <w:lang w:eastAsia="ru-RU"/>
        </w:rPr>
        <w:t>ч</w:t>
      </w:r>
      <w:r w:rsidRPr="00027C71">
        <w:rPr>
          <w:rFonts w:ascii="Times New Roman" w:eastAsia="Times New Roman" w:hAnsi="Times New Roman" w:cs="Times New Roman"/>
          <w:sz w:val="26"/>
          <w:szCs w:val="26"/>
          <w:lang w:eastAsia="ru-RU"/>
        </w:rPr>
        <w:t xml:space="preserve">ных организаций </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r w:rsidRPr="00027C71">
        <w:rPr>
          <w:rFonts w:ascii="Times New Roman" w:eastAsia="Times New Roman" w:hAnsi="Times New Roman" w:cs="Times New Roman"/>
          <w:sz w:val="26"/>
          <w:szCs w:val="26"/>
          <w:lang w:eastAsia="ru-RU"/>
        </w:rPr>
        <w:t>Дальневосточное отделени</w:t>
      </w:r>
      <w:r w:rsidR="00647365">
        <w:rPr>
          <w:rFonts w:ascii="Times New Roman" w:eastAsia="Times New Roman" w:hAnsi="Times New Roman" w:cs="Times New Roman"/>
          <w:sz w:val="26"/>
          <w:szCs w:val="26"/>
          <w:lang w:eastAsia="ru-RU"/>
        </w:rPr>
        <w:t>е</w:t>
      </w:r>
      <w:r w:rsidRPr="00027C71">
        <w:rPr>
          <w:rFonts w:ascii="Times New Roman" w:eastAsia="Times New Roman" w:hAnsi="Times New Roman" w:cs="Times New Roman"/>
          <w:sz w:val="26"/>
          <w:szCs w:val="26"/>
          <w:lang w:eastAsia="ru-RU"/>
        </w:rPr>
        <w:t xml:space="preserve"> Российской академии наук</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p>
    <w:p w:rsidR="00027C71" w:rsidRPr="00027C71" w:rsidRDefault="00027C71" w:rsidP="00027C71">
      <w:pPr>
        <w:overflowPunct w:val="0"/>
        <w:autoSpaceDE w:val="0"/>
        <w:autoSpaceDN w:val="0"/>
        <w:adjustRightInd w:val="0"/>
        <w:spacing w:after="0" w:line="360" w:lineRule="auto"/>
        <w:ind w:firstLine="540"/>
        <w:rPr>
          <w:rFonts w:ascii="Times New Roman" w:eastAsia="Times New Roman" w:hAnsi="Times New Roman" w:cs="Times New Roman"/>
          <w:sz w:val="26"/>
          <w:szCs w:val="26"/>
          <w:highlight w:val="yellow"/>
          <w:lang w:eastAsia="ru-RU"/>
        </w:rPr>
      </w:pPr>
    </w:p>
    <w:p w:rsidR="00027C71" w:rsidRPr="00027C71" w:rsidRDefault="00027C71" w:rsidP="00027C71">
      <w:pPr>
        <w:overflowPunct w:val="0"/>
        <w:autoSpaceDE w:val="0"/>
        <w:autoSpaceDN w:val="0"/>
        <w:adjustRightInd w:val="0"/>
        <w:spacing w:after="0" w:line="360" w:lineRule="auto"/>
        <w:ind w:firstLine="540"/>
        <w:jc w:val="center"/>
        <w:outlineLvl w:val="0"/>
        <w:rPr>
          <w:rFonts w:ascii="Times New Roman" w:eastAsia="Times New Roman" w:hAnsi="Times New Roman" w:cs="Times New Roman"/>
          <w:sz w:val="26"/>
          <w:szCs w:val="26"/>
          <w:lang w:eastAsia="ru-RU"/>
        </w:rPr>
      </w:pPr>
      <w:r w:rsidRPr="00027C71">
        <w:rPr>
          <w:rFonts w:ascii="Times New Roman" w:eastAsia="Times New Roman" w:hAnsi="Times New Roman" w:cs="Times New Roman"/>
          <w:sz w:val="26"/>
          <w:szCs w:val="26"/>
          <w:lang w:eastAsia="ru-RU"/>
        </w:rPr>
        <w:t>ОТЧЕТ</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r w:rsidRPr="00027C71">
        <w:rPr>
          <w:rFonts w:ascii="Times New Roman" w:eastAsia="Times New Roman" w:hAnsi="Times New Roman" w:cs="Times New Roman"/>
          <w:sz w:val="26"/>
          <w:szCs w:val="26"/>
          <w:lang w:eastAsia="ru-RU"/>
        </w:rPr>
        <w:t>о научной и научно-организационной деятельности</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b/>
          <w:sz w:val="26"/>
          <w:szCs w:val="26"/>
          <w:lang w:eastAsia="ru-RU"/>
        </w:rPr>
      </w:pPr>
      <w:r w:rsidRPr="00027C71">
        <w:rPr>
          <w:rFonts w:ascii="Times New Roman" w:eastAsia="Times New Roman" w:hAnsi="Times New Roman" w:cs="Times New Roman"/>
          <w:b/>
          <w:sz w:val="26"/>
          <w:szCs w:val="26"/>
          <w:lang w:eastAsia="ru-RU"/>
        </w:rPr>
        <w:t xml:space="preserve">Федерального государственного бюджетного учреждения науки </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b/>
          <w:sz w:val="26"/>
          <w:szCs w:val="26"/>
          <w:lang w:eastAsia="ru-RU"/>
        </w:rPr>
      </w:pPr>
      <w:r w:rsidRPr="00027C71">
        <w:rPr>
          <w:rFonts w:ascii="Times New Roman" w:eastAsia="Times New Roman" w:hAnsi="Times New Roman" w:cs="Times New Roman"/>
          <w:b/>
          <w:sz w:val="26"/>
          <w:szCs w:val="26"/>
          <w:lang w:eastAsia="ru-RU"/>
        </w:rPr>
        <w:t>Тихоокеанского океанологического института им. В.И. Ильичева Дальневосточного отделения Российской академии наук</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b/>
          <w:sz w:val="26"/>
          <w:szCs w:val="26"/>
          <w:lang w:eastAsia="ru-RU"/>
        </w:rPr>
      </w:pPr>
      <w:r w:rsidRPr="00027C71">
        <w:rPr>
          <w:rFonts w:ascii="Times New Roman" w:eastAsia="Times New Roman" w:hAnsi="Times New Roman" w:cs="Times New Roman"/>
          <w:b/>
          <w:sz w:val="26"/>
          <w:szCs w:val="26"/>
          <w:lang w:eastAsia="ru-RU"/>
        </w:rPr>
        <w:t>за 201</w:t>
      </w:r>
      <w:r w:rsidR="000A4CD4">
        <w:rPr>
          <w:rFonts w:ascii="Times New Roman" w:eastAsia="Times New Roman" w:hAnsi="Times New Roman" w:cs="Times New Roman"/>
          <w:b/>
          <w:sz w:val="26"/>
          <w:szCs w:val="26"/>
          <w:lang w:eastAsia="ru-RU"/>
        </w:rPr>
        <w:t>7</w:t>
      </w:r>
      <w:r w:rsidRPr="00027C71">
        <w:rPr>
          <w:rFonts w:ascii="Times New Roman" w:eastAsia="Times New Roman" w:hAnsi="Times New Roman" w:cs="Times New Roman"/>
          <w:b/>
          <w:sz w:val="26"/>
          <w:szCs w:val="26"/>
          <w:lang w:eastAsia="ru-RU"/>
        </w:rPr>
        <w:t xml:space="preserve"> г.</w:t>
      </w:r>
    </w:p>
    <w:p w:rsidR="00027C71" w:rsidRPr="00027C71" w:rsidRDefault="00027C71" w:rsidP="00027C71">
      <w:pPr>
        <w:overflowPunct w:val="0"/>
        <w:autoSpaceDE w:val="0"/>
        <w:autoSpaceDN w:val="0"/>
        <w:adjustRightInd w:val="0"/>
        <w:spacing w:after="0" w:line="360" w:lineRule="auto"/>
        <w:ind w:firstLine="540"/>
        <w:jc w:val="both"/>
        <w:rPr>
          <w:rFonts w:ascii="Times New Roman" w:eastAsia="Times New Roman" w:hAnsi="Times New Roman" w:cs="Times New Roman"/>
          <w:sz w:val="26"/>
          <w:szCs w:val="26"/>
          <w:highlight w:val="yellow"/>
          <w:lang w:eastAsia="ru-RU"/>
        </w:rPr>
      </w:pPr>
    </w:p>
    <w:p w:rsidR="00027C71" w:rsidRPr="00027C71" w:rsidRDefault="00027C71" w:rsidP="00027C71">
      <w:pPr>
        <w:overflowPunct w:val="0"/>
        <w:autoSpaceDE w:val="0"/>
        <w:autoSpaceDN w:val="0"/>
        <w:adjustRightInd w:val="0"/>
        <w:spacing w:after="0" w:line="360" w:lineRule="auto"/>
        <w:ind w:firstLine="540"/>
        <w:jc w:val="both"/>
        <w:rPr>
          <w:rFonts w:ascii="Times New Roman" w:eastAsia="Times New Roman" w:hAnsi="Times New Roman" w:cs="Times New Roman"/>
          <w:sz w:val="26"/>
          <w:szCs w:val="26"/>
          <w:highlight w:val="yellow"/>
          <w:lang w:eastAsia="ru-RU"/>
        </w:rPr>
      </w:pPr>
    </w:p>
    <w:tbl>
      <w:tblPr>
        <w:tblW w:w="10563" w:type="dxa"/>
        <w:tblLook w:val="01E0" w:firstRow="1" w:lastRow="1" w:firstColumn="1" w:lastColumn="1" w:noHBand="0" w:noVBand="0"/>
      </w:tblPr>
      <w:tblGrid>
        <w:gridCol w:w="5778"/>
        <w:gridCol w:w="4785"/>
      </w:tblGrid>
      <w:tr w:rsidR="00027C71" w:rsidRPr="00027C71" w:rsidTr="00DB1E61">
        <w:tc>
          <w:tcPr>
            <w:tcW w:w="5778" w:type="dxa"/>
            <w:tcBorders>
              <w:top w:val="nil"/>
              <w:left w:val="nil"/>
              <w:bottom w:val="nil"/>
              <w:right w:val="nil"/>
            </w:tcBorders>
          </w:tcPr>
          <w:p w:rsidR="00027C71" w:rsidRPr="00027C71" w:rsidRDefault="00027C71" w:rsidP="00027C71">
            <w:pPr>
              <w:spacing w:after="0" w:line="360" w:lineRule="auto"/>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              Утвержден</w:t>
            </w:r>
          </w:p>
          <w:p w:rsidR="00027C71" w:rsidRPr="00027C71" w:rsidRDefault="00027C71" w:rsidP="00027C71">
            <w:pPr>
              <w:spacing w:after="0" w:line="360" w:lineRule="auto"/>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Объединенным ученым советом </w:t>
            </w:r>
          </w:p>
          <w:p w:rsidR="005E1A5C" w:rsidRDefault="00027C71" w:rsidP="00DB1E61">
            <w:pPr>
              <w:spacing w:after="0" w:line="360" w:lineRule="auto"/>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ДВО</w:t>
            </w:r>
            <w:r w:rsidR="00DB1E61">
              <w:rPr>
                <w:rFonts w:ascii="Times New Roman" w:eastAsia="SimSun" w:hAnsi="Times New Roman" w:cs="Times New Roman"/>
                <w:sz w:val="26"/>
                <w:szCs w:val="26"/>
                <w:lang w:eastAsia="ru-RU"/>
              </w:rPr>
              <w:t xml:space="preserve"> </w:t>
            </w:r>
            <w:r w:rsidR="005E1A5C">
              <w:rPr>
                <w:rFonts w:ascii="Times New Roman" w:eastAsia="SimSun" w:hAnsi="Times New Roman" w:cs="Times New Roman"/>
                <w:sz w:val="26"/>
                <w:szCs w:val="26"/>
                <w:lang w:eastAsia="ru-RU"/>
              </w:rPr>
              <w:t>РАН по наукам о Земле</w:t>
            </w:r>
          </w:p>
          <w:p w:rsidR="00027C71" w:rsidRPr="00027C71" w:rsidRDefault="005E1A5C" w:rsidP="00DB1E61">
            <w:pPr>
              <w:spacing w:after="0" w:line="360" w:lineRule="auto"/>
              <w:jc w:val="both"/>
              <w:rPr>
                <w:rFonts w:ascii="Times New Roman" w:eastAsia="SimSun" w:hAnsi="Times New Roman" w:cs="Times New Roman"/>
                <w:sz w:val="26"/>
                <w:szCs w:val="26"/>
                <w:lang w:eastAsia="ru-RU"/>
              </w:rPr>
            </w:pPr>
            <w:r w:rsidRPr="005E1A5C">
              <w:rPr>
                <w:rFonts w:ascii="Times New Roman" w:eastAsia="SimSun" w:hAnsi="Times New Roman" w:cs="Times New Roman"/>
                <w:sz w:val="26"/>
                <w:szCs w:val="26"/>
                <w:lang w:eastAsia="ru-RU"/>
              </w:rPr>
              <w:t xml:space="preserve">«__» </w:t>
            </w:r>
            <w:r w:rsidR="00DB1E61">
              <w:rPr>
                <w:rFonts w:ascii="Times New Roman" w:eastAsia="SimSun" w:hAnsi="Times New Roman" w:cs="Times New Roman"/>
                <w:sz w:val="26"/>
                <w:szCs w:val="26"/>
                <w:lang w:eastAsia="ru-RU"/>
              </w:rPr>
              <w:t>__________ 201</w:t>
            </w:r>
            <w:r w:rsidR="00380971">
              <w:rPr>
                <w:rFonts w:ascii="Times New Roman" w:eastAsia="SimSun" w:hAnsi="Times New Roman" w:cs="Times New Roman"/>
                <w:sz w:val="26"/>
                <w:szCs w:val="26"/>
                <w:lang w:eastAsia="ru-RU"/>
              </w:rPr>
              <w:t>8</w:t>
            </w:r>
            <w:r w:rsidR="00027C71" w:rsidRPr="00027C71">
              <w:rPr>
                <w:rFonts w:ascii="Times New Roman" w:eastAsia="SimSun" w:hAnsi="Times New Roman" w:cs="Times New Roman"/>
                <w:sz w:val="26"/>
                <w:szCs w:val="26"/>
                <w:lang w:eastAsia="ru-RU"/>
              </w:rPr>
              <w:t xml:space="preserve"> г.</w:t>
            </w:r>
          </w:p>
          <w:p w:rsidR="00027C71" w:rsidRPr="00027C71" w:rsidRDefault="00027C71" w:rsidP="00027C71">
            <w:pPr>
              <w:spacing w:after="0" w:line="360" w:lineRule="auto"/>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Протокол №  </w:t>
            </w:r>
          </w:p>
        </w:tc>
        <w:tc>
          <w:tcPr>
            <w:tcW w:w="4785" w:type="dxa"/>
            <w:tcBorders>
              <w:top w:val="nil"/>
              <w:left w:val="nil"/>
              <w:bottom w:val="nil"/>
              <w:right w:val="nil"/>
            </w:tcBorders>
          </w:tcPr>
          <w:p w:rsidR="00027C71" w:rsidRPr="00027C71" w:rsidRDefault="00027C71" w:rsidP="00027C71">
            <w:pPr>
              <w:spacing w:after="0" w:line="360" w:lineRule="auto"/>
              <w:ind w:firstLine="75"/>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        Одобрен</w:t>
            </w:r>
          </w:p>
          <w:p w:rsidR="00027C71" w:rsidRPr="00027C71" w:rsidRDefault="00027C71" w:rsidP="00027C71">
            <w:pPr>
              <w:spacing w:after="0" w:line="360" w:lineRule="auto"/>
              <w:ind w:left="177"/>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Ученым советом </w:t>
            </w:r>
          </w:p>
          <w:p w:rsidR="00027C71" w:rsidRPr="00027C71" w:rsidRDefault="00027C71" w:rsidP="00027C71">
            <w:pPr>
              <w:spacing w:after="0" w:line="360" w:lineRule="auto"/>
              <w:ind w:left="177"/>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ТОИ ДВО РАН </w:t>
            </w:r>
          </w:p>
          <w:p w:rsidR="00027C71" w:rsidRPr="00027C71" w:rsidRDefault="00027C71" w:rsidP="00027C71">
            <w:pPr>
              <w:spacing w:after="0" w:line="360" w:lineRule="auto"/>
              <w:ind w:left="177"/>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w:t>
            </w:r>
            <w:r w:rsidR="006E545A" w:rsidRPr="006E545A">
              <w:rPr>
                <w:rFonts w:ascii="Times New Roman" w:eastAsia="SimSun" w:hAnsi="Times New Roman" w:cs="Times New Roman"/>
                <w:sz w:val="26"/>
                <w:szCs w:val="26"/>
                <w:u w:val="single"/>
                <w:lang w:eastAsia="ru-RU"/>
              </w:rPr>
              <w:t>1</w:t>
            </w:r>
            <w:r w:rsidR="006E545A">
              <w:rPr>
                <w:rFonts w:ascii="Times New Roman" w:eastAsia="SimSun" w:hAnsi="Times New Roman" w:cs="Times New Roman"/>
                <w:sz w:val="26"/>
                <w:szCs w:val="26"/>
                <w:u w:val="single"/>
                <w:lang w:eastAsia="ru-RU"/>
              </w:rPr>
              <w:t>2</w:t>
            </w:r>
            <w:r w:rsidRPr="00647365">
              <w:rPr>
                <w:rFonts w:ascii="Times New Roman" w:eastAsia="SimSun" w:hAnsi="Times New Roman" w:cs="Times New Roman"/>
                <w:sz w:val="26"/>
                <w:szCs w:val="26"/>
                <w:lang w:eastAsia="ru-RU"/>
              </w:rPr>
              <w:t>»</w:t>
            </w:r>
            <w:r w:rsidR="00647365" w:rsidRPr="00647365">
              <w:rPr>
                <w:rFonts w:ascii="Times New Roman" w:eastAsia="SimSun" w:hAnsi="Times New Roman" w:cs="Times New Roman"/>
                <w:sz w:val="26"/>
                <w:szCs w:val="26"/>
                <w:lang w:eastAsia="ru-RU"/>
              </w:rPr>
              <w:t xml:space="preserve"> </w:t>
            </w:r>
            <w:r w:rsidR="00DB1E61" w:rsidRPr="007C1710">
              <w:rPr>
                <w:rFonts w:ascii="Times New Roman" w:eastAsia="SimSun" w:hAnsi="Times New Roman" w:cs="Times New Roman"/>
                <w:sz w:val="26"/>
                <w:szCs w:val="26"/>
                <w:lang w:eastAsia="ru-RU"/>
              </w:rPr>
              <w:t>января</w:t>
            </w:r>
            <w:r w:rsidR="007C1710">
              <w:rPr>
                <w:rFonts w:ascii="Times New Roman" w:eastAsia="SimSun" w:hAnsi="Times New Roman" w:cs="Times New Roman"/>
                <w:sz w:val="26"/>
                <w:szCs w:val="26"/>
                <w:lang w:eastAsia="ru-RU"/>
              </w:rPr>
              <w:t xml:space="preserve"> </w:t>
            </w:r>
            <w:r w:rsidRPr="007C1710">
              <w:rPr>
                <w:rFonts w:ascii="Times New Roman" w:eastAsia="SimSun" w:hAnsi="Times New Roman" w:cs="Times New Roman"/>
                <w:sz w:val="26"/>
                <w:szCs w:val="26"/>
                <w:lang w:eastAsia="ru-RU"/>
              </w:rPr>
              <w:t>201</w:t>
            </w:r>
            <w:r w:rsidR="00380971" w:rsidRPr="007C1710">
              <w:rPr>
                <w:rFonts w:ascii="Times New Roman" w:eastAsia="SimSun" w:hAnsi="Times New Roman" w:cs="Times New Roman"/>
                <w:sz w:val="26"/>
                <w:szCs w:val="26"/>
                <w:lang w:eastAsia="ru-RU"/>
              </w:rPr>
              <w:t>8</w:t>
            </w:r>
            <w:r w:rsidRPr="00027C71">
              <w:rPr>
                <w:rFonts w:ascii="Times New Roman" w:eastAsia="SimSun" w:hAnsi="Times New Roman" w:cs="Times New Roman"/>
                <w:sz w:val="26"/>
                <w:szCs w:val="26"/>
                <w:lang w:eastAsia="ru-RU"/>
              </w:rPr>
              <w:t xml:space="preserve"> г.</w:t>
            </w:r>
          </w:p>
          <w:p w:rsidR="00027C71" w:rsidRPr="00027C71" w:rsidRDefault="00027C71" w:rsidP="00027C71">
            <w:pPr>
              <w:spacing w:after="0" w:line="360" w:lineRule="auto"/>
              <w:ind w:left="177"/>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Протокол № </w:t>
            </w:r>
            <w:r w:rsidR="00DB1E61">
              <w:rPr>
                <w:rFonts w:ascii="Times New Roman" w:eastAsia="SimSun" w:hAnsi="Times New Roman" w:cs="Times New Roman"/>
                <w:sz w:val="26"/>
                <w:szCs w:val="26"/>
                <w:lang w:eastAsia="ru-RU"/>
              </w:rPr>
              <w:t>1</w:t>
            </w:r>
          </w:p>
        </w:tc>
      </w:tr>
    </w:tbl>
    <w:p w:rsidR="00027C71" w:rsidRPr="00027C71" w:rsidRDefault="00027C71" w:rsidP="00027C71">
      <w:pPr>
        <w:overflowPunct w:val="0"/>
        <w:autoSpaceDE w:val="0"/>
        <w:autoSpaceDN w:val="0"/>
        <w:adjustRightInd w:val="0"/>
        <w:spacing w:after="0" w:line="360" w:lineRule="auto"/>
        <w:ind w:firstLine="540"/>
        <w:jc w:val="both"/>
        <w:rPr>
          <w:rFonts w:ascii="Times New Roman" w:eastAsia="Times New Roman" w:hAnsi="Times New Roman" w:cs="Times New Roman"/>
          <w:sz w:val="26"/>
          <w:szCs w:val="26"/>
          <w:highlight w:val="yellow"/>
          <w:lang w:eastAsia="ru-RU"/>
        </w:rPr>
      </w:pPr>
    </w:p>
    <w:p w:rsidR="00027C71" w:rsidRPr="00027C71" w:rsidRDefault="00027C71" w:rsidP="00027C71">
      <w:pPr>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784"/>
        <w:gridCol w:w="4786"/>
      </w:tblGrid>
      <w:tr w:rsidR="00027C71" w:rsidRPr="00027C71" w:rsidTr="00DB1E61">
        <w:tc>
          <w:tcPr>
            <w:tcW w:w="4784" w:type="dxa"/>
            <w:tcBorders>
              <w:top w:val="nil"/>
              <w:left w:val="nil"/>
              <w:bottom w:val="nil"/>
              <w:right w:val="nil"/>
            </w:tcBorders>
          </w:tcPr>
          <w:p w:rsidR="00027C71" w:rsidRPr="00027C71" w:rsidRDefault="00027C71" w:rsidP="00027C71">
            <w:pPr>
              <w:spacing w:after="0" w:line="360" w:lineRule="auto"/>
              <w:ind w:left="283" w:hanging="283"/>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Председатель Совета</w:t>
            </w:r>
          </w:p>
          <w:p w:rsidR="00027C71" w:rsidRPr="00027C71" w:rsidRDefault="00027C71" w:rsidP="00027C71">
            <w:pPr>
              <w:spacing w:after="0" w:line="360" w:lineRule="auto"/>
              <w:ind w:left="283" w:hanging="283"/>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______________________</w:t>
            </w:r>
          </w:p>
          <w:p w:rsidR="00027C71" w:rsidRPr="00027C71" w:rsidRDefault="00027C71" w:rsidP="00380971">
            <w:pPr>
              <w:spacing w:after="0" w:line="360" w:lineRule="auto"/>
              <w:ind w:left="283" w:hanging="283"/>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 xml:space="preserve">академик </w:t>
            </w:r>
            <w:r w:rsidR="00380971">
              <w:rPr>
                <w:rFonts w:ascii="Times New Roman" w:eastAsia="SimSun" w:hAnsi="Times New Roman" w:cs="Times New Roman"/>
                <w:sz w:val="26"/>
                <w:szCs w:val="26"/>
                <w:lang w:eastAsia="ru-RU"/>
              </w:rPr>
              <w:t>Г</w:t>
            </w:r>
            <w:r w:rsidRPr="00027C71">
              <w:rPr>
                <w:rFonts w:ascii="Times New Roman" w:eastAsia="SimSun" w:hAnsi="Times New Roman" w:cs="Times New Roman"/>
                <w:sz w:val="26"/>
                <w:szCs w:val="26"/>
                <w:lang w:eastAsia="ru-RU"/>
              </w:rPr>
              <w:t>.</w:t>
            </w:r>
            <w:r w:rsidR="00380971">
              <w:rPr>
                <w:rFonts w:ascii="Times New Roman" w:eastAsia="SimSun" w:hAnsi="Times New Roman" w:cs="Times New Roman"/>
                <w:sz w:val="26"/>
                <w:szCs w:val="26"/>
                <w:lang w:eastAsia="ru-RU"/>
              </w:rPr>
              <w:t>И</w:t>
            </w:r>
            <w:r w:rsidRPr="00027C71">
              <w:rPr>
                <w:rFonts w:ascii="Times New Roman" w:eastAsia="SimSun" w:hAnsi="Times New Roman" w:cs="Times New Roman"/>
                <w:sz w:val="26"/>
                <w:szCs w:val="26"/>
                <w:lang w:eastAsia="ru-RU"/>
              </w:rPr>
              <w:t xml:space="preserve">. </w:t>
            </w:r>
            <w:r w:rsidR="00380971">
              <w:rPr>
                <w:rFonts w:ascii="Times New Roman" w:eastAsia="SimSun" w:hAnsi="Times New Roman" w:cs="Times New Roman"/>
                <w:sz w:val="26"/>
                <w:szCs w:val="26"/>
                <w:lang w:eastAsia="ru-RU"/>
              </w:rPr>
              <w:t>Долгих</w:t>
            </w:r>
          </w:p>
        </w:tc>
        <w:tc>
          <w:tcPr>
            <w:tcW w:w="4786" w:type="dxa"/>
            <w:tcBorders>
              <w:top w:val="nil"/>
              <w:left w:val="nil"/>
              <w:bottom w:val="nil"/>
              <w:right w:val="nil"/>
            </w:tcBorders>
          </w:tcPr>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Директор ТОИ ДВО РАН</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_______________________</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к.г.н. В.Б. Лобанов</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Ученый секретарь</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_______________________</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r w:rsidRPr="00027C71">
              <w:rPr>
                <w:rFonts w:ascii="Times New Roman" w:eastAsia="SimSun" w:hAnsi="Times New Roman" w:cs="Times New Roman"/>
                <w:sz w:val="26"/>
                <w:szCs w:val="26"/>
                <w:lang w:eastAsia="ru-RU"/>
              </w:rPr>
              <w:t>к.г.н. Н.И. Савельева</w:t>
            </w:r>
          </w:p>
          <w:p w:rsidR="00027C71" w:rsidRPr="00027C71" w:rsidRDefault="00027C71" w:rsidP="00027C71">
            <w:pPr>
              <w:spacing w:after="0" w:line="360" w:lineRule="auto"/>
              <w:ind w:left="283" w:firstLine="540"/>
              <w:jc w:val="both"/>
              <w:rPr>
                <w:rFonts w:ascii="Times New Roman" w:eastAsia="SimSun" w:hAnsi="Times New Roman" w:cs="Times New Roman"/>
                <w:sz w:val="26"/>
                <w:szCs w:val="26"/>
                <w:lang w:eastAsia="ru-RU"/>
              </w:rPr>
            </w:pPr>
          </w:p>
        </w:tc>
      </w:tr>
    </w:tbl>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sz w:val="26"/>
          <w:szCs w:val="26"/>
          <w:lang w:eastAsia="ru-RU"/>
        </w:rPr>
      </w:pPr>
      <w:r w:rsidRPr="00027C71">
        <w:rPr>
          <w:rFonts w:ascii="Times New Roman" w:eastAsia="Times New Roman" w:hAnsi="Times New Roman" w:cs="Times New Roman"/>
          <w:sz w:val="26"/>
          <w:szCs w:val="26"/>
          <w:lang w:eastAsia="ru-RU"/>
        </w:rPr>
        <w:t>г. Владивосток</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bCs/>
          <w:sz w:val="24"/>
          <w:szCs w:val="24"/>
          <w:lang w:eastAsia="ru-RU"/>
        </w:rPr>
      </w:pPr>
      <w:r w:rsidRPr="00027C71">
        <w:rPr>
          <w:rFonts w:ascii="Times New Roman" w:eastAsia="Times New Roman" w:hAnsi="Times New Roman" w:cs="Times New Roman"/>
          <w:sz w:val="26"/>
          <w:szCs w:val="26"/>
          <w:lang w:eastAsia="ru-RU"/>
        </w:rPr>
        <w:t>201</w:t>
      </w:r>
      <w:r w:rsidR="00380971">
        <w:rPr>
          <w:rFonts w:ascii="Times New Roman" w:eastAsia="Times New Roman" w:hAnsi="Times New Roman" w:cs="Times New Roman"/>
          <w:sz w:val="26"/>
          <w:szCs w:val="26"/>
          <w:lang w:eastAsia="ru-RU"/>
        </w:rPr>
        <w:t>8</w:t>
      </w:r>
      <w:r w:rsidRPr="00027C71">
        <w:rPr>
          <w:rFonts w:ascii="Times New Roman" w:eastAsia="Times New Roman" w:hAnsi="Times New Roman" w:cs="Times New Roman"/>
          <w:sz w:val="26"/>
          <w:szCs w:val="26"/>
          <w:lang w:eastAsia="ru-RU"/>
        </w:rPr>
        <w:t xml:space="preserve"> г.</w:t>
      </w:r>
      <w:r w:rsidRPr="00027C71">
        <w:rPr>
          <w:rFonts w:ascii="Times New Roman" w:eastAsia="Times New Roman" w:hAnsi="Times New Roman" w:cs="Times New Roman"/>
          <w:sz w:val="26"/>
          <w:szCs w:val="26"/>
          <w:lang w:eastAsia="ru-RU"/>
        </w:rPr>
        <w:br w:type="page"/>
      </w:r>
      <w:r w:rsidRPr="00027C71">
        <w:rPr>
          <w:rFonts w:ascii="Times New Roman" w:eastAsia="Times New Roman" w:hAnsi="Times New Roman" w:cs="Times New Roman"/>
          <w:b/>
          <w:sz w:val="28"/>
          <w:szCs w:val="28"/>
          <w:lang w:eastAsia="ru-RU"/>
        </w:rPr>
        <w:lastRenderedPageBreak/>
        <w:t>СОДЕРЖАНИЕ</w:t>
      </w:r>
      <w:r w:rsidRPr="00027C71">
        <w:rPr>
          <w:rFonts w:ascii="Times New Roman" w:eastAsia="Times New Roman" w:hAnsi="Times New Roman" w:cs="Times New Roman"/>
          <w:bCs/>
          <w:sz w:val="24"/>
          <w:szCs w:val="24"/>
          <w:lang w:eastAsia="ru-RU"/>
        </w:rPr>
        <w:t xml:space="preserve"> </w:t>
      </w:r>
    </w:p>
    <w:p w:rsidR="00027C71" w:rsidRPr="00027C71" w:rsidRDefault="00027C71" w:rsidP="00027C71">
      <w:pPr>
        <w:overflowPunct w:val="0"/>
        <w:autoSpaceDE w:val="0"/>
        <w:autoSpaceDN w:val="0"/>
        <w:adjustRightInd w:val="0"/>
        <w:spacing w:after="0" w:line="360" w:lineRule="auto"/>
        <w:ind w:firstLine="540"/>
        <w:jc w:val="center"/>
        <w:rPr>
          <w:rFonts w:ascii="Times New Roman" w:eastAsia="Times New Roman" w:hAnsi="Times New Roman" w:cs="Times New Roman"/>
          <w:b/>
          <w:sz w:val="28"/>
          <w:szCs w:val="28"/>
          <w:lang w:eastAsia="ru-RU"/>
        </w:rPr>
      </w:pPr>
      <w:r w:rsidRPr="00027C71">
        <w:rPr>
          <w:rFonts w:ascii="Times New Roman" w:eastAsia="Times New Roman" w:hAnsi="Times New Roman" w:cs="Times New Roman"/>
          <w:bCs/>
          <w:sz w:val="24"/>
          <w:szCs w:val="24"/>
          <w:lang w:eastAsia="ru-RU"/>
        </w:rPr>
        <w:t xml:space="preserve">                                                                                                                                         Стр.</w:t>
      </w:r>
    </w:p>
    <w:tbl>
      <w:tblPr>
        <w:tblW w:w="10097" w:type="dxa"/>
        <w:jc w:val="center"/>
        <w:tblLayout w:type="fixed"/>
        <w:tblLook w:val="01E0" w:firstRow="1" w:lastRow="1" w:firstColumn="1" w:lastColumn="1" w:noHBand="0" w:noVBand="0"/>
      </w:tblPr>
      <w:tblGrid>
        <w:gridCol w:w="851"/>
        <w:gridCol w:w="8346"/>
        <w:gridCol w:w="900"/>
      </w:tblGrid>
      <w:tr w:rsidR="00027C71" w:rsidRPr="00027C71" w:rsidTr="004E5DD3">
        <w:trPr>
          <w:trHeight w:val="336"/>
          <w:jc w:val="center"/>
        </w:trPr>
        <w:tc>
          <w:tcPr>
            <w:tcW w:w="851" w:type="dxa"/>
            <w:shd w:val="clear" w:color="auto" w:fill="auto"/>
          </w:tcPr>
          <w:p w:rsidR="00027C71" w:rsidRPr="00027C71" w:rsidRDefault="00027C71" w:rsidP="00027C71">
            <w:pPr>
              <w:spacing w:before="120" w:after="120" w:line="240" w:lineRule="auto"/>
              <w:ind w:right="57"/>
              <w:jc w:val="center"/>
              <w:rPr>
                <w:rFonts w:ascii="Times New Roman" w:eastAsia="Times New Roman" w:hAnsi="Times New Roman" w:cs="Times New Roman"/>
                <w:bCs/>
                <w:sz w:val="24"/>
                <w:szCs w:val="24"/>
                <w:lang w:eastAsia="ru-RU"/>
              </w:rPr>
            </w:pPr>
          </w:p>
        </w:tc>
        <w:tc>
          <w:tcPr>
            <w:tcW w:w="8346" w:type="dxa"/>
            <w:shd w:val="clear" w:color="auto" w:fill="auto"/>
          </w:tcPr>
          <w:p w:rsidR="00027C71" w:rsidRPr="00027C71" w:rsidRDefault="00027C71" w:rsidP="00027C71">
            <w:pPr>
              <w:spacing w:before="120" w:after="120" w:line="240" w:lineRule="auto"/>
              <w:ind w:right="57"/>
              <w:rPr>
                <w:rFonts w:ascii="Times New Roman" w:eastAsia="Times New Roman" w:hAnsi="Times New Roman" w:cs="Times New Roman"/>
                <w:b/>
                <w:bCs/>
                <w:sz w:val="24"/>
                <w:szCs w:val="24"/>
                <w:lang w:eastAsia="ru-RU"/>
              </w:rPr>
            </w:pPr>
            <w:r w:rsidRPr="00027C71">
              <w:rPr>
                <w:rFonts w:ascii="Times New Roman" w:eastAsia="Times New Roman" w:hAnsi="Times New Roman" w:cs="Times New Roman"/>
                <w:b/>
                <w:bCs/>
                <w:sz w:val="24"/>
                <w:szCs w:val="24"/>
                <w:lang w:eastAsia="ru-RU"/>
              </w:rPr>
              <w:t>Введение</w:t>
            </w:r>
            <w:r w:rsidR="005B1FA0">
              <w:rPr>
                <w:rFonts w:ascii="Times New Roman" w:eastAsia="Times New Roman" w:hAnsi="Times New Roman" w:cs="Times New Roman"/>
                <w:b/>
                <w:bCs/>
                <w:sz w:val="24"/>
                <w:szCs w:val="24"/>
                <w:lang w:eastAsia="ru-RU"/>
              </w:rPr>
              <w:t xml:space="preserve"> </w:t>
            </w:r>
            <w:r w:rsidR="002C04FC" w:rsidRPr="005B1FA0">
              <w:rPr>
                <w:rFonts w:ascii="Times New Roman" w:eastAsia="Times New Roman" w:hAnsi="Times New Roman" w:cs="Times New Roman"/>
                <w:bCs/>
                <w:sz w:val="24"/>
                <w:szCs w:val="24"/>
                <w:lang w:eastAsia="ru-RU"/>
              </w:rPr>
              <w:t>……………………………………………………………………………</w:t>
            </w:r>
          </w:p>
        </w:tc>
        <w:tc>
          <w:tcPr>
            <w:tcW w:w="900" w:type="dxa"/>
            <w:shd w:val="clear" w:color="auto" w:fill="auto"/>
          </w:tcPr>
          <w:p w:rsidR="00027C71" w:rsidRPr="00027C71" w:rsidRDefault="00027C71" w:rsidP="00027C71">
            <w:pPr>
              <w:spacing w:before="120" w:after="120" w:line="240" w:lineRule="auto"/>
              <w:ind w:right="57"/>
              <w:jc w:val="center"/>
              <w:rPr>
                <w:rFonts w:ascii="Times New Roman" w:eastAsia="Times New Roman" w:hAnsi="Times New Roman" w:cs="Times New Roman"/>
                <w:bCs/>
                <w:sz w:val="24"/>
                <w:szCs w:val="24"/>
                <w:lang w:eastAsia="ru-RU"/>
              </w:rPr>
            </w:pPr>
            <w:r w:rsidRPr="00027C71">
              <w:rPr>
                <w:rFonts w:ascii="Times New Roman" w:eastAsia="Times New Roman" w:hAnsi="Times New Roman" w:cs="Times New Roman"/>
                <w:bCs/>
                <w:sz w:val="24"/>
                <w:szCs w:val="24"/>
                <w:lang w:eastAsia="ru-RU"/>
              </w:rPr>
              <w:t>4</w:t>
            </w:r>
          </w:p>
        </w:tc>
      </w:tr>
      <w:tr w:rsidR="00027C71" w:rsidRPr="00027C71" w:rsidTr="004E5DD3">
        <w:trPr>
          <w:trHeight w:val="451"/>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b/>
                <w:sz w:val="24"/>
                <w:szCs w:val="24"/>
                <w:lang w:eastAsia="ru-RU"/>
              </w:rPr>
            </w:pPr>
            <w:r w:rsidRPr="00027C71">
              <w:rPr>
                <w:rFonts w:ascii="Times New Roman" w:eastAsia="Times New Roman" w:hAnsi="Times New Roman" w:cs="Times New Roman"/>
                <w:b/>
                <w:sz w:val="24"/>
                <w:szCs w:val="24"/>
                <w:lang w:eastAsia="ru-RU"/>
              </w:rPr>
              <w:t>1</w:t>
            </w:r>
          </w:p>
        </w:tc>
        <w:tc>
          <w:tcPr>
            <w:tcW w:w="8346" w:type="dxa"/>
            <w:shd w:val="clear" w:color="auto" w:fill="auto"/>
          </w:tcPr>
          <w:p w:rsidR="00027C71" w:rsidRPr="00027C71" w:rsidRDefault="00027C71" w:rsidP="003C4CC9">
            <w:pPr>
              <w:spacing w:before="120" w:after="120" w:line="240" w:lineRule="auto"/>
              <w:jc w:val="both"/>
              <w:rPr>
                <w:rFonts w:ascii="Times New Roman" w:eastAsia="Times New Roman" w:hAnsi="Times New Roman" w:cs="Times New Roman"/>
                <w:b/>
                <w:sz w:val="24"/>
                <w:szCs w:val="24"/>
                <w:lang w:eastAsia="ru-RU"/>
              </w:rPr>
            </w:pPr>
            <w:r w:rsidRPr="00027C71">
              <w:rPr>
                <w:rFonts w:ascii="Times New Roman" w:eastAsia="Times New Roman" w:hAnsi="Times New Roman" w:cs="Times New Roman"/>
                <w:b/>
                <w:sz w:val="24"/>
                <w:szCs w:val="24"/>
                <w:lang w:eastAsia="ru-RU"/>
              </w:rPr>
              <w:t>Сведения о результатах, дос</w:t>
            </w:r>
            <w:r>
              <w:rPr>
                <w:rFonts w:ascii="Times New Roman" w:eastAsia="Times New Roman" w:hAnsi="Times New Roman" w:cs="Times New Roman"/>
                <w:b/>
                <w:sz w:val="24"/>
                <w:szCs w:val="24"/>
                <w:lang w:eastAsia="ru-RU"/>
              </w:rPr>
              <w:t>тигнутых за отчетный период 201</w:t>
            </w:r>
            <w:r w:rsidR="003C4CC9">
              <w:rPr>
                <w:rFonts w:ascii="Times New Roman" w:eastAsia="Times New Roman" w:hAnsi="Times New Roman" w:cs="Times New Roman"/>
                <w:b/>
                <w:sz w:val="24"/>
                <w:szCs w:val="24"/>
                <w:lang w:eastAsia="ru-RU"/>
              </w:rPr>
              <w:t>7</w:t>
            </w:r>
            <w:r w:rsidRPr="00027C71">
              <w:rPr>
                <w:rFonts w:ascii="Times New Roman" w:eastAsia="Times New Roman" w:hAnsi="Times New Roman" w:cs="Times New Roman"/>
                <w:b/>
                <w:sz w:val="24"/>
                <w:szCs w:val="24"/>
                <w:lang w:eastAsia="ru-RU"/>
              </w:rPr>
              <w:t xml:space="preserve"> года</w:t>
            </w:r>
            <w:r w:rsidR="002C04FC" w:rsidRPr="005B1FA0">
              <w:rPr>
                <w:rFonts w:ascii="Times New Roman" w:eastAsia="Times New Roman" w:hAnsi="Times New Roman" w:cs="Times New Roman"/>
                <w:sz w:val="24"/>
                <w:szCs w:val="24"/>
                <w:lang w:eastAsia="ru-RU"/>
              </w:rPr>
              <w:t>……</w:t>
            </w:r>
            <w:r w:rsidR="003B403E" w:rsidRPr="005B1FA0">
              <w:rPr>
                <w:rFonts w:ascii="Times New Roman" w:eastAsia="Times New Roman" w:hAnsi="Times New Roman" w:cs="Times New Roman"/>
                <w:sz w:val="24"/>
                <w:szCs w:val="24"/>
                <w:lang w:eastAsia="ru-RU"/>
              </w:rPr>
              <w:t>.</w:t>
            </w:r>
          </w:p>
        </w:tc>
        <w:tc>
          <w:tcPr>
            <w:tcW w:w="900" w:type="dxa"/>
            <w:shd w:val="clear" w:color="auto" w:fill="auto"/>
          </w:tcPr>
          <w:p w:rsidR="00027C71" w:rsidRPr="00027C71" w:rsidRDefault="002C04FC"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027C71" w:rsidRPr="00027C71" w:rsidTr="004E5DD3">
        <w:trPr>
          <w:trHeight w:val="363"/>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1.1</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 xml:space="preserve">Важнейшие результаты исследований </w:t>
            </w:r>
            <w:r w:rsidR="002C04FC">
              <w:rPr>
                <w:rFonts w:ascii="Times New Roman" w:eastAsia="Times New Roman" w:hAnsi="Times New Roman" w:cs="Times New Roman"/>
                <w:sz w:val="24"/>
                <w:szCs w:val="24"/>
                <w:lang w:eastAsia="ru-RU"/>
              </w:rPr>
              <w:t>…………………………………………</w:t>
            </w:r>
            <w:r w:rsidR="005B1FA0">
              <w:rPr>
                <w:rFonts w:ascii="Times New Roman" w:eastAsia="Times New Roman" w:hAnsi="Times New Roman" w:cs="Times New Roman"/>
                <w:sz w:val="24"/>
                <w:szCs w:val="24"/>
                <w:lang w:eastAsia="ru-RU"/>
              </w:rPr>
              <w:t>..</w:t>
            </w:r>
          </w:p>
        </w:tc>
        <w:tc>
          <w:tcPr>
            <w:tcW w:w="900" w:type="dxa"/>
            <w:shd w:val="clear" w:color="auto" w:fill="auto"/>
          </w:tcPr>
          <w:p w:rsidR="00027C71" w:rsidRPr="00027C71" w:rsidRDefault="002C04FC"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027C71" w:rsidRPr="00027C71" w:rsidTr="004E5DD3">
        <w:trPr>
          <w:trHeight w:val="100"/>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1.2</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bCs/>
                <w:sz w:val="24"/>
                <w:szCs w:val="24"/>
                <w:lang w:eastAsia="ru-RU"/>
              </w:rPr>
            </w:pPr>
            <w:r w:rsidRPr="00027C71">
              <w:rPr>
                <w:rFonts w:ascii="Times New Roman" w:eastAsia="Times New Roman" w:hAnsi="Times New Roman" w:cs="Times New Roman"/>
                <w:bCs/>
                <w:spacing w:val="-2"/>
                <w:sz w:val="24"/>
                <w:szCs w:val="24"/>
                <w:lang w:eastAsia="ru-RU"/>
              </w:rPr>
              <w:t>Основные результаты законченных работ (или крупных этапов работ)</w:t>
            </w:r>
            <w:r w:rsidR="003B403E">
              <w:rPr>
                <w:rFonts w:ascii="Times New Roman" w:eastAsia="Times New Roman" w:hAnsi="Times New Roman" w:cs="Times New Roman"/>
                <w:bCs/>
                <w:spacing w:val="-2"/>
                <w:sz w:val="24"/>
                <w:szCs w:val="24"/>
                <w:lang w:eastAsia="ru-RU"/>
              </w:rPr>
              <w:t xml:space="preserve"> </w:t>
            </w:r>
            <w:r w:rsidR="002C04FC">
              <w:rPr>
                <w:rFonts w:ascii="Times New Roman" w:eastAsia="Times New Roman" w:hAnsi="Times New Roman" w:cs="Times New Roman"/>
                <w:bCs/>
                <w:spacing w:val="-2"/>
                <w:sz w:val="24"/>
                <w:szCs w:val="24"/>
                <w:lang w:eastAsia="ru-RU"/>
              </w:rPr>
              <w:t>………</w:t>
            </w:r>
            <w:r w:rsidR="003B403E">
              <w:rPr>
                <w:rFonts w:ascii="Times New Roman" w:eastAsia="Times New Roman" w:hAnsi="Times New Roman" w:cs="Times New Roman"/>
                <w:bCs/>
                <w:spacing w:val="-2"/>
                <w:sz w:val="24"/>
                <w:szCs w:val="24"/>
                <w:lang w:eastAsia="ru-RU"/>
              </w:rPr>
              <w:t>..</w:t>
            </w:r>
          </w:p>
        </w:tc>
        <w:tc>
          <w:tcPr>
            <w:tcW w:w="900" w:type="dxa"/>
            <w:shd w:val="clear" w:color="auto" w:fill="auto"/>
            <w:vAlign w:val="bottom"/>
          </w:tcPr>
          <w:p w:rsidR="00027C71" w:rsidRPr="00027C71" w:rsidRDefault="007C1710"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r>
      <w:tr w:rsidR="00027C71" w:rsidRPr="00027C71" w:rsidTr="004E5DD3">
        <w:trPr>
          <w:trHeight w:val="261"/>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b/>
                <w:sz w:val="24"/>
                <w:szCs w:val="24"/>
                <w:lang w:eastAsia="ru-RU"/>
              </w:rPr>
            </w:pPr>
            <w:r w:rsidRPr="00027C71">
              <w:rPr>
                <w:rFonts w:ascii="Times New Roman" w:eastAsia="Times New Roman" w:hAnsi="Times New Roman" w:cs="Times New Roman"/>
                <w:b/>
                <w:sz w:val="24"/>
                <w:szCs w:val="24"/>
                <w:lang w:eastAsia="ru-RU"/>
              </w:rPr>
              <w:t>2</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b/>
                <w:sz w:val="24"/>
                <w:szCs w:val="24"/>
                <w:lang w:eastAsia="ru-RU"/>
              </w:rPr>
              <w:t>Основные итоги научной деятельности ТОИ ДВО РАН</w:t>
            </w:r>
            <w:r w:rsidR="003B403E" w:rsidRPr="005B1FA0">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2C04FC"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3</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2.1</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Руководство Института</w:t>
            </w:r>
            <w:r w:rsidR="003B403E">
              <w:rPr>
                <w:rFonts w:ascii="Times New Roman" w:eastAsia="Times New Roman" w:hAnsi="Times New Roman" w:cs="Times New Roman"/>
                <w:sz w:val="24"/>
                <w:szCs w:val="24"/>
                <w:lang w:eastAsia="ru-RU"/>
              </w:rPr>
              <w:t xml:space="preserve"> ……………………………………………………………</w:t>
            </w:r>
          </w:p>
        </w:tc>
        <w:tc>
          <w:tcPr>
            <w:tcW w:w="900" w:type="dxa"/>
            <w:shd w:val="clear" w:color="auto" w:fill="auto"/>
          </w:tcPr>
          <w:p w:rsidR="00027C71" w:rsidRPr="00027C71" w:rsidRDefault="002C04FC"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3</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2.2</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 xml:space="preserve">Перечень научных подразделений </w:t>
            </w:r>
            <w:r w:rsidR="003B403E">
              <w:rPr>
                <w:rFonts w:ascii="Times New Roman" w:eastAsia="Times New Roman" w:hAnsi="Times New Roman" w:cs="Times New Roman"/>
                <w:sz w:val="24"/>
                <w:szCs w:val="24"/>
                <w:lang w:eastAsia="ru-RU"/>
              </w:rPr>
              <w:t>………………………………………………..</w:t>
            </w:r>
          </w:p>
        </w:tc>
        <w:tc>
          <w:tcPr>
            <w:tcW w:w="900" w:type="dxa"/>
            <w:shd w:val="clear" w:color="auto" w:fill="auto"/>
          </w:tcPr>
          <w:p w:rsidR="00027C71" w:rsidRPr="00027C71" w:rsidRDefault="002C04FC"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3</w:t>
            </w:r>
          </w:p>
        </w:tc>
      </w:tr>
      <w:tr w:rsidR="00DB24FB" w:rsidRPr="00027C71" w:rsidTr="007C1710">
        <w:trPr>
          <w:jc w:val="center"/>
        </w:trPr>
        <w:tc>
          <w:tcPr>
            <w:tcW w:w="851" w:type="dxa"/>
            <w:shd w:val="clear" w:color="auto" w:fill="auto"/>
          </w:tcPr>
          <w:p w:rsidR="00DB24FB" w:rsidRPr="00027C71" w:rsidRDefault="00DB24FB" w:rsidP="00027C71">
            <w:pPr>
              <w:spacing w:before="120" w:after="120" w:line="240" w:lineRule="auto"/>
              <w:rPr>
                <w:rFonts w:ascii="Times New Roman" w:eastAsia="Times New Roman" w:hAnsi="Times New Roman" w:cs="Times New Roman"/>
                <w:sz w:val="24"/>
                <w:szCs w:val="24"/>
                <w:lang w:eastAsia="ru-RU"/>
              </w:rPr>
            </w:pPr>
          </w:p>
        </w:tc>
        <w:tc>
          <w:tcPr>
            <w:tcW w:w="8346" w:type="dxa"/>
            <w:shd w:val="clear" w:color="auto" w:fill="auto"/>
          </w:tcPr>
          <w:p w:rsidR="00DB24FB" w:rsidRPr="00E70197" w:rsidRDefault="00E70197" w:rsidP="00027C71">
            <w:pPr>
              <w:spacing w:before="120" w:after="120" w:line="240" w:lineRule="auto"/>
              <w:rPr>
                <w:rFonts w:ascii="Times New Roman" w:eastAsia="Times New Roman" w:hAnsi="Times New Roman" w:cs="Times New Roman"/>
                <w:sz w:val="24"/>
                <w:szCs w:val="24"/>
                <w:lang w:eastAsia="ru-RU"/>
              </w:rPr>
            </w:pPr>
            <w:r w:rsidRPr="00E70197">
              <w:rPr>
                <w:rFonts w:ascii="Times New Roman" w:hAnsi="Times New Roman" w:cs="Times New Roman"/>
                <w:sz w:val="24"/>
                <w:szCs w:val="24"/>
              </w:rPr>
              <w:t>Информация о работе по совершенствованию и изменению структуры Института</w:t>
            </w:r>
            <w:r w:rsidR="007C1710">
              <w:rPr>
                <w:rFonts w:ascii="Times New Roman" w:hAnsi="Times New Roman" w:cs="Times New Roman"/>
                <w:sz w:val="24"/>
                <w:szCs w:val="24"/>
              </w:rPr>
              <w:t xml:space="preserve"> ……………………………………………………………………………</w:t>
            </w:r>
          </w:p>
        </w:tc>
        <w:tc>
          <w:tcPr>
            <w:tcW w:w="900" w:type="dxa"/>
            <w:shd w:val="clear" w:color="auto" w:fill="auto"/>
            <w:vAlign w:val="center"/>
          </w:tcPr>
          <w:p w:rsidR="00DB24FB" w:rsidRDefault="007C1710"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4</w:t>
            </w:r>
          </w:p>
        </w:tc>
      </w:tr>
      <w:tr w:rsidR="00027C71" w:rsidRPr="00027C71" w:rsidTr="004E5DD3">
        <w:trPr>
          <w:trHeight w:val="663"/>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2.3</w:t>
            </w:r>
          </w:p>
        </w:tc>
        <w:tc>
          <w:tcPr>
            <w:tcW w:w="8346" w:type="dxa"/>
            <w:shd w:val="clear" w:color="auto" w:fill="auto"/>
          </w:tcPr>
          <w:p w:rsidR="00027C71" w:rsidRPr="002C04FC" w:rsidRDefault="00027C71" w:rsidP="00AD3656">
            <w:pPr>
              <w:pStyle w:val="af2"/>
              <w:jc w:val="both"/>
              <w:rPr>
                <w:rFonts w:ascii="Times New Roman" w:hAnsi="Times New Roman"/>
                <w:sz w:val="24"/>
                <w:szCs w:val="24"/>
                <w:lang w:eastAsia="ru-RU"/>
              </w:rPr>
            </w:pPr>
            <w:r w:rsidRPr="002C04FC">
              <w:rPr>
                <w:rFonts w:ascii="Times New Roman" w:hAnsi="Times New Roman"/>
                <w:sz w:val="24"/>
                <w:szCs w:val="24"/>
                <w:lang w:eastAsia="ru-RU"/>
              </w:rPr>
              <w:t>Сведения об общей численности сотрудников, научных работников,</w:t>
            </w:r>
            <w:r w:rsidR="002C04FC">
              <w:rPr>
                <w:rFonts w:ascii="Times New Roman" w:hAnsi="Times New Roman"/>
                <w:sz w:val="24"/>
                <w:szCs w:val="24"/>
                <w:lang w:eastAsia="ru-RU"/>
              </w:rPr>
              <w:t xml:space="preserve"> </w:t>
            </w:r>
            <w:r w:rsidRPr="002C04FC">
              <w:rPr>
                <w:rFonts w:ascii="Times New Roman" w:hAnsi="Times New Roman"/>
                <w:sz w:val="24"/>
                <w:szCs w:val="24"/>
                <w:lang w:eastAsia="ru-RU"/>
              </w:rPr>
              <w:t>аспирантов и соискателей; работа диссертационных советов</w:t>
            </w:r>
            <w:r w:rsidR="00AD3656">
              <w:rPr>
                <w:rFonts w:ascii="Times New Roman" w:hAnsi="Times New Roman"/>
                <w:sz w:val="24"/>
                <w:szCs w:val="24"/>
                <w:lang w:eastAsia="ru-RU"/>
              </w:rPr>
              <w:t xml:space="preserve">; сведения о </w:t>
            </w:r>
            <w:r w:rsidR="00AD3656" w:rsidRPr="007C048C">
              <w:rPr>
                <w:rFonts w:ascii="Times New Roman" w:hAnsi="Times New Roman"/>
                <w:sz w:val="24"/>
                <w:szCs w:val="24"/>
              </w:rPr>
              <w:t>профессиональном росте научных кадров, о получении наград, научных премий, именных стипендий</w:t>
            </w:r>
            <w:r w:rsidRPr="002C04FC">
              <w:rPr>
                <w:rFonts w:ascii="Times New Roman" w:hAnsi="Times New Roman"/>
                <w:sz w:val="24"/>
                <w:szCs w:val="24"/>
                <w:lang w:eastAsia="ru-RU"/>
              </w:rPr>
              <w:t xml:space="preserve"> </w:t>
            </w:r>
            <w:r w:rsidRPr="0057361C">
              <w:rPr>
                <w:rFonts w:ascii="Times New Roman" w:hAnsi="Times New Roman"/>
                <w:i/>
                <w:sz w:val="24"/>
                <w:szCs w:val="24"/>
                <w:lang w:eastAsia="ru-RU"/>
              </w:rPr>
              <w:t>(</w:t>
            </w:r>
            <w:r w:rsidR="005E1A5C" w:rsidRPr="0057361C">
              <w:rPr>
                <w:rFonts w:ascii="Times New Roman" w:hAnsi="Times New Roman"/>
                <w:i/>
                <w:sz w:val="24"/>
                <w:szCs w:val="24"/>
                <w:lang w:eastAsia="ru-RU"/>
              </w:rPr>
              <w:t>Т</w:t>
            </w:r>
            <w:r w:rsidRPr="0057361C">
              <w:rPr>
                <w:rFonts w:ascii="Times New Roman" w:hAnsi="Times New Roman"/>
                <w:i/>
                <w:sz w:val="24"/>
                <w:szCs w:val="24"/>
                <w:lang w:eastAsia="ru-RU"/>
              </w:rPr>
              <w:t>абл.</w:t>
            </w:r>
            <w:r w:rsidR="005E1A5C" w:rsidRPr="0057361C">
              <w:rPr>
                <w:rFonts w:ascii="Times New Roman" w:hAnsi="Times New Roman"/>
                <w:i/>
                <w:sz w:val="24"/>
                <w:szCs w:val="24"/>
                <w:lang w:eastAsia="ru-RU"/>
              </w:rPr>
              <w:t xml:space="preserve"> </w:t>
            </w:r>
            <w:r w:rsidRPr="0057361C">
              <w:rPr>
                <w:rFonts w:ascii="Times New Roman" w:hAnsi="Times New Roman"/>
                <w:i/>
                <w:sz w:val="24"/>
                <w:szCs w:val="24"/>
                <w:lang w:eastAsia="ru-RU"/>
              </w:rPr>
              <w:t>1,</w:t>
            </w:r>
            <w:r w:rsidR="005E1A5C" w:rsidRPr="0057361C">
              <w:rPr>
                <w:rFonts w:ascii="Times New Roman" w:hAnsi="Times New Roman"/>
                <w:i/>
                <w:sz w:val="24"/>
                <w:szCs w:val="24"/>
                <w:lang w:eastAsia="ru-RU"/>
              </w:rPr>
              <w:t xml:space="preserve"> </w:t>
            </w:r>
            <w:r w:rsidRPr="0057361C">
              <w:rPr>
                <w:rFonts w:ascii="Times New Roman" w:hAnsi="Times New Roman"/>
                <w:i/>
                <w:sz w:val="24"/>
                <w:szCs w:val="24"/>
                <w:lang w:eastAsia="ru-RU"/>
              </w:rPr>
              <w:t>2,</w:t>
            </w:r>
            <w:r w:rsidR="005E1A5C" w:rsidRPr="0057361C">
              <w:rPr>
                <w:rFonts w:ascii="Times New Roman" w:hAnsi="Times New Roman"/>
                <w:i/>
                <w:sz w:val="24"/>
                <w:szCs w:val="24"/>
                <w:lang w:eastAsia="ru-RU"/>
              </w:rPr>
              <w:t xml:space="preserve"> </w:t>
            </w:r>
            <w:r w:rsidRPr="0057361C">
              <w:rPr>
                <w:rFonts w:ascii="Times New Roman" w:hAnsi="Times New Roman"/>
                <w:i/>
                <w:sz w:val="24"/>
                <w:szCs w:val="24"/>
                <w:lang w:eastAsia="ru-RU"/>
              </w:rPr>
              <w:t>3)</w:t>
            </w:r>
            <w:r w:rsidRPr="003B403E">
              <w:rPr>
                <w:rFonts w:ascii="Times New Roman" w:hAnsi="Times New Roman"/>
                <w:sz w:val="24"/>
                <w:szCs w:val="24"/>
                <w:lang w:eastAsia="ru-RU"/>
              </w:rPr>
              <w:t xml:space="preserve"> </w:t>
            </w:r>
            <w:r w:rsidR="003B403E">
              <w:rPr>
                <w:rFonts w:ascii="Times New Roman" w:hAnsi="Times New Roman"/>
                <w:sz w:val="24"/>
                <w:szCs w:val="24"/>
                <w:lang w:eastAsia="ru-RU"/>
              </w:rPr>
              <w:t>…</w:t>
            </w:r>
            <w:r w:rsidR="007C048C">
              <w:rPr>
                <w:rFonts w:ascii="Times New Roman" w:hAnsi="Times New Roman"/>
                <w:sz w:val="24"/>
                <w:szCs w:val="24"/>
                <w:lang w:eastAsia="ru-RU"/>
              </w:rPr>
              <w:t>………………</w:t>
            </w:r>
            <w:r w:rsidR="00AD3656">
              <w:rPr>
                <w:rFonts w:ascii="Times New Roman" w:hAnsi="Times New Roman"/>
                <w:sz w:val="24"/>
                <w:szCs w:val="24"/>
                <w:lang w:eastAsia="ru-RU"/>
              </w:rPr>
              <w:t>…………………..</w:t>
            </w:r>
          </w:p>
        </w:tc>
        <w:tc>
          <w:tcPr>
            <w:tcW w:w="900" w:type="dxa"/>
            <w:shd w:val="clear" w:color="auto" w:fill="auto"/>
          </w:tcPr>
          <w:p w:rsidR="00027C71" w:rsidRPr="00027C71" w:rsidRDefault="002C04FC"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5</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2.4</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Сведения о тематике научных исследований</w:t>
            </w:r>
            <w:r w:rsidR="005E1A5C">
              <w:rPr>
                <w:rFonts w:ascii="Times New Roman" w:eastAsia="Times New Roman" w:hAnsi="Times New Roman" w:cs="Times New Roman"/>
                <w:sz w:val="24"/>
                <w:szCs w:val="24"/>
                <w:lang w:eastAsia="ru-RU"/>
              </w:rPr>
              <w:t xml:space="preserve"> </w:t>
            </w:r>
            <w:r w:rsidR="00AF03FE" w:rsidRPr="0057361C">
              <w:rPr>
                <w:rFonts w:ascii="Times New Roman" w:eastAsia="Times New Roman" w:hAnsi="Times New Roman" w:cs="Times New Roman"/>
                <w:i/>
                <w:sz w:val="24"/>
                <w:szCs w:val="24"/>
                <w:lang w:eastAsia="ru-RU"/>
              </w:rPr>
              <w:t>(</w:t>
            </w:r>
            <w:r w:rsidR="005E1A5C" w:rsidRPr="0057361C">
              <w:rPr>
                <w:rFonts w:ascii="Times New Roman" w:eastAsia="Times New Roman" w:hAnsi="Times New Roman" w:cs="Times New Roman"/>
                <w:i/>
                <w:sz w:val="24"/>
                <w:szCs w:val="24"/>
                <w:lang w:eastAsia="ru-RU"/>
              </w:rPr>
              <w:t>Т</w:t>
            </w:r>
            <w:r w:rsidR="00AF03FE" w:rsidRPr="0057361C">
              <w:rPr>
                <w:rFonts w:ascii="Times New Roman" w:eastAsia="Times New Roman" w:hAnsi="Times New Roman" w:cs="Times New Roman"/>
                <w:i/>
                <w:sz w:val="24"/>
                <w:szCs w:val="24"/>
                <w:lang w:eastAsia="ru-RU"/>
              </w:rPr>
              <w:t>абл.</w:t>
            </w:r>
            <w:r w:rsidR="005E1A5C" w:rsidRPr="0057361C">
              <w:rPr>
                <w:rFonts w:ascii="Times New Roman" w:eastAsia="Times New Roman" w:hAnsi="Times New Roman" w:cs="Times New Roman"/>
                <w:i/>
                <w:sz w:val="24"/>
                <w:szCs w:val="24"/>
                <w:lang w:eastAsia="ru-RU"/>
              </w:rPr>
              <w:t xml:space="preserve"> </w:t>
            </w:r>
            <w:r w:rsidR="00AF03FE" w:rsidRPr="0057361C">
              <w:rPr>
                <w:rFonts w:ascii="Times New Roman" w:eastAsia="Times New Roman" w:hAnsi="Times New Roman" w:cs="Times New Roman"/>
                <w:i/>
                <w:sz w:val="24"/>
                <w:szCs w:val="24"/>
                <w:lang w:eastAsia="ru-RU"/>
              </w:rPr>
              <w:t xml:space="preserve">4, </w:t>
            </w:r>
            <w:r w:rsidR="005E1A5C" w:rsidRPr="0057361C">
              <w:rPr>
                <w:rFonts w:ascii="Times New Roman" w:eastAsia="Times New Roman" w:hAnsi="Times New Roman" w:cs="Times New Roman"/>
                <w:i/>
                <w:sz w:val="24"/>
                <w:szCs w:val="24"/>
                <w:lang w:eastAsia="ru-RU"/>
              </w:rPr>
              <w:t>Т</w:t>
            </w:r>
            <w:r w:rsidR="00AF03FE" w:rsidRPr="0057361C">
              <w:rPr>
                <w:rFonts w:ascii="Times New Roman" w:eastAsia="Times New Roman" w:hAnsi="Times New Roman" w:cs="Times New Roman"/>
                <w:i/>
                <w:sz w:val="24"/>
                <w:szCs w:val="24"/>
                <w:lang w:eastAsia="ru-RU"/>
              </w:rPr>
              <w:t>абл.</w:t>
            </w:r>
            <w:r w:rsidR="005E1A5C" w:rsidRPr="0057361C">
              <w:rPr>
                <w:rFonts w:ascii="Times New Roman" w:eastAsia="Times New Roman" w:hAnsi="Times New Roman" w:cs="Times New Roman"/>
                <w:i/>
                <w:sz w:val="24"/>
                <w:szCs w:val="24"/>
                <w:lang w:eastAsia="ru-RU"/>
              </w:rPr>
              <w:t xml:space="preserve"> </w:t>
            </w:r>
            <w:r w:rsidR="00AF03FE" w:rsidRPr="0057361C">
              <w:rPr>
                <w:rFonts w:ascii="Times New Roman" w:eastAsia="Times New Roman" w:hAnsi="Times New Roman" w:cs="Times New Roman"/>
                <w:i/>
                <w:sz w:val="24"/>
                <w:szCs w:val="24"/>
                <w:lang w:eastAsia="ru-RU"/>
              </w:rPr>
              <w:t>5)</w:t>
            </w:r>
            <w:r w:rsidR="003B403E">
              <w:rPr>
                <w:rFonts w:ascii="Times New Roman" w:eastAsia="Times New Roman" w:hAnsi="Times New Roman" w:cs="Times New Roman"/>
                <w:sz w:val="24"/>
                <w:szCs w:val="24"/>
                <w:lang w:eastAsia="ru-RU"/>
              </w:rPr>
              <w:t xml:space="preserve"> ………………</w:t>
            </w:r>
            <w:r w:rsidR="0057361C">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3B403E"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340F4">
              <w:rPr>
                <w:rFonts w:ascii="Times New Roman" w:eastAsia="Times New Roman" w:hAnsi="Times New Roman" w:cs="Times New Roman"/>
                <w:bCs/>
                <w:sz w:val="24"/>
                <w:szCs w:val="24"/>
                <w:lang w:eastAsia="ru-RU"/>
              </w:rPr>
              <w:t>6</w:t>
            </w:r>
          </w:p>
        </w:tc>
      </w:tr>
      <w:tr w:rsidR="00027C71" w:rsidRPr="00027C71" w:rsidTr="004340F4">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p>
        </w:tc>
        <w:tc>
          <w:tcPr>
            <w:tcW w:w="8346" w:type="dxa"/>
            <w:shd w:val="clear" w:color="auto" w:fill="auto"/>
          </w:tcPr>
          <w:p w:rsidR="00027C71" w:rsidRPr="00027C71" w:rsidRDefault="00027C71" w:rsidP="004340F4">
            <w:pPr>
              <w:spacing w:before="120" w:after="120" w:line="240" w:lineRule="auto"/>
              <w:rPr>
                <w:rFonts w:ascii="Times New Roman" w:eastAsia="Times New Roman" w:hAnsi="Times New Roman" w:cs="Times New Roman"/>
                <w:spacing w:val="-8"/>
                <w:sz w:val="24"/>
                <w:szCs w:val="24"/>
                <w:lang w:eastAsia="ru-RU"/>
              </w:rPr>
            </w:pPr>
            <w:r w:rsidRPr="004340F4">
              <w:rPr>
                <w:rFonts w:ascii="Times New Roman" w:eastAsia="Times New Roman" w:hAnsi="Times New Roman" w:cs="Times New Roman"/>
                <w:sz w:val="24"/>
                <w:szCs w:val="24"/>
                <w:lang w:eastAsia="ru-RU"/>
              </w:rPr>
              <w:t>по программам фундаментальных исследований Президиума и Отделений РАН</w:t>
            </w:r>
            <w:r w:rsidR="00AF03FE" w:rsidRPr="004340F4">
              <w:rPr>
                <w:rFonts w:ascii="Times New Roman" w:eastAsia="Times New Roman" w:hAnsi="Times New Roman" w:cs="Times New Roman"/>
                <w:sz w:val="24"/>
                <w:szCs w:val="24"/>
                <w:lang w:eastAsia="ru-RU"/>
              </w:rPr>
              <w:t>, включая Программу фундаментальных исследований ДВО РАН «Дальний Восток»</w:t>
            </w:r>
            <w:r w:rsidR="004340F4">
              <w:rPr>
                <w:rFonts w:ascii="Times New Roman" w:eastAsia="Times New Roman" w:hAnsi="Times New Roman" w:cs="Times New Roman"/>
                <w:spacing w:val="-8"/>
                <w:sz w:val="24"/>
                <w:szCs w:val="24"/>
                <w:lang w:eastAsia="ru-RU"/>
              </w:rPr>
              <w:t xml:space="preserve"> ……………………………………………………………………..</w:t>
            </w:r>
          </w:p>
        </w:tc>
        <w:tc>
          <w:tcPr>
            <w:tcW w:w="900" w:type="dxa"/>
            <w:shd w:val="clear" w:color="auto" w:fill="auto"/>
            <w:vAlign w:val="center"/>
          </w:tcPr>
          <w:p w:rsidR="00027C71" w:rsidRPr="00027C71" w:rsidRDefault="004340F4"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p>
        </w:tc>
        <w:tc>
          <w:tcPr>
            <w:tcW w:w="8346" w:type="dxa"/>
            <w:shd w:val="clear" w:color="auto" w:fill="auto"/>
          </w:tcPr>
          <w:p w:rsidR="00027C71" w:rsidRPr="00027C71" w:rsidRDefault="00027C71" w:rsidP="003C4CC9">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 xml:space="preserve">по грантам РФФИ, РНФ, </w:t>
            </w:r>
            <w:r w:rsidR="003C4CC9">
              <w:rPr>
                <w:rFonts w:ascii="Times New Roman" w:eastAsia="Times New Roman" w:hAnsi="Times New Roman" w:cs="Times New Roman"/>
                <w:sz w:val="24"/>
                <w:szCs w:val="24"/>
                <w:lang w:eastAsia="ru-RU"/>
              </w:rPr>
              <w:t>ФПИ</w:t>
            </w:r>
            <w:r w:rsidRPr="00027C71">
              <w:rPr>
                <w:rFonts w:ascii="Times New Roman" w:eastAsia="Times New Roman" w:hAnsi="Times New Roman" w:cs="Times New Roman"/>
                <w:sz w:val="24"/>
                <w:szCs w:val="24"/>
                <w:lang w:eastAsia="ru-RU"/>
              </w:rPr>
              <w:t xml:space="preserve">, </w:t>
            </w:r>
            <w:r w:rsidR="00AF03FE">
              <w:rPr>
                <w:rFonts w:ascii="Times New Roman" w:eastAsia="Times New Roman" w:hAnsi="Times New Roman" w:cs="Times New Roman"/>
                <w:sz w:val="24"/>
                <w:szCs w:val="24"/>
                <w:lang w:eastAsia="ru-RU"/>
              </w:rPr>
              <w:t>и других научных фондов</w:t>
            </w:r>
            <w:r w:rsidR="004340F4">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по грантам</w:t>
            </w:r>
            <w:r w:rsidR="00AF03FE">
              <w:rPr>
                <w:rFonts w:ascii="Times New Roman" w:eastAsia="Times New Roman" w:hAnsi="Times New Roman" w:cs="Times New Roman"/>
                <w:sz w:val="24"/>
                <w:szCs w:val="24"/>
                <w:lang w:eastAsia="ru-RU"/>
              </w:rPr>
              <w:t xml:space="preserve"> зарубежных научных фондов</w:t>
            </w:r>
            <w:r w:rsidRPr="00027C71">
              <w:rPr>
                <w:rFonts w:ascii="Times New Roman" w:eastAsia="Times New Roman" w:hAnsi="Times New Roman" w:cs="Times New Roman"/>
                <w:sz w:val="24"/>
                <w:szCs w:val="24"/>
                <w:lang w:eastAsia="ru-RU"/>
              </w:rPr>
              <w:t xml:space="preserve">, </w:t>
            </w:r>
            <w:r w:rsidR="00AF03FE">
              <w:rPr>
                <w:rFonts w:ascii="Times New Roman" w:eastAsia="Times New Roman" w:hAnsi="Times New Roman" w:cs="Times New Roman"/>
                <w:sz w:val="24"/>
                <w:szCs w:val="24"/>
                <w:lang w:eastAsia="ru-RU"/>
              </w:rPr>
              <w:t xml:space="preserve">по </w:t>
            </w:r>
            <w:r w:rsidRPr="00027C71">
              <w:rPr>
                <w:rFonts w:ascii="Times New Roman" w:eastAsia="Times New Roman" w:hAnsi="Times New Roman" w:cs="Times New Roman"/>
                <w:sz w:val="24"/>
                <w:szCs w:val="24"/>
                <w:lang w:eastAsia="ru-RU"/>
              </w:rPr>
              <w:t>соглашениям, договорам с зарубежными партнерами</w:t>
            </w:r>
            <w:r w:rsidR="004340F4">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2.5</w:t>
            </w:r>
          </w:p>
        </w:tc>
        <w:tc>
          <w:tcPr>
            <w:tcW w:w="8346" w:type="dxa"/>
            <w:shd w:val="clear" w:color="auto" w:fill="auto"/>
          </w:tcPr>
          <w:p w:rsidR="00027C71" w:rsidRPr="00027C71" w:rsidRDefault="00027C71" w:rsidP="00E82BDC">
            <w:pPr>
              <w:spacing w:after="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Информация о взаимодействии с отраслевой</w:t>
            </w:r>
            <w:r w:rsidR="007C1710">
              <w:rPr>
                <w:rFonts w:ascii="Times New Roman" w:eastAsia="Times New Roman" w:hAnsi="Times New Roman" w:cs="Times New Roman"/>
                <w:sz w:val="24"/>
                <w:szCs w:val="24"/>
                <w:lang w:eastAsia="ru-RU"/>
              </w:rPr>
              <w:t>,</w:t>
            </w:r>
            <w:r w:rsidR="003C4CC9">
              <w:rPr>
                <w:rFonts w:ascii="Times New Roman" w:eastAsia="Times New Roman" w:hAnsi="Times New Roman" w:cs="Times New Roman"/>
                <w:sz w:val="24"/>
                <w:szCs w:val="24"/>
                <w:lang w:eastAsia="ru-RU"/>
              </w:rPr>
              <w:t xml:space="preserve"> академической</w:t>
            </w:r>
            <w:r w:rsidRPr="00027C71">
              <w:rPr>
                <w:rFonts w:ascii="Times New Roman" w:eastAsia="Times New Roman" w:hAnsi="Times New Roman" w:cs="Times New Roman"/>
                <w:sz w:val="24"/>
                <w:szCs w:val="24"/>
                <w:lang w:eastAsia="ru-RU"/>
              </w:rPr>
              <w:t xml:space="preserve"> и вузовской наукой; с органами власти и бизнесом; об интеграции с высшим профессиональным образованием</w:t>
            </w:r>
            <w:r w:rsidR="007C1710">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340F4">
              <w:rPr>
                <w:rFonts w:ascii="Times New Roman" w:eastAsia="Times New Roman" w:hAnsi="Times New Roman" w:cs="Times New Roman"/>
                <w:bCs/>
                <w:sz w:val="24"/>
                <w:szCs w:val="24"/>
                <w:lang w:eastAsia="ru-RU"/>
              </w:rPr>
              <w:t>3</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Информация о международном сотрудничестве</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C107C6">
              <w:rPr>
                <w:rFonts w:ascii="Times New Roman" w:eastAsia="Times New Roman" w:hAnsi="Times New Roman" w:cs="Times New Roman"/>
                <w:bCs/>
                <w:sz w:val="24"/>
                <w:szCs w:val="24"/>
                <w:lang w:eastAsia="ru-RU"/>
              </w:rPr>
              <w:t>2</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Международное сотрудничество института в рамках соглашений</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C107C6">
              <w:rPr>
                <w:rFonts w:ascii="Times New Roman" w:eastAsia="Times New Roman" w:hAnsi="Times New Roman" w:cs="Times New Roman"/>
                <w:bCs/>
                <w:sz w:val="24"/>
                <w:szCs w:val="24"/>
                <w:lang w:eastAsia="ru-RU"/>
              </w:rPr>
              <w:t>2</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2.6.2</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Участие института в международных программах и проектах</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C107C6">
              <w:rPr>
                <w:rFonts w:ascii="Times New Roman" w:eastAsia="Times New Roman" w:hAnsi="Times New Roman" w:cs="Times New Roman"/>
                <w:bCs/>
                <w:sz w:val="24"/>
                <w:szCs w:val="24"/>
                <w:lang w:eastAsia="ru-RU"/>
              </w:rPr>
              <w:t>5</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2.6.3</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Количество проведенных международных мероприятий</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C107C6">
              <w:rPr>
                <w:rFonts w:ascii="Times New Roman" w:eastAsia="Times New Roman" w:hAnsi="Times New Roman" w:cs="Times New Roman"/>
                <w:bCs/>
                <w:sz w:val="24"/>
                <w:szCs w:val="24"/>
                <w:lang w:eastAsia="ru-RU"/>
              </w:rPr>
              <w:t>9</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2.6.4</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Участие института в международных мероприятиях, проведенных другими организациями в России</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C107C6">
              <w:rPr>
                <w:rFonts w:ascii="Times New Roman" w:eastAsia="Times New Roman" w:hAnsi="Times New Roman" w:cs="Times New Roman"/>
                <w:bCs/>
                <w:sz w:val="24"/>
                <w:szCs w:val="24"/>
                <w:lang w:eastAsia="ru-RU"/>
              </w:rPr>
              <w:t>1</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2.6.5</w:t>
            </w:r>
          </w:p>
        </w:tc>
        <w:tc>
          <w:tcPr>
            <w:tcW w:w="8346" w:type="dxa"/>
            <w:shd w:val="clear" w:color="auto" w:fill="auto"/>
          </w:tcPr>
          <w:p w:rsidR="00027C71" w:rsidRPr="00027C71" w:rsidRDefault="00027C71" w:rsidP="00E82BDC">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Число зарубежных командировок</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340F4">
              <w:rPr>
                <w:rFonts w:ascii="Times New Roman" w:eastAsia="Times New Roman" w:hAnsi="Times New Roman" w:cs="Times New Roman"/>
                <w:bCs/>
                <w:sz w:val="24"/>
                <w:szCs w:val="24"/>
                <w:lang w:eastAsia="ru-RU"/>
              </w:rPr>
              <w:t>3</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2.6.6</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Принято зарубежных учёных</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C107C6">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C107C6">
              <w:rPr>
                <w:rFonts w:ascii="Times New Roman" w:eastAsia="Times New Roman" w:hAnsi="Times New Roman" w:cs="Times New Roman"/>
                <w:bCs/>
                <w:sz w:val="24"/>
                <w:szCs w:val="24"/>
                <w:lang w:eastAsia="ru-RU"/>
              </w:rPr>
              <w:t>4</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lastRenderedPageBreak/>
              <w:t>2.6.7</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Совместные экспедиции, полевые исследования</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2D48D0">
              <w:rPr>
                <w:rFonts w:ascii="Times New Roman" w:eastAsia="Times New Roman" w:hAnsi="Times New Roman" w:cs="Times New Roman"/>
                <w:bCs/>
                <w:sz w:val="24"/>
                <w:szCs w:val="24"/>
                <w:lang w:eastAsia="ru-RU"/>
              </w:rPr>
              <w:t>4</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2.6.8</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Стажировки учёных за рубежом</w:t>
            </w:r>
            <w:r w:rsidR="003B403E">
              <w:rPr>
                <w:rFonts w:ascii="Times New Roman" w:eastAsia="Times New Roman" w:hAnsi="Times New Roman" w:cs="Times New Roman"/>
                <w:sz w:val="24"/>
                <w:szCs w:val="24"/>
                <w:lang w:eastAsia="ru-RU"/>
              </w:rPr>
              <w:t xml:space="preserve"> …………………………………………………..</w:t>
            </w:r>
            <w:r w:rsidR="005B1FA0">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3B403E" w:rsidP="00027C71">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E5DD3">
              <w:rPr>
                <w:rFonts w:ascii="Times New Roman" w:eastAsia="Times New Roman" w:hAnsi="Times New Roman" w:cs="Times New Roman"/>
                <w:bCs/>
                <w:sz w:val="24"/>
                <w:szCs w:val="24"/>
                <w:lang w:eastAsia="ru-RU"/>
              </w:rPr>
              <w:t>4</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2.6.9</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Стажировки иностранных учёных</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2D48D0">
              <w:rPr>
                <w:rFonts w:ascii="Times New Roman" w:eastAsia="Times New Roman" w:hAnsi="Times New Roman" w:cs="Times New Roman"/>
                <w:bCs/>
                <w:sz w:val="24"/>
                <w:szCs w:val="24"/>
                <w:lang w:eastAsia="ru-RU"/>
              </w:rPr>
              <w:t>6</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2.6.10</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Обучение иностранцев в аспирантуре</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2D48D0">
              <w:rPr>
                <w:rFonts w:ascii="Times New Roman" w:eastAsia="Times New Roman" w:hAnsi="Times New Roman" w:cs="Times New Roman"/>
                <w:bCs/>
                <w:sz w:val="24"/>
                <w:szCs w:val="24"/>
                <w:lang w:eastAsia="ru-RU"/>
              </w:rPr>
              <w:t>6</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2.6.11</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Участие учёных в зарубежных конференциях</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2D48D0">
              <w:rPr>
                <w:rFonts w:ascii="Times New Roman" w:eastAsia="Times New Roman" w:hAnsi="Times New Roman" w:cs="Times New Roman"/>
                <w:bCs/>
                <w:sz w:val="24"/>
                <w:szCs w:val="24"/>
                <w:lang w:eastAsia="ru-RU"/>
              </w:rPr>
              <w:t>6</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2.6.12</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Участие института в безвалютном эквивалентном обмене</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2D48D0"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2.6.13</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Совместные лаборатории, научно-технические центры</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2D48D0"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2.6.14</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Участие сотрудников в деятельности международных организаций</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1</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2.6.15</w:t>
            </w:r>
          </w:p>
        </w:tc>
        <w:tc>
          <w:tcPr>
            <w:tcW w:w="8346" w:type="dxa"/>
            <w:shd w:val="clear" w:color="auto" w:fill="auto"/>
          </w:tcPr>
          <w:p w:rsidR="00027C71" w:rsidRPr="00027C71" w:rsidRDefault="00027C71" w:rsidP="003C4CC9">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Положительные примеры сотрудничества института с зарубежными партнерами</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4340F4"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2</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2.7</w:t>
            </w:r>
          </w:p>
        </w:tc>
        <w:tc>
          <w:tcPr>
            <w:tcW w:w="8346"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Информация об издательской деятельности</w:t>
            </w:r>
            <w:r w:rsidR="003B403E">
              <w:rPr>
                <w:rFonts w:ascii="Times New Roman" w:eastAsia="Times New Roman" w:hAnsi="Times New Roman" w:cs="Times New Roman"/>
                <w:sz w:val="24"/>
                <w:szCs w:val="24"/>
                <w:lang w:eastAsia="ru-RU"/>
              </w:rPr>
              <w:t xml:space="preserve"> ……………………………………..</w:t>
            </w:r>
            <w:r w:rsidR="005B1FA0">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3B403E"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340F4">
              <w:rPr>
                <w:rFonts w:ascii="Times New Roman" w:eastAsia="Times New Roman" w:hAnsi="Times New Roman" w:cs="Times New Roman"/>
                <w:bCs/>
                <w:sz w:val="24"/>
                <w:szCs w:val="24"/>
                <w:lang w:eastAsia="ru-RU"/>
              </w:rPr>
              <w:t>2</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2.8</w:t>
            </w:r>
          </w:p>
        </w:tc>
        <w:tc>
          <w:tcPr>
            <w:tcW w:w="8346" w:type="dxa"/>
            <w:shd w:val="clear" w:color="auto" w:fill="auto"/>
          </w:tcPr>
          <w:p w:rsidR="00027C71" w:rsidRPr="00027C71" w:rsidRDefault="00027C71" w:rsidP="003C4CC9">
            <w:pPr>
              <w:spacing w:before="120" w:after="120" w:line="240" w:lineRule="auto"/>
              <w:jc w:val="both"/>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Сведения о выполнении количественных показателей индикаторов эффективности фундаментальных научных исследований, реализуемых Программой в 201</w:t>
            </w:r>
            <w:r w:rsidR="003C4CC9">
              <w:rPr>
                <w:rFonts w:ascii="Times New Roman" w:eastAsia="Times New Roman" w:hAnsi="Times New Roman" w:cs="Times New Roman"/>
                <w:sz w:val="24"/>
                <w:szCs w:val="24"/>
                <w:lang w:eastAsia="ru-RU"/>
              </w:rPr>
              <w:t>7</w:t>
            </w:r>
            <w:r w:rsidRPr="00027C71">
              <w:rPr>
                <w:rFonts w:ascii="Times New Roman" w:eastAsia="Times New Roman" w:hAnsi="Times New Roman" w:cs="Times New Roman"/>
                <w:sz w:val="24"/>
                <w:szCs w:val="24"/>
                <w:lang w:eastAsia="ru-RU"/>
              </w:rPr>
              <w:t xml:space="preserve"> году </w:t>
            </w:r>
            <w:r w:rsidRPr="0057361C">
              <w:rPr>
                <w:rFonts w:ascii="Times New Roman" w:eastAsia="Times New Roman" w:hAnsi="Times New Roman" w:cs="Times New Roman"/>
                <w:i/>
                <w:sz w:val="24"/>
                <w:szCs w:val="24"/>
                <w:lang w:eastAsia="ru-RU"/>
              </w:rPr>
              <w:t>(Форма 2)</w:t>
            </w:r>
            <w:r w:rsidR="003B403E">
              <w:rPr>
                <w:rFonts w:ascii="Times New Roman" w:eastAsia="Times New Roman" w:hAnsi="Times New Roman" w:cs="Times New Roman"/>
                <w:sz w:val="24"/>
                <w:szCs w:val="24"/>
                <w:lang w:eastAsia="ru-RU"/>
              </w:rPr>
              <w:t xml:space="preserve"> ……………………………………………….</w:t>
            </w:r>
          </w:p>
        </w:tc>
        <w:tc>
          <w:tcPr>
            <w:tcW w:w="900" w:type="dxa"/>
            <w:shd w:val="clear" w:color="auto" w:fill="auto"/>
            <w:vAlign w:val="bottom"/>
          </w:tcPr>
          <w:p w:rsidR="00027C71" w:rsidRPr="00027C71" w:rsidRDefault="003B403E" w:rsidP="004340F4">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340F4">
              <w:rPr>
                <w:rFonts w:ascii="Times New Roman" w:eastAsia="Times New Roman" w:hAnsi="Times New Roman" w:cs="Times New Roman"/>
                <w:bCs/>
                <w:sz w:val="24"/>
                <w:szCs w:val="24"/>
                <w:lang w:eastAsia="ru-RU"/>
              </w:rPr>
              <w:t>4</w:t>
            </w:r>
          </w:p>
        </w:tc>
      </w:tr>
      <w:tr w:rsidR="00027C71" w:rsidRPr="00027C71" w:rsidTr="004E5DD3">
        <w:trPr>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2.9</w:t>
            </w:r>
          </w:p>
        </w:tc>
        <w:tc>
          <w:tcPr>
            <w:tcW w:w="8346" w:type="dxa"/>
            <w:shd w:val="clear" w:color="auto" w:fill="auto"/>
          </w:tcPr>
          <w:p w:rsidR="00027C71" w:rsidRPr="00027C71" w:rsidRDefault="00957A6B" w:rsidP="00E82BDC">
            <w:pPr>
              <w:spacing w:before="120" w:after="120" w:line="240" w:lineRule="auto"/>
              <w:jc w:val="both"/>
              <w:rPr>
                <w:rFonts w:ascii="Times New Roman" w:eastAsia="Times New Roman" w:hAnsi="Times New Roman" w:cs="Times New Roman"/>
                <w:sz w:val="24"/>
                <w:szCs w:val="24"/>
                <w:lang w:eastAsia="ru-RU"/>
              </w:rPr>
            </w:pPr>
            <w:r w:rsidRPr="00726F59">
              <w:rPr>
                <w:rFonts w:ascii="Times New Roman" w:eastAsia="Times New Roman" w:hAnsi="Times New Roman" w:cs="Times New Roman"/>
                <w:sz w:val="24"/>
                <w:szCs w:val="24"/>
                <w:lang w:eastAsia="ru-RU"/>
              </w:rPr>
              <w:t>Сведения об инновационной деятельности, о реализации разработок в практике (количество реализованных в производстве, практике исследований и разработок в отчетном году, наиболее значительные реализованные разработки; количество законченных в отчетном году исследований и разработок, переданных для практической реализации</w:t>
            </w:r>
            <w:r>
              <w:rPr>
                <w:rFonts w:ascii="Times New Roman" w:eastAsia="Times New Roman" w:hAnsi="Times New Roman" w:cs="Times New Roman"/>
                <w:sz w:val="24"/>
                <w:szCs w:val="24"/>
                <w:lang w:eastAsia="ru-RU"/>
              </w:rPr>
              <w:t xml:space="preserve"> </w:t>
            </w:r>
            <w:r w:rsidR="003B403E">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5</w:t>
            </w:r>
          </w:p>
        </w:tc>
      </w:tr>
      <w:tr w:rsidR="00027C71" w:rsidRPr="00027C71" w:rsidTr="004E5DD3">
        <w:trPr>
          <w:trHeight w:val="621"/>
          <w:jc w:val="center"/>
        </w:trPr>
        <w:tc>
          <w:tcPr>
            <w:tcW w:w="851" w:type="dxa"/>
            <w:shd w:val="clear" w:color="auto" w:fill="auto"/>
          </w:tcPr>
          <w:p w:rsidR="00027C71" w:rsidRPr="00027C71" w:rsidRDefault="00027C71" w:rsidP="00027C71">
            <w:pPr>
              <w:spacing w:before="120" w:after="120" w:line="240" w:lineRule="auto"/>
              <w:rPr>
                <w:rFonts w:ascii="Times New Roman" w:eastAsia="Times New Roman" w:hAnsi="Times New Roman" w:cs="Times New Roman"/>
                <w:sz w:val="24"/>
                <w:szCs w:val="24"/>
                <w:lang w:eastAsia="ru-RU"/>
              </w:rPr>
            </w:pPr>
            <w:r w:rsidRPr="00027C71">
              <w:rPr>
                <w:rFonts w:ascii="Times New Roman" w:eastAsia="Times New Roman" w:hAnsi="Times New Roman" w:cs="Times New Roman"/>
                <w:sz w:val="24"/>
                <w:szCs w:val="24"/>
                <w:lang w:eastAsia="ru-RU"/>
              </w:rPr>
              <w:t>2.10</w:t>
            </w:r>
          </w:p>
        </w:tc>
        <w:tc>
          <w:tcPr>
            <w:tcW w:w="8346" w:type="dxa"/>
            <w:shd w:val="clear" w:color="auto" w:fill="auto"/>
          </w:tcPr>
          <w:p w:rsidR="00027C71" w:rsidRPr="00226AAB" w:rsidRDefault="00226AAB" w:rsidP="003C4CC9">
            <w:pPr>
              <w:spacing w:after="0" w:line="240" w:lineRule="auto"/>
              <w:jc w:val="both"/>
              <w:rPr>
                <w:rFonts w:ascii="Times New Roman" w:eastAsia="Times New Roman" w:hAnsi="Times New Roman" w:cs="Times New Roman"/>
                <w:sz w:val="24"/>
                <w:szCs w:val="24"/>
                <w:lang w:eastAsia="ru-RU"/>
              </w:rPr>
            </w:pPr>
            <w:r w:rsidRPr="00226AAB">
              <w:rPr>
                <w:rFonts w:ascii="Times New Roman" w:eastAsia="Times New Roman" w:hAnsi="Times New Roman" w:cs="Times New Roman"/>
                <w:sz w:val="24"/>
                <w:szCs w:val="24"/>
                <w:lang w:eastAsia="ru-RU"/>
              </w:rPr>
              <w:t>Информация о патентной деятельности научной организации, охране интеллектуальной собственности в 201</w:t>
            </w:r>
            <w:r w:rsidR="003C4CC9">
              <w:rPr>
                <w:rFonts w:ascii="Times New Roman" w:eastAsia="Times New Roman" w:hAnsi="Times New Roman" w:cs="Times New Roman"/>
                <w:sz w:val="24"/>
                <w:szCs w:val="24"/>
                <w:lang w:eastAsia="ru-RU"/>
              </w:rPr>
              <w:t>7</w:t>
            </w:r>
            <w:r w:rsidRPr="00226AAB">
              <w:rPr>
                <w:rFonts w:ascii="Times New Roman" w:eastAsia="Times New Roman" w:hAnsi="Times New Roman" w:cs="Times New Roman"/>
                <w:sz w:val="24"/>
                <w:szCs w:val="24"/>
                <w:lang w:eastAsia="ru-RU"/>
              </w:rPr>
              <w:t xml:space="preserve"> г. </w:t>
            </w:r>
            <w:r w:rsidRPr="0057361C">
              <w:rPr>
                <w:rFonts w:ascii="Times New Roman" w:eastAsia="Times New Roman" w:hAnsi="Times New Roman" w:cs="Times New Roman"/>
                <w:i/>
                <w:sz w:val="24"/>
                <w:szCs w:val="24"/>
                <w:lang w:eastAsia="ru-RU"/>
              </w:rPr>
              <w:t>(</w:t>
            </w:r>
            <w:r w:rsidR="009D0225" w:rsidRPr="0057361C">
              <w:rPr>
                <w:rFonts w:ascii="Times New Roman" w:eastAsia="Times New Roman" w:hAnsi="Times New Roman" w:cs="Times New Roman"/>
                <w:i/>
                <w:sz w:val="24"/>
                <w:szCs w:val="24"/>
                <w:lang w:eastAsia="ru-RU"/>
              </w:rPr>
              <w:t>Т</w:t>
            </w:r>
            <w:r w:rsidRPr="0057361C">
              <w:rPr>
                <w:rFonts w:ascii="Times New Roman" w:eastAsia="Times New Roman" w:hAnsi="Times New Roman" w:cs="Times New Roman"/>
                <w:i/>
                <w:sz w:val="24"/>
                <w:szCs w:val="24"/>
                <w:lang w:eastAsia="ru-RU"/>
              </w:rPr>
              <w:t>абл.</w:t>
            </w:r>
            <w:r w:rsidR="005E1A5C" w:rsidRPr="0057361C">
              <w:rPr>
                <w:rFonts w:ascii="Times New Roman" w:eastAsia="Times New Roman" w:hAnsi="Times New Roman" w:cs="Times New Roman"/>
                <w:i/>
                <w:sz w:val="24"/>
                <w:szCs w:val="24"/>
                <w:lang w:eastAsia="ru-RU"/>
              </w:rPr>
              <w:t xml:space="preserve"> </w:t>
            </w:r>
            <w:r w:rsidR="009D0225" w:rsidRPr="0057361C">
              <w:rPr>
                <w:rFonts w:ascii="Times New Roman" w:eastAsia="Times New Roman" w:hAnsi="Times New Roman" w:cs="Times New Roman"/>
                <w:i/>
                <w:sz w:val="24"/>
                <w:szCs w:val="24"/>
                <w:lang w:eastAsia="ru-RU"/>
              </w:rPr>
              <w:t>6)</w:t>
            </w:r>
            <w:r w:rsidR="003B403E">
              <w:rPr>
                <w:rFonts w:ascii="Times New Roman" w:eastAsia="Times New Roman" w:hAnsi="Times New Roman" w:cs="Times New Roman"/>
                <w:sz w:val="24"/>
                <w:szCs w:val="24"/>
                <w:lang w:eastAsia="ru-RU"/>
              </w:rPr>
              <w:t xml:space="preserve"> …………………………….</w:t>
            </w:r>
            <w:r w:rsidR="0057361C">
              <w:rPr>
                <w:rFonts w:ascii="Times New Roman" w:eastAsia="Times New Roman" w:hAnsi="Times New Roman" w:cs="Times New Roman"/>
                <w:sz w:val="24"/>
                <w:szCs w:val="24"/>
                <w:lang w:eastAsia="ru-RU"/>
              </w:rPr>
              <w:t>.</w:t>
            </w:r>
          </w:p>
        </w:tc>
        <w:tc>
          <w:tcPr>
            <w:tcW w:w="900" w:type="dxa"/>
            <w:shd w:val="clear" w:color="auto" w:fill="auto"/>
            <w:vAlign w:val="bottom"/>
          </w:tcPr>
          <w:p w:rsidR="00027C71" w:rsidRPr="00027C71" w:rsidRDefault="003B403E"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5</w:t>
            </w:r>
          </w:p>
        </w:tc>
      </w:tr>
      <w:tr w:rsidR="0057361C" w:rsidRPr="00027C71" w:rsidTr="004E5DD3">
        <w:trPr>
          <w:trHeight w:val="621"/>
          <w:jc w:val="center"/>
        </w:trPr>
        <w:tc>
          <w:tcPr>
            <w:tcW w:w="851" w:type="dxa"/>
            <w:shd w:val="clear" w:color="auto" w:fill="auto"/>
          </w:tcPr>
          <w:p w:rsidR="0057361C" w:rsidRPr="0057361C" w:rsidRDefault="0057361C" w:rsidP="00027C71">
            <w:pPr>
              <w:spacing w:before="120" w:after="12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346" w:type="dxa"/>
            <w:shd w:val="clear" w:color="auto" w:fill="auto"/>
          </w:tcPr>
          <w:p w:rsidR="0057361C" w:rsidRPr="00226AAB" w:rsidRDefault="0057361C" w:rsidP="00226A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Реализация Программы фундаментальных научных исследований государственных академий наук на 2013-2020 годы </w:t>
            </w:r>
            <w:r>
              <w:rPr>
                <w:rFonts w:ascii="Times New Roman" w:eastAsia="Times New Roman" w:hAnsi="Times New Roman" w:cs="Times New Roman"/>
                <w:sz w:val="24"/>
                <w:szCs w:val="24"/>
                <w:lang w:eastAsia="ru-RU"/>
              </w:rPr>
              <w:t>………………………….</w:t>
            </w:r>
          </w:p>
        </w:tc>
        <w:tc>
          <w:tcPr>
            <w:tcW w:w="900" w:type="dxa"/>
            <w:shd w:val="clear" w:color="auto" w:fill="auto"/>
            <w:vAlign w:val="bottom"/>
          </w:tcPr>
          <w:p w:rsidR="0057361C" w:rsidRDefault="004340F4"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8</w:t>
            </w:r>
          </w:p>
        </w:tc>
      </w:tr>
      <w:tr w:rsidR="0057361C" w:rsidRPr="00027C71" w:rsidTr="004E5DD3">
        <w:trPr>
          <w:trHeight w:val="621"/>
          <w:jc w:val="center"/>
        </w:trPr>
        <w:tc>
          <w:tcPr>
            <w:tcW w:w="851" w:type="dxa"/>
            <w:shd w:val="clear" w:color="auto" w:fill="auto"/>
          </w:tcPr>
          <w:p w:rsidR="0057361C" w:rsidRPr="00027C71" w:rsidRDefault="0057361C" w:rsidP="00027C71">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346" w:type="dxa"/>
            <w:shd w:val="clear" w:color="auto" w:fill="auto"/>
          </w:tcPr>
          <w:p w:rsidR="0057361C" w:rsidRPr="00226AAB" w:rsidRDefault="0057361C" w:rsidP="003C4CC9">
            <w:pPr>
              <w:spacing w:after="0" w:line="240" w:lineRule="auto"/>
              <w:jc w:val="both"/>
              <w:rPr>
                <w:rFonts w:ascii="Times New Roman" w:eastAsia="Times New Roman" w:hAnsi="Times New Roman" w:cs="Times New Roman"/>
                <w:sz w:val="24"/>
                <w:szCs w:val="24"/>
                <w:lang w:eastAsia="ru-RU"/>
              </w:rPr>
            </w:pPr>
            <w:r w:rsidRPr="0057361C">
              <w:rPr>
                <w:rFonts w:ascii="Times New Roman" w:eastAsia="Times New Roman" w:hAnsi="Times New Roman" w:cs="Times New Roman"/>
                <w:sz w:val="24"/>
                <w:szCs w:val="24"/>
                <w:lang w:eastAsia="ru-RU"/>
              </w:rPr>
              <w:t>Сведения о результатах по направлениям исследований в р</w:t>
            </w:r>
            <w:r>
              <w:rPr>
                <w:rFonts w:ascii="Times New Roman" w:eastAsia="Times New Roman" w:hAnsi="Times New Roman" w:cs="Times New Roman"/>
                <w:sz w:val="24"/>
                <w:szCs w:val="24"/>
                <w:lang w:eastAsia="ru-RU"/>
              </w:rPr>
              <w:t xml:space="preserve">амках Программы фундаментальных </w:t>
            </w:r>
            <w:r w:rsidRPr="0057361C">
              <w:rPr>
                <w:rFonts w:ascii="Times New Roman" w:eastAsia="Times New Roman" w:hAnsi="Times New Roman" w:cs="Times New Roman"/>
                <w:sz w:val="24"/>
                <w:szCs w:val="24"/>
                <w:lang w:eastAsia="ru-RU"/>
              </w:rPr>
              <w:t>научных исследований государственных академией наук на 2013-2020 годы, в 201</w:t>
            </w:r>
            <w:r w:rsidR="003C4CC9">
              <w:rPr>
                <w:rFonts w:ascii="Times New Roman" w:eastAsia="Times New Roman" w:hAnsi="Times New Roman" w:cs="Times New Roman"/>
                <w:sz w:val="24"/>
                <w:szCs w:val="24"/>
                <w:lang w:eastAsia="ru-RU"/>
              </w:rPr>
              <w:t>7</w:t>
            </w:r>
            <w:r w:rsidRPr="0057361C">
              <w:rPr>
                <w:rFonts w:ascii="Times New Roman" w:eastAsia="Times New Roman" w:hAnsi="Times New Roman" w:cs="Times New Roman"/>
                <w:sz w:val="24"/>
                <w:szCs w:val="24"/>
                <w:lang w:eastAsia="ru-RU"/>
              </w:rPr>
              <w:t xml:space="preserve"> году</w:t>
            </w:r>
            <w:r>
              <w:rPr>
                <w:rFonts w:ascii="Times New Roman" w:eastAsia="Times New Roman" w:hAnsi="Times New Roman" w:cs="Times New Roman"/>
                <w:sz w:val="24"/>
                <w:szCs w:val="24"/>
                <w:lang w:eastAsia="ru-RU"/>
              </w:rPr>
              <w:t xml:space="preserve"> </w:t>
            </w:r>
            <w:r w:rsidRPr="0057361C">
              <w:rPr>
                <w:rFonts w:ascii="Times New Roman" w:eastAsia="Times New Roman" w:hAnsi="Times New Roman" w:cs="Times New Roman"/>
                <w:i/>
                <w:sz w:val="24"/>
                <w:szCs w:val="24"/>
                <w:lang w:eastAsia="ru-RU"/>
              </w:rPr>
              <w:t>(Форма 1)</w:t>
            </w:r>
            <w:r>
              <w:rPr>
                <w:rFonts w:ascii="Times New Roman" w:eastAsia="Times New Roman" w:hAnsi="Times New Roman" w:cs="Times New Roman"/>
                <w:i/>
                <w:sz w:val="24"/>
                <w:szCs w:val="24"/>
                <w:lang w:eastAsia="ru-RU"/>
              </w:rPr>
              <w:t xml:space="preserve"> </w:t>
            </w:r>
            <w:r w:rsidRPr="0057361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tc>
        <w:tc>
          <w:tcPr>
            <w:tcW w:w="900" w:type="dxa"/>
            <w:shd w:val="clear" w:color="auto" w:fill="auto"/>
            <w:vAlign w:val="bottom"/>
          </w:tcPr>
          <w:p w:rsidR="0057361C" w:rsidRDefault="004340F4"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2D48D0">
              <w:rPr>
                <w:rFonts w:ascii="Times New Roman" w:eastAsia="Times New Roman" w:hAnsi="Times New Roman" w:cs="Times New Roman"/>
                <w:bCs/>
                <w:sz w:val="24"/>
                <w:szCs w:val="24"/>
                <w:lang w:eastAsia="ru-RU"/>
              </w:rPr>
              <w:t>8</w:t>
            </w:r>
          </w:p>
        </w:tc>
      </w:tr>
      <w:tr w:rsidR="0057361C" w:rsidRPr="00027C71" w:rsidTr="004E5DD3">
        <w:trPr>
          <w:trHeight w:val="621"/>
          <w:jc w:val="center"/>
        </w:trPr>
        <w:tc>
          <w:tcPr>
            <w:tcW w:w="851" w:type="dxa"/>
            <w:shd w:val="clear" w:color="auto" w:fill="auto"/>
          </w:tcPr>
          <w:p w:rsidR="0057361C" w:rsidRPr="00027C71" w:rsidRDefault="0057361C" w:rsidP="00027C71">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8346" w:type="dxa"/>
            <w:shd w:val="clear" w:color="auto" w:fill="auto"/>
          </w:tcPr>
          <w:p w:rsidR="0057361C" w:rsidRPr="00226AAB" w:rsidRDefault="0057361C" w:rsidP="003C4CC9">
            <w:pPr>
              <w:spacing w:after="0" w:line="240" w:lineRule="auto"/>
              <w:jc w:val="both"/>
              <w:rPr>
                <w:rFonts w:ascii="Times New Roman" w:eastAsia="Times New Roman" w:hAnsi="Times New Roman" w:cs="Times New Roman"/>
                <w:sz w:val="24"/>
                <w:szCs w:val="24"/>
                <w:lang w:eastAsia="ru-RU"/>
              </w:rPr>
            </w:pPr>
            <w:r w:rsidRPr="0057361C">
              <w:rPr>
                <w:rFonts w:ascii="Times New Roman" w:eastAsia="Times New Roman" w:hAnsi="Times New Roman" w:cs="Times New Roman"/>
                <w:sz w:val="24"/>
                <w:szCs w:val="24"/>
                <w:lang w:eastAsia="ru-RU"/>
              </w:rPr>
              <w:t>Сведения о выполнении количественных показателей индикаторов эффе</w:t>
            </w:r>
            <w:r>
              <w:rPr>
                <w:rFonts w:ascii="Times New Roman" w:eastAsia="Times New Roman" w:hAnsi="Times New Roman" w:cs="Times New Roman"/>
                <w:sz w:val="24"/>
                <w:szCs w:val="24"/>
                <w:lang w:eastAsia="ru-RU"/>
              </w:rPr>
              <w:t xml:space="preserve">ктивности </w:t>
            </w:r>
            <w:r w:rsidRPr="0057361C">
              <w:rPr>
                <w:rFonts w:ascii="Times New Roman" w:eastAsia="Times New Roman" w:hAnsi="Times New Roman" w:cs="Times New Roman"/>
                <w:sz w:val="24"/>
                <w:szCs w:val="24"/>
                <w:lang w:eastAsia="ru-RU"/>
              </w:rPr>
              <w:t>фундаментальных научных исследований Программы в 201</w:t>
            </w:r>
            <w:r w:rsidR="003C4CC9">
              <w:rPr>
                <w:rFonts w:ascii="Times New Roman" w:eastAsia="Times New Roman" w:hAnsi="Times New Roman" w:cs="Times New Roman"/>
                <w:sz w:val="24"/>
                <w:szCs w:val="24"/>
                <w:lang w:eastAsia="ru-RU"/>
              </w:rPr>
              <w:t>7</w:t>
            </w:r>
            <w:r w:rsidRPr="0057361C">
              <w:rPr>
                <w:rFonts w:ascii="Times New Roman" w:eastAsia="Times New Roman" w:hAnsi="Times New Roman" w:cs="Times New Roman"/>
                <w:sz w:val="24"/>
                <w:szCs w:val="24"/>
                <w:lang w:eastAsia="ru-RU"/>
              </w:rPr>
              <w:t xml:space="preserve"> году</w:t>
            </w:r>
            <w:r>
              <w:rPr>
                <w:rFonts w:ascii="Times New Roman" w:eastAsia="Times New Roman" w:hAnsi="Times New Roman" w:cs="Times New Roman"/>
                <w:sz w:val="24"/>
                <w:szCs w:val="24"/>
                <w:lang w:eastAsia="ru-RU"/>
              </w:rPr>
              <w:t xml:space="preserve"> </w:t>
            </w:r>
            <w:r w:rsidRPr="0057361C">
              <w:rPr>
                <w:rFonts w:ascii="Times New Roman" w:eastAsia="Times New Roman" w:hAnsi="Times New Roman" w:cs="Times New Roman"/>
                <w:i/>
                <w:sz w:val="24"/>
                <w:szCs w:val="24"/>
                <w:lang w:eastAsia="ru-RU"/>
              </w:rPr>
              <w:t xml:space="preserve">(Форма </w:t>
            </w:r>
            <w:r>
              <w:rPr>
                <w:rFonts w:ascii="Times New Roman" w:eastAsia="Times New Roman" w:hAnsi="Times New Roman" w:cs="Times New Roman"/>
                <w:i/>
                <w:sz w:val="24"/>
                <w:szCs w:val="24"/>
                <w:lang w:eastAsia="ru-RU"/>
              </w:rPr>
              <w:t>2</w:t>
            </w:r>
            <w:r w:rsidRPr="0057361C">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w:t>
            </w:r>
            <w:r w:rsidRPr="0057361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tc>
        <w:tc>
          <w:tcPr>
            <w:tcW w:w="900" w:type="dxa"/>
            <w:shd w:val="clear" w:color="auto" w:fill="auto"/>
            <w:vAlign w:val="bottom"/>
          </w:tcPr>
          <w:p w:rsidR="0057361C" w:rsidRDefault="004E5DD3"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2D48D0">
              <w:rPr>
                <w:rFonts w:ascii="Times New Roman" w:eastAsia="Times New Roman" w:hAnsi="Times New Roman" w:cs="Times New Roman"/>
                <w:bCs/>
                <w:sz w:val="24"/>
                <w:szCs w:val="24"/>
                <w:lang w:eastAsia="ru-RU"/>
              </w:rPr>
              <w:t>1</w:t>
            </w:r>
          </w:p>
        </w:tc>
      </w:tr>
      <w:tr w:rsidR="008C069E" w:rsidRPr="00027C71" w:rsidTr="004340F4">
        <w:trPr>
          <w:trHeight w:val="621"/>
          <w:jc w:val="center"/>
        </w:trPr>
        <w:tc>
          <w:tcPr>
            <w:tcW w:w="851" w:type="dxa"/>
            <w:shd w:val="clear" w:color="auto" w:fill="auto"/>
          </w:tcPr>
          <w:p w:rsidR="008C069E" w:rsidRPr="00027C71" w:rsidRDefault="008C069E" w:rsidP="00027C71">
            <w:pPr>
              <w:spacing w:before="120" w:after="120" w:line="240" w:lineRule="auto"/>
              <w:rPr>
                <w:rFonts w:ascii="Times New Roman" w:eastAsia="Times New Roman" w:hAnsi="Times New Roman" w:cs="Times New Roman"/>
                <w:sz w:val="24"/>
                <w:szCs w:val="24"/>
                <w:lang w:eastAsia="ru-RU"/>
              </w:rPr>
            </w:pPr>
          </w:p>
        </w:tc>
        <w:tc>
          <w:tcPr>
            <w:tcW w:w="8346" w:type="dxa"/>
            <w:shd w:val="clear" w:color="auto" w:fill="auto"/>
          </w:tcPr>
          <w:p w:rsidR="004340F4" w:rsidRDefault="004340F4" w:rsidP="00226AAB">
            <w:pPr>
              <w:spacing w:after="0" w:line="240" w:lineRule="auto"/>
              <w:jc w:val="both"/>
              <w:rPr>
                <w:rFonts w:ascii="Times New Roman" w:eastAsia="Times New Roman" w:hAnsi="Times New Roman" w:cs="Times New Roman"/>
                <w:b/>
                <w:sz w:val="24"/>
                <w:szCs w:val="24"/>
                <w:lang w:eastAsia="ru-RU"/>
              </w:rPr>
            </w:pPr>
          </w:p>
          <w:p w:rsidR="008C069E" w:rsidRPr="004340F4" w:rsidRDefault="008C069E" w:rsidP="00226AAB">
            <w:pPr>
              <w:spacing w:after="0" w:line="240" w:lineRule="auto"/>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b/>
                <w:sz w:val="24"/>
                <w:szCs w:val="24"/>
                <w:lang w:eastAsia="ru-RU"/>
              </w:rPr>
              <w:t>Приложения</w:t>
            </w:r>
            <w:r w:rsidR="004340F4">
              <w:rPr>
                <w:rFonts w:ascii="Times New Roman" w:eastAsia="Times New Roman" w:hAnsi="Times New Roman" w:cs="Times New Roman"/>
                <w:b/>
                <w:sz w:val="24"/>
                <w:szCs w:val="24"/>
                <w:lang w:eastAsia="ru-RU"/>
              </w:rPr>
              <w:t xml:space="preserve"> </w:t>
            </w:r>
            <w:r w:rsidR="004340F4">
              <w:rPr>
                <w:rFonts w:ascii="Times New Roman" w:eastAsia="Times New Roman" w:hAnsi="Times New Roman" w:cs="Times New Roman"/>
                <w:sz w:val="24"/>
                <w:szCs w:val="24"/>
                <w:lang w:eastAsia="ru-RU"/>
              </w:rPr>
              <w:t>………………………………………………………………………..</w:t>
            </w:r>
          </w:p>
        </w:tc>
        <w:tc>
          <w:tcPr>
            <w:tcW w:w="900" w:type="dxa"/>
            <w:shd w:val="clear" w:color="auto" w:fill="auto"/>
            <w:vAlign w:val="center"/>
          </w:tcPr>
          <w:p w:rsidR="008C069E" w:rsidRPr="00027C71" w:rsidRDefault="004340F4" w:rsidP="002D48D0">
            <w:pPr>
              <w:spacing w:before="120" w:after="120" w:line="240" w:lineRule="auto"/>
              <w:ind w:righ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2D48D0">
              <w:rPr>
                <w:rFonts w:ascii="Times New Roman" w:eastAsia="Times New Roman" w:hAnsi="Times New Roman" w:cs="Times New Roman"/>
                <w:bCs/>
                <w:sz w:val="24"/>
                <w:szCs w:val="24"/>
                <w:lang w:eastAsia="ru-RU"/>
              </w:rPr>
              <w:t>2</w:t>
            </w:r>
          </w:p>
        </w:tc>
      </w:tr>
    </w:tbl>
    <w:p w:rsidR="00226AAB" w:rsidRDefault="00226AAB" w:rsidP="00027C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027C71" w:rsidRPr="00B66F80" w:rsidRDefault="00027C71" w:rsidP="00027C71">
      <w:pPr>
        <w:spacing w:after="0" w:line="240" w:lineRule="auto"/>
        <w:jc w:val="center"/>
        <w:rPr>
          <w:rFonts w:ascii="Times New Roman" w:eastAsia="Times New Roman" w:hAnsi="Times New Roman" w:cs="Times New Roman"/>
          <w:b/>
          <w:sz w:val="26"/>
          <w:szCs w:val="26"/>
          <w:lang w:eastAsia="ru-RU"/>
        </w:rPr>
      </w:pPr>
      <w:r w:rsidRPr="00B66F80">
        <w:rPr>
          <w:rFonts w:ascii="Times New Roman" w:eastAsia="Times New Roman" w:hAnsi="Times New Roman" w:cs="Times New Roman"/>
          <w:b/>
          <w:sz w:val="26"/>
          <w:szCs w:val="26"/>
          <w:lang w:eastAsia="ru-RU"/>
        </w:rPr>
        <w:lastRenderedPageBreak/>
        <w:t>ВВЕДЕНИЕ</w:t>
      </w:r>
    </w:p>
    <w:p w:rsidR="00027C71" w:rsidRPr="00027C71" w:rsidRDefault="00A17AA5" w:rsidP="00A17AA5">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отчетном 201</w:t>
      </w:r>
      <w:r w:rsidR="000A4CD4">
        <w:rPr>
          <w:rFonts w:ascii="Times New Roman" w:eastAsia="Times New Roman" w:hAnsi="Times New Roman" w:cs="Times New Roman"/>
          <w:sz w:val="24"/>
          <w:szCs w:val="24"/>
          <w:lang w:eastAsia="ru-RU"/>
        </w:rPr>
        <w:t>7</w:t>
      </w:r>
      <w:r w:rsidR="00027C71" w:rsidRPr="00027C71">
        <w:rPr>
          <w:rFonts w:ascii="Times New Roman" w:eastAsia="Times New Roman" w:hAnsi="Times New Roman" w:cs="Times New Roman"/>
          <w:sz w:val="24"/>
          <w:szCs w:val="24"/>
          <w:lang w:eastAsia="ru-RU"/>
        </w:rPr>
        <w:t xml:space="preserve"> году все научно-исследовательские работы Федерального государственного бюджетного учреждения науки Тихоокеанского океанологического института им. В.И. Ильичева Дальневосточного отделения Российской академии наук проводились в соответствии с Основными направлениями фундаментальных исследований РАН, утвержденными 22 января 2007 года № 10103-30, Программой фундаментальных научных исследований государственных академий наук на 2013-2020 годы, утвержденной распоряжением Правительства Российской Федерации от 03 декабря 2012 г. № 2237-р</w:t>
      </w:r>
      <w:r w:rsidR="00CD0026">
        <w:rPr>
          <w:rFonts w:ascii="Times New Roman" w:eastAsia="Times New Roman" w:hAnsi="Times New Roman" w:cs="Times New Roman"/>
          <w:sz w:val="24"/>
          <w:szCs w:val="24"/>
          <w:lang w:eastAsia="ru-RU"/>
        </w:rPr>
        <w:t>, Планом НИР, утвержденным ДВО РАН</w:t>
      </w:r>
      <w:r w:rsidR="00027C71" w:rsidRPr="00027C71">
        <w:rPr>
          <w:rFonts w:ascii="Times New Roman" w:eastAsia="Times New Roman" w:hAnsi="Times New Roman" w:cs="Times New Roman"/>
          <w:sz w:val="24"/>
          <w:szCs w:val="24"/>
          <w:lang w:eastAsia="ru-RU"/>
        </w:rPr>
        <w:t xml:space="preserve"> </w:t>
      </w:r>
      <w:r w:rsidR="00CD0026">
        <w:rPr>
          <w:rFonts w:ascii="Times New Roman" w:eastAsia="Times New Roman" w:hAnsi="Times New Roman" w:cs="Times New Roman"/>
          <w:sz w:val="24"/>
          <w:szCs w:val="24"/>
          <w:lang w:eastAsia="ru-RU"/>
        </w:rPr>
        <w:t xml:space="preserve">23 декабря 2016 г., </w:t>
      </w:r>
      <w:r w:rsidR="00027C71" w:rsidRPr="00027C71">
        <w:rPr>
          <w:rFonts w:ascii="Times New Roman" w:eastAsia="Times New Roman" w:hAnsi="Times New Roman" w:cs="Times New Roman"/>
          <w:sz w:val="24"/>
          <w:szCs w:val="24"/>
          <w:lang w:eastAsia="ru-RU"/>
        </w:rPr>
        <w:t>и в рамках государственного задания на 201</w:t>
      </w:r>
      <w:r w:rsidR="000A4CD4">
        <w:rPr>
          <w:rFonts w:ascii="Times New Roman" w:eastAsia="Times New Roman" w:hAnsi="Times New Roman" w:cs="Times New Roman"/>
          <w:sz w:val="24"/>
          <w:szCs w:val="24"/>
          <w:lang w:eastAsia="ru-RU"/>
        </w:rPr>
        <w:t>7</w:t>
      </w:r>
      <w:r w:rsidR="00027C71" w:rsidRPr="00027C71">
        <w:rPr>
          <w:rFonts w:ascii="Times New Roman" w:eastAsia="Times New Roman" w:hAnsi="Times New Roman" w:cs="Times New Roman"/>
          <w:sz w:val="24"/>
          <w:szCs w:val="24"/>
          <w:lang w:eastAsia="ru-RU"/>
        </w:rPr>
        <w:t xml:space="preserve"> год и плановый период 201</w:t>
      </w:r>
      <w:r w:rsidR="000A4CD4">
        <w:rPr>
          <w:rFonts w:ascii="Times New Roman" w:eastAsia="Times New Roman" w:hAnsi="Times New Roman" w:cs="Times New Roman"/>
          <w:sz w:val="24"/>
          <w:szCs w:val="24"/>
          <w:lang w:eastAsia="ru-RU"/>
        </w:rPr>
        <w:t>8</w:t>
      </w:r>
      <w:r w:rsidR="00027C71" w:rsidRPr="00027C71">
        <w:rPr>
          <w:rFonts w:ascii="Times New Roman" w:eastAsia="Times New Roman" w:hAnsi="Times New Roman" w:cs="Times New Roman"/>
          <w:sz w:val="24"/>
          <w:szCs w:val="24"/>
          <w:lang w:eastAsia="ru-RU"/>
        </w:rPr>
        <w:t xml:space="preserve"> и 201</w:t>
      </w:r>
      <w:r w:rsidR="000A4CD4">
        <w:rPr>
          <w:rFonts w:ascii="Times New Roman" w:eastAsia="Times New Roman" w:hAnsi="Times New Roman" w:cs="Times New Roman"/>
          <w:sz w:val="24"/>
          <w:szCs w:val="24"/>
          <w:lang w:eastAsia="ru-RU"/>
        </w:rPr>
        <w:t>9</w:t>
      </w:r>
      <w:r w:rsidR="00027C71" w:rsidRPr="00027C71">
        <w:rPr>
          <w:rFonts w:ascii="Times New Roman" w:eastAsia="Times New Roman" w:hAnsi="Times New Roman" w:cs="Times New Roman"/>
          <w:sz w:val="24"/>
          <w:szCs w:val="24"/>
          <w:lang w:eastAsia="ru-RU"/>
        </w:rPr>
        <w:t xml:space="preserve"> годов, утвержденного Федеральным агентством научных организаций (ФАНО) России </w:t>
      </w:r>
      <w:r w:rsidR="00027C71" w:rsidRPr="00C63D45">
        <w:rPr>
          <w:rFonts w:ascii="Times New Roman" w:eastAsia="Times New Roman" w:hAnsi="Times New Roman" w:cs="Times New Roman"/>
          <w:sz w:val="24"/>
          <w:szCs w:val="24"/>
          <w:lang w:eastAsia="ru-RU"/>
        </w:rPr>
        <w:t xml:space="preserve">24 </w:t>
      </w:r>
      <w:r w:rsidR="00C63D45" w:rsidRPr="00C63D45">
        <w:rPr>
          <w:rFonts w:ascii="Times New Roman" w:eastAsia="Times New Roman" w:hAnsi="Times New Roman" w:cs="Times New Roman"/>
          <w:sz w:val="24"/>
          <w:szCs w:val="24"/>
          <w:lang w:eastAsia="ru-RU"/>
        </w:rPr>
        <w:t>ноя</w:t>
      </w:r>
      <w:r w:rsidR="00027C71" w:rsidRPr="00C63D45">
        <w:rPr>
          <w:rFonts w:ascii="Times New Roman" w:eastAsia="Times New Roman" w:hAnsi="Times New Roman" w:cs="Times New Roman"/>
          <w:sz w:val="24"/>
          <w:szCs w:val="24"/>
          <w:lang w:eastAsia="ru-RU"/>
        </w:rPr>
        <w:t>бря 201</w:t>
      </w:r>
      <w:r w:rsidR="00C63D45" w:rsidRPr="00C63D45">
        <w:rPr>
          <w:rFonts w:ascii="Times New Roman" w:eastAsia="Times New Roman" w:hAnsi="Times New Roman" w:cs="Times New Roman"/>
          <w:sz w:val="24"/>
          <w:szCs w:val="24"/>
          <w:lang w:eastAsia="ru-RU"/>
        </w:rPr>
        <w:t>6</w:t>
      </w:r>
      <w:r w:rsidR="00C63D45">
        <w:rPr>
          <w:rFonts w:ascii="Times New Roman" w:eastAsia="Times New Roman" w:hAnsi="Times New Roman" w:cs="Times New Roman"/>
          <w:sz w:val="24"/>
          <w:szCs w:val="24"/>
          <w:lang w:eastAsia="ru-RU"/>
        </w:rPr>
        <w:t xml:space="preserve"> г.</w:t>
      </w:r>
    </w:p>
    <w:p w:rsidR="00027C71" w:rsidRPr="00027C71" w:rsidRDefault="00027C71" w:rsidP="00027C71">
      <w:pPr>
        <w:spacing w:before="120" w:after="120" w:line="240" w:lineRule="auto"/>
        <w:jc w:val="both"/>
        <w:rPr>
          <w:rFonts w:ascii="Times New Roman" w:eastAsia="Times New Roman" w:hAnsi="Times New Roman" w:cs="Times New Roman"/>
          <w:sz w:val="24"/>
          <w:szCs w:val="24"/>
          <w:lang w:eastAsia="ru-RU"/>
        </w:rPr>
      </w:pPr>
    </w:p>
    <w:p w:rsidR="00027C71" w:rsidRDefault="009878DD" w:rsidP="00B66F80">
      <w:pPr>
        <w:spacing w:before="120" w:after="12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r w:rsidR="00027C71" w:rsidRPr="00B66F80">
        <w:rPr>
          <w:rFonts w:ascii="Times New Roman" w:eastAsia="Times New Roman" w:hAnsi="Times New Roman" w:cs="Times New Roman"/>
          <w:b/>
          <w:sz w:val="26"/>
          <w:szCs w:val="26"/>
          <w:lang w:eastAsia="ru-RU"/>
        </w:rPr>
        <w:t xml:space="preserve"> СВЕДЕНИЯ О РЕЗУЛЬТАТАХ, ДОС</w:t>
      </w:r>
      <w:r w:rsidR="00DA646A" w:rsidRPr="00B66F80">
        <w:rPr>
          <w:rFonts w:ascii="Times New Roman" w:eastAsia="Times New Roman" w:hAnsi="Times New Roman" w:cs="Times New Roman"/>
          <w:b/>
          <w:sz w:val="26"/>
          <w:szCs w:val="26"/>
          <w:lang w:eastAsia="ru-RU"/>
        </w:rPr>
        <w:t>ТИГНУТЫХ ЗА ОТЧЕТНЫЙ ПЕРИОД</w:t>
      </w:r>
      <w:r w:rsidR="00B66F80" w:rsidRPr="00B66F80">
        <w:rPr>
          <w:rFonts w:ascii="Times New Roman" w:eastAsia="Times New Roman" w:hAnsi="Times New Roman" w:cs="Times New Roman"/>
          <w:b/>
          <w:sz w:val="26"/>
          <w:szCs w:val="26"/>
          <w:lang w:eastAsia="ru-RU"/>
        </w:rPr>
        <w:t xml:space="preserve"> </w:t>
      </w:r>
      <w:r w:rsidR="00DA646A" w:rsidRPr="00B66F80">
        <w:rPr>
          <w:rFonts w:ascii="Times New Roman" w:eastAsia="Times New Roman" w:hAnsi="Times New Roman" w:cs="Times New Roman"/>
          <w:b/>
          <w:sz w:val="26"/>
          <w:szCs w:val="26"/>
          <w:lang w:eastAsia="ru-RU"/>
        </w:rPr>
        <w:t>201</w:t>
      </w:r>
      <w:r w:rsidR="000A4CD4">
        <w:rPr>
          <w:rFonts w:ascii="Times New Roman" w:eastAsia="Times New Roman" w:hAnsi="Times New Roman" w:cs="Times New Roman"/>
          <w:b/>
          <w:sz w:val="26"/>
          <w:szCs w:val="26"/>
          <w:lang w:eastAsia="ru-RU"/>
        </w:rPr>
        <w:t>7</w:t>
      </w:r>
      <w:r w:rsidR="00027C71" w:rsidRPr="00B66F80">
        <w:rPr>
          <w:rFonts w:ascii="Times New Roman" w:eastAsia="Times New Roman" w:hAnsi="Times New Roman" w:cs="Times New Roman"/>
          <w:b/>
          <w:sz w:val="26"/>
          <w:szCs w:val="26"/>
          <w:lang w:eastAsia="ru-RU"/>
        </w:rPr>
        <w:t xml:space="preserve"> ГОДА</w:t>
      </w:r>
    </w:p>
    <w:p w:rsidR="00B66F80" w:rsidRPr="00792EDC" w:rsidRDefault="00B66F80" w:rsidP="00B66F80">
      <w:pPr>
        <w:spacing w:before="120" w:after="120" w:line="240" w:lineRule="auto"/>
        <w:jc w:val="center"/>
        <w:rPr>
          <w:rFonts w:ascii="Times New Roman" w:eastAsia="Times New Roman" w:hAnsi="Times New Roman" w:cs="Times New Roman"/>
          <w:sz w:val="16"/>
          <w:szCs w:val="16"/>
          <w:lang w:eastAsia="ru-RU"/>
        </w:rPr>
      </w:pPr>
    </w:p>
    <w:p w:rsidR="00027C71" w:rsidRPr="009E3C43" w:rsidRDefault="009E3C43" w:rsidP="0057651D">
      <w:pPr>
        <w:spacing w:before="120" w:after="120" w:line="240" w:lineRule="auto"/>
        <w:ind w:left="1069" w:hanging="36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1.1 </w:t>
      </w:r>
      <w:r w:rsidR="00027C71" w:rsidRPr="009E3C43">
        <w:rPr>
          <w:rFonts w:ascii="Times New Roman" w:eastAsia="Times New Roman" w:hAnsi="Times New Roman" w:cs="Times New Roman"/>
          <w:b/>
          <w:bCs/>
          <w:sz w:val="24"/>
          <w:szCs w:val="24"/>
          <w:lang w:eastAsia="ru-RU"/>
        </w:rPr>
        <w:t>Важнейшие результаты исследований</w:t>
      </w:r>
    </w:p>
    <w:p w:rsidR="00C828A7" w:rsidRDefault="00C828A7" w:rsidP="00C828A7">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1. </w:t>
      </w:r>
      <w:r w:rsidRPr="00A750E0">
        <w:rPr>
          <w:rFonts w:ascii="Times New Roman" w:eastAsia="Times New Roman" w:hAnsi="Times New Roman" w:cs="Times New Roman"/>
          <w:bCs/>
          <w:sz w:val="24"/>
          <w:szCs w:val="24"/>
          <w:lang w:eastAsia="ar-SA"/>
        </w:rPr>
        <w:t>Подведены итоги 15 летней работы по разработке нового л</w:t>
      </w:r>
      <w:r w:rsidRPr="00A750E0">
        <w:rPr>
          <w:rFonts w:ascii="Times New Roman" w:eastAsia="Times New Roman" w:hAnsi="Times New Roman" w:cs="Times New Roman"/>
          <w:sz w:val="24"/>
          <w:szCs w:val="24"/>
          <w:lang w:eastAsia="ru-RU"/>
        </w:rPr>
        <w:t xml:space="preserve">агранжева подхода к анализу переноса и перемешивания в океане на основе вычисления </w:t>
      </w:r>
      <w:r w:rsidRPr="00A750E0">
        <w:rPr>
          <w:rFonts w:ascii="Times New Roman" w:eastAsia="Times New Roman" w:hAnsi="Times New Roman" w:cs="Times New Roman"/>
          <w:bCs/>
          <w:sz w:val="24"/>
          <w:szCs w:val="24"/>
          <w:lang w:eastAsia="ar-SA"/>
        </w:rPr>
        <w:t>лагранжевых индикаторов в альтиметрических и численных полях скорости</w:t>
      </w:r>
      <w:r w:rsidRPr="00A750E0">
        <w:rPr>
          <w:rFonts w:ascii="Times New Roman" w:eastAsia="Times New Roman" w:hAnsi="Times New Roman" w:cs="Times New Roman"/>
          <w:sz w:val="24"/>
          <w:szCs w:val="24"/>
          <w:lang w:eastAsia="ru-RU"/>
        </w:rPr>
        <w:t xml:space="preserve">. </w:t>
      </w:r>
      <w:r w:rsidRPr="00A750E0">
        <w:rPr>
          <w:rFonts w:ascii="Times New Roman" w:eastAsia="Times New Roman" w:hAnsi="Times New Roman" w:cs="Times New Roman"/>
          <w:sz w:val="24"/>
          <w:szCs w:val="24"/>
          <w:lang w:eastAsia="ar-SA"/>
        </w:rPr>
        <w:t xml:space="preserve">Разработаны новые методы идентификации происхождения водных масс в вихрях и других структурах. Полученные результаты позволили оценить риски радиоактивного загрязнения вихрей после аварии на АЭС «Фукусима» в 2011 г. и сравнить их с результатами измерений радиоактивности. Методология позволяет в режиме реального времени оценить последствия возможных катастроф для принятия эффективных мер по ликвидации их последствий (рис. 1). </w:t>
      </w:r>
      <w:r w:rsidRPr="00A750E0">
        <w:rPr>
          <w:rFonts w:ascii="Times New Roman" w:eastAsia="Times New Roman" w:hAnsi="Times New Roman" w:cs="Times New Roman"/>
          <w:sz w:val="24"/>
          <w:szCs w:val="24"/>
          <w:lang w:eastAsia="ru-RU"/>
        </w:rPr>
        <w:t>Эта методология успешно применена для поиска</w:t>
      </w:r>
      <w:r w:rsidRPr="00A750E0">
        <w:rPr>
          <w:rFonts w:ascii="Times New Roman" w:eastAsia="Times New Roman" w:hAnsi="Times New Roman" w:cs="Times New Roman"/>
          <w:sz w:val="24"/>
          <w:szCs w:val="24"/>
          <w:lang w:eastAsia="ar-SA"/>
        </w:rPr>
        <w:t xml:space="preserve"> лагранжевых фронтов в океане и мест благоприятных для улова пелагических рыб и кальмара </w:t>
      </w:r>
      <w:r w:rsidRPr="00A750E0">
        <w:rPr>
          <w:rFonts w:ascii="Times New Roman" w:eastAsia="Times New Roman" w:hAnsi="Times New Roman" w:cs="Times New Roman"/>
          <w:kern w:val="1"/>
          <w:sz w:val="24"/>
          <w:szCs w:val="24"/>
          <w:lang w:eastAsia="ar-SA"/>
        </w:rPr>
        <w:t>(д.ф.-м.</w:t>
      </w:r>
      <w:r>
        <w:rPr>
          <w:rFonts w:ascii="Times New Roman" w:eastAsia="Times New Roman" w:hAnsi="Times New Roman" w:cs="Times New Roman"/>
          <w:kern w:val="1"/>
          <w:sz w:val="24"/>
          <w:szCs w:val="24"/>
          <w:lang w:eastAsia="ar-SA"/>
        </w:rPr>
        <w:t>н.</w:t>
      </w:r>
      <w:r w:rsidRPr="00A750E0">
        <w:rPr>
          <w:rFonts w:ascii="Times New Roman" w:eastAsia="Times New Roman" w:hAnsi="Times New Roman" w:cs="Times New Roman"/>
          <w:kern w:val="1"/>
          <w:sz w:val="24"/>
          <w:szCs w:val="24"/>
          <w:lang w:eastAsia="ar-SA"/>
        </w:rPr>
        <w:t xml:space="preserve"> С.В. Пранц, </w:t>
      </w:r>
      <w:r w:rsidRPr="00A750E0">
        <w:rPr>
          <w:rFonts w:ascii="Times New Roman" w:eastAsia="Times New Roman" w:hAnsi="Times New Roman" w:cs="Times New Roman"/>
          <w:sz w:val="24"/>
          <w:szCs w:val="24"/>
          <w:lang w:eastAsia="ar-SA"/>
        </w:rPr>
        <w:t>к.</w:t>
      </w:r>
      <w:r w:rsidRPr="00A750E0">
        <w:rPr>
          <w:rFonts w:ascii="Times New Roman" w:eastAsia="Times New Roman" w:hAnsi="Times New Roman" w:cs="Times New Roman"/>
          <w:kern w:val="1"/>
          <w:sz w:val="24"/>
          <w:szCs w:val="24"/>
          <w:lang w:eastAsia="ar-SA"/>
        </w:rPr>
        <w:t xml:space="preserve">ф.-м.н. </w:t>
      </w:r>
      <w:r w:rsidRPr="00A750E0">
        <w:rPr>
          <w:rFonts w:ascii="Times New Roman" w:eastAsia="Times New Roman" w:hAnsi="Times New Roman" w:cs="Times New Roman"/>
          <w:sz w:val="24"/>
          <w:szCs w:val="24"/>
          <w:lang w:eastAsia="ar-SA"/>
        </w:rPr>
        <w:t xml:space="preserve">М.В. Будянский, </w:t>
      </w:r>
      <w:r w:rsidRPr="00A750E0">
        <w:rPr>
          <w:rFonts w:ascii="Times New Roman" w:eastAsia="Times New Roman" w:hAnsi="Times New Roman" w:cs="Times New Roman"/>
          <w:kern w:val="1"/>
          <w:sz w:val="24"/>
          <w:szCs w:val="24"/>
          <w:lang w:eastAsia="ar-SA"/>
        </w:rPr>
        <w:t xml:space="preserve">к.ф.-м.н. </w:t>
      </w:r>
      <w:r w:rsidRPr="00A750E0">
        <w:rPr>
          <w:rFonts w:ascii="Times New Roman" w:eastAsia="Times New Roman" w:hAnsi="Times New Roman" w:cs="Times New Roman"/>
          <w:sz w:val="24"/>
          <w:szCs w:val="24"/>
          <w:lang w:eastAsia="ar-SA"/>
        </w:rPr>
        <w:t xml:space="preserve">М.Ю. Улейский, ТОИ ДВО РАН) </w:t>
      </w:r>
      <w:r w:rsidR="00FC4B1C">
        <w:rPr>
          <w:rFonts w:ascii="Times New Roman" w:eastAsia="Times New Roman" w:hAnsi="Times New Roman" w:cs="Times New Roman"/>
          <w:sz w:val="24"/>
          <w:szCs w:val="24"/>
          <w:lang w:eastAsia="ar-SA"/>
        </w:rPr>
        <w:t>(</w:t>
      </w:r>
      <w:r w:rsidRPr="00A750E0">
        <w:rPr>
          <w:rFonts w:ascii="Times New Roman" w:eastAsia="Times New Roman" w:hAnsi="Times New Roman" w:cs="Times New Roman"/>
          <w:sz w:val="24"/>
          <w:szCs w:val="24"/>
          <w:lang w:eastAsia="ar-SA"/>
        </w:rPr>
        <w:t>Prants</w:t>
      </w:r>
      <w:r w:rsidR="00B516E9">
        <w:rPr>
          <w:rFonts w:ascii="Times New Roman" w:eastAsia="Times New Roman" w:hAnsi="Times New Roman" w:cs="Times New Roman"/>
          <w:sz w:val="24"/>
          <w:szCs w:val="24"/>
          <w:lang w:eastAsia="ar-SA"/>
        </w:rPr>
        <w:t xml:space="preserve"> </w:t>
      </w:r>
      <w:r w:rsidR="00B516E9" w:rsidRPr="00A750E0">
        <w:rPr>
          <w:rFonts w:ascii="Times New Roman" w:eastAsia="Times New Roman" w:hAnsi="Times New Roman" w:cs="Times New Roman"/>
          <w:sz w:val="24"/>
          <w:szCs w:val="24"/>
          <w:lang w:eastAsia="ar-SA"/>
        </w:rPr>
        <w:t>S.V.</w:t>
      </w:r>
      <w:r w:rsidRPr="00A750E0">
        <w:rPr>
          <w:rFonts w:ascii="Times New Roman" w:eastAsia="Times New Roman" w:hAnsi="Times New Roman" w:cs="Times New Roman"/>
          <w:sz w:val="24"/>
          <w:szCs w:val="24"/>
          <w:lang w:eastAsia="ar-SA"/>
        </w:rPr>
        <w:t>, Uleysky</w:t>
      </w:r>
      <w:r w:rsidR="00B516E9">
        <w:rPr>
          <w:rFonts w:ascii="Times New Roman" w:eastAsia="Times New Roman" w:hAnsi="Times New Roman" w:cs="Times New Roman"/>
          <w:sz w:val="24"/>
          <w:szCs w:val="24"/>
          <w:lang w:eastAsia="ar-SA"/>
        </w:rPr>
        <w:t xml:space="preserve"> </w:t>
      </w:r>
      <w:r w:rsidR="00B516E9" w:rsidRPr="00A750E0">
        <w:rPr>
          <w:rFonts w:ascii="Times New Roman" w:eastAsia="Times New Roman" w:hAnsi="Times New Roman" w:cs="Times New Roman"/>
          <w:sz w:val="24"/>
          <w:szCs w:val="24"/>
          <w:lang w:eastAsia="ar-SA"/>
        </w:rPr>
        <w:t>M.Yu.</w:t>
      </w:r>
      <w:r w:rsidRPr="00A750E0">
        <w:rPr>
          <w:rFonts w:ascii="Times New Roman" w:eastAsia="Times New Roman" w:hAnsi="Times New Roman" w:cs="Times New Roman"/>
          <w:sz w:val="24"/>
          <w:szCs w:val="24"/>
          <w:lang w:eastAsia="ar-SA"/>
        </w:rPr>
        <w:t>, Budyansky</w:t>
      </w:r>
      <w:r w:rsidR="00B516E9">
        <w:rPr>
          <w:rFonts w:ascii="Times New Roman" w:eastAsia="Times New Roman" w:hAnsi="Times New Roman" w:cs="Times New Roman"/>
          <w:sz w:val="24"/>
          <w:szCs w:val="24"/>
          <w:lang w:eastAsia="ar-SA"/>
        </w:rPr>
        <w:t xml:space="preserve"> </w:t>
      </w:r>
      <w:r w:rsidR="00B516E9" w:rsidRPr="00A750E0">
        <w:rPr>
          <w:rFonts w:ascii="Times New Roman" w:eastAsia="Times New Roman" w:hAnsi="Times New Roman" w:cs="Times New Roman"/>
          <w:sz w:val="24"/>
          <w:szCs w:val="24"/>
          <w:lang w:eastAsia="ar-SA"/>
        </w:rPr>
        <w:t>M.V.</w:t>
      </w:r>
      <w:r w:rsidRPr="00A750E0">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Lagrangian</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oceanography</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large</w:t>
      </w:r>
      <w:r w:rsidRPr="00B516E9">
        <w:rPr>
          <w:rFonts w:ascii="Times New Roman" w:eastAsia="Times New Roman" w:hAnsi="Times New Roman" w:cs="Times New Roman"/>
          <w:sz w:val="24"/>
          <w:szCs w:val="24"/>
          <w:lang w:eastAsia="ar-SA"/>
        </w:rPr>
        <w:t>-</w:t>
      </w:r>
      <w:r w:rsidRPr="00A750E0">
        <w:rPr>
          <w:rFonts w:ascii="Times New Roman" w:eastAsia="Times New Roman" w:hAnsi="Times New Roman" w:cs="Times New Roman"/>
          <w:sz w:val="24"/>
          <w:szCs w:val="24"/>
          <w:lang w:val="en-US" w:eastAsia="ar-SA"/>
        </w:rPr>
        <w:t>scale</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transport</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and</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mixing</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in</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val="en-US" w:eastAsia="ar-SA"/>
        </w:rPr>
        <w:t>ocean</w:t>
      </w:r>
      <w:r w:rsidRPr="00B516E9">
        <w:rPr>
          <w:rFonts w:ascii="Times New Roman" w:eastAsia="Times New Roman" w:hAnsi="Times New Roman" w:cs="Times New Roman"/>
          <w:sz w:val="24"/>
          <w:szCs w:val="24"/>
          <w:lang w:eastAsia="ar-SA"/>
        </w:rPr>
        <w:t xml:space="preserve">. </w:t>
      </w:r>
      <w:r w:rsidRPr="00A750E0">
        <w:rPr>
          <w:rFonts w:ascii="Times New Roman" w:eastAsia="Times New Roman" w:hAnsi="Times New Roman" w:cs="Times New Roman"/>
          <w:sz w:val="24"/>
          <w:szCs w:val="24"/>
          <w:lang w:eastAsia="ar-SA"/>
        </w:rPr>
        <w:t>Berlin, New York. Springer Verlag. 2017. 271 p. ISSN 1610-1677.</w:t>
      </w:r>
      <w:r w:rsidR="00FC4B1C">
        <w:rPr>
          <w:rFonts w:ascii="Times New Roman" w:eastAsia="Times New Roman" w:hAnsi="Times New Roman" w:cs="Times New Roman"/>
          <w:sz w:val="24"/>
          <w:szCs w:val="24"/>
          <w:lang w:eastAsia="ar-SA"/>
        </w:rPr>
        <w:t>)</w:t>
      </w:r>
      <w:r w:rsidRPr="00A750E0">
        <w:rPr>
          <w:rFonts w:ascii="Times New Roman" w:eastAsia="Times New Roman" w:hAnsi="Times New Roman" w:cs="Times New Roman"/>
          <w:sz w:val="24"/>
          <w:szCs w:val="24"/>
          <w:lang w:eastAsia="ar-SA"/>
        </w:rPr>
        <w:t>.</w:t>
      </w:r>
    </w:p>
    <w:p w:rsidR="00C828A7" w:rsidRDefault="00C828A7" w:rsidP="00C828A7">
      <w:pPr>
        <w:suppressAutoHyphens/>
        <w:spacing w:after="0" w:line="240" w:lineRule="auto"/>
        <w:jc w:val="both"/>
        <w:rPr>
          <w:rFonts w:ascii="Times New Roman" w:eastAsia="Times New Roman" w:hAnsi="Times New Roman" w:cs="Times New Roman"/>
          <w:sz w:val="24"/>
          <w:szCs w:val="24"/>
          <w:lang w:eastAsia="ar-SA"/>
        </w:rPr>
      </w:pPr>
    </w:p>
    <w:p w:rsidR="00C828A7" w:rsidRPr="00C828A7" w:rsidRDefault="00C828A7" w:rsidP="00C828A7">
      <w:pPr>
        <w:suppressAutoHyphens/>
        <w:spacing w:after="0" w:line="240" w:lineRule="auto"/>
        <w:ind w:firstLine="709"/>
        <w:jc w:val="both"/>
        <w:rPr>
          <w:rFonts w:ascii="Times New Roman" w:eastAsia="Times New Roman" w:hAnsi="Times New Roman" w:cs="Times New Roman"/>
          <w:sz w:val="24"/>
          <w:szCs w:val="24"/>
          <w:lang w:eastAsia="ar-SA"/>
        </w:rPr>
      </w:pPr>
      <w:r w:rsidRPr="008E7698">
        <w:rPr>
          <w:rFonts w:ascii="Times New Roman" w:eastAsia="Times New Roman" w:hAnsi="Times New Roman" w:cs="Times New Roman"/>
          <w:sz w:val="24"/>
          <w:szCs w:val="24"/>
          <w:lang w:eastAsia="ar-SA"/>
        </w:rPr>
        <w:t>2. Впервые для Северо-Западной Пацифики зафиксирована столетняя изменчивость продуктивности и климата. Установленная последовательность столетних изменений климата может служить основой для палеоокеанографии и стратиграфии высокого разрешения умеренных и высоких широт Cеверной Пацифики на основе высокоразрешающего изучения известных параметров продуктивности и магнитных свойств осадков за время максимума последнего оледенения – раннего голоцена (21–8 тысяч календарных лет) и может служить основой прогнозирования будущих изменений климата Земли. Установлена синхронность событий повышенной продуктивности с субинтерстадиалами летнего Восточно-Азиатского муссона (рис.</w:t>
      </w:r>
      <w:r>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 xml:space="preserve">2) Показано, что основным регулятором столетних изменений климата Азиатско-Тихоокеанского региона может служить интенсивность и положение Сибирского антициклона </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д</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г</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м</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н</w:t>
      </w:r>
      <w:r w:rsidRPr="00C828A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С</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А</w:t>
      </w:r>
      <w:r w:rsidRPr="00C828A7">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Горбаренко</w:t>
      </w:r>
      <w:r w:rsidRPr="00C828A7">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к</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г</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н</w:t>
      </w:r>
      <w:r w:rsidRPr="00C828A7">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А</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eastAsia="ar-SA"/>
        </w:rPr>
        <w:t>А</w:t>
      </w:r>
      <w:r w:rsidRPr="00C828A7">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eastAsia="ar-SA"/>
        </w:rPr>
        <w:t>Босин</w:t>
      </w:r>
      <w:r w:rsidRPr="00C828A7">
        <w:rPr>
          <w:rFonts w:ascii="Times New Roman" w:eastAsia="Times New Roman" w:hAnsi="Times New Roman" w:cs="Times New Roman"/>
          <w:sz w:val="24"/>
          <w:szCs w:val="24"/>
          <w:lang w:eastAsia="ar-SA"/>
        </w:rPr>
        <w:t xml:space="preserve">) </w:t>
      </w:r>
      <w:r w:rsidR="00FC4B1C" w:rsidRPr="00B516E9">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val="en-US" w:eastAsia="ar-SA"/>
        </w:rPr>
        <w:t>Gorbarenko</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S</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Shi</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X</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Malakhova</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G</w:t>
      </w:r>
      <w:r w:rsidRPr="00B516E9">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val="en-US" w:eastAsia="ar-SA"/>
        </w:rPr>
        <w:t>Yu</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Bosin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A</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Zou</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J</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Liu</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Y</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Chen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M</w:t>
      </w:r>
      <w:r w:rsidRPr="00B516E9">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val="en-US" w:eastAsia="ar-SA"/>
        </w:rPr>
        <w:t>T</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Centennial</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to</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millennial</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climate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variability</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in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far</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northwestern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Pacific</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off</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Kamchatka</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and</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its</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linkage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to</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East</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Asian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monsoon</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and</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North</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Atlantic</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from</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Last</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Glacial</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Maximum</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to</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early</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Holocene</w:t>
      </w:r>
      <w:r w:rsidRPr="00B516E9">
        <w:rPr>
          <w:rFonts w:ascii="Times New Roman" w:eastAsia="Times New Roman" w:hAnsi="Times New Roman" w:cs="Times New Roman"/>
          <w:sz w:val="24"/>
          <w:szCs w:val="24"/>
          <w:lang w:eastAsia="ar-SA"/>
        </w:rPr>
        <w:t xml:space="preserve"> // </w:t>
      </w:r>
      <w:r w:rsidRPr="008E7698">
        <w:rPr>
          <w:rFonts w:ascii="Times New Roman" w:eastAsia="Times New Roman" w:hAnsi="Times New Roman" w:cs="Times New Roman"/>
          <w:sz w:val="24"/>
          <w:szCs w:val="24"/>
          <w:lang w:val="en-US" w:eastAsia="ar-SA"/>
        </w:rPr>
        <w:t>Climate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of</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the</w:t>
      </w:r>
      <w:r w:rsidRPr="00B516E9">
        <w:rPr>
          <w:rFonts w:ascii="Times New Roman" w:eastAsia="Times New Roman" w:hAnsi="Times New Roman" w:cs="Times New Roman"/>
          <w:sz w:val="24"/>
          <w:szCs w:val="24"/>
          <w:lang w:eastAsia="ar-SA"/>
        </w:rPr>
        <w:t xml:space="preserve"> </w:t>
      </w:r>
      <w:r w:rsidRPr="008E7698">
        <w:rPr>
          <w:rFonts w:ascii="Times New Roman" w:eastAsia="Times New Roman" w:hAnsi="Times New Roman" w:cs="Times New Roman"/>
          <w:sz w:val="24"/>
          <w:szCs w:val="24"/>
          <w:lang w:val="en-US" w:eastAsia="ar-SA"/>
        </w:rPr>
        <w:t>Past</w:t>
      </w:r>
      <w:r w:rsidRPr="00B516E9">
        <w:rPr>
          <w:rFonts w:ascii="Times New Roman" w:eastAsia="Times New Roman" w:hAnsi="Times New Roman" w:cs="Times New Roman"/>
          <w:sz w:val="24"/>
          <w:szCs w:val="24"/>
          <w:lang w:eastAsia="ar-SA"/>
        </w:rPr>
        <w:t xml:space="preserve">. 2017. </w:t>
      </w:r>
      <w:r w:rsidRPr="008E7698">
        <w:rPr>
          <w:rFonts w:ascii="Times New Roman" w:eastAsia="Times New Roman" w:hAnsi="Times New Roman" w:cs="Times New Roman"/>
          <w:sz w:val="24"/>
          <w:szCs w:val="24"/>
          <w:lang w:val="en-US" w:eastAsia="ar-SA"/>
        </w:rPr>
        <w:t>V</w:t>
      </w:r>
      <w:r w:rsidRPr="00C828A7">
        <w:rPr>
          <w:rFonts w:ascii="Times New Roman" w:eastAsia="Times New Roman" w:hAnsi="Times New Roman" w:cs="Times New Roman"/>
          <w:sz w:val="24"/>
          <w:szCs w:val="24"/>
          <w:lang w:eastAsia="ar-SA"/>
        </w:rPr>
        <w:t xml:space="preserve">. 13. </w:t>
      </w:r>
      <w:r w:rsidRPr="008E7698">
        <w:rPr>
          <w:rFonts w:ascii="Times New Roman" w:eastAsia="Times New Roman" w:hAnsi="Times New Roman" w:cs="Times New Roman"/>
          <w:sz w:val="24"/>
          <w:szCs w:val="24"/>
          <w:lang w:val="en-US" w:eastAsia="ar-SA"/>
        </w:rPr>
        <w:t>P</w:t>
      </w:r>
      <w:r w:rsidRPr="00C828A7">
        <w:rPr>
          <w:rFonts w:ascii="Times New Roman" w:eastAsia="Times New Roman" w:hAnsi="Times New Roman" w:cs="Times New Roman"/>
          <w:sz w:val="24"/>
          <w:szCs w:val="24"/>
          <w:lang w:eastAsia="ar-SA"/>
        </w:rPr>
        <w:t>. 1063</w:t>
      </w:r>
      <w:r>
        <w:rPr>
          <w:rFonts w:ascii="Times New Roman" w:eastAsia="Times New Roman" w:hAnsi="Times New Roman" w:cs="Times New Roman"/>
          <w:sz w:val="24"/>
          <w:szCs w:val="24"/>
          <w:lang w:eastAsia="ar-SA"/>
        </w:rPr>
        <w:t>-</w:t>
      </w:r>
      <w:r w:rsidRPr="00C828A7">
        <w:rPr>
          <w:rFonts w:ascii="Times New Roman" w:eastAsia="Times New Roman" w:hAnsi="Times New Roman" w:cs="Times New Roman"/>
          <w:sz w:val="24"/>
          <w:szCs w:val="24"/>
          <w:lang w:eastAsia="ar-SA"/>
        </w:rPr>
        <w:t xml:space="preserve">1080. </w:t>
      </w:r>
      <w:r w:rsidRPr="008E7698">
        <w:rPr>
          <w:rFonts w:ascii="Times New Roman" w:eastAsia="Times New Roman" w:hAnsi="Times New Roman" w:cs="Times New Roman"/>
          <w:sz w:val="24"/>
          <w:szCs w:val="24"/>
          <w:lang w:val="en-US" w:eastAsia="ar-SA"/>
        </w:rPr>
        <w:t>doi</w:t>
      </w:r>
      <w:r w:rsidRPr="00C828A7">
        <w:rPr>
          <w:rFonts w:ascii="Times New Roman" w:eastAsia="Times New Roman" w:hAnsi="Times New Roman" w:cs="Times New Roman"/>
          <w:sz w:val="24"/>
          <w:szCs w:val="24"/>
          <w:lang w:eastAsia="ar-SA"/>
        </w:rPr>
        <w:t>.</w:t>
      </w:r>
      <w:r w:rsidRPr="008E7698">
        <w:rPr>
          <w:rFonts w:ascii="Times New Roman" w:eastAsia="Times New Roman" w:hAnsi="Times New Roman" w:cs="Times New Roman"/>
          <w:sz w:val="24"/>
          <w:szCs w:val="24"/>
          <w:lang w:val="en-US" w:eastAsia="ar-SA"/>
        </w:rPr>
        <w:t>org</w:t>
      </w:r>
      <w:r w:rsidRPr="00C828A7">
        <w:rPr>
          <w:rFonts w:ascii="Times New Roman" w:eastAsia="Times New Roman" w:hAnsi="Times New Roman" w:cs="Times New Roman"/>
          <w:sz w:val="24"/>
          <w:szCs w:val="24"/>
          <w:lang w:eastAsia="ar-SA"/>
        </w:rPr>
        <w:t>/10.5194/</w:t>
      </w:r>
      <w:r w:rsidRPr="008E7698">
        <w:rPr>
          <w:rFonts w:ascii="Times New Roman" w:eastAsia="Times New Roman" w:hAnsi="Times New Roman" w:cs="Times New Roman"/>
          <w:sz w:val="24"/>
          <w:szCs w:val="24"/>
          <w:lang w:val="en-US" w:eastAsia="ar-SA"/>
        </w:rPr>
        <w:t>cp</w:t>
      </w:r>
      <w:r w:rsidRPr="00C828A7">
        <w:rPr>
          <w:rFonts w:ascii="Times New Roman" w:eastAsia="Times New Roman" w:hAnsi="Times New Roman" w:cs="Times New Roman"/>
          <w:sz w:val="24"/>
          <w:szCs w:val="24"/>
          <w:lang w:eastAsia="ar-SA"/>
        </w:rPr>
        <w:t>-13-1063-2017 1</w:t>
      </w:r>
      <w:r w:rsidR="00FC4B1C">
        <w:rPr>
          <w:rFonts w:ascii="Times New Roman" w:eastAsia="Times New Roman" w:hAnsi="Times New Roman" w:cs="Times New Roman"/>
          <w:sz w:val="24"/>
          <w:szCs w:val="24"/>
          <w:lang w:eastAsia="ar-SA"/>
        </w:rPr>
        <w:t>)</w:t>
      </w:r>
      <w:r w:rsidRPr="00C828A7">
        <w:rPr>
          <w:rFonts w:ascii="Times New Roman" w:eastAsia="Times New Roman" w:hAnsi="Times New Roman" w:cs="Times New Roman"/>
          <w:sz w:val="24"/>
          <w:szCs w:val="24"/>
          <w:lang w:eastAsia="ar-SA"/>
        </w:rPr>
        <w:t>.</w:t>
      </w:r>
    </w:p>
    <w:p w:rsidR="00C828A7" w:rsidRPr="00A750E0" w:rsidRDefault="00C828A7" w:rsidP="00C828A7">
      <w:pPr>
        <w:suppressAutoHyphens/>
        <w:spacing w:after="0" w:line="240" w:lineRule="auto"/>
        <w:jc w:val="center"/>
        <w:rPr>
          <w:rFonts w:ascii="Times New Roman" w:eastAsia="Times New Roman" w:hAnsi="Times New Roman" w:cs="Times New Roman"/>
          <w:sz w:val="24"/>
          <w:szCs w:val="24"/>
          <w:lang w:eastAsia="ar-SA"/>
        </w:rPr>
      </w:pPr>
      <w:r w:rsidRPr="00A750E0">
        <w:rPr>
          <w:rFonts w:ascii="Times New Roman" w:eastAsia="Times New Roman" w:hAnsi="Times New Roman" w:cs="Times New Roman"/>
          <w:noProof/>
          <w:sz w:val="24"/>
          <w:szCs w:val="24"/>
          <w:lang w:eastAsia="ru-RU"/>
        </w:rPr>
        <w:lastRenderedPageBreak/>
        <w:drawing>
          <wp:inline distT="0" distB="0" distL="0" distR="0" wp14:anchorId="0E2AA6FD" wp14:editId="1554F415">
            <wp:extent cx="3849675" cy="3480867"/>
            <wp:effectExtent l="0" t="0" r="0" b="5715"/>
            <wp:docPr id="1" name="Рисунок 1"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6832" cy="3541591"/>
                    </a:xfrm>
                    <a:prstGeom prst="rect">
                      <a:avLst/>
                    </a:prstGeom>
                    <a:noFill/>
                    <a:ln>
                      <a:noFill/>
                    </a:ln>
                  </pic:spPr>
                </pic:pic>
              </a:graphicData>
            </a:graphic>
          </wp:inline>
        </w:drawing>
      </w:r>
    </w:p>
    <w:p w:rsidR="00C828A7" w:rsidRPr="003758E0" w:rsidRDefault="00C828A7" w:rsidP="00C828A7">
      <w:pPr>
        <w:suppressAutoHyphens/>
        <w:autoSpaceDE w:val="0"/>
        <w:autoSpaceDN w:val="0"/>
        <w:adjustRightInd w:val="0"/>
        <w:spacing w:after="0" w:line="240" w:lineRule="auto"/>
        <w:jc w:val="both"/>
        <w:rPr>
          <w:rFonts w:ascii="Times New Roman" w:eastAsia="Times New Roman" w:hAnsi="Times New Roman" w:cs="Times New Roman"/>
          <w:noProof/>
          <w:lang w:eastAsia="ru-RU"/>
        </w:rPr>
      </w:pPr>
      <w:r w:rsidRPr="003758E0">
        <w:rPr>
          <w:rFonts w:ascii="Times New Roman" w:eastAsia="Times New Roman" w:hAnsi="Times New Roman" w:cs="Times New Roman"/>
          <w:noProof/>
          <w:lang w:eastAsia="ru-RU"/>
        </w:rPr>
        <w:t>Рисунок 1 – Л</w:t>
      </w:r>
      <w:r w:rsidRPr="003758E0">
        <w:rPr>
          <w:rFonts w:ascii="Times New Roman" w:eastAsia="Times New Roman" w:hAnsi="Times New Roman" w:cs="Times New Roman"/>
          <w:lang w:eastAsia="ar-SA"/>
        </w:rPr>
        <w:t xml:space="preserve">агранжевы карты (для мая 2004 г.) </w:t>
      </w:r>
      <w:r w:rsidRPr="003758E0">
        <w:rPr>
          <w:rFonts w:ascii="Times New Roman" w:eastAsia="Times New Roman" w:hAnsi="Times New Roman" w:cs="Times New Roman"/>
          <w:noProof/>
          <w:lang w:eastAsia="ru-RU"/>
        </w:rPr>
        <w:t>происхождения вод (</w:t>
      </w:r>
      <w:r w:rsidRPr="003758E0">
        <w:rPr>
          <w:rFonts w:ascii="Times New Roman" w:eastAsia="Times New Roman" w:hAnsi="Times New Roman" w:cs="Times New Roman"/>
          <w:noProof/>
          <w:lang w:val="en-US" w:eastAsia="ru-RU"/>
        </w:rPr>
        <w:t>a</w:t>
      </w:r>
      <w:r w:rsidRPr="003758E0">
        <w:rPr>
          <w:rFonts w:ascii="Times New Roman" w:eastAsia="Times New Roman" w:hAnsi="Times New Roman" w:cs="Times New Roman"/>
          <w:noProof/>
          <w:lang w:eastAsia="ru-RU"/>
        </w:rPr>
        <w:t>) и антициклонических (красный) и циклонических (синий) вращений частиц (</w:t>
      </w:r>
      <w:r w:rsidRPr="003758E0">
        <w:rPr>
          <w:rFonts w:ascii="Times New Roman" w:eastAsia="Times New Roman" w:hAnsi="Times New Roman" w:cs="Times New Roman"/>
          <w:noProof/>
          <w:lang w:val="en-US" w:eastAsia="ru-RU"/>
        </w:rPr>
        <w:t>b</w:t>
      </w:r>
      <w:r w:rsidRPr="003758E0">
        <w:rPr>
          <w:rFonts w:ascii="Times New Roman" w:eastAsia="Times New Roman" w:hAnsi="Times New Roman" w:cs="Times New Roman"/>
          <w:noProof/>
          <w:lang w:eastAsia="ru-RU"/>
        </w:rPr>
        <w:t xml:space="preserve">) </w:t>
      </w:r>
      <w:r w:rsidRPr="003758E0">
        <w:rPr>
          <w:rFonts w:ascii="Times New Roman" w:eastAsia="Times New Roman" w:hAnsi="Times New Roman" w:cs="Times New Roman"/>
          <w:lang w:eastAsia="ar-SA"/>
        </w:rPr>
        <w:t>показывают состав вод типичного антициклонического вихря у о.</w:t>
      </w:r>
      <w:r>
        <w:rPr>
          <w:rFonts w:ascii="Times New Roman" w:eastAsia="Times New Roman" w:hAnsi="Times New Roman" w:cs="Times New Roman"/>
          <w:lang w:eastAsia="ar-SA"/>
        </w:rPr>
        <w:t xml:space="preserve"> </w:t>
      </w:r>
      <w:r w:rsidRPr="003758E0">
        <w:rPr>
          <w:rFonts w:ascii="Times New Roman" w:eastAsia="Times New Roman" w:hAnsi="Times New Roman" w:cs="Times New Roman"/>
          <w:lang w:eastAsia="ar-SA"/>
        </w:rPr>
        <w:t xml:space="preserve">Хоккайдо и его циклонических сателлитов (красные и черные – субтропические воды Куросио и Японского моря, зеленые и синие – субарктические воды Охотского моря и Тихого океана); </w:t>
      </w:r>
      <w:r w:rsidRPr="003758E0">
        <w:rPr>
          <w:rFonts w:ascii="Times New Roman" w:eastAsia="Times New Roman" w:hAnsi="Times New Roman" w:cs="Times New Roman"/>
          <w:noProof/>
          <w:lang w:val="en-US" w:eastAsia="ru-RU"/>
        </w:rPr>
        <w:t>c</w:t>
      </w:r>
      <w:r w:rsidRPr="003758E0">
        <w:rPr>
          <w:rFonts w:ascii="Times New Roman" w:eastAsia="Times New Roman" w:hAnsi="Times New Roman" w:cs="Times New Roman"/>
          <w:noProof/>
          <w:lang w:eastAsia="ru-RU"/>
        </w:rPr>
        <w:t xml:space="preserve">) </w:t>
      </w:r>
      <w:r w:rsidRPr="003758E0">
        <w:rPr>
          <w:rFonts w:ascii="Times New Roman" w:eastAsia="Times New Roman" w:hAnsi="Times New Roman" w:cs="Times New Roman"/>
          <w:lang w:eastAsia="ar-SA"/>
        </w:rPr>
        <w:t xml:space="preserve">разрез вихря вдоль линии </w:t>
      </w:r>
      <w:r w:rsidRPr="003758E0">
        <w:rPr>
          <w:rFonts w:ascii="Times New Roman" w:eastAsia="Times New Roman" w:hAnsi="Times New Roman" w:cs="Times New Roman"/>
          <w:noProof/>
          <w:lang w:val="en-US" w:eastAsia="ru-RU"/>
        </w:rPr>
        <w:t>JMA</w:t>
      </w:r>
      <w:r w:rsidRPr="003758E0">
        <w:rPr>
          <w:rFonts w:ascii="Times New Roman" w:eastAsia="Times New Roman" w:hAnsi="Times New Roman" w:cs="Times New Roman"/>
          <w:noProof/>
          <w:lang w:eastAsia="ru-RU"/>
        </w:rPr>
        <w:t xml:space="preserve"> </w:t>
      </w:r>
      <w:r w:rsidRPr="003758E0">
        <w:rPr>
          <w:rFonts w:ascii="Times New Roman" w:eastAsia="Times New Roman" w:hAnsi="Times New Roman" w:cs="Times New Roman"/>
          <w:lang w:eastAsia="ar-SA"/>
        </w:rPr>
        <w:t>–</w:t>
      </w:r>
      <w:r>
        <w:rPr>
          <w:rFonts w:ascii="Times New Roman" w:eastAsia="Times New Roman" w:hAnsi="Times New Roman" w:cs="Times New Roman"/>
          <w:noProof/>
          <w:lang w:eastAsia="ru-RU"/>
        </w:rPr>
        <w:t xml:space="preserve"> </w:t>
      </w:r>
      <w:r w:rsidRPr="003758E0">
        <w:rPr>
          <w:rFonts w:ascii="Times New Roman" w:eastAsia="Times New Roman" w:hAnsi="Times New Roman" w:cs="Times New Roman"/>
          <w:noProof/>
          <w:lang w:eastAsia="ru-RU"/>
        </w:rPr>
        <w:t>ж</w:t>
      </w:r>
      <w:r w:rsidRPr="003758E0">
        <w:rPr>
          <w:rFonts w:ascii="Times New Roman" w:eastAsia="Times New Roman" w:hAnsi="Times New Roman" w:cs="Times New Roman"/>
          <w:lang w:eastAsia="ar-SA"/>
        </w:rPr>
        <w:t>елтые ромбики</w:t>
      </w:r>
      <w:r w:rsidRPr="003758E0">
        <w:rPr>
          <w:rFonts w:ascii="Times New Roman" w:eastAsia="Times New Roman" w:hAnsi="Times New Roman" w:cs="Times New Roman"/>
          <w:noProof/>
          <w:lang w:eastAsia="ru-RU"/>
        </w:rPr>
        <w:t xml:space="preserve">; </w:t>
      </w:r>
      <w:r w:rsidRPr="003758E0">
        <w:rPr>
          <w:rFonts w:ascii="Times New Roman" w:eastAsia="Times New Roman" w:hAnsi="Times New Roman" w:cs="Times New Roman"/>
          <w:noProof/>
          <w:lang w:val="en-US" w:eastAsia="ru-RU"/>
        </w:rPr>
        <w:t>d</w:t>
      </w:r>
      <w:r w:rsidRPr="003758E0">
        <w:rPr>
          <w:rFonts w:ascii="Times New Roman" w:eastAsia="Times New Roman" w:hAnsi="Times New Roman" w:cs="Times New Roman"/>
          <w:noProof/>
          <w:lang w:eastAsia="ru-RU"/>
        </w:rPr>
        <w:t xml:space="preserve">) температура поверхности океана, профили потенциальной температуры и </w:t>
      </w:r>
      <w:r w:rsidRPr="003758E0">
        <w:rPr>
          <w:rFonts w:ascii="Times New Roman" w:eastAsia="Times New Roman" w:hAnsi="Times New Roman" w:cs="Times New Roman"/>
          <w:noProof/>
          <w:lang w:val="en-US" w:eastAsia="ru-RU"/>
        </w:rPr>
        <w:t>e</w:t>
      </w:r>
      <w:r w:rsidRPr="003758E0">
        <w:rPr>
          <w:rFonts w:ascii="Times New Roman" w:eastAsia="Times New Roman" w:hAnsi="Times New Roman" w:cs="Times New Roman"/>
          <w:noProof/>
          <w:lang w:eastAsia="ru-RU"/>
        </w:rPr>
        <w:t xml:space="preserve">) солености </w:t>
      </w:r>
      <w:r w:rsidRPr="003758E0">
        <w:rPr>
          <w:rFonts w:ascii="Times New Roman" w:eastAsia="Times New Roman" w:hAnsi="Times New Roman" w:cs="Times New Roman"/>
          <w:lang w:eastAsia="ar-SA"/>
        </w:rPr>
        <w:t xml:space="preserve">вдоль линии </w:t>
      </w:r>
      <w:r w:rsidRPr="003758E0">
        <w:rPr>
          <w:rFonts w:ascii="Times New Roman" w:eastAsia="Times New Roman" w:hAnsi="Times New Roman" w:cs="Times New Roman"/>
          <w:noProof/>
          <w:lang w:val="en-US" w:eastAsia="ru-RU"/>
        </w:rPr>
        <w:t>JMA</w:t>
      </w:r>
      <w:r w:rsidRPr="003758E0">
        <w:rPr>
          <w:rFonts w:ascii="Times New Roman" w:eastAsia="Times New Roman" w:hAnsi="Times New Roman" w:cs="Times New Roman"/>
          <w:noProof/>
          <w:lang w:eastAsia="ru-RU"/>
        </w:rPr>
        <w:t xml:space="preserve"> показывают сам вихрь </w:t>
      </w:r>
      <w:r w:rsidRPr="003758E0">
        <w:rPr>
          <w:rFonts w:ascii="Times New Roman" w:eastAsia="Times New Roman" w:hAnsi="Times New Roman" w:cs="Times New Roman"/>
          <w:lang w:eastAsia="ar-SA"/>
        </w:rPr>
        <w:t xml:space="preserve">Хоккайдо и его циклонические сателлиты на панели </w:t>
      </w:r>
      <w:r w:rsidRPr="003758E0">
        <w:rPr>
          <w:rFonts w:ascii="Times New Roman" w:eastAsia="Times New Roman" w:hAnsi="Times New Roman" w:cs="Times New Roman"/>
          <w:noProof/>
          <w:lang w:val="en-US" w:eastAsia="ru-RU"/>
        </w:rPr>
        <w:t>b</w:t>
      </w:r>
      <w:r w:rsidRPr="003758E0">
        <w:rPr>
          <w:rFonts w:ascii="Times New Roman" w:eastAsia="Times New Roman" w:hAnsi="Times New Roman" w:cs="Times New Roman"/>
          <w:noProof/>
          <w:lang w:eastAsia="ru-RU"/>
        </w:rPr>
        <w:t>). Результаты расчетов подтверждаются данными съемок, дрифтеров (кружки) и буев Арго (звездочки).</w:t>
      </w:r>
    </w:p>
    <w:p w:rsidR="00C828A7" w:rsidRPr="003758E0" w:rsidRDefault="00C828A7" w:rsidP="00C828A7">
      <w:pPr>
        <w:pStyle w:val="26"/>
        <w:spacing w:after="0" w:line="240" w:lineRule="auto"/>
        <w:jc w:val="both"/>
      </w:pPr>
    </w:p>
    <w:p w:rsidR="00C828A7" w:rsidRPr="006702BF" w:rsidRDefault="00C828A7" w:rsidP="00C828A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72477A2" wp14:editId="4D0E6FEC">
            <wp:extent cx="3886200" cy="280898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938" cy="2823253"/>
                    </a:xfrm>
                    <a:prstGeom prst="rect">
                      <a:avLst/>
                    </a:prstGeom>
                    <a:noFill/>
                  </pic:spPr>
                </pic:pic>
              </a:graphicData>
            </a:graphic>
          </wp:inline>
        </w:drawing>
      </w:r>
    </w:p>
    <w:p w:rsidR="00C828A7" w:rsidRPr="003758E0" w:rsidRDefault="00C828A7" w:rsidP="00C828A7">
      <w:pPr>
        <w:jc w:val="both"/>
        <w:rPr>
          <w:rFonts w:ascii="Times New Roman" w:hAnsi="Times New Roman" w:cs="Times New Roman"/>
        </w:rPr>
      </w:pPr>
      <w:r w:rsidRPr="003758E0">
        <w:rPr>
          <w:rFonts w:ascii="Times New Roman" w:hAnsi="Times New Roman" w:cs="Times New Roman"/>
        </w:rPr>
        <w:t>Рисунок 2</w:t>
      </w:r>
      <w:r>
        <w:rPr>
          <w:rFonts w:ascii="Times New Roman" w:hAnsi="Times New Roman" w:cs="Times New Roman"/>
        </w:rPr>
        <w:t xml:space="preserve"> </w:t>
      </w:r>
      <w:r w:rsidRPr="003758E0">
        <w:rPr>
          <w:rFonts w:ascii="Times New Roman" w:hAnsi="Times New Roman" w:cs="Times New Roman"/>
        </w:rPr>
        <w:t>– Корреляция столетних событий повышенной/пониженной продуктивности, вызванных потеплениями/похолоданиями климата северо-западной Пацифики (желтые/синие вертикальные полосы соответственно) с изменениями климата Сибири (регион оз. Байкал), Гренландии (</w:t>
      </w:r>
      <w:r w:rsidRPr="003758E0">
        <w:rPr>
          <w:rFonts w:ascii="Times New Roman" w:hAnsi="Times New Roman" w:cs="Times New Roman"/>
          <w:lang w:val="en-US"/>
        </w:rPr>
        <w:t>δ</w:t>
      </w:r>
      <w:r w:rsidRPr="003758E0">
        <w:rPr>
          <w:rFonts w:ascii="Times New Roman" w:hAnsi="Times New Roman" w:cs="Times New Roman"/>
        </w:rPr>
        <w:t>18О ледового керна и содержание пыли в нём), Антарктиды (</w:t>
      </w:r>
      <w:r w:rsidRPr="003758E0">
        <w:rPr>
          <w:rFonts w:ascii="Times New Roman" w:hAnsi="Times New Roman" w:cs="Times New Roman"/>
          <w:lang w:val="en-US"/>
        </w:rPr>
        <w:t>δ</w:t>
      </w:r>
      <w:r w:rsidRPr="003758E0">
        <w:rPr>
          <w:rFonts w:ascii="Times New Roman" w:hAnsi="Times New Roman" w:cs="Times New Roman"/>
        </w:rPr>
        <w:t xml:space="preserve">18О ледового керна), а также с изменениями ледового разноса </w:t>
      </w:r>
      <w:r w:rsidRPr="003758E0">
        <w:rPr>
          <w:rFonts w:ascii="Times New Roman" w:hAnsi="Times New Roman" w:cs="Times New Roman"/>
          <w:lang w:val="en-US"/>
        </w:rPr>
        <w:t>C</w:t>
      </w:r>
      <w:r w:rsidRPr="003758E0">
        <w:rPr>
          <w:rFonts w:ascii="Times New Roman" w:hAnsi="Times New Roman" w:cs="Times New Roman"/>
        </w:rPr>
        <w:t xml:space="preserve">еверной Атлантики (окрашенные гематитом </w:t>
      </w:r>
      <w:r w:rsidRPr="003758E0">
        <w:rPr>
          <w:rFonts w:ascii="Times New Roman" w:hAnsi="Times New Roman" w:cs="Times New Roman"/>
        </w:rPr>
        <w:lastRenderedPageBreak/>
        <w:t>минеральные зёрна), вариациями солнечной радиации (</w:t>
      </w:r>
      <w:r w:rsidRPr="003758E0">
        <w:rPr>
          <w:rFonts w:ascii="Times New Roman" w:hAnsi="Times New Roman" w:cs="Times New Roman"/>
          <w:lang w:val="en-US"/>
        </w:rPr>
        <w:t>Δ</w:t>
      </w:r>
      <w:r w:rsidRPr="003758E0">
        <w:rPr>
          <w:rFonts w:ascii="Times New Roman" w:hAnsi="Times New Roman" w:cs="Times New Roman"/>
        </w:rPr>
        <w:t>14</w:t>
      </w:r>
      <w:r w:rsidRPr="003758E0">
        <w:rPr>
          <w:rFonts w:ascii="Times New Roman" w:hAnsi="Times New Roman" w:cs="Times New Roman"/>
          <w:lang w:val="en-US"/>
        </w:rPr>
        <w:t>C</w:t>
      </w:r>
      <w:r w:rsidRPr="003758E0">
        <w:rPr>
          <w:rFonts w:ascii="Times New Roman" w:hAnsi="Times New Roman" w:cs="Times New Roman"/>
        </w:rPr>
        <w:t>) и интенсивности летнего Восточно-Азиатско</w:t>
      </w:r>
      <w:r>
        <w:rPr>
          <w:rFonts w:ascii="Times New Roman" w:hAnsi="Times New Roman" w:cs="Times New Roman"/>
        </w:rPr>
        <w:t>го муссона (пещеры Хулу, Донг).</w:t>
      </w:r>
    </w:p>
    <w:p w:rsidR="00C828A7" w:rsidRPr="0055793F" w:rsidRDefault="00A9413F" w:rsidP="00C828A7">
      <w:pPr>
        <w:spacing w:after="0" w:line="240" w:lineRule="auto"/>
        <w:ind w:firstLine="709"/>
        <w:jc w:val="both"/>
        <w:rPr>
          <w:rFonts w:ascii="Times New Roman" w:eastAsia="Calibri" w:hAnsi="Times New Roman" w:cs="Times New Roman"/>
          <w:sz w:val="24"/>
          <w:szCs w:val="24"/>
        </w:rPr>
      </w:pPr>
      <w:r>
        <w:rPr>
          <w:noProof/>
          <w:lang w:eastAsia="ru-RU"/>
        </w:rPr>
        <mc:AlternateContent>
          <mc:Choice Requires="wpg">
            <w:drawing>
              <wp:anchor distT="0" distB="0" distL="114300" distR="114300" simplePos="0" relativeHeight="251659264" behindDoc="0" locked="0" layoutInCell="1" allowOverlap="1">
                <wp:simplePos x="0" y="0"/>
                <wp:positionH relativeFrom="margin">
                  <wp:posOffset>417830</wp:posOffset>
                </wp:positionH>
                <wp:positionV relativeFrom="paragraph">
                  <wp:posOffset>3013710</wp:posOffset>
                </wp:positionV>
                <wp:extent cx="5396230" cy="3165475"/>
                <wp:effectExtent l="0" t="0" r="0" b="0"/>
                <wp:wrapTopAndBottom/>
                <wp:docPr id="3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6230" cy="3165475"/>
                          <a:chOff x="1644" y="7035"/>
                          <a:chExt cx="9370" cy="5703"/>
                        </a:xfrm>
                      </wpg:grpSpPr>
                      <pic:pic xmlns:pic="http://schemas.openxmlformats.org/drawingml/2006/picture">
                        <pic:nvPicPr>
                          <pic:cNvPr id="35" name="Picture 28" descr="10V_N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12" y="7135"/>
                            <a:ext cx="4534" cy="27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9" descr="18V_N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480" y="7137"/>
                            <a:ext cx="4534" cy="27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0" descr="23H_N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4" y="10026"/>
                            <a:ext cx="4534" cy="27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1" descr="42H_n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58" y="10038"/>
                            <a:ext cx="4534" cy="2700"/>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32"/>
                        <wps:cNvSpPr txBox="1">
                          <a:spLocks noChangeArrowheads="1"/>
                        </wps:cNvSpPr>
                        <wps:spPr bwMode="auto">
                          <a:xfrm>
                            <a:off x="1644" y="7035"/>
                            <a:ext cx="79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(a)</w:t>
                              </w:r>
                            </w:p>
                          </w:txbxContent>
                        </wps:txbx>
                        <wps:bodyPr rot="0" vert="horz" wrap="square" lIns="91440" tIns="45720" rIns="91440" bIns="45720" anchor="t" anchorCtr="0" upright="1">
                          <a:noAutofit/>
                        </wps:bodyPr>
                      </wps:wsp>
                      <wps:wsp>
                        <wps:cNvPr id="40" name="Text Box 33"/>
                        <wps:cNvSpPr txBox="1">
                          <a:spLocks noChangeArrowheads="1"/>
                        </wps:cNvSpPr>
                        <wps:spPr bwMode="auto">
                          <a:xfrm>
                            <a:off x="6330" y="7060"/>
                            <a:ext cx="79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б</w:t>
                              </w:r>
                              <w:r w:rsidRPr="00A72DE2">
                                <w:rPr>
                                  <w:rFonts w:ascii="Times New Roman" w:hAnsi="Times New Roman"/>
                                  <w:sz w:val="24"/>
                                  <w:szCs w:val="24"/>
                                  <w:lang w:val="en-US"/>
                                </w:rPr>
                                <w:t>)</w:t>
                              </w:r>
                            </w:p>
                          </w:txbxContent>
                        </wps:txbx>
                        <wps:bodyPr rot="0" vert="horz" wrap="square" lIns="91440" tIns="45720" rIns="91440" bIns="45720" anchor="t" anchorCtr="0" upright="1">
                          <a:noAutofit/>
                        </wps:bodyPr>
                      </wps:wsp>
                      <wps:wsp>
                        <wps:cNvPr id="41" name="Text Box 34"/>
                        <wps:cNvSpPr txBox="1">
                          <a:spLocks noChangeArrowheads="1"/>
                        </wps:cNvSpPr>
                        <wps:spPr bwMode="auto">
                          <a:xfrm>
                            <a:off x="1644" y="9958"/>
                            <a:ext cx="79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в</w:t>
                              </w:r>
                              <w:r w:rsidRPr="00A72DE2">
                                <w:rPr>
                                  <w:rFonts w:ascii="Times New Roman" w:hAnsi="Times New Roman"/>
                                  <w:sz w:val="24"/>
                                  <w:szCs w:val="24"/>
                                  <w:lang w:val="en-US"/>
                                </w:rPr>
                                <w:t>)</w:t>
                              </w:r>
                            </w:p>
                          </w:txbxContent>
                        </wps:txbx>
                        <wps:bodyPr rot="0" vert="horz" wrap="square" lIns="91440" tIns="45720" rIns="91440" bIns="45720" anchor="t" anchorCtr="0" upright="1">
                          <a:noAutofit/>
                        </wps:bodyPr>
                      </wps:wsp>
                      <wps:wsp>
                        <wps:cNvPr id="42" name="Text Box 35"/>
                        <wps:cNvSpPr txBox="1">
                          <a:spLocks noChangeArrowheads="1"/>
                        </wps:cNvSpPr>
                        <wps:spPr bwMode="auto">
                          <a:xfrm>
                            <a:off x="6290" y="9968"/>
                            <a:ext cx="79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г</w:t>
                              </w:r>
                              <w:r w:rsidRPr="00A72DE2">
                                <w:rPr>
                                  <w:rFonts w:ascii="Times New Roman" w:hAnsi="Times New Roman"/>
                                  <w:sz w:val="24"/>
                                  <w:szCs w:val="24"/>
                                  <w:lang w:val="en-U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left:0;text-align:left;margin-left:32.9pt;margin-top:237.3pt;width:424.9pt;height:249.25pt;z-index:251659264;mso-position-horizontal-relative:margin" coordorigin="1644,7035" coordsize="9370,5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n82gmQUAAMokAAAOAAAAZHJzL2Uyb0RvYy54bWzsWllv20YQfi/Q/0Dw&#10;nRaPJSkKlgNbhxPATY0m7WuwIlfiIiSXXa4sOUX/e2d2SV12E+doihgUIGnP4excnPnI8xfbsrDu&#10;mGy4qMa2d+baFqtSkfFqNbZ/fzt3hrbVKFpltBAVG9v3rLFfXPz80/mmHjFf5KLImLSASNWMNvXY&#10;zpWqR4NBk+aspM2ZqFkFk0shS6qgK1eDTNINUC+Lge+60WAjZFZLkbKmgdGpmbQvNP3lkqXq1+Wy&#10;YcoqxjbwpvSv1L8L/B1cnNPRStI652nLBv0CLkrKK7jojtSUKmqtJX9AquSpFI1YqrNUlAOxXPKU&#10;6TPAaTz35DTXUqxrfZbVaLOqd2IC0Z7I6YvJpq/vbqXFs7EdENuqaAk60pe1ggiFs6lXI1hzLes3&#10;9a00J4TmjUjfNzA9OJ3H/sosthabX0QG9OhaCS2c7VKWSAKObW21Du53OmBbZaUwGAZJ5AegqhTm&#10;Ai8KSRwaLaU5qBL3eREBXmE6doPd3KzdnwRxuzmEadw5oCNzYc1sy9zFec3TEXxboULrgVA/bXyw&#10;S60ls1si5ZNolFS+X9cO6L+mii94wdW9tmWQETJV3d3yFGWNnQP9hJ1+YBqvavngWxlrUjBnz/3j&#10;3Wu2weN2uwwNimfU2rIqMclptWKXTQ1uAXuAXjckpdjkjGYNDqPMjqno7hFfi4LXc14UqE5stxIA&#10;Vk4s8xEhGqufinRdskoZN5asAGGIqsl53diWHLFywcAq5asM+EwhhCiwpFrySmlTAnO5aRReHQ1H&#10;e9pf/vDSdRP/ypmE7sQhbjxzLhMSO7E7i4lLht7Em/yNuz0yWjcMpEKLac1b1mH0AfOPulUbgIzD&#10;ase37qgOL8bYgCFtdB2LYH8oIeS1kelvIHtYB20lmUpzbC5BkO04LN5NaKnvBY0qacAJP+lX3tDz&#10;jX94nX+gkNC7SIhujq7lx25y5B1gKbJR10yUFjZA9MCpljW9A1Gbs3VLkOtKoAHos3RHPdRG4iaz&#10;4WxIHOJHM9DGdOpczifEieZeHE6D6WQy9Tpt5DzLWIXkvl4ZWrai4Flnno1cLSaFNEqa60978Ga/&#10;bIBGsWejU2D3r21N6wM10PoHKOQHDCPRgzCS7MPI8PmGEXCJPoxAvH5yGInIEO6keJv1ghg9xnh3&#10;H0Yg1vdhJD4NI5iztdmIH7x8ttlI0IcRnfY9OYx4cWKydc91fV1T9HGkT0d2VSfUMKbqvG2rmgDy&#10;/TaOEP/lu+qZVjWYhvdVzWelIyHYCqQjEEeC4UfyEQ3q7Ir+vqz5orJmUwMe13RlPfSeVhsjGvcY&#10;kvUmpzWDYhLJHkAaUHkY53+LBeqV2FqBj5ptlyHkZKktjCMsoQs7gzx9BLg42GroPK1kfggpdSVz&#10;nGDlAHYXEn33+iaWVVRHFTTQNCPPuJA+wgY8n7hXfuLMo2HskDkJnSR2h47rJVdJ5JKETOfH2MAN&#10;r9jXYwPWZmwnoR8aW9pX/4jMHIAErv48BAnoqOQK4OqCl2N7uFtERwidzapM10iK8sK0DzAFZL/D&#10;Erp/gymgvRpMAVtqu9i29r8Q2T2YvxQAxUBqDRg7NHIhP9jWBvDqsd38uaaIPRavKvDOxCMElind&#10;IWHsQ0ceziwOZ2iVAqmxrWzLNCcKerBlDRDbKocrGX+rxCWAt0uu4R9k0HAFR8AOBAjjY/95pMCj&#10;nUYKDe4iGxBQvl+kiAIsdLAqdqP28UEfKRDO/Fdv+uxauY8U+MwCrOpTkUI/t9F4/d41+4ChpULw&#10;6YZ+mrVPLcj/m1okCSSwRzBan1p8G4y+DxifEzB2GXafYRzUIgSy/NOAoR8uf/8Mw09MhpEkUR8w&#10;BrtXK/oM4zjJ+h61iHkzpLtv/igBQ7/oAS/M6PypfbkH38g57OsSZv8K0sU/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zZULOOEAAAAK&#10;AQAADwAAAGRycy9kb3ducmV2LnhtbEyPQUvDQBCF74L/YRnBm92sbVKN2ZRS1FMp2AribZpMk9Ds&#10;bshuk/TfO5709ob3eO+bbDWZVgzU+8ZZDWoWgSBbuLKxlYbPw9vDEwgf0JbYOksaruRhld/eZJiW&#10;brQfNOxDJbjE+hQ11CF0qZS+qMmgn7mOLHsn1xsMfPaVLHscudy08jGKEmmwsbxQY0ebmorz/mI0&#10;vI84rufqddieT5vr9yHefW0VaX1/N61fQASawl8YfvEZHXJmOrqLLb1oNSQxkwcNi+UiAcGBZxWz&#10;OLJYzhXIPJP/X8h/AAAA//8DAFBLAwQKAAAAAAAAACEAefmCGhtwBQAbcAUAFAAAAGRycy9tZWRp&#10;YS9pbWFnZTQucG5niVBORw0KGgoAAAANSUhEUgAAAnMAAAFpCAIAAAEPcAmvAAAAAXNSR0IArs4c&#10;6QAAAARnQU1BAACxjwv8YQUAAAAJcEhZcwAAIdUAACHVAQSctJ0AAP+lSURBVHhe7P0HeJVF1y+M&#10;r52eUEPv0gQUUARERERBUBCQTiygiIBUERClSJPei7TQe++9t9BCCy30QALpPdlJdrvvle+35t7s&#10;hODznPe8zznnO//r/801hHvKnr7azJo1FHw3KjQ0dN+J8527tgz4qkVA5xYhdy4HBAS0CujUMqBz&#10;UEhoi3YBLTqJR7bPA7q26BrQomPArsNnWnfqjmzIv3DFgr9mTmwf0KZLQMvfBvQ8evRoQNsWAa1b&#10;9P6py7XQq18EdEGu7t274zugY4uAL1sEtGpxIfQ2IlvgBwGdr4RebxvQrnVAB8SgitbfBqAo1BN6&#10;K+iHrm2lilYtNi1dOPKXnwPayM9Hjhy5YcOGrp9LOZ0CWt04fULiA1BUwPnQOyhTWttZijJ+2yXg&#10;izPXbrdoG9CifQBFxNpbtWpFV5m+ZKrH1I5pOtetW5dqMc1nusB0kek2b4vvUK9ePbrLNJepDtNX&#10;TBN0ZHucn2YTTST6m2gB96W+6rcLuWLaY/0PirhfppYe0rFjx6ZNmxbRY1Nj8/Ne4lnEd+mjjz6q&#10;xqEV+ZFUfVKn7fLDH3/88Rh/yreJR1Mc0R2i7OzsS0QvTKS1MvEHxCMI2aZMmfKXPpJG8Sd8YqBt&#10;7gfmC6NGjfrYEuuW6aCBTAFMa7lBgwbLly/nNUTHmZ7oFMjUm+nAiSt0hj2TLFX5ns+jDHrKq7kb&#10;mvsl2rWRaTX7WdIi3YkGMc3j+wuKPXnwhnWsm6WZ9PBf+dT36NsZ6xqYL+D7pA9Vi7pHXzM1Y+rJ&#10;1JHpDaZvGONCU1TMLAwcS2tGMwbMI856lhtdf1xneNKUzU1okiowmIivEH9EL5JKpRWg++60x4/S&#10;+ptk6IcyjUU7Nf0KURC34d19+W8vztSOUKIbSb0NlR/CtJ5p3dajFK3TH+xx1epqruEvnaobu6ro&#10;5a/oyBs5kTPSfz2VK89/xU97LQa+fchWVO82254n/nV/5HCzhFK09UwnuxriBSoSv80K88Kysk+g&#10;EhyF4Iu3yNHDVDgjwXTFYT/g9tHNs7Ja+7NHhsXjgbW4Naay/SE9jDBTV/7+zEqj6FVnuhkf019W&#10;9r/Dx90v4hbjaMZHMJlhzyrkSc3jsRjnqA/0LZDo/rpK9/PRexnBH5lPzyIKL0SyKA5xf/u8NlG7&#10;/swYSz/IknG3Wd2e2S/Up71pX9JWdrfYsPLp5oM47tZoSd26vTBsb3mt7p//rDZ8RfPiCMKvbtTI&#10;+MjzvahOnZ/d3IzvSW+88WfJksb30AIFFtSubXwP8PJy/cStz4W0Y82HEY0l8jp+YpzlMC0PouFB&#10;W7aX2q3yDCE6OMY7YlCj3io/PH7rqmJ61aojChXCh2nE2Z23666O6VcpaPVIor0FqNGNrP2nCtCk&#10;IBoZ1OghNzoxxe30aeoc1Ggl049B1CqI1p1r+FQreWBb0CAggHhHrVq1jFG8zrWNj/8lPqxbPtrJ&#10;9IhrccgGL4nhe0S3uIZ++wvtQLhWtrQjgj8l7kX2lW7v88VP+TjFaUCK3zrW5C4nj59HVMwW7fvc&#10;vO1lTOzEAvdsb9JipneYNuvFOaqIFktTmQ7yKB5Pi7gxn0qb6vu1fR0FXX2ccNTfVdZ/zxu45B89&#10;PWDy50vX69Fhpr1M4fpAfW41vluOn77JoTX4NpD5W/qtP3hiGT2CQtFcpnNM+/U85cDfPVnd9V3+&#10;/lPXN/xqD6ItTJ2YJrKbwy6F/M20lIHwC9oTR9vGFTInIBs9jjTn/lkef3rs2DwxefzTEyfyxOT2&#10;1vbuoRrTr0wbWOb5BJNV3663o+dciBNNNvtlvd4BdyqqJQzkOe307dLKeUzjmYYxdc/p8BQvL9f3&#10;/tQvXN+Gpziel9+dgnSZ20VMI5j2cQk9sqCe5MdplKl7OCxuSYIO6Ynq7dmAfKeeN76zcaPz93vY&#10;J1PiT40evSiiFz72qfiHBw4YGVx+/Wef5Q5GXb3q+p7Mw/F3+NKp6RVJH0/JGQViHxflTcNv6W/v&#10;4dYZyb7aA4q+VaITb2bmzBQvELwuto1YAn7tmd5leotdRYHqur7hJ7m7r335vQdYKpiRoQ3vknV0&#10;iGkNg6YCZOiqnnS2YEgZ8BDbkeFBZ3eKiHNU4YhFVX1KPn/Upk2baR403c9vDBH86s8/n+rntyjm&#10;OyOI74yMDON7so8P/i794AP8nejpOcHDw4jPysqa7O0NzPm9ecEXGTuSL79b03zxmLnBhfiafNJv&#10;mHkMSphi7ueHtXrZXMT89GPz/m95++M0s8+TWFpg/iTrIs0zIw99YvY7wEaZ8CHr1o13czO+8WG3&#10;243vBuZj7+m3C6VG3Iw102Sz334eFzdk2+UvUIL9Sf6Im4WbmXduN7f4WL9stFx6O1YtV99AGaHA&#10;hz0HOObdnu8/5bURhXfFLCSKVsGdRIvdnKnT8udHzEOujO9r5nfxF8ERPHEGDwnihklvymwjpitv&#10;NGU52vKug9xiAM9DTHn7UzrAdFaPv1GE7kszAN4emsUg1Aga5bu8EVPUEms/4f4eByOoxb2fkJ/i&#10;YorqBwAunyKmCMfRJabHPJl/RzB4SI0l1p/o4XMn3CYnJyP2wGc+tI7dEmWVG4W6PIKvx+QJwmXG&#10;em/ndvEliSdJTJi9QlfeMI5Hc4QzQwjXbMRnevHij/hMAz6PmJa8L/6h/4d8tikfxapGDF3mL3j/&#10;u3x18mu1pD1/jpggE3FrLNhGZ1WGu1x9If88kv8qyjG6UcIjYZ480rMKaQmuEnJ6i6irCxca3/CR&#10;ly8bmUrZXxgxCG7r0MH4hrekprpKMTyCl+fNQ2cSkgonfkh8fg1iOAXMdTUAZ6bdS4IJV2K4qH6R&#10;eDrYvgHaRfnVQ0dle5ipGEej+QjCNeRzo3gCndbdzLZbt265qlhNdPPmTWSwZrjt5tbzeADGEcFv&#10;eG1vXtyXF4DNVgVkl+aIsno43WGPxKxevQT1wL/SW+PDFXTFrPemfPZUTL4rFT53BldMUgkK4/Jm&#10;9gZpNTLYvShYfw+TeVV7F8GnRGd8KKE0OdqQ1epm5PmJl3Tj1Q34Al2R3h7ULfm1ZKCW9rwNwR9+&#10;+MEof6onZbInYm7w+iE8Yyz/OZDnyu+zszvwth381Q+8/Ia9lhEzjKcRO8D2h4eHI2iUIHCL/5LD&#10;wlxRhkdQ13NoQO3atRFjs5hcMWfOnMn9kwpu0nTeSnyUtFTiVs7eitAzhOJ0fw7fI0HIMenCA4I3&#10;SLYWNPJ8wQdAb+dz/xl8FMGl3BOT9jf//DP/bWQADBq1ROklrFbrFu54nhvs9iF9kbOWtfzNGv7u&#10;N55Sl2Wda3H5MYJv8y06DciQETR+Lr29e/eu+kne3po53fhOfSDoB47X0fkPJMb2sbOa+aac/HD3&#10;vInH0g6wTfMlhu1J/IL4IjlqOjPwHYpnf1DB/fxFRGwZI3IZ98Ai7MVLjCA68wvP6shbl/MPRgyv&#10;opVEM02ECUDwngaBjTiY+BMpdt++fcAUS/inmfyryp6tP6HHekVASlveGRMTgxijkc6VLDl0HXjY&#10;iLWmpRk50jb5bbZ2uslvSxmo9TpxkGTghHMS/MKHt1DUpxJz7do1iRlG15EaQHz4LwmepHS7b3M+&#10;1F/hXom5QPEW/0tc73M+cIXrIMaiB0XZi9+w1QYyN/K8yCiZyAXNET6OBBOCnHAj3Z1iKgBbV0EQ&#10;tEQaMIUcNuJjHuoX2byTeDjxA+eY3uK3bVFuegzpdyXGYXWKdzm9hTOi8gQvNnXD0jJi0AjeTfur&#10;ODPwMeIlhNWbWuRlTB8KKUhZDV8GQ0nvRKnsp4U7Y+yZJv6V9O+IDzpjnnFZm92EnriQtrUsPfGg&#10;tDLEmekIcm+BC14KsfwTI4O2ilIbStuOHDmC4KwiRbg58VXiz50lXON3EEx6uQCNjsBjJdu5ZZGQ&#10;kJA7mza5YnNn+o7XLObZCGpsu87vPOEKV9WcwPFqAoXAisj6QaZl9aJFju7SLMibzgxYC2OITxGr&#10;3urssCR6hnjTfQ/gI2chyXp+3k96LEhGRSNmG7ffzJ1W8PdGcCn/pD8H7/xhpi4oCk6ww19527mz&#10;AKU5fI2Y33kS96P0l0GtDb1oSfGtwTlGZeWGY8MbmfAxmGcCYRjBBHtxrkE8F3iunBFj+4TAXRj5&#10;09MFyPXplORFSd84S4DMwzuI/yZmC4Kn+WNgbIAxpB2DGsN15C2gvVu5YxI/QHAv3y7Csfk4tQmf&#10;MDLgoy5fnsmD7/B+BB2OyZZED0OmNzLgw/BR3BvBJ5wJElCTQ6ryfSPDFX5vAo+agUUFLGVEuX4D&#10;b/T/aVK5r3k9kLuRISU/8Qp69AZxI2c1oH4XiBzPCF01EPh0D0gd79o+oL59+yIDZCPMP7/EnON5&#10;dLKWP0XPhzXJi52RC7jvjxxYjy8ZwXa8E7IRsDFItBEDsF/IfUbyBCMYzO9t5Q6G1GXEuJqNb7Rk&#10;uj4USAt8S0MOMjIE8HosENBkevTcbES5fnNz9WqHw7GyQYNHekXgkp681MiwDE0HbEyjZH0agmf1&#10;JsfsTQO55xQenpaW1qNHj0XceyL/AQi8yoeRge+0NQrkM7Rz506JGU2ODMISBWMAJkQKzc4GO6nH&#10;EyDcCH7N63gzAUVX5ztGzBCe/iePdU01Vuke/nL7qEoo2YgxaskdbMRnW/DBKfybEdOad0/noUD1&#10;Ob3dEfVVnt9cDXq3vn7RU880Ylbzd4e4OfhbI4jhR/e+5D2uyX+Hr1fihx/rp/CdkpKyjr/e40G8&#10;ge5o1Y0MWMCbuEuQ/gF4gAiOQwzI7Bgeg5JBLYw8oL3zuD+6aqyvZnxkOE/uwcv8HEIm4IpocbWB&#10;D8L58lxhLab4+BjNzt1ycFQYkdUcgSCEoTf5Xn2+RDEOeq5W8sfPXxGv4PCx9WKHai9Cd7QrhmAJ&#10;R9Q9e9WLXP99vmBkmMZDG/OpgpxYgYUzWfucMWvUSnb35syZgxi6paGQtCTfcC6L4N/8oqA1EZww&#10;3WCDSYJLyciPecPycZFKLGzI3x6WLCNYmOPrcvAPvKKwHm/EUDTLxsAovnjxIoKuZsMbGX7SlkSl&#10;lPiKdxjBivojIAJK1DEZzrmltjzj1d8MuzPNTbO5grSFTXGO3rwI/K0z5ioD2D7lY3s4VoI/Mn0i&#10;e3yunxilPf+G7qXLLMlu6F/snZHhbTbTRImBi7UUGcZTMbGYUgS788oCycnu6Va3VJuRge4x7eYy&#10;Wrh3hCrkBns5MiD6m7LsCJrNTrbX8IjB31k8+ANwBfudVVTT74Lr9tAtFKMJTgYvRk1kd9f1myne&#10;3h5zrDQ+p+ml7M/dE22yG6JE57cizG4Oa1EtBmy3kYG+BunNqXVF/frGN3zv3oIqZeNiPNNypj2y&#10;t4CY4+EgsvexUP/iEawJvDznUm/xbTrL9IFksDiY5jCdwrKugSCcdH6H7HLTcw3Bo/u23HlZS3xo&#10;KGK2//4ZoADShff9DARTNfazptNNpmTtXDrL3Np1ppZMFaRvAANkwoeI/481QAiCKazJHvdSdouz&#10;0TJph1uyDSILkCfoIIKZGtOqV2DB9W0E4WgB0y5ddm12silBwKdzyibIOaY7dtMLJ114M/z+i6Wl&#10;wHj05EAEIQlCyCCz/ob9sZFBDhbWM/3BkIcR1EbnrQVjV1l7QBfZbZWUSZ+prfmmTDMkPz2JzKQQ&#10;XXJs59NNvdVPsk1PHFJofxlayfSNmpbFTD/zvRSJuRRTz+OFFcNcKCFRMtzRCsYnlU6NQK2xt24h&#10;Bh8nc7VDTiUmM/2k/j7RILgi8n3zxfi7/uAz/MKEZ3K7zPQFU1mmGlxtk6oXQ/y1Olj4RoLN4w5j&#10;QUH0BXZoyicRAxHXqMKoBbwA0H5XfaNjAgGwpYRdajPsIHskWCX4LMZGw9jtmY2GM1VmiHX0TEAF&#10;eA39x8BIpi/Vttj3XDBN+nbz8dvl9TAIlvQtk5fK8KH0pOD2pI76FgTdp8nO2y6rkwItXLiQ6nKh&#10;qETqxW14l88lc5adPz8tSxS4BFBqgDH9qc5KPmcUi2AYb/bYbZEV8bYsHMRozUgbSXRFp485irWd&#10;u/Ws4lL+TKI6t2T4gH3SL/im7ssPENMcZ5als+mZfbA+k0owzVZVgE+WOQQk7GDfNBljyDxUm0Gs&#10;vtNWX7WNdT+ndkaxAtGHRyKCTAcJBQ81SRCj116ugIF4n6kPy3j1UIUOYaJIKsJuvzncJtkrjBT8&#10;hD4A/QIcMqpSZGSkZK7P1Fx1pjMnsf6hdpa2Mm3kiTwChTiumGQRdpRTOLrO4cCrB/meXnV2+iB6&#10;V9XyBlv8pbfDzeBf76amMZVkMtkpRieS/YoiWXE3AJL37bJkPF729sWLF3KcV4Mb6ufkRKwe05uM&#10;2QCNDw5h/o2O2JuN5nGH9c/ANPv6miFKEMVRNaaHfAKgD6yDpgMn/8hVsu7bZ1WXjT80Ed0gi/3x&#10;I3SGArmu5XIF65P8x1LQ7e1AG91YgOoN+VVp4B5/BWBNuKl+tDhHJfH9XXobOqmGuAN7TGMwLXRD&#10;P0vk9yTNdMdxIZzdRthXEM1HfyhZ2kMWIjsVUIeVTVk634uBmfFzGetRChhlbn9Xe7B11F47hqco&#10;gxkBiyznemh0D0b1p/TGJrvjPciUaCL8V4zlJAXd02WvuBlTFUGkUtQnnP7cR9DJFUWBkQ3x85g+&#10;QudT6CObnFSiq2jTL+oAdSSbsLj6MpWWLe+V3P2So16IpRZ1ZarOVEwnH64PkvGe2nZFe7BSAmU1&#10;jXs2+gyRx7dWKsy+xZkKofxE8pTDUVn/ldScYaDxwx5cHt0G7IBPpgFcOeuBJFcA2mTqIiAq/jQo&#10;xANay7YXpgk8sitvBG/9EZ+BL8QJ9bTLhTISQS1l3VZmctPUAD+jwjrt1bqBP77BtFAABitCzh19&#10;dSrkkDVfS+E/4B509VOm4jrV0qX/3RktkaH8QcFFedWG1uo8EkPppqNXAtstENSoJm9J7ohlTBRG&#10;FTU5+KIgokdEmP7jgoQBAo9ZiBmah6EE3F0DJL7IACx5PslSi16TmvBL+FNqosAbfcNRz0rwSKCP&#10;A2pfNVxGC2OGDFPYI8UqzXoL6Mohi8IfMJMmA9eNP0g9D3a3UHSiIPMDTOOY4plCVMVTAYq6zPwa&#10;psYK7IFIvHUqqJEv2h1GlC79BE5eqWAK6wIe9aJ5aFJPtfR+4suWuuVSnwpMoQRKIDIDPsnDIY0E&#10;uGHysJhRBeB0NLs9tQu95c7EPQn9uWOvIfmwbPCz2vibKTAMEMfY1FR1AAlj5gFLWDlYxj528kmR&#10;wwjM3hJFYEzpVEGniui/TiYsWgC5Q9YeliX6eYVBe/wy0yhFpxSurD3Mp6X4OtKlBEw1Fupv6mS9&#10;hxpNVIe5xd9OLNjroWoJ+uyRLvHoNogTlkY+pploaqJAHxAqAGcpl3n0/EDKF5Zrnm1Sd0feLsXj&#10;hF2HmC1z+/DhQ+5C/CXxjwR6zsuJ38AEkV6WuBxxM+L+lBaajw+pPHNk5wmiIjgL210PHkA8lLgH&#10;cScCe8HfEZ+gok9jqVDWlIzffrHNKnX1RcUnjzOs3gmOQju57Y96oHu8TVYNFhgQMhqKocQ0YjXt&#10;1+dkDfwhdrn0wfcxedmFSiMDyCHWpIE+KUsAHqsdNA9YpoyakqGcdcp7C1oQw24OG8UyhGHuK/uB&#10;fIP4mhKnNxE3RW8xt/NUW/sT/0IAQ25L/I4IsVyVuB5lRXju4dbaZdL3EF9QGxGt6Iz+0Th99Fr9&#10;mwpamNszRyveB2lBD5MNN0j/j6wVT+ofQ9zZpHWJ0ktgXPWTEEVkD5BDKMvq+ZTLn+KP9TXE34p+&#10;gexjDaZ4W2EIrse4KUS8SfzHau52n6ve4FpZDk99P9XOuJF6vcAa/dtLWj3+g/h94o9JHwYo6Y0F&#10;35f/tpi9BvLcFfzDaW78gktFcQndSpCieQFBhOSaBJZUsFR1/S7dd1C8/h2vEX4azNop9ozPknEF&#10;nvSyEl0XLAIUfVAX6nJbqZ4AFZe9KisKg11UF3oDOgQwA2YCHwZsh+nCDADVY5EDT97mT/Vj6Las&#10;jmnEZ4ljiJOJ48Ad1UO97/PF+dx/PQdE68XSNV/9EfEe0q+iLR8j3pLlocURb1O/7UP8NW3jDqX0&#10;F9X5buGnCUApdoebHkcZDm+Zz3XEK2XPSL8sMjkEQEiRhR0JigLRLMXzQAraTLSW6KnyYPJBz+aq&#10;pM2UL0Mi/YCEgAMCVU6I94eJLr1k3f5H3ifpil6H9xNPVmt+N/F2mWpwDU/4jQQuhBV0nhs6npgQ&#10;3Mbtt3O733jabzy1Fy89zR8943KeGZaiHIfuBXHDHdyuNroFQD0AUeyy7FpjIEYR/6n6+btsSoo+&#10;BmYuS6MlaDZau8vo7Wst+y95/D5PzL/xx4QgbVLzDzwJKgKEtFMrfiXa7YCNGgD9pFMPOzVIJTpB&#10;9ESQIigTcNVFrmh/3JSPQcqtxSEV9CcACcgMG7nLSP4LAjYi3+DHjfhcaY6oxI+wmHtBGAOcg+cB&#10;5i8CIgJcjWKXSjMgzaf+B87f/yd//1/8/cf5+8/z9w/0rxzoXy/Q/9NA/7aB/t0D/X8J9P8j0H9a&#10;oH9gYNnAOTUDxzUO/KV1YPcugV36BDb/LbD+uMCa8wLLBM7zD5zoH/iHf2Af/8Cv/QPb+gc29g+s&#10;6R9YCSX6T/P3H63q6O7vnxAZ6az4v+X+096qGd5NFCJ8kimbKmbTp5B1s+lXiO/ZtDubTkPyyIaE&#10;UjQ7oU52SPvs3b9kzx2fPX51do9j2Z+FZNdJyS6cnULZ9yn7NGWvpuyplP0rZben7DqUXYHAtT9T&#10;+lKoA0CV+uKFs+L/lvtPe+vrO8bXd7av70Zf35O+fsG+lYJ9Pwz2bR3s2z3Yd3iw7+xg38Bg373B&#10;vsHBJYKP1g7e2CJ4drfg4f2C+00I7rAo+KONwbVPBhcPPukbvN03ONA3eIJv8GDf4O6+wS18g2v7&#10;Br/hG+zru9fXd42qY7ivb/L/u3MLwQJu7dq1xqZZbnf27NnHj51SuOFGjBhxS0m/ud3WrVstFtlt&#10;drl79+4NHDjQGcjlMjNlf8NZ8X/L0a1Hic7P/5Yz2vF/0jkr/m85Cg0NbfGV6JLevRYU0KFF584t&#10;8b1p06bev/Zv0TmgRYeAPr+OmLNyjVIS7fJFQJfjV6+3aB/QorVTq7VrwOdfBnTsEND6RmhwQCfR&#10;JYW7e/lc146fdw5o2Tqgw4lrVwYNGtQqoFPXLp8HHd07a8yotgHtkGfnzp0rd+3CbxEcPWXc3lNH&#10;EYnyu/747eWrJwM6twhoL6WJKmpL0YgNaNsi9HKQfIvebIvQC0GSp1OLrp+3OH78ePfu3dHszwO6&#10;jpoya8TUGWg53PdftT26b3MbFNQmAH2kZcuWiZQAPgHCEZgEUIVhXL9+ferHdEQJDU+5QGpyw4YN&#10;92Z+KdsXoB8QR37mChuf1q1b9/RL8hJnAnnmP//884MPPgAtX6N/Z/+clkb9VPRUnKi0ntfn8EBH&#10;mBsPk5POU6dONWnSpA6ofoziOk5zMVvM3bt3r/K7wm+tIUc1ukWiq4o+QD7QSpLlbQKhzvChZ8+e&#10;gYGlLTqd1H/jKV6Ps1AU4MgfnMdh1YuB7JFm/eSTT/R+BSG3QWbKF5MmfDW4Is97Vrd0O73QvDMy&#10;y2SG01Fd9HDAKm2WrjrmmL7XV4oEs1Z22BJPFo7M7+zeP/qpEL9itW/T16S/R4uIbN/LkZmw++DD&#10;2ii+qpyS9cCTQR7CgM5lWqZYLsiDe7iTvjnzknfP+MCwD9y09VLgZPDqnxFPIP4CbPV0sPF/kxzk&#10;fvV0h2hfoZDvOH5QkTH6mA/5LDjWMhwOwsulKflWARHpIFeDA4esW1F7LJuXC9mcayML/ng56qct&#10;+CFrxflcHZukKnYF/4v+dQW5XdVJxJ01fKyGW56kPN48jDK3eV2oReuDv3lytSKKcgyg4IS6i/Ve&#10;1tkeu4hW2bvRXi5zNXwehvgPvYb5zle8Y0b0EFmeP0Le0rxjM+keYxRIxKhmfKSoVHmpzr/T2/tf&#10;6Ks67n0buhZdHZv6Z56k1/1+9RcNA2u600SPEityL1qV2u1+0JuIN11zyBbM3xA3yO28fWHYz9JJ&#10;8OcXeFVo98jmZApxgL2unnmH7O2ceqWrGzWi7WePDqS/TKIk+mu+fEb8sEKFJleqZHzDL2/QwPX9&#10;r1RaV334oet72fvvj/D1pRXn+hLtqVt3/p2etDTI79yh6kfja2xLPPSG5BlVvPjeOu/OXPf+umLU&#10;z8MDP3H93Ci2N1F/opONGk0Kahw0nfoGfe34VeLpj6BuQb2GpO10+/UC/R20f4hvqWmPS456RCtF&#10;I9at9oXa29JofhANCDo90Z1AxyCFYMzC8tMoHu8ay//cixR6hj0cWfu4JYLacPora0RV/R6laBB6&#10;KJ4Xch9IkYDnyTz8Uz7WRd8oOpynGJJH7nLy+M3cyXO/9ef0v10xjfl0GJcX4bY2F+Po+nypAocJ&#10;GC/XZMd/DXtlZSIbnb7b2PWb/7b/V8tedAy3CQaKWVUEQg2l6zv1tg34vK8jrS3vLMvhoUVp39NW&#10;X/HOcvwUqF42wQ+y6aG2N1/eolyquPDGpYXcvitvlN2VPlxUj/XMyhTsM5e9HXK2VFJ/scZb8rzy&#10;g4T793MHX/eZCaLf+m/8gX79XN8XgurLdt5IJdwcVLsqd/SNrPFxKqgnom+f8nFrC/qW1wBXgFRc&#10;ttSTbACzybIL8ahGTrEuD6S4L61V7hi3GFv8LDfEy17HBPXbCE3kqkSdorWy/Ex2gjL1W4Vz/Wap&#10;NznPo6x/zA4bdL2zx/MLF6anDHFlgD87YULu4Ik//sgdhA9Z6VTLX+lLRRyxodenU5oDXLsjno5y&#10;U+5GfGrefv7CFumeHpMvzeZXg29v4K6H+TNQiJpaiAilHdRedtWco6M8PqGv6AcYE5v6k+ev8TNl&#10;b3mfXtQcK5uYS+SYRkrYxPcjqizi3pBs61suyaWVobyArphpjnlntWp/eXouSPx+LErx8hpnMhma&#10;nRsedJjo6YmP5U2a4O9UcPovlUdRout7qp/f6pYtje9r+octzVvWNcmPEkZos4Zm/hX72CflTfpB&#10;2z3Ysr3unVN0zlzCHucVY19o7oY8Hg+zfOY6KNBMp8w0K2PQfB3tcRVrNMP4Nj5e3L6N722xLSqY&#10;b9c0X9A0jbaYaayZgtMnRI3obVkYZr5iHkzDzX+2dBxZY24/ceJE/Ip+/vlnDM/XaetatmyJ8fDL&#10;NB9vabrzc745pUqhJ0japI5S4I2g4e+BPSpeNHcMPIIhNSh2JBbR70nnChkxvXjxHzzpoPb5Gv4O&#10;wQXcTw7OE/UhPGMJ92qizqbc423v6Ne80zO9HXLK6L+ba/MNf1ucq1jjI0+wCZ/4kZelO/wQAyZM&#10;+4v0tfRAF+WdOnzNlKSB3vjYMqbwb+fPnx+zZlBOEWaz+dD95uXjn9I+rhOuVFxtchLt8q9X+XpM&#10;eBdglrr4NvTc4OKvFWnFe/VQCtXfRPAy19vKHZbwT+hkQU7MYjlQLs5RZ93oCz5Aj9XaO83e1sz+&#10;PK87r5Qi/qmrG0Fv+QteRJwuKooXuf6fPPZ7XmFojVTRH8juNEjAXd6ewLNnz8ZPnL8Hvsld4pUS&#10;UuK1xYvB5RkxN1evzp0BHsEHu3e7gveVgshOf3I8lm2kmSoDJ627wbXQaNlhurQcMTFaMb5NN/nt&#10;K1xnxku1guP6JyAY7klWr83S1dX6d5X5gZz6/sl79+5FjKuW52WKGEGr5raDv3IpJvTmRSU4MoA3&#10;9uHFCFI4V+V77+sXKFObq/Qu8BNnESp/3p4YH6kXC5xYUffatWu5VTfhX88Pt8GT+DkxevtCdXWv&#10;O/9J2hkgVNGdgctsIzsM/Iji7P5oK2JO8e7OvOktvuWW+VKnIM1Rk0Na8x5KlYPCs5dHG1UE83tG&#10;hsXca7mjx288dTDPRPApx//AK8AUXOd3DOF5F7f10c1y4KAUAh4fPoyfv9JQ4/v1oCsmuowzeHPt&#10;2twZ9IrODBAkHA56qFfmhBcS3CraXtoi2q994czwq6h6mQuSfphsWaKZOIFH3U2shhmepPS+4abx&#10;0M/5ADo/mDcimKH7GDqVxvCdO3fuLH+4EJUOgTDyDmKwkg9yi7X8rUuF5zw37AJKG6/RLumq0Uh6&#10;8OAB/kPYqpTTDK/yO3OcLAgGU1S32HKST72SARKGEQT/KRl00eEAlBpa9xJzi5I5P/9E+gpnjG6l&#10;Z1q5JL3ADB5ixATr7w3kOa159/ssOi8Sw+8N5em/8yQjyPfoGoptTlNNzkI0s9rOH+QMhvKba/jb&#10;mTx4gtK0hkvV883n/l15gxE0Gin/bq9fj/BfL9sNb+SI/ATSVQ/8Jpq3Igh+BgQZqRE9XvZkr/PC&#10;XaxS7uajb58tK7uya11dvUAj+K9OvPkE70ZQT67zKKziGW7Ugbf14UVGHj0K8mINILNYqyBPdpze&#10;zu22cfvkTKfOr/YFRbvL1vk9rorg+5Ur81qSM4S9L2v5U85c9EjZJUfQxsFxXMSS4f5CK2lkMDqV&#10;0zEjbPjcMev5ayN4hJtpKcSXaYHPyzoOSld52cvgz8K+bSkvRz7OmOVkf2ByaZeJruJlctRSwucu&#10;Z55j3DTT7hnq6QzqB70elKTMosQundcxxL+RnkQai9oSR0qrThbJaSfENx5NenViu+g8AsM/59JI&#10;NZQid+7caXREjmfsdsH4Rhj++G/SMuOCzrWaNICdSunnuCHQaSr7JfJnCHLiWX2A7LIjm5EBH3xG&#10;NGp5hkwIa2b9TXWKsdGZIUwv7yhDoCn6QXrOQrfhLImeWhLZUpzK8/F64Xncfyd/dZVFwR7uMb/h&#10;yBSkbQRlvLrQMkXtjRh8wAPdGsHevDjKXkIOcvY4Y1YUIn0GCBR3McLGD3L/fqkPgU0FFBkxHCeI&#10;gZ84M3AEHSQ670WLc/1kDXrryrCLrtWi216UaXOq24R5UYStNFCXoOhk0Rafygff5wsT+Y8t3NHI&#10;U48v+3M8BJRpSk0ujm1ANjX55l880shgifAAjKAuY0rubtliNDuls7PeenwJJBoE9gOlwmTnTHCF&#10;WFm0ZIlUOWjQIOMH8Lt27Uow2HoeMYynzud+qoRsOcM8RHzTWaK1AVkr0hPHG8i5atWqR48e2dvK&#10;zy2D6OOPP54+fTq+5YwTKPex8yfgnH7mv+2RJhRlxIDqDOfJ7/B1IEwjBri3Ij+GDGAEu/Eq+K95&#10;3RCebsSAfwaKRuFGUNr50iPYqVMnh8U0if/4nA8ahAeYfCyPmcW/QHJ6hHBDDnH9ACylUcSz1HLo&#10;apTSBOVH3zg6iZ54isOJLaL9wEf2wmhlcsaLFy92N/8QaBPc3ybujFSLxWKUFl6F9NlNEXOlZ0/+&#10;TM47sT4hqaoysg9on2PIuQn9qJS57GyzxbgDeo0bSXClOeJv/vlDPluX5b5NPGu/8oxBLNyPkcGo&#10;xfCuGAg0j+xOzexaHNKHFwLzOZPd9Zw70QgaoDyKJ0D8MzKM5nGgZtN5CBabEYMqp/IwjLcRxFLH&#10;bOTTU97mm6dOiQaqflbN6hRnFeYUH3uCaS4P5E/JpZCJ+QFJxMKJYLk2BZF9kd67M2/2tjuVYpW2&#10;b2AZjjitywS8w9fkuDROX/WWqNvBuZrtvLHi5gbOaRV3N4YG7k099Aven19PdrZjiroZaHgEd379&#10;NT4wnJC5jQxgR9fx1zf0WqgbwSl8F0UAzNq8pNpyOX6sbJ0aJRzq27eMHo5vW5q7M8MDPSa9qFuq&#10;zc1uNfhhuCdc4RmXw5AZwT94YmFOoBdcVJMhtjNj+LDsXRrVlOCgR7rsLSh1MzijzUalRtAS7vUX&#10;j4J4aMQ046NltHCw2c4ctN0pH754qbtqinX4WtNcRXgnZdBZBthksAgfdFvH7DXg87X4hpFBzvwx&#10;sz2LGlTaKA2+oEV03iTDfDl3zmdOEb3+MGnocJ4CTngF/3CSPzbymOLt4IBKWyMqp0tXPa7YCpoT&#10;aRG72k1HGJX2ABFTl5u08h6uiowM+CgJchTBBbNECbmqNb4KP/BIt5jiHTRp0qRi9X6CCJ/nBzSS&#10;Aw6vvHO3AoKt+HwBR7KonM5yjuU3vLawOd7DnkVRwqa+cZ4BlXlKcHkEfeepre2ZsplM05yF3Imq&#10;XoevYPjSLCKIRfOLtBQ/uTE3km8/kTyyX7OHq1nuNudDCIZksVwdhN/HD1gYZv7hlVrgfGzpRe0x&#10;mPM7LAKMKcNhSnLIZkgkSw7Z1P+QM97M+YGoYj3W8kWlGoMn+xcrlNbJH85WVuc7LfiQvz2uUKxU&#10;KWV1zxmsPNIf8DMdUnewFyttp6XOQiJOlvF8Zmmnb/exKwXBjVpL275dmW1cy9X7RRagAGsvvz0F&#10;wXwOpW5zLmfEHb1yakFwJ1ExjmmsnaJxzgyizjBQqaphiCU8RKnsdgBfJUH8jO6LpIfhf6G0S0Ub&#10;abj6zXgJxjcgr1SL6LC81E4GHEI4dFWJv6j1vAqeHj0agphoKe1XOj8bGcCDPCXioyJSy5xDXau4&#10;ymFVC9pQXSnO1ZNgJe0FjVG6kF/LuQlispZ6G+qXtESC73ZjMP2GmDnZy2v9+vV8gwqnJAIDeWTI&#10;AV/BBTIubskO5Pc8yeR52eKx2kZfcS3txjup10FRZatmOZfSnwO68AM3wFgnqQxByBCIibvh35SP&#10;AhmiWQiKBs5n0qBHNSHpqphiXDv6uqvnnl+x19lMWqaLug5KUw0VBaZU7q0vqqIJN9cnRYxjyDFH&#10;Y1FmQgzYHen8T0zrOFXj+br9xZjC1S136Xs2HRMlYY9+suUZoRQ7wBcgpsTBaMdYN6BPjlVTuIvt&#10;F92keZM53QYQ+0Zt+AeJ2hTQo6kfotJFVWoac2n5gbvNImoGmMM/ucBdjs6f/z7RBX5f1rNSdxXV&#10;qtLqDGY5b0v+2m212vWjVNE0GyaQLNpyO2V3yzszg+rz2UZ0NlQpuaFX+FtJFTKLa+oh6EYbfRfI&#10;5plIrpt6WdRsJ8vRGTKUiY+gGazvIlGh9JRidxQV5gy99eipNIS9dHUGlShn+WU5OYttGe4XsGqO&#10;yimRZBgyZIh7k44ynKv4QbqCpfxKaxHtqMRJ9lJxCf5ZIZ76ffJLFJymNGKiRKETSzqUQUhlwjEW&#10;HWRiB11g92M22c69zuRlofd0DKXP7kzazB4JWeC/zBWo1ESlYDdY6R7+IodL88OcqrWY8xtceyt3&#10;PJn+MbgcOVnD6q3LSczvaxcePq3sKK7MEwDDrdK1uqI+IPNEsQkJhj5OimjZFWM30c+Lw+pwD7XK&#10;tPXn5DRkAzCMU0qiPuosDABZSCnJtWY6oFNLBqshGoih/Il+XOYWI62UtWVVh+qCkJYqhblaavlR&#10;PG3WKFOplp1QhmpQpqFIV4EpUCNKa9bsiWjRoQ/o6jB1DPetLjG92RTmAIuSdvut/C9SJAY/eYNF&#10;SfZNpXLXS52JrlHHag2Y35TjHNFVQ1IxpcaIrqLxq3gQelROdQQrq4FqYQqTxyMLKKTTks0O1RP0&#10;5x1RmwOOdUu0YUisER5gIUDcsG5rsBx1gXl4zxHclxfI7KGTvqgmQ5R4C+sYJjC6bja5HiB1lFD7&#10;3cUdUr6PTfbgUTc6jwWPplfRRVETSVgUldX4tlOo6D0WRcoQUScW3Ts/Fu1SUAqAbkGle1qX04oQ&#10;1cTsJb/75LrSBX1MdFW07yuliB7qWoaQIGcLmHYUOwHTcIcLhSXKyScGBiCHZoHvAZq5qKYCpW9n&#10;3kyRySXlmx5QCV0UXaeJmqqfJU1WL6oHZKJx7nYpxC2TanKhY0kzeXA73o4xlvU2nSmKC1qShGhh&#10;qq8o6P1bqR+i6lIYco1MFkETFCkwAgjCcOxSmL+G0rTE/GDpAZkZqpi92X2rLeRZbTk+xRiZHGRC&#10;M7LIi6ks1k6EKF5jYsHAgcz8yQUh74p23hDiCrIJ5HsMNd2RmQEioVDB+3UU7gUmQGU91MoBPVin&#10;TiUwJxQk2tbAk3+wKUGT1rREhzMF8PLpMi2fqBL6s1w4eS4H02LnKZqLZMXl5+T6+sV8tlQhQsC9&#10;zdXEYknjo63S6kIQHxgLjA7GHVWjfG9NFhFm/js1DYDMqmhGFL2hFI8xfNX0TjFbxttGpdwvSPf0&#10;Sy/qO3a48Sq5wSloul1JpVfZnHiLUpJ7n7iuYB7Nk7gscRuR8VNOFtAgxA1UOoPvKkW6WyQaj+NF&#10;DZC/F1VJUcX9m1KSCpC/o0nMyb1prb5K21X58cMF3O8RVzrDjSbZ/6B0TfQRBqg+oGOYqG/VLIXw&#10;9Mwh+562qhsZTO6xQpXL6zLEQJPPxCiKZMYyxqrpotTVse6wFt6XEZln7w9OsQ2aDkYqlv3saXIH&#10;cLbSKA1Rf3eJ5ivxJXVNuA+JMiyE5qnE6Hkz4sakVybuDpidccdS3RbnJvLqCeKZomO7Ue961PHZ&#10;RH0EpBDTfsda7VuIQaCEAfr6y1wP0ski7r1Y73XJXj/e5s9bKVIvYctwk7rOg641vMANMlJ8RJTt&#10;TMAu4O/0Y5jyd8H3/8RLAOpL+afj/MkTfiNcL6NvpvQ0v2DtvazrXm+bb1l2ecqIlyf2pxn6EGAW&#10;f46z6e5gMCFyXuU6qDqN/dhKHCamEHg9iTGeb4m8UzLoIRfXo2XwInSIEYIMdnMRR6wsmEbANzeo&#10;si6A/tUx+lT3cZgFu4IMIAYLFXBbXKciambAEq1Xf0FaNygs3ZAhsAnwX+CyWniQ9oGosk4iWVFB&#10;xPGkZ4pGKQRxYLtfeNZsHoTuaTqBY9fviJ4HGJl1/M0pbsxnKEXPJxq+s4gbinEhD4tVMMs55svE&#10;92WHJEXPL/skawlslCiVLiG7zaSfwmzNxAgCWe9RdBh+NdFWFYxX6vKzlDqpkXSNfIEzHsqakYO/&#10;g0rZdB3R7Vx5/r2fRzc1UWudopQ+1yj13ePET0nPIrPmDWnnKDfN1L2yMjxDWbaFV/N3GPdxPOYv&#10;HpGV6FnUEVOCoyDiLebeu7iNnKxF6XJl7TBf4vq8TN2n/ln29KTwUXSTa5oSHaJB8xgAnKxuY+dt&#10;03/Rz1MMWZ7If+2BzO8o9AN+G1gU+GYm+54xF7qSJABZ3U51MmggMOcVojPk6xB8A1oKBisxo4F+&#10;8VM+BgGjFod4ZmSZUhzo5zL+8Wte14RPVOO7FTisCZ+ElAvhbgRPlBMQoG4Q/BZZ4C6E8MqUTCSn&#10;qtZ/y/n7d/P3/9nf/w+l7bnIv0ygf81A/8aB/s0D/bsE+vcJ9B8S6D8u0F/pilYOnFYv8I/mgX3a&#10;BnbrHtj2l8DGowNrTwusHBjoHzjDP3Ccf+Av/oHd/QM7+gc29w+s5x9Y3T+wjGinjlMV9PH37+Lv&#10;76z4v+X+o66qRb4W0otS9bRR4Wyqk03ts6lHNo3PptXZdCCbQrJJKYpWzH72afbpHtmrh2TPnpv9&#10;6+7s9sHZ9Z9lVwSvmR1J2SGUvZuy51L2aMruQdmfUvZblF0Y7I8oqKICQNd4kO//wP1HP/b1Herr&#10;+5evb6DS8zzvWzzYt3awb4tg3w7Bvv2CfScE+84L9t0Y7Ku0RCsF7/0wOLBD8ITuwcOGB3efHdxi&#10;TXCdvcGVgoN9gw/4Bm/0DZ7tGzzcN7i3b3AH3+APfYOr+wYX9z3pK9qpqGCCr28/X19nxf8t9x91&#10;Fdy/4RwOR2CgbPm53OrVq1/XKJ08eXJKigjZLnfnzp3jx487Ay/dhQsXnisjPy4XGhp69uxZfDgr&#10;/m+5/zVd/T/mnBX/txzdep41Z84cXddF5IcUMowLPUjUT5L5iC9Y/G95reeRLGGXa3JERMTTp0+F&#10;9QOpFJL7kkED/QQfiw+IcrMZcyIXHw1pBrwkPiaw6bKjkDXRKzNT+B4IkFc4Ojo6JiamXsLlITx9&#10;Mv++R2+d8KDw8/jSpzIab+bOm6xdL6a+HxtTtFu3bmFhYSEhIXKxBLxNAJkv+PyWNcX/QrxwppDA&#10;Koo8ULJkyatXr65cufIQt7BHKm7nNFkz3DKzvIT/60+RO0qc0z/s0aPHtm3bGjduvJ+/OMuN9nDr&#10;JfzTMJ42gOc150Nv8ONqHNqUjz548OD333/HsOzkry5y/ThrEXuEm5hLAUPSTW7zgIGJ9KSgoKDR&#10;o0dXrVqVwWuBZUQS+MXe6v7EBMWVtSK9HN2+fTsuLm7KlCkHgNLcSa9H5pM+Uhp4tiX0/E7pfZkt&#10;u/KGLVu2zJw5s2HDhkXDwkQ9576ytbZSceXgeUGzwPx/z1u3bu3Zs+fEiRMzznnqDyGd/VYoIYmO&#10;6KZMe35bSjlbuPBHEC6eRJlFTsYEYFJHKPZ+kmLpF6l5OuaolhVazBLjEWMRsQw8EoRBCCoLRTAU&#10;Hgn1fSUxDyMrg5nx3x0vEgXkDfCqy9kjykJzROyVy619uUfo8jNb692qnZvkip//8uNBMbG/of9K&#10;4UfK7ra3LnYthuax9+GMt+7fcT9kESllIXudsZSxhT/LLAvePN5W+DewJZGa7OSArQbzBknhc7XI&#10;0B3Z/9LLHY+ovOyxKdjxIZ/F5DXnwyU5UuwXPtaFtUMXsDLkzp8S7VBCnJZPT5Xrzce4uCV6O7fT&#10;wUeD5fmN9GbkAMdcw3lRB2wJ+ItkN2I/spUk7SOyzPTSN6qbW+3kHC4L/OsvEK/GXLbVw9JZkNFv&#10;dcp339rXyv4CBEJINK0UkECixeQN48+1g1mpngVvJ2GovRwZlfiRe6bVlGQXRgEC4Wx+M/Ne4vXC&#10;jrIU60G20tTfMl/2UCCXgV+FB/uKFQAZFyLCueCHrXmPKcOez5HilmATzRAITpF8jD/NrESz3OQU&#10;dRLRBT9KPlngQXrlXdz2Ez6RLymFdul0SndPs8l62aL7Xje7H7QB+A7bPpuc+Xsbx65QL9pOpG/I&#10;0a2d+fLjf4c3tg+fudFq/bvFlt7Pkss9ul5piGNGwm/+Ee3LfBZ3RLYgAnSaq7YgIFvuUEtzHj94&#10;UGVTITEVNc9Ei/PRHn8KKk4Xypii3vKI3Vr0F/ts8GhgsT/OPPk8vHTkV0WPOJodczSLfVB0r+NL&#10;yHQRns5phj8DEaoXSu0OBtX8FlnzU9pTvwf2KtyVsnxIu0krU7vrtSQnxmSNiRwjTJ/rB0VmwNQC&#10;+bXjGFsxSEj6IKJKDqDJt/g22MAuvAnc8mCe+Q2vPa19BC5fP0f5T6aKRvV2piwurCc04AsNOagg&#10;J1XX73ygB1F4rEPgD2sH8iGgcJQeW9rZSvgNHuSywwV/twBZg9yvK07fZUfi33gXIP5f4ie/7Iso&#10;pAdrW80dg73J/nNOhv+ix0QG296zDcsbb/i/XxUS1mOye1DWI89y+lN6qrntd3xkPfvEjTKrkbUG&#10;3Y2qfsWH8j9LMQ5AfC6nQ6LaSBR3v6gcUH3PveMX2ea534t5U5AlMB8W5d9cx3IFknnyinxhdcnc&#10;zk0MW09T+qtYIidZNufXbT2i6KJmKHK4fK8Xi7EWXEEgnL995KAcsOuK/L/Qx35YHH8fvjRbafid&#10;FWgOD5Q9bMi5e9Uu0DzRpvWIt+5+TSv3f8pjNABbj3PFLH9pgxpzn7bbC1wFxLOz9g9b6fsoQR/H&#10;f1pKUVQRso+genzp8byKWhXZJZHNuCO67KNiYrbwRUd9bk7Whx5J5wrJduAMdSEfmGaNmD6Rna4v&#10;FQ7/hU3hdtmwU+dZ6J3pokMI5VRdLBSDkbXb7cAMgMJ4pUMCD2zTn+c5dok+thHzf5VfWpqEp9gk&#10;+86+1jQwOyVsUSXjo55MEIXOH22Bq7XvQAUm68PlCOOu8Apd0jZd43c/how7mek8T+CRtfk6yLNj&#10;P6VVEQS+AoixJ1Xih5X5YQmO9OYMiub8nHL+WcMNrzXgX/ll7jnfkT3d6aYW5PiAp9Gp+I9/5r9v&#10;cC39yxxUd/lt2mQS4D5oazGeR92yvuVnTpWJbIjF5yitPy/KMe/wNawMIbET2O95unBCaD9AcalI&#10;9u31bbILcZd9b6Zf59q8jp618ijneCbWiT2SLAD5jRldV/sJDln1stb/896wpfY/9GEhZff//faK&#10;tB8oWAFfhPPG9J63JPXC1gbFOSqfJY0e8CrudiqtsXbThA4mZBTi6/QgoUpFfvwW38q4583D6LKv&#10;/CTzFxrIc5rwySr8oAKHFdejMJql+IXA9wmmNDBTnHo+X+JXOW34N97FT+TxsReKfO9YYUAzRPHH&#10;iiicUN9GhnvHq3zEp2tE3pHd4qrqXOlTLpYYA6mkmnZXuLwDcppTzBojevSAXYDmeK5kfVgoJbFW&#10;ZgiIy5XBZR4Gi80yOn/tyb5cS+z/VzzYnKMF6YOY8wKLave/umw5PRFOfr1CSug2UO4FphiuxTdG&#10;87iCemIl/WELPtietwEiC3Dyt7yGD1GUB5j6nXRRjKHs45ajeIKcrkLMAPsNFnKxIEYhXVg6k3jj&#10;8S55WvKP3qVqDB9UMOf7df/4fXpSmoIXV6uReeeAH+WzpQijAyK6U90vC9HQC++UTDqny9U2YGC0&#10;ZBGbnjnASTXWTnk+tjitAICBj+Dy9rBHE4rPD/qRwqLEfOY/+pMjR+YOHt4ot5eWxfVwxRhmJM+v&#10;q7H9chtXZG6fHhWFv6DKuSNz++jrzhPof+VvrVuXJwZ+65tuHpHW4Bd1Oyq9T7/0VEzVs8PlzxUj&#10;yyGP6TykIj/CXDbmU315ATKI7u5qsh732K0E1m16+xdJpfV79KgM3SlHOy1t+/BCZJvNg5bqPSmc&#10;82kpKcvyyysYz7hwWoJsyc5mseQFMb2KQNI/QiRKyBPj8jvcheju2rUrT7zhs36i1Pc9MJEoocCB&#10;FI94i9s9m2ymA0BBccEK/Mais/FAnRpjXpF0gz0zLHX5Mt1id7vNy5HllikaNOkOWc0n6nk6rcR3&#10;1Tfkf5J8tUPp9TfaIfh0R7nDhw/PKlrUqBgEAD2snXo9ZHWtuTzwTx77PEI0UlfUr7+/CtE5vtmj&#10;mJEzt8/dzzMeOfEujwwr338/T2RujwxTvL1dwdlEEY9L9eSlE/mPpE4F4s/n37Fjx8/6EUilD/TK&#10;fI707mSvJcqzR4hsnSDItEMJW3nvIJ7zB0+syTc9Yqy+L8w+4WY/a5pHZhaFMCAYk2plR5SuU6xe&#10;SX8E0iuncEf4lNZYaNgoEULsDjWmlZWFkh457KTL28zmFxcv5ol0+eh3TJmJiS9evLhWLCcyJrIo&#10;xFN6JlsQfvY0p5Fs4Jsl6jh6gkI5IDTAGcBAEznSzA6srRPcRduY9sAvzZfsw8iS4hFtKea4K3qw&#10;QSsnogSjcLEM0rNnz+joaNlG2GOjbznqWnEkOxwOrxjRtXhfl4dV8nhkyCkiHCOSt6u5M7zuIf/8&#10;+wzwSLVarae9REMTwRu9TIN51od8DoAIWoiYlSvlDkdNDunEm0fyhH684CLX38FfQaA8qLfAXKoa&#10;svErSH4l0qO8NXNr3t2K90HkBz/SiM/8yeOa8REHi7aFl80uoAAPzvOevFczFAsELMlejrXIiDcH&#10;ehzB5flpQU5cv/qVFwgc6hb9ppZyHfAfPSsjyvt79zaCcSOLkNkBzI/JuKC9H8zvcbzok0/W7jXQ&#10;z5e0RZJN/55XZGpettpyWBGejzhImQ5NPWmNc5/Nv9TiEDDGHmypznea8In1HGBj2/Tp013PE4hV&#10;EOPL8M3SxLav4WSxnAMiihfeAXjgPhfMTEQe3eE07Zf7h7l9VqJTBS93JFjKCMUmiGHmo85acmfI&#10;7Y3UxMREPoVqq1guuFtfeNpGSBJIF0+lwe3rGXmAPMbx6NXczZ7svpPbpljzgXlczj0yOMrIcJPf&#10;xqy7pdu+5nWF9fg3+Z5Jc3TkLbP4l+68sheLAWk4sYyZrpkywLwGleTIq/zuIu7TQLtQIF4mFQ4Q&#10;7B2X8SGfbcc74OfoA2covmR2iRJGBlfj83ignNwZwgvTHPvAITx9Hvc/xk3F4t9jpw1UazJwKol9&#10;1xg5nrSnuIHva8n7XGZ3KUWjZDUXmBHw+RBwU5hSNQNFw20o7Xz+QuDV+DL835WdRq1DDq+MrJIT&#10;n9sbGazqZgcEuBm5Ni7gp/o6LR0nPX6cO97lJ7k7dUyBmvIkubyRAe5UEdGdusVvP8ysJAffy5RN&#10;43E5GcDiOo6ZvuQ9AD7hg+6RlmbCuBipFk46xY2juAQYog3c9QdeDhD5jacu5l6OFAIPZWSDe5ND&#10;eRQ5Iik0oRoEEiSJULjXOV5w4/VRC/nnUTzeh9Pf5auiF7iGN97vOmTIELNZVH3zdMHlQSxu3bpl&#10;WGnmw6RHUKK1YCwXTeDCfILS0kTv0nDJ9vxLuFd9vggG0JfTIXFhUnury1OGa8hBJrudHrHJYvdx&#10;ZHjqmXLauienka5K88KrM/1ftHL/NwVddjpckWfO1SljjYhZWWxfXzGPa6TCbWjRwpUnt3cmA+14&#10;5Ci/5vbO5Ozs6QUK8DPw9p9zGpnTfTCF9o70KF9OBj4SwEvIluxmSfOYysPe4CertG5iMP7lQdLT&#10;P37P8iX9T7plUpvyQ8kS7XmXq/XkQMBlsDK6abhP+AQA+neeRFkOCK9uyXZQ3/uZznJu6UKJBTgy&#10;xHbD17zen+Pd0+y72QGkMn78+GbNmuXphRZLtkh3djivf+hs2VWSkvYX3MYdgCe68Sr87cobMliU&#10;7ODQ5i95bwCvB44FcQGOGcl/TebhB5SCvuHa8i7K0MR2oUXz1LMoSc4G+hziNWucNwNctb8yr4f6&#10;OW8rwLkic/stX30Fpi4uTswk50ky/L2yOavvxeOSeVLhl7ztvF8y9l+82wNOCqnHjh0LCgriHyip&#10;CfFDsUeNvzabuyiVvLTKDccHlB7OSrLfcLtgbzCBRxbm+N3KdrjhVoCjKaXy9JGzIJSf8JaotATx&#10;BwkZhZ2ZsrP78fYGfF7bSx14K3AswLoeXwIOcCbLuxAHMZ3A+eN51Fe8cxoPzc/JFexPnMnZ2dE3&#10;K9licoxCzPahRC7ouuAHZz3804XqtKMe7ba2Xsh9gIRBPn7lGc5kebyj9n5uuZG7juC/fuTAdry9&#10;Ij/5hWc5k7Oz0/iTUF3UKr7iHRDSvHWz3Hc/xFlZTkvNx4bKzQ7DCx4ePnz4ggULEDCSDefKkdsb&#10;SYsXLz558mSeJPjzCQ2MDIYTS3Nj8+bZtGmTMzk7+/VjAN5BT58+dSajhBl0rZKyeLeb9C5qbsa8&#10;0ki53HRRbKY52hL3JUuhHGP/huO/RL9G/BHRMgKmtYW5JeoFQbdyHw7v5VZAsIcymmOslVnvsRjW&#10;e+r5C8MBjUNAmscDMOWDeDaoLyD7BcsFSMPZHG5inO/rV7pjfhHerVs3pGZmZiZpBdN0P0eW6V41&#10;Aut+y18MtZ2c/5nrCY2V3D1e9wfVOM6foHkgwD14+SOWJygMx2spPdIXEAw4/o5Xv8W3TOmOjWl8&#10;5coVI0PuqsWi9LwyZeDXfuJ8HwFuZpEiuTMZflq+fM7k7OzgiTnX/G3raZ/e8ig3AzvqTEYjkk6I&#10;xfvJcsRoZLtXh3iuPDhhOD7dRaZqpjPV5WNjnddhOGEkN6CNbkoJqhPFFZa9MF4vpssNx3Hr+a6Y&#10;ngNeFZOEFrrtqDHp5WVIOI6ZATTOqbSYe6NtW7ljVoZXlKN4P54PuuXMlJ2tcQqmXD9Hh/mzzrxp&#10;AfcFlGD+nMnKXea6WFL7+YvxPBpzv5G7nOUPnWnKHVCHOXOJjhUR64s2i9sTlmsRLoeuiVG79koT&#10;8pBSdNqXswSxmkWb7WfKiPRGLSA9IXpN7ekra1RPpzTNT48C3a93kj8+yJ9b0zwvXXK+FwCXexjF&#10;vrLx5UxU7nUrFPDONOUQBMd0pYbzxAb9xKA405R7xBXlQDtJxt36ieTJ2PYqJG1Tz6aslWemgCfT&#10;6kqeG+oxE8NxoJwyApGGegq8LlKj5kxTjm8SR5M91R2c7VWu8xkffqbMzbsc5hvY22p3159QrK0I&#10;P6UYvdgDrmzFCrsm+xWGy9S/vq9Xic4qJgQYI/6xkHCzsm5uOKvtDe26iYeR/pU89Cn6cN8QR8o1&#10;EsOdGDYMjY/EEmwtr1tgJUHciufxzmRUkfIBMohJ0X1yddZAVLOKF585c+bQoUOXLl26rnp17qZM&#10;FE2R66wC+qAdcQLrhkvh9fFcOJJLgltOzE8vgAzyE0+Uq2wQi/H37ubNKNPlc+ir+rnTuZJze2ea&#10;crnjJ/PvA3geGAFnmnI3uaZZ93nMbwj7egOEoMIyf9q923mxEk6a/ot6sGSTFII8jl9fqUKOSmpR&#10;ikkugNgDlFbrqlfn9bKcdctjo00JLBX4TNf7MobLsnmc4CbAzFxfXUftR1xdzExG6s5rvoZDHsBH&#10;EDe8xW9FcfFnpWmb3t6ZptxdtGSiMF+8Ql5+FVWHpFdbAmwBZu2RKFc+1cuBM8pNWeEc0aLOGqsX&#10;BUQufLlr60xTzojRH5Ecy+9RZlX7vpIB0KkfkqdAJyuI4u/E2KYzTTmjBJcX+6yZ7MmWSKQZl/t2&#10;d++eJxN8xkv0CDe3TBkjcrobAaeBIPXlBfEsJRgunD/jO8TzSI+meL2wfpMyzF665iQDcJw1KLOY&#10;WFdlZU0rsYD8zeJlRmrHjh2DFb3XwS4Bpm+Qfl8uHhuphuPjzSzvUKyvKAU7qgrgQoTgDBHeDZfB&#10;2/TR8jrVE4xCJUCtG3cnhwUCqvc5tQ/lchkFSB9LtkvuZ7iRxeFh0TysmlMSg3OwbTSPg+xfnp8C&#10;JYCwHeLm+7iNMxnQzA5EruVvII+BtwIajzKXiNWdD0AZTjSsf5cnd7DyjKGDd6Yp54o0vL6DQl8+&#10;ZmA4MHQ/80KA0HzuhwZAQN/MnZxpymGVgxlcw9+e4E92cRvhmyZPnmykZWTIFcA8dRge8ffv3796&#10;VQQDI2YCj5rJv6K+YTz9V2XHweVQR1aUp62V4E/k1AJJj3ulGw89hGvQGokGcFY1CvSRbNu3yyuJ&#10;+/YJ5UMQWHe/qgiDkpnoCbxks9nsdntycnJSUhJ+jmWrAVInk+Nt0VOxxzqvehtuH7fCwgJmBkqM&#10;4WIAd0eUKbaMaLk7cyg3jNd25C2QVlvy/m68uicvBQXV1Q6U4WrzjWXcA6kgyeCEK/PDcvzMkYvn&#10;qsZ3IbGgFrBaKAGDu41zwL1///6xWl0wsQnWwtboHLku4b5zqwFu4xd538+E//nnn0+fPm1kOMFN&#10;IZrX4auo/X2++DbfhESU+VJAgpvJIRDKh6jruOC2ZvAQmdcbLy8Lw2WwvLiQx88uXnz0aCc/Envz&#10;5jQwctrHKAi4F8whBOf7L9+kguP7QeCG9mE+gK96K3qzi3iLc7sDTud0nk+HPSjIixwTTdu5/Qr+&#10;PlR7MzLSCfF2dmDd3eOqeh+ynXG7ZXtrM3d2mdIAY/V7376utmk/yfRv8CKtZVnj5rXhLEGejtFi&#10;iHc4T/6eV+rBtJx/OMQtQBqcOZQTezFYdtdIOwq+qfkYHgNhyZmm3HR9CAYRk1qXgwG1dfmy8W6G&#10;yz3Ty/XhhRBOfuAVzfjo97wC8ORMU24uDwAvHcg/9ud5rmY705RzReb2zjTlEAz+kg5yi0guATYY&#10;jRzHfzrTlGvFe7GkAME/8ZJP+LjcyTTek3G5hnzuYJN/rmPOnDmQDYyYDIv3UVuz3rwI+evzJWPP&#10;2nBLuafQwkMUX4e0Y/Q8udRubu1MU067TkftTTVIon8R+DpM2BwemFvqmKsNOBfbKGFBYf0gXUl7&#10;L7xf4bt3q6ez88kiuGD9vcSEwruxdFrQJm/a7p/zPtqKFSumTp16ws89w4eCTJQGnqu7UAT+gyLS&#10;yvbgZWHKBIHhHvJB0BFIru/zhcX2XlyPHtsqLuacndSlvPwDPg9A7MhbO/FmCHJghj9TtzoNN5OD&#10;+vGCoTwN4gfGtC3v6sIbR7GQM8Nt5OgSlqgyHA5qhaSCmmyxrWsqF/UNd3TwYGNI83hncnb24YED&#10;EVzgRcArDTkItQzkOUPYCcpwIWz7kM9V4Cef8rFhPHUoT0eGvPNaIfPJmtdMVTrTwJWFhhox54I/&#10;RFfpHk97MuzY45xWwlmtHge0zzGXkPkgvzcWw87OK92Gi80o+sJW8mtel19PKcQJlKJ9yq8oEHtH&#10;Z5rC1MXjM+p+wAPOd1Nu/k6ZMgUYGB9V7fcXcR80g584H7HTXj6YZbjSHAGMhB5iFEpyJKZtCv82&#10;kiegSc4cygHBImYYT5vFg6O5OAik5ZnzoT/DYdbz21MwbYBIYKaHemXASu4l6MtplfhREz75Jt8r&#10;wxG9eAlWiTNNufbAGM/Vo7wWTcyDLuUadufVc8MZ45nH67kQD4KPT1RsyketFreBPG87t0Oz7ZyT&#10;QQzcW7V3gXNStfycQqnKCGnueaWhXNd2OXcF8Bs//9yZ/LIREd+7F9VjtKvODMEsx0OGa8RnIF55&#10;xliAEyD8pGTlX6j1+ZBFodtw9fmiaDg804FP3Mx2t3BHET32N37mTEYb4tW543in0XDPZlnLfCnw&#10;XadRFLhJ7u6o9FfHDKP2rXoHrB6AlDNZNug1txA7hE0Z0yxN1H82s88F80T+Y7GtlzMTuGVuH8I1&#10;QUqw0kH/AIjAPYapDhBy/O3DmfRcR/w6/hrIHMgJQq2RwXDzktSFxkjdLd7+JoeiKF9O99KERzHc&#10;l2a5OShn+2FM8Q4gc/doKxgTJBn2ls/8i0039WtxiQ/EzpL9lOljPvkz/w3+VEw6Ps8h/0s1Mz3Q&#10;S4B3MNvc7Ra5wHOVTbEOoa/nz58HM9Jv1X4Bkea8aFfOyXnuOrJSUhAUzcUojY7zH/FO45dGqvFY&#10;sMl4DeuoLgcOKP2e/qMeaJxSwUVymk+oGXybe7zVlGanF+wdmfG+fiE3GpfrvmRHLYdK5zWdAJcW&#10;GemKdPkDvUtYXzIRdo3rOS6BVGb08fZ8ahG1oNlKRS9BL2hJWpTlPImCEwuavAljfT+1anyCf1qW&#10;b1q0X9xLgytwlqFuAbweNFXMIFxUumHzeMHlnKYW16OK2mMpQq/Hl77Q9tNJHZj2ey1nl4rSZJTp&#10;AJsitVocArz1Ll/93epsanp6Opd2Krnl9ru++cbIAIdg1Px8/fjvGnybnjsMpUMQNmdydjbYKGCI&#10;avpdk9lRne/IgcQOvWmm1fk6HZwc5H6urtPW5x25qjFS4fD9vJeXaDv+LRee3XrZg2uaACvOZHkf&#10;cquHI8uUZUPdkCcELteIioYzGbMe6wBVR/ea8yFPW6YX5JgYHa1xJqMNp5TquZdsleRWJXEm/wus&#10;BY8kAz2KQhead5PdntqwbuT2cagYPHCzWHOfezx7Us50x77e8bVox++UI0i01jPVudEKx0VE4tTP&#10;U+rdfL/rk/05zjs+g9bmlFAFwDGa6a4DS9wUbaeVOlYPkJMzOTu7KIqNcpRIipROHVca231FZdCZ&#10;nJ29Ia2rflnY/tf7Ardx48Zt1j8gJlKmIPBK9oeisz6E66c57ZPBfYtFs0hdHQWeB+7dJ7YfsI6R&#10;5MTDJdAxtAN1t1DXsBswpAiM7NavxJQd3MwiRcJru8mZ3zZ1xXif7hZnB8O91SGUD07UDND6KS/1&#10;kEeqawF9uPd2Z08WVq1ay3IDZAAcY/6UFK+YDNFCGsb1pjoz/HBZXbtE4U8dc7fk4AzXBqcrJvxN&#10;0XBzKaMc6t8fqYMHD26JLnQSqtxS2ycNGKGU9tYqtUV8q+fa4B7Y2MuW6Z1mti53t/1AFKIF6j9i&#10;9N0znZDk0NQlhm/l7Si5/v6FXCC4Zn1nFTs3gNKQAX0E9CxXqoH9VMdXiJKRkYG1zJp80z3ZLpE3&#10;lWGJ1irPcWeGTJ0dhcXitatTrgk2MtiSkh65CbdPGfqLpFKrXnSbmjFMLgw/cpYAJzeBv1TqiRfE&#10;8K5XpEVa8rVkkP2mU/wAWMI0VZOLAI3U0Gzh4Ytkb8z4feaT+8Vux4gWK5YeoHC90mVtIzdwjAwP&#10;nqo79AC139W143HSZ8yfaxv2Mtu0K6YJtpFFHbF0XSzEAmOUsUQAoI0MgDZp09/8UcppsDy7Ml++&#10;8eYm5jaXLl2ahgwlBf4wnTcKOYfA8EYJsSBmaNg2XZT2QJ7HyOp0O2Sr6Hgk7wk95BdKlwWOnrBH&#10;nCU2oSgWr5goX8amm1oJe+Q8ZXBGMqxSQA/w6qLugzRWN8Q/4Z+V/Qy4B1xZLpIj9S91h32UUkSa&#10;y7seOjO8x8GRHnT5Xt3imVFyUouV8YcoKQzUX9p4NCXEqN0Ylzfm9fTo0QMGyDOitnPu6Ql+U7Tf&#10;MODFOEZIZLT+J4/93erkh+TKwjb2TTXXst2QZtRVE7eD28VJG2RehWRiTOsrJIyhqcLV9TuyTl8u&#10;LpqoZgvQPEnKym9LST/vZ3rqoHWSwaar6cRMD1S3WsH17Bf1HJ+sdLBRRglA7GllSP+Zwu1lxuuj&#10;RK8un7Jh0f1lFc3UFZS26obMEDVYwRy3vwg4UmcGLCOA47uKeC/UdrSvjlEwQNaZoYFS18MUgppE&#10;OYCdPucD5bPCAHnLMntgUTuzdVVPfGEU3lFWStCv79j9qq15ptPypkwn6hquFBAxUmDfgG8xrNec&#10;JeS7l3KL3xJVUODAhsrsBYYVHd/ozNBe2xaVWXx9UoD+IWkrqEByilzTeF9sGRgZqBDf/KWsPtQ5&#10;o1MUalxDVP4XJ/8oDcNoY+mUUFWIarhG2zX3+85l8aVjzxFLswPmzzfrnfzsaXLDCgsLbaj1sgqD&#10;vgJc5l56Kki4umAYOZSfzTW3sYY5w3D/pnqIQS/G5KGLXZDf2P9WQtb1rvhtde3OBxwE6Up0mo8o&#10;qxTA+N9Lg0q3kmryrUubEDOyfNgzUR0yrPXvkVcP3O3Wyjclg6Ap4CusetSC/n+jRuqQYLn6Z1QG&#10;/OSxsqOCte9uFYsTfg5UMfL2hLMr3w8LC5MmASAAW0BKvzEgXgyznNfpMz69sXHRpNhK4XI6LQsU&#10;haBtQLBVlYIq8BNmCK1S9nWkIjQGGBjZsFCAOS8J4gHnzHNlAfmkm8/pDcvZnkofIcAAGyP/dpl1&#10;HxaSdJtrQKz6Rl8L/L9B7/okH63VvxHoBw74SqowYTA/5mfqBvw6delj/6ZmytTMfSLRkzJsl4jq&#10;Wns1VljKWPQgKKZ0/FAyjGaQM32zspxwiiQJiw/dUQ+fSgYsVvDDnc9w5/PcCI2DvAjIw2oFiV0p&#10;TKxcF0ehGGs/XaAZowbkg8pAn3/hy9dkCCDAOb6iUvqLy456q7j7fVvV7dw+yVoQ4J5lV8MN4CjP&#10;VNBObha5uVZG2YqZwp6a8Cl0VhNABA4HhsCIY6A/VcijlBifsFoxdrojyM3tiEPatvGl+Q40o6pO&#10;ZBUEXojJ1xFsqQu0r51GeY1Eye9PPXRbNf5EzI8RRU6aIdeYhGqCPQQgAihBmT5QQayn/rwLHBbm&#10;sqxSGIZk0k61PFhuXtTkEFDWe3z8EDePsRbzfG6R5YsS3lOGgShdsPTv3G2v+tU8/W3HrQ687XlQ&#10;GZ5IKYkFFuo/1+dLpgfaT/gVGJx7PMIycQMRcNhlop8il8pVPk8Hedh+/10TyzFkJjcUq1NJXV4b&#10;xOhhwEEiv+GmwIUVFaZBva0UXsRywQQB5AAMmF3AA7jFSOP1SEDYQXY/Y5UETGEdZcTIhz3NWYKi&#10;MdAYAixerIjPlBYkOKN5DAEAbC091eWq4WAO5B/z25JN6aLF2phPk017FlreA2IPeoLlskzBKLgM&#10;UP6njvcswbP4l9t6jYXcpzXvFl4JOARjiukHfi6sriwWYXKzCkbyk/kYrY8bxRMoQ4HIMRAbpfyN&#10;xgBSwROBCuTDNCeK4R2sRXd83yG6KKa8vdViQsnIg7HAksWaACrGrBRKl6kF+QS6q6bGq4Qu4FtW&#10;LWJgPwwIGN2HOh3UPbOyBC5/UKsBbQPq+kQtFIwJUCUGF6OEXxVXmBkFoiP4i+oGKOYDU46/6hqr&#10;2IWYJIYtHjcg8opXRqFiqIAul1RReEFMaqaY2xELvGfIFI7R8w7JbKKdEBbsrtJ3xwiAMUSZgFGg&#10;WEwZOgUREQgGDCxWv8wr5GuQkIsa3dLkVhfmCUX7OASw8HvgECwTRGJq0XTkXMRv6qFiFASTel8X&#10;kvwTQ37nD8RO5B1L9cE8sy//7XHJRvN1uU8CQAEIosWD5QECmWawNmu4g22rLHzUiGWEVYkhwOij&#10;e55WWafkoDcdspYxVRjH7/m03ng9B/TmxUV1ecdNasdawSIDKcIqRvMAQ0BKIHsYUCxwzLdcQlLt&#10;B72MULtX4NLRIyAezBDwVT2FPDAfqBoLVx5/fC7PpBVR5q3w7e6Ql0YpmUxIAqq0yhSCk8A4oC6g&#10;GawzAHoV5bGk0BKUg2/MN9gRpCIbQB+IAUACqOrJHocsYkBnLr177JrUS1nOX8kzrtFSOyUR3VUf&#10;QNi3VL33VMx9qqcASbFpHlbrmxxaSw8BUfPjVOEtbnJ+PaWU47nMq+/F9BIJkQe5RSfeXNV8z323&#10;nQpp6tG2Z2LjBUgJFNdiFzwJnIb2Ge+wYjRBADBnIE4HGNjGO90sEwaEhlYC5oArAHZgBdF0cENY&#10;4JQqhWD9AnSABmrq5J4uSxVggXL8UKldyAmmBwgZQwPowUo0KUYdPwT1FaCMkHdOfS0ykaYMqqsL&#10;TGOGsIqDFanD/F1gyMdiJPukWkPAV8DeOzkfpxblmGJ6NIWzrOYQlg9gi7HqQrcxwWhwTYXbUSlA&#10;WSxvpZLJKn3HysPMvaFgHd9Y5QBZIAxAP34I2oEgGo+VhP5iFrGUkYTeYazwAfCCaITVhiBIOOYY&#10;I4lawBZgoArpZEoT2M2vy7oUc1/qkdXJ7O6wSt+BUYAJEIOlhvzwyAYSYNzVQRdAkrHgLuon9CZC&#10;X+12u67r1stb+UNl9ed7pa6BBbWTdtnabknpCLb27fBbfJCwDng4tUnbRd/r/mMSyt946vGXjeZq&#10;xa9HF7kYJ2wIOolR7sBVE+7HBReZYB+Zf3NqiYtR1221tbvUUt+nnaPPsw5WOBdWaEFS6Wcv2mTt&#10;GmSf/Q5fB1puqe9PTi5gvejhuELVQ+++FxFMAzSBJ6xQ3wy5Bu+tFrVHmljnQhAdw/hi8ZVwACa8&#10;bFndeaW3nrGCv5/H/SncIXQUGAn0EgONzmPuwQNiEIG9ISirl5xkXwLLHGQCbBoQOzJD2AVOA2OF&#10;acbEYMKw5jABAlixMvT+dpk/sEtYEJmae5aFwnS5bYESQPhf6ASaAvSIPJg//ByjD9wAGIAH7wJa&#10;AI4djccMYZWAD0UkygewemZ4HLD5Psr4RDsxjKcWd0RX1h+8w9cg58zgX1M1P8hXd/VqfFIuw4s1&#10;qtnKNMJqscLOy8X0gpirOiZnvRQeY+NHp/jmKV7zlxhJ6KXmtb/6O1TOsHi/0tp9m7ilnJ9wYzmm&#10;5oJkN5HdSyx3i0LCZ8rXVBm+Uoanuin7TFuUZgl+jtI+EbU0UTlAO6Yqw14TKSPcR7RPWivNktbk&#10;8CRuQGKc4RSJgTA/Am4X1ZMlSrNinVIO+oW4q7ICtkeUKET/NImS9QLoczdePYbHTuehWoTSJrkt&#10;59i3+a2rWh0QctMGTcYacwZIAlACgDCaQKGHuMSl6BIXY/Y7Wpqf+opOVnN5L8ty3Us0la66mxN8&#10;0+1+iVzoKDf9OPNU/sA0zwmWUtcjZfLGsPtGm5CSzeyW7hD0gEgsRJNN6sJiwmRD+sLsDmTvQ5k1&#10;b9xql7FjEv/+jW1toN4TxAtY/RteN5Dn9OUFnXlzD17elnd9zCfLcHh5flqJHwbwhqZ87EdeFsQf&#10;hHK18/wBMK4jS1m9ilNPqWKOMVOD1Rx3USPWyXjPdrQob4rHSK0lx0GTHGxhcH9XdhKaiKJJ5m6f&#10;XaltEqMLWy95aKtBofq+Z7lSx3ZVnlKD7DFD8UTAhFjygINN7JNkRkP/4En7rC3t192WcK8P9PM/&#10;8ZLP+WAzPuKWJvvyAj3AyY8UlQLPgkE5xG6Z9ra8cyyPGcNjhvOUOnylkJYARqwd7yitPxeuAdIF&#10;gOyoYmshtxzhOtoVlNmS9+/grxJf+Mv0Y/3+paykYWFhFaNfJ4gx2Ulkt7plslc8+1vsHlbdPc3h&#10;Z8tyz7J73OM3we4u5Z5/8YjpPGQ0j1vCPwGLINibF2Gsv5NFMwYZjnHTON2fY9W62aROlwErW8lx&#10;25SW4BfG5bMyPMU+2E1l+wxDD8Dop17uLadeN8YE/ECpd/wSIgo9tZTvgVUPcH8qjCcnkj3NDeD4&#10;QK+M2ofxNIyz1eIuLX8qD14kcwGr3V20L0JJbH0BWvD3rNKCm6Nekh2rbJGtVfpNVCKR3C9RhVQq&#10;nEwFk4XSgCkAwQdO93lONa1CnLD0RDyyEt0kPzDiD5XlWWOTZCbRUaILiuNIFOIK9IjZBSj4XxR6&#10;CVoFegyiBUYMVMrPTgVRTqIyw5mleATwhKCaYBMuqYdyN5FcnQqRp7e9koWTws8L2cgzkmgLyZuj&#10;S9RlsPnqxuxmokPCVuRPk3tRIH4FbYJFQcZW8xn7RwK4WKZ/KrWxkWIJUKyTXSbOIIvdM03LJyqi&#10;MWLZDX8tNs8ILv2Uy+PvY34jhGs91Cvd5LcBKDe4tv5CrLnp6cpI3BVljQ/L5YJCiengyapjAZ3h&#10;RliCk/iPIK3hIa35TkfbxPRCjjCT1LuSdultVnO3IG74nn4FEvCn9mNgMDGNbjdttgQ3Pqf0fsJl&#10;QVis7gKIQEsz1GPFaDw+gEf7yOsBMbpcF8DEN+OjgGY/a5rwCmAht3E5fuoeZqPHkWCpjX2Pf++n&#10;KhkakjQWw0pljSv3znxuv5sI0vKcl8HJ6ofTc2WAx8//i5eY/+f9m/b2+jZHpEl0rA5Ralj+sLQK&#10;4RnlYtOKmR/5AuZl7A6SUCl8AKpAk56ByFa6wu9hLn/jKQUcSXIScEX3PG6hkRp9ZKd6ZmpqFiui&#10;79iprdz1N4U4fMxmCKbv8ZWOvPV7XoW/Lfjwl7xnEM+eyr+N4L8Ai/14wSgeH8g9z/BHp7nxSW5y&#10;hJtBykf+z/jIp3y8Fe+ty8E9OXAQzwFNncsDI2LLOnariQQ4/kD8kwJ3fK+jW0lvN8065n0ny+OK&#10;tWBaUmlbRKGMROHwvQEYubfMJwrflK5cmnLJyiFofBjOFUxNTcXflJQUI+iKN2KMVLh/9XOj/Nd/&#10;bvzw9Z8bOV9vlRHvChofrxdr/PD1Yo3414s1cv4Xq3O5PMW+3gwj5v/Y4BjuP32t9z9xCmqBVIEA&#10;AOKnFeKFuJZCZJNHnQurd53rqKed26vXnXuoB57HqzeeV6tnng+ol55D1GPPKfLec+HslKLZCRWz&#10;n9XJDvk0+3T77N09slf/kj13SPbs8dnj52b/ujq7x+7s9seyPwvOrh+SXedZdkWx8IefpihTfveV&#10;Nb/TyqDfamXTb6oy6/ersuzXXhn3q6Ps+1UQE3/ZqrloNJoerPqAnqxW9Eks/r34j96N/k/c/zev&#10;/9+8/q922f9/4Jxd/T/uxC6X8/P/uHN2/aVbu3bt3Llz7969e+dOjgbF6w7Zpk2bdunSpcSXt6f/&#10;0Y0ePXrEiBFBQfLI4L9xBw4c6Nu37/z583Nro73uUB0ywOm6/m9yHjt2bOjQoaNGjXKG/1+c11Dl&#10;5BH0rwKGjp/UPqDN0QNbAtrKg+V3b5wL6PR5x85f9vq1v/F4ebuAzl8EdAm6cxN/A3r1a9+tZ4t2&#10;AUHXQlt0DGjRJeDk1RBkmzhxYqvO8vb5+dA7nwd0RfyWQ8dadAiYs2SNvFzeJiDoRmgXedA8YPaM&#10;SQFdWuw+sLlNQIevAtpdD72C2tsFtO3+U0CXrl9cPndI5VKPpnfuGNBGvZversXdkKCuXT5HzhWb&#10;VrUK6PTDr4M7urIFBLQNaD9sRP+ATi1WL5kt+VvJ2+pd2nzxZUDH9irb9evX8bdF14AdJ0+0DOjc&#10;oXvXtgHt4K+E3kAzWgd0mP33PGSYOXMm/qIXl0JvokkdA778uW8AWnv00OaAjtKMO1cvSHEBAd26&#10;dQtoqV5wbyUtvHTiIEbv117ff936c6n9+jUj25EjR7q0aLFo8qSAz+Xnt+9e6BrwecBXLVbPnYNs&#10;R07sNbKhFxi0Vl93+WXcWDTy0PnLMradA4Juh8oz8D3EIVtISEjAFy0wJqG3gjAUX/fr16JtAHzQ&#10;1VDMCGaTvv/++zZt2sgRLmTWAUxLtT3alzyJdqa3/YbXNbaflj22evzJJ5+dPn3av+F62Qb7TB37&#10;4O/XaqvsS7VFN0W267777jssWP+OT8WuI5K6qjOm83ohc2KhzET3JLvoymzjFj/1vXnzZrnfB32U&#10;dfovHjlBH3ndVjv8bpm7odUhDxzRm4UlVXiUUQks37lz50aOHPn7+2+JHfqGstVwOLR5ldQHPtsz&#10;ZDcOMvGbvHZHUkZGhtlsLl269ENrJZECt4igmW7z0R8qsa8TneUPH1rklkeRIkUWLFgAYeMQt9jE&#10;nafzkF95Zlve+R4HV+Cw2nx93JUtdevWRc4uXboc4c/CtApZqV76dVXmcLXD+i5l+NOL9+sNHjx4&#10;48aNa9askXNQCCTdlIlSw7L8RBFO9HcofEBftGrIkCGzZs26bqKsgqRPp7Sr+Qzb+/pJOprVdLhc&#10;lF43ZcqUsWPHnjhxQhSaopSm3Ha1izBc7Y61lC3lfstTP/jgg0WLFmGV8BF6Yq/wAZ93P2ejq5pH&#10;pqW4Fu1lz5SzkFFMhsKjbN/cUip3iHpbSfeYNkj3vdSOxCgePOS38PDwJj1uyYyOUxbeL6t98xss&#10;Ryv4e1fvrG3asWMHcNGzdW1apu2XU5SZaqe7tXpO4R21wTSY3Rfb5mzYAiy64oNqz0qIbUyX7AmJ&#10;eD8R5E7fxHRSjxBNnz59xowZzX6fK7txj/SmGUcT7hSyfUD6ATr77KMe2rISz2IOJGk2m23ZsmWf&#10;fvop3ddb63suavUzo7xlMmarfUfMxyayKz19LOKOHTu+xbfe5Wu+9nTR6T2idsquqo8b3GFh/9at&#10;RZG9SZMm+/mLU9wk0yobijyX9LaU6UWhikt6/M47P/zwAzrboEGDh0Tw8SbiauRo5GYrp7ZB9pLe&#10;gI60bm2sEpQWnlS2eHo0TZTZ8jOn/sGTFuh9+8b/XS7y2Rh9DGgQ8qA0f1u8vCxxR5dJbaG2l79R&#10;YHOGZ3HsX3/91bt378aNG3MPik8unM+eKtm2MCU5ZLsbU/Ot+iuH1T2VHgwCvyrNIORbr85tlnDp&#10;uOflLM+KmuNo5imRf4eqLUMMMYB4rqqvrZy9lIkJ1742rUv4Rs5Yqql97d/U6cpDXba8sUSacJXD&#10;D+Zf7n9zQomV6r1311xOeWklcjpR8ghZ7Okz8gU/rtvBsY1mJ9Df3ODBheIno2mTJkhlCxe8l/IL&#10;Orib9H2YiGZ19WDaHS/nVn0V/miitsnQHSzQuex7NqPsigivgxbfO2mlxvdqw7ve5auF9QSxEoJ1&#10;jSX7qTpogi+tNvpXc4GkZxSpTgDvc19ekGQtKDe65stGoKMe6Z84rSEOUHaH9hLZfUjzI2t9tXWw&#10;nHSspI9ka4kHkqUE7dufbwKPWsS9R9nHz84YtCizTxlzuNRr7FFj9IDqMPKDRb8u3F52hPaXwMMD&#10;vSyHl+RIz0yLrDwsBczRPr39si+0nynZh5K9KGOFt8d0mxxao+X+ChS/UgcVFRSONLQgvW5bPJMs&#10;nukWrJRiHOP+yJYvKc0twe721I5l9TGfpO6nfMIy+vF8r5RM2cveqKb2INNzfYrjt3tlZDnTNF3U&#10;WWbLgH4Uf2YmUWw1uh9c9f6FN2OqyS1Yl13A3PP6b/yIlx+biEKfvll9Rej0qCGfph7bb29p7Kwc&#10;86JzHrTpVjM548RIAWVhXtG9/mrZtlcD965SvcDf98fLFukQtcWI5Y81ijWnjpNlEU9VZ3kY019S&#10;ZH3/pRb3Ba5vvzSWx9iS3ZKOFdoY2eWjyDM3DteWrc6ZZY/kMpiyQ0k7so21VZ18dJfDj9950ol5&#10;bpn5xLQFGnzdS0Sga0Xp5OUm+S/IdWs5FEJdQGmArk48N3NAxiSfsMQKPslmr8TMZnx0LP/5J49t&#10;zofycaoPm78L/JhbUqa72ECunPpYtmxrqOWI1fmROmpUgy+IpxNvLs7Rbkk2/KXLuuD0vfw238zq&#10;47U5vyBGQ6vqXO/CYQnlY5OLtOVdH/I503GN9uhYVmKmcz2brmn5z6b6paUP1mcey2xaIi3SvtUN&#10;85pZka41zOm8a5traC5rW//GjzKZ8sT8ox/t5ubapcza6bnc0eOm4+3wh2Ufh1a8caHWi3dK9LYu&#10;crtuL9ZoIQ3ShYKA9s9TWnCzuUnWiYyPvOe6yR73Ai/alo8Ci7jdLE5BFTwSq3rut33xVtZteqq/&#10;nXH7pK3J3cTqz86V26e1uvOixo77dcPTynJRuqFsp05SJl+fEN3NqJ6Z6M19KLEk6aNoz5UqoPf2&#10;CmT/kjYmdHkeXxrSOvIDRWWVJHADsmEJcDRUrk4ysCuPoE9TjpPphVuoox3v/JGX9ed5c3ngN7z2&#10;q+2DklPy6xNppvVXIZFYi8/ZU8+qpD9qwqff4MeF9fj6+qXG2mmq5rgrTzRdUOt3khzuT7L9npvm&#10;Gb7nyw/MTejX1EdfyK2pkXYmfFGp46XoXGXZAnZlNjy6GlSewv8sufBVQ0Bz/ufh9d97I9usVyNf&#10;902J1s5o5H7AKgC6S7RG9h/5B0tao16L+UcPPIy/a4huHa1xa+EbmDxwBk8n5F9wt1/YiTesrej6&#10;u7J2exFpHeRcAr0GgTSFO3g73T/75jU3GZ+EEhR1skQH3ibPYa4VtBG/rMBeNyHh32Ssw+L7hE/4&#10;njGXcjyf6xgYvK5us/ldPfbbxBo6aA1WJyimRfNIsvpEm+my5pOe8aZ2rxGfrWa7S3RcFza4jVJ5&#10;Gcq/2aaiPlfrg16+/r/2k0+mgf5dz68XEwiGz7XH/C997nsDuX3gO+/kiflHP9PfP0/MP/pZ/2QN&#10;43V/dswYV9cir5QoEJuSNZqsnXOog+GnFyyYO/iPXl9Klqy6wMb4fn0cjFfyDL/244/XAT8fAhc4&#10;UR4nmssl4yKTl+R3vE1niVKf+GU0ocjhJYUdAV1bwvatpvmgXwWorbYLDKnpE80x2eT41q1i8iNM&#10;Z89VSi96j54UXehMwkdJn9INL1pg7SsECCgdzO9+FguZ4LlEGumhWJtBvCE2wNUg+AB9w653xSQT&#10;vAte/yve4IP+jf/fAa//3p8qTrXHtPdxpJeMiloQ3s/tgQ3A8dGjM0vie0V9/krO/zq8umb0qDrA&#10;Mr5Bs7BQwGyAlC7Dyn6HplmHJhQh2xcUE1r0Y9vJjpYtA8xzHeqRAyC57paVQvsgOJwVCZDWa89r&#10;mvTmRA0dHziCtL4m6qkJ4QRXCN5qUqAwvefYLdYRPdl0Oh/tPtPq4/STwg8/Z7dk26d8nLZponFn&#10;cLnpT14heKtKiFZq1kfOIDow2FM+znk7Y/5D/79pXv8uZzKwcdDLGHgQzrirReZzv7fGdhLEFaGQ&#10;MFj6nRz6oJorm8v/T+HhuDcp2VtOgF3xaICBFY57UVvbTtOpE+N49Ej+K8CyoZr57q6oNrEeFOdH&#10;q+3fNXKcSX0vH3ehk46PvawZQmXB0IEnvcD8NmXd87Tt9nC/YhXeHowVsHQfsAXLRLRtqJAw2Okr&#10;6qbeeaYE6ZHc4flbAfQknazNG/GARqcqCiUYUawY/i6oXRt/3zq4dEvG7E1t6eRyj+CVhRd1end7&#10;o0aIh1/14Yf4O9Dbu5+nJz5Wv4xf8cEH+GsUkjt+wTvv4O/kSpVc8cOrVMHHmNKl8XduzZqueOPD&#10;KHZpvXr98+fPHW94V3B61ar4+2u+fAMKFMDHvtvjaGRQldMr5xcuhOBmVd3JH+gHxz06FEQTgwYF&#10;HaCDQQ1C7DQ1iAYGfZV+O+g3WuTmhmzwRrFBf9LaOpVPnPQ8uKDmxg+EKLqqQ3/x1xgc+A0dOhgf&#10;fUwm/HVlW1Kv3lDVqmk7G3muP3E4ZcHp424HjuUPi2vyRdDITuFbsApHqvwNjs2gT4OWRw04tcXt&#10;dvpX3tuO0qigRmDCpwTR6qAqt86fa0r1Ai20NIi2BjUC69MvqP3OSx6tL1FAUMM/HPR2EI0PanSW&#10;TWfO+AReo7+C0K+MiE+Pr/YOakDUsmXLdu3aJSmz2fEvbzQn/+a9Uv/+aWa59Ev/HTz8P/T/ObyO&#10;DJsgwLdbXaWNP/UeX4GsPCnmjxVEJ9zpbe1m6juU8iXJhQ6whCHCaHQfX/E0REtlLdozI2si//Ep&#10;Hzusf5ZVlS4pK//p7WhfRssqKcEQB+SF7jTdlG5/S7t1vYCIqrlrhzfgNY9Htp0vmUQgOd+7GS3O&#10;jHCcM6XezbfS0n0B902P8wV7BRRiZH7eXj6SutJ2R7sLutiLE3iF3NKR81uSq/NdsLhArR6JVkMc&#10;9180VZTiQE3Bzy9m7weZXrZM2RdawCN5ghYkR2NLonvRdYfY3rl169bb+s3I6lKHcR0zLt3/hlYL&#10;Hy4/t3bt3MH/0M+qJLbK/4d+cv78eWIMXynuoQjQh9VmW4pe1fqsM2+yH3GmHssn+3M6aNc1zS8z&#10;7V2+WsCaDOn+wv0hvAO8cG+g4gB9fcYDr6wixB3oob/wq/u1lhD5PuCgJragAF5fzR4qGwIYspPs&#10;HmOzTpDL1Ln9rIoV88T8o59Xq1ZqT9/WvLtAbLLbUodpp7bcXTjn3HmAt1voB3vwMn5C3e0rReyG&#10;VFpT9unc0mz5Obk8h1Xle2AOvnz8THZglgtaLmyOb2Q9I5s/ENjWcD9eUNiSgKKim7h5pmaB25+F&#10;1vvHx8XcdtqGBv/mqtLl/8/Aq9b/leA/wusRPwod5VPXdvlt803Z/AM4bo8HBaoS+hCpKwrT1Izf&#10;8uvJpqcOU5Z9DI/RdlN7x3YI5eN+Er296nynsBY/jYdyX9JnyguHkH2X6T0gbNTni2U4/I2Ua2U4&#10;oiaHULQm/MhjMe7fXDvUxHHCxU7D/yO8Gh7Cguv7p1zf3RyrVnk52e+tausRH+aXqbvyUwvt4Cbu&#10;LGIMJvU9BbgDGGJrO97udtcu4tkPyz91HBPdsQWK4oKTWi6QSvc4rpsU8rl+AIxb2jw34d/cU2y5&#10;W/yP/v82PJzqS9vOtBEmwu6gBvHCSpwVmyYitoGPuKS2uw/rlfjhw6xKbXlXV97gO354ZX7wMZ98&#10;h6/joxbfuOB4/xpRhA/J7nmGtQ3vas/b/JIj3Ow2gdRQXV49geRwSpUW6whIzTFK/2/mFazThhLO&#10;79zzejSs6bEJTV3B1/2i2N4Qh4Q3/lydmgDf3tMBr9X4rmjbA/d2WC67YNPlhRghLvhewOijKcW+&#10;gSj8QKmsY85L/hR1Xx6c+R96yK95Yv4TD/l1/WuRr/t/I796P8zcUMQkvT3PRVoy3XFUyAqjCF3Y&#10;e6DolQo77ZPbLAUdScDSn9hOTNdT6vOlDry1AZ8vy88q8uOIyLL6cNFQfItvU4oGTAi2eTgvMiU4&#10;BL8BPlDUCvUyFkSRueBo9EUvX+ZZWusVOpXHu+Bkzccf/xuYWWOisLYU/YPbsaNNjk+rKi+MHFM1&#10;oq47L1XPj3BJ2wuB0Q3cEy0BAT7ADbWgxdzbPdIqyw7rAHglVF6omJ36y7p97dZEfZe3pn/l/2+D&#10;VzqjV7fcxXKWZ+aGxMuVo5FyhUHmEqv4iBIHw3Q33fYlH+NI+ujsGRoxrijHlOVwPz3Vz5E2mYcn&#10;ZBU+QmTZ7EFR2hJOB1cFjql88g39Mr2R+ljGFOO7VG26zuA3Vqtn72pwRGd3QOTr8GoY5Mnjp3hT&#10;Mz4SWlzAaF/PnrmTDB8zqbgcMwTzPF+6vWHDraC3ZZLqqTMM9AgT2Y+9wjOkR7t59vJFbgl2StJL&#10;6pEUrxfR4yrrD0AmZBCydB8tnTOjZ6iV90oduX3klSu5gwen+C8nejTU45K5vhGT8uwZ/q7zpJZJ&#10;+ye/+r6U4c0xMfh76+VDS0D4xge8sT98c80aV8w/+pB/8YDF59oBU4ptJXe/ztFu6dYPkg6ts3yd&#10;+AEllqcQR62WvA+oCbwumKAQvpoW5ScqpX/RjGkV1/HX4JuuWOtk3vXmPbSU6GzYh2azD4XoDfhC&#10;siW/V0aG29O0Cvxkw+2udFQ9X31CDgMKLeOC4EhB8Mpw7YUhaEOeLe7pBQr8/U/M4CA/vxlq/yGs&#10;Ni144408qfAbfCh8V5l5Wf2913D9S4l1H1xxe2iTSo1nOEBEx6mrJY/ZtJunrdsu0HlFB114l695&#10;W8xg7kpwpKcjU15Z2MFFLlsqPhUz7TkVzDfRMj/akI/Wp3yNYHYuew7ry4F9Pul9IbPo87gV/L0R&#10;aWSgKB3IxIjJ43OXkMcb8PpvMhg+8Z8MxT+KqQTS+Gfm2ItvibHistqzOXHfIF6OUzZCnPe6wbXO&#10;aI1El3qIVJF12es8N1jGP/YdV8wa7Zkant9+zz0lLX/K+QI7LF/RdT3SUVJnvQUfDNbfm8Cj3B/F&#10;UaoGDgvMiGzKg/9sISfBbs3UdZpa3P7QVlSXB17/VV9AXx8rqwmrlyx53OCVxb2tCB2xNwv5Ol+B&#10;O8moCCWUX8TttO2VHA8pTZNNwQOKUVimDprUbXkas1wid/FX2g6eTVP4t7j4Ik+L0EVHfR9zeixz&#10;desdY4KkgptfUyn9OShw+cwwSF076rkf0M6cPXvW1YJRtgm0+NTp+MZXouts5Q5b9I4JR8RKq/z+&#10;Aed/IPZ/8vhTSsfH+F782iMrmNdrS5f+q7Ew/IE+ffLMq30izbUNgNw5jKc6Auna5NqRkZGY41Hx&#10;g+6Ct3hOEb7Ew0SlId6NkmIK7uCpqKInLx3N4wCOnuNGQmLxjsoskJnsk5luitDoIdfVLyODDNlD&#10;HfjNAxLCthRw1y2SD7oHWeWC/XjnvIpqAMSPdrzw8FdozH99XuPVth0yxPR5JclpQShVbrK8xbek&#10;CkDnGgWpPzkvAIqhFtD4KbKdJBkGLy+QkLyL23APMn8vpj7D7WVtYW6YlB2pX+VuA8WOLtGJ91K4&#10;ueCO583j9tA68/HnLW7fvh0YGDjVz+9KM4+LjTyOmEzLGjdGcAwRPD4yMjIyMzPHKuk7X5xjoRHv&#10;64u/E9zd8dcwoWnkn+ztjb8TPT2NIH6+oFYtZLBarQhOUqlGvPGBYvFX1/WYmBhXfGoPGmie1NS8&#10;uwdv/NS8BzF2ux2FfJG5c6c5YKq533e83TyWHqcUz6rttsrcsa9tIVLhlvLAkeY/aK95zAMrPTD7&#10;XtTzJ0aaolPfcjz83Tzqd/PoR+Y4ZPMDo3TDTGvNRRZaaafZY7sl3/Vo2mL228tGOaaPMuhbs/cx&#10;x+BTQ1D7ivr18dfwD06ccHV2io8P/o4zmYzg+ubN8ff8ggWapuHjLw8P/I3o7PYrLyqUFv6++XgR&#10;W9y75rPhNg1V0A6z30KmyWaaZ3Y7n1XuWeiK8D6rb3d8fqLgOU5DhojMERmrKH0dHdDbtTevaWg+&#10;PIT/XmbuOjVz4CrzU2RwjSHduXPnhx9+kIUj+5N6xeOPM+IvffHFFwse8EUfCmrstS2jPeY/N99k&#10;2NVJevQI36nN8tEVjlta2JUKv0npkcDljsztV/USu2eZCQnGYeTrfnObNq1bt3546RJvpwsK3Ffp&#10;3b7hde9x8Be8P2lJwdT3CxlVNORzv8cPGcrTjnLTc9zwRnhty3mP9fz1/Jf2kCHeyQO3Znv+8b9+&#10;xofL608r8iOQXkg+3XhVe95hZBPGZJucVJpuJNBx9o01F7dFydbEAQEUydCHvRPM3pqZ7upoT254&#10;NTK4grm9IefkzoAu1+ErFM+lLM8H8Rx+Qsn3ChgZajjuiPrHY8f7+gWAoD3V9AB0B/SlpbOEZWPp&#10;ibXCd7w6v5ZCcTqkbYjjg3nmUu5p2M83qjA3I7p69eqsWbPmvWwHsPmBAweQ4/uD7HHOWinzkZ+e&#10;dvNkrV2j8+/3oae7KiCPqiI7ZOVK4ydrS+Q1GmZkeHzoUO5I+FNE6SYKB+a/Kc8AhY6Wd9IW/Yun&#10;sOD2r1hh2wkBRHadoo+7LeceoeHVZiq7zH1//hkZrnPkEJ7ZM37KLzz7AVdeyd9r/Sj9ue9S/snQ&#10;Bk3mW/15/sd8qqL2mIaOr8F3fuAVq7nbQf58I3fpzJtPsZiJgxM54Tp7plnqJh4D6lv67CdhNY/x&#10;7qyX87qS83EKhrKALXnO+UGued3y0sSVEczjMa+X5ztN2hgxRwqZPDKsz6NKz+FBzfjodr29Qxtu&#10;ZJDrX2/LE0PaXbI+8eBBFO8ofFF//4x6Zg2uzPIxHlaLNPWM0i97wFjWi7jPcmWp8MKFC+c/91xz&#10;LOBc6oevNGIJ5nWRsxtvgCXDL4+yKUzZiNhxqp82f/bRQchmZADCyf3b3N7I4DI/DQ90fVppxD9W&#10;t+mNeT3yL0x5whsl3CtE6brPQW5haUEPbJVnq9PpLd7Kmrqathm8+W/uOza+fxB/EJtV9CdeAn7n&#10;IVdezj8YJYTz9sP8WVP92M/8t+/4YaCgEHI+4tMzeAjmuwvnPCJRwJ5cSnvumZ71Ucre8hx2iFuY&#10;ImVv2ZmMed3I7Xg7ft6f52E0T7+0vmSkZsbHuxqf22NejQxwRkySVnA8j5rDA7dx+8SsgrzTmUGU&#10;k+NJs6p3Km6SFmOK1EsAFuvxZSMDnGnZYrkmChHW8Em6t5bhehQJzlWv8z+X7+Xvb7wPRod5dwXa&#10;8rwTXdJoFXttO0yRYMHo9NixeYrI44OmTDEy5H5aLrc/3a+fMa954l1+9UcfGSVAfgUr+1CrtJdb&#10;pe/02e6ubpaB0d3qtCCYlFYxKr7EncjiRTgWI/Urz7TYPbDqT/BPRoZD/N1ZbvSY3wDW/XR843a8&#10;YxN3rsG3a3LI+3wB3si2nKM8OasTb9b70tn7NYGof+FZpngH2FEjw0qM5k2R/cvxsxH8F5i1Kje3&#10;XrpRD601MhgGKl/3rnl9fuHCFKLjCmmhU2FcISyjwk5PCiv6sgQ+/5TLreVvpvPQUTz+d578Dl8r&#10;zPEuq6FZ7KB5y4VLB3sFYfqK3LQvrUeQMicGXgR/XfXmtMDwqgQxybji6isPYrr2m1za7kZw5xt5&#10;VZCMVLg88S7vTP4vZJjp7x8dX8yRYtrDX8pl0BXqJuu0nAxiVX8O5PjeIJxDefoPvJwfi014Z7LM&#10;a/MQrnmda5/ixhv57m88pRcvhhR7Uv8YaGAHO+8cvM/P91q+tD1xQ/ld+ACotb81jvZyh5ePmIVq&#10;ct1xMg8HyL7Bj/04tVYge6dlnF0w75p6a+JgLlPXuf26n37q379/VFTU0vfe45/lpmyKOV+8VjiR&#10;C9rTTdpMUyh/a1SRYVt0j6t+w2ux7ApyUn5OrsUh6mV1p3H767ytl90uB65mrSjA2ebwsGcBIfdW&#10;8Dp//vyTo0a56s1pgeGNIuDyxINv2ki0tUDeDPltybvfeyWnM/nfTtu/h1f1a3GAV0u0R5Je4DFX&#10;5A1iVR4CfkqxnAz8lPTbdCz+HUhy7XlbYz5t3Ot2Jmdn6zflFRZ+IL8dPcw98UkhCLW/8oxpPNQe&#10;nmM3/sWN8rY4d9t69/l6v+op58liFwL20tgh3B5u+yMHluAoIOGOvEUemh18E0BjZ963b98/ytnw&#10;B4ggVhiQEP/F2+uLyvsrV/ndFdwDaGMuDxiX61WY4TwFy64fz3+bb4I9/JrXg7hs4ADtpVH6t9DV&#10;OcsAxO/y1WJatBj0DeF39GtngsTicVZW1uIaNVxV5zRCvFtOV1+Jf8kPd9LS88Ar/OeWA9dv1U69&#10;lQ/f4P6NVDhXhtx+ipcXkv7NvC6skvPGzoU3KMPhdZ+rcBjpx8WI/0kv4hlFncmY19/ltaPnUV63&#10;9Rot+BCmVj9Itj9y5tXxuTyOYstHz31pfB+yd6Creh0MKOYm9ws5rXl3cz4M9hiYmR6m5NeSQbQg&#10;OzqTs7ML6Ql+WiqlMFhZgGwjPlMg5CzFi3HnggULQuLK0ws9kBzPTFiRZ886sWiMXgx4+Dq/8z2v&#10;BO82gOe24r1f8zojFe5zPtCZN4FyvydV7ABlnc/9jIdpDQfaUXn572X1Z/56nI+WLizxfTmFNawl&#10;w+VuQM4XvMNlGle9x5vb9/WShwoHdOkyZ47z/U1X0skyZN7rh4+mfCwtKyU1NRWi7e/Dh7sy5PbG&#10;ewWhoaG5S8jtU8LDVfHZT548eVzGlBHmdY3fsce4WR1ucrc8lDg151E5uZTfjG6+KAuOY5OjczGO&#10;lgcFtZPO5OzsWSAcX9J5ImsjGlyuAH9DtgQ3i+bBz2hXLlgBgsUof8rHqvK9gskRlfihGIc6lzOv&#10;7naLj2bGgLblncjZlI82Dl1eL9NptPvnn3+2bn2lF+cdH8RwUT0tn+vdIgDoKke33VrrMTymNy/q&#10;wcsBrLkZN6wt8OcoH9JaAK+Pzyx8kevbMnNeBjnNH329sTPEPJPDTmZddF8gnZ7k1atXGxlyNyDn&#10;C95Ihot6dXMY3oBXJAFeIyIiIi9dyp3q8vfu3TNKuMaH5rkJG5wng5EKeE2Pjs6TZHikBgcHz5w5&#10;k1Me781HHAJq4i0GA1LVAzW5XlvhxBAxRtSP4ufSPm75wloKwlyzXNb54eJLy90KsSLTg/qb5GT0&#10;oUnewj3On9hfSjhwP/KyjVrXbbYOmNoeKTMxrICeSM6x/N2Rt/7JY8fymO68EqgSc+B9/VIQxzuT&#10;s7OjtWL3cwkXmJt03dfCD1zwalO7To9nFZvEvy/jH2fzoIk84hGHGalwcXb/tfztPB7Qk5cCJTTm&#10;Uy344G4OcSYLfa09a3F+8PxA1H6cJoxxEGvh25zJ/5V5nfHaAZnBNyEJ3PLkyZMXVRdzonl8yh8m&#10;4+dwmjYxy+qZVT5vHmdydvbvrz0muQcIozqNHOl8DoMffsZz/MW8zwusTu9kvYBhzd9IheMHa8T0&#10;y0rivkVAfQ/pzTfrnexnctrAlw4Lol6inhbtTvfHjEnxIG0QWbPc4rQizkzKAR8ey/h0Og+BgD+Z&#10;J63m7/7IZdzezlmLuTfmYwKPXMD9QGixeibzemeycrLsNub0ZWtFyCAFEW+wqQCGm/rbEJpTDwi1&#10;4rOkDSVL4itvCezkr07xx+D8t3LHYTwNtbThnGek4Mzy8s/y7rwKa07eRYDwuYVXKOHFcK7a4alP&#10;nz7Go4MH+uTYus6dw/CAV9dTkHBjX8twLj/9ZpvmTEZPzohdIVurV/Ks+vBDYGmkAl4hMuVOgk/q&#10;TiFFfP7++29nCVdKny+jpu2yjIIYtGkDrCvk2XC8TZn8OEDx2yi9Pjm+JHtJ0OCct6zE4sZWEltO&#10;z8Ra1fieMsHPuCyY5NjkHCIdzXsg74KZAqv8MZ8cnDJmAM/LjSGtHA8Weg1/B1gZwRNH87gj/Fn7&#10;mzkvnbDjrqy5k7Q01xHInrIEVhljGx8fH81H7FZTHPvzenn6hT+WDI8qv/IK4zH+NFEveIvfglw7&#10;j/tjXkGGnWmowpaJcRi2vOogng12HaBcXI8yJBzDGcdrLk/t2rX7/ns5AUh48MCZ5V/MqzMtO/vc&#10;uXOJdwrlTtX+gIjbLYYjnDnQDsgbo4UcuvJs9SaOcz7AiHl1NJfIWa8e8HGKbH8bDosa/PCLVgJw&#10;ieXFpo/9A+KInPcCZVIvkc3uHhXnpteX7X69NnHkBGcyMmwWgzkA9LP8odXqPmqc20OufInrYf6s&#10;yc6tO7jM2E+BxiGVAiKb8Mm2KauAh3/K9awGYGgPt4Zc9CXv+YbXIdtUHjb2plM+gWNzMz5HlnK0&#10;iyi+AB1Tj6gH+smIAQ+PHz8+wb4lPctXzDk9VCaGthLXI16b86ZqqNY5hGth6cCDRRjLfwJ57OS2&#10;zmRUEfmDzeq2bBH49Ebgp2byYDQSTJYBJ3BXFy/OPZJkPCaJLyPZcLlzGH7CGznPCT179uyKvY4R&#10;H+pPSU8LYjnneZFNmg4EuIWWK8VjeL6SUwWwk/6hbBtlvutMNbzrMUk40NTxPj62zupq6XeyXfWo&#10;+CuNlKfiLkCMqR6bXsRi8cjI8kZvnWnKid2seBmIlfw95Ne1p797rpXCkPXn+aEvJVc4LZSy0rwy&#10;H3gt4L5deGP3rFXzeODlXK8O4LcZmV5pCX4Ya3DRM/nXjGfez2Lkfqnh4gtRmFJrykA3QcsfU6Je&#10;yML7Fy9eHB4ebrVa0bXrpdSlPKz1w+pZwXPEQc79RThtkbrMOZciHSUwmJFc4imX45ScxxE5qloS&#10;F7h2+b1IrSTwzXH+9BLXt2fNnDbNiSNzDyN8zpeRDIemHMwVb/jc8AqHmCN16aCjxRweuIR/cpx0&#10;u8G1nGnKicGxW8oUWAdnCbnFSsCrGTwRMFJPWu2Ra+5fClFwvF3MRPFvdKew2IJzFKPMD1+d14sy&#10;OrP4l+HxQyDhQEgAW+tMUw418l7azy2juMQublN/fKuveOfHfAqUzJlDOS2WtMuEcbzMdS9m1b+c&#10;UuWKXseZphxkRaxaYEiAdaitGnLGaMVu3cqFWnqIwdFIX9kl5QjS0yiU32T1xA3gddAg2XyNeU/d&#10;jP5bHt1zWOiFgmaXE2OCoDhX1CZif+EW5duR81LZE37jEVect9ybr5PV7AaQuK3VYHa8Lp4Y3vnf&#10;7OLFjWS4pMePc98wMfwS9Yyy4W6vX4+YtGFem5QuxNWtdUBvcr+HqnGmJcPD5nCz2Dx4p+SZhA6H&#10;5fTEYrEIy7NP1m9iF/m72E30aVu1amVk4PRHPJtiK8lVGdkHnyCqoC/eym+kGk6WfDRt53b37O+B&#10;WQW0gWN0pslrabr+XOwIggwB/eoRFBc54AFXtt1y41cfrsyye2LC5Mk1daLp+DpfmOmVDPL84Rr1&#10;FuUUwm/FlONeQhecydnZ09UGuN5cTIBzkhhDO8QtjCSIfPg7gyi6AcnWymXSw2VAFhEBfhwOMdY+&#10;YsQIva6YNpSXRg+p5Q4Kcu+VNoRxhadcPi4pIP1tOm6Sn/MAZwaDI0GZub3zv4uzct57XlFPtj3z&#10;+ONHcx7vurpwYe6kPfzlRu6yh7c6k7Ozt/DE+1w1hfM7EkyggpcqkS3afcBbbzmT5SyoAbhHMS74&#10;GwW6C1OjtQXw/eVMxpzdWsBvU0RpOqU4EeDkrGJAADmvVXH6aoyR9QtBxXeiiwNHzeBf+X4OM5yq&#10;j9BT1OOhB8lRiy740XiQZ2BCjFpEzpAx2+9zFbDutky3R1zJ9tgtcaBIVs5k5WTKW9M5NKMeRfuR&#10;WH0dRq/AK4oFm12LYt6Rl/cBjq4njg05B2t6nZd0ZE3hnHEzMhgOweu+FI4+7laWDkF6dr+SQb2s&#10;V3HhEo97injzMrK/lbeE3N75nzNROVdabn/yeM5TY7njj5Q0DeC5P/PfuVEoWLs7evVwLpNiy4+Z&#10;09LomVYud4aQLVXEXOQYsUq405vCmyibp1ecoh7czfyyN3QcQNBSapF94BGvNJLD8vGfFONL+hsU&#10;v19spOrA+XrOw9h6dOlYvUjKIm8rmOoRggMHopwh8lLsFXbiLjgbH4Jc8UCvcp4b3OEa+kFKuQqa&#10;nfPEV2pERLKX3I0X45axii6OIos20jWvbNsjzYsnu8OE7pzkj0/wJ89ePkXqnNc5pGWSDkZvds7Q&#10;GRngQreKYs3xN0gHU/25mBvVm2H95dCCTE5NTc/n6Evt1A9PEmVVpe0Vct6DPnDggKtYw6u3ZN8X&#10;RSGbzWaghTw5DG8kGS53PDhDiFP460xTDpT/Dlc/zY1B2FI5XwIXvsU5MhKc43pNbigkByXwNPV3&#10;6D+sLW1LYTETeFPgDBjVmaacEO8dxLOEQmtX/YXWPnklQxiXT3P4JjeV68YCAdvJMuePu1wt2p5D&#10;ceCsuluso4hw7ydJtrRWU4jWMPcS1FJagbBN4eHTeCgw01bugL92vul6u3Id90JkjL2Yw2yCkAp+&#10;O93io9udrxti3LTMGmL7FoJ4czGdYXQtTT2ybLiD/foZkYbXD5EeS4ksOhiGO85nv+cVc3mANaI7&#10;aLkt2s0BljA6Z0eCT7+V9JG8fK1Po/vAYXuIgvgD/aRzROarE+Dcdbi86y1SOFdkWFDJtrxzNI9H&#10;x5xpylkyPQCmABE9jhxW4Z5Abp1pyoWAitSkzE/pViW5VAniZD+Sg0L/+usvFJ48jhIOECfKlGjx&#10;QpacycphpMCC8mmyvE3x4DUgP9x/JUNGqrc9TWihDknpBukW2R+O0/3TNF9nDuV04FiIuX8SmCZb&#10;pgkIPzEmpyVwy7gHmLI3ObQmh3Tlja14r/Hatwte+/M8kABw3eDg+vDCp1nlr/E7RhIc4FXT3cUm&#10;DRZiBp16qS/uTFbOiHH5096kH34lQzveEcAbhvD0b5Z/spk7gS0/zc6jTMM5UkpYL8om2kbueoKb&#10;nAOpWMXdH3IlI7lZs2b4m6ca+MU1ajx8+NDIA2dE3giv1ZG3fMtrfudJw9n5MrDh5PVkCDkYMoDU&#10;NZkSW2TOiQLr5uc7imR6ykV8x8u9Ny3MB0lZWVkufY7DhelhEe/Y/KQvpvDBpJlfndehshowDauI&#10;0r/1Bov0XCvtTFMO9El7TODSE9MKijXZY7RnTwPZPfj4lXLQ+Hf42je89i8eiSk8yJ/vy3SyPIb7&#10;ineU42feekZxjvbj1Kp87xP1+qXxqjnch3y2De9qxGcw8R/xaTDek/gPIwnu0aNHIPCg9HyG9AvO&#10;zsI7k5VzRbp85mNPZ5pyTfhEUz72K89oFbQeFb3HwYaem8upXaoOgbI9+csfPBHrjE6cOBHOzhey&#10;IZjeWrs2Tx3wQBQGvEIU296pE2ISJruP4vFLuFcH3gZe9HSuhz45coEG6FlO+gO6Y6J4d3k1l+Ny&#10;RDHHwZ3DMCVdyfouWUuSfYBU8Xvp0gaHCRyY+FBu2jxT+i6LTQQxw3EEJbyLZTdu3LitW7c+GzgQ&#10;07kdhQAPr6H4d2XfOJJ/M8qHi+eU9BQ//ov2cau9/GWSrYAjztSd6LYbJXu8MqYteT9WZ3M+/A2v&#10;684rB/Hs31OcDwgb7gveX5cvf8dr2vKuBny+Ot8tzlGId8FrV94AofYcN6zN18F4Y4ifcykjCQ7y&#10;5Qr+ASOekeJzRt1sM7wzWTlXZG6/e/du/eV7jfg5prYRn624fAQQRkV+tIU7GkmG682LfuWZC/nn&#10;wTzrF54NkJV7kgYvDgdiMNHNLU8F8Eg6deoUgAkfCO5wp23cHrwSpvZTPt6P52ucI2lpv1aX4d5B&#10;mZleoRh68L3ViM0pzmRk6Ea73Mj8hmA/7SDFW/zXF5YqMGd3797t0KHDsrJytQSkTlT3vqKj3Czr&#10;ttfV7dvv3LkTGRl56NCh+eXLI8O1okrwWEfxM0VE0a05GGUdT+rOqxYk9b2mvYM+A3/s5La//FnQ&#10;8QVpX+cIS2x/AOYOvcDSxMAB4FryvgUpTiUKuLscX5kftOCD9flSO94O0AQyHMSiY+uaV6R+xodH&#10;8MRoLgZsCfjGgBhJcHvOLLGlm65q74LuPt/utJewqFo1ZzJ4on86u51VVLY5FyxYsGHDhqtXrwL3&#10;WtI8hvL0hst/eJPvNZcTyZx3UeGAQgbynBX8/XL+IYDXDwXPcoJzNo7hTtbKWwc84u12u5EBQa03&#10;TeQ/DH2+n3jpSM7ZuoPjxRQHFtSwv99X0ZWX9NtwKZn5tebvAF4tNWm13u0UN97EnSdPnrxsmfPd&#10;/NE8DgJlsj3/w3f9k98l8Au5X608fvy4q2EriJ7mp6tVi+i/0f1cL5brnSnhuj9WLbhTUMdj6U0T&#10;7IVu8eYQrqWpV6kMp2V9Kctuq7BmMZHFIAGP4TGPcu0gDuE1M7Rff+RlGDhgYyDAahx6I9cxzgRe&#10;9Eiv+AvPmsmDv+Q9AG6wkGm59lNv8ilwkRjx2TxopXpGHv7S7NnOZEy82sTN47d1yOFXVn3wwQpf&#10;2pXZFmQiiJd/x6tB0Z9wzmHlFo5rzXsw65N5OPAN/G9Y73lm5e+0n/PUAY9419v6CD46WTFeKzyY&#10;Z3bhTehSHuIaXUBstYuduO7C1lufesQ7CjvTlHNcpODOZHR1DI9Ft8ero9B+/folJCQsXrzYPtEd&#10;uAuR8xMCzuiNxvKf6zkAGQYMGAAkjI8TuVQY15Oc0wEbg0Ht1KmTVIB57SrP8UMmAUuo7Tct5l6B&#10;3LPT+LfzbHZe0N9XST+Kns1x2W1Yyd1dO65w6N0mvfN9rcok/n2f3rIDb63zkmYZ8FqKI4G35vDA&#10;XrwEUAvYBam25npMudqZJeClsVJRcn/d+b66M005V0dye2eachOVsaP948oBW5RcPh4LCEyThZ1g&#10;BldUiy3JLwy9AAwmOLgNABqgICPZcF9zzlVAl0c8yDD+OinfYNqlt7H2cgcNr803ciseZHJGxn0f&#10;MErgaMJMshmUmeI14dVH3m/rNS6v8RQ+Yo9wbUAyB1/uzhhuluOX4KS6z26Vj50u78smViAsQGca&#10;lgVbY2zFzr1LD0rJvjHaE/8F6SecYxEWFnblyhX9HUpXD8Bp1WUbQR8pdX0x/sM8i3geDwCQQYQA&#10;BhbAHUNgNXPP6zCeVpRjAYXgjMryM7Akfdl53GTM60Lu05k39eUFmDkgQPBNQGNGBsM1OTOBNAcI&#10;M5ZmVb6/6ye5ZOxMU84Y4TzemaacEbM/pDlwxrvLB6zhbz/lY8405VCvJ2d+LA86LwSwgZPtD7mw&#10;k56DVVrymRJ63geRD/XrhySDb+r0MnIuD2zIQc34SA2+3Y5zCNs1PgLk7nhg2s2tz/KHw3kKBu4o&#10;ix654Ybwvgk8sm9I79XcrRcvhpgE2aATb3YmZ2ef4fPgC4DuKvHDsgnXqur30NAAXcb65s2bYCVW&#10;8VrHOlOEXlp2A4ASFlG82Obsa/wcLiplsb6AtJlktnr/zT8v4t76TNKa0pfj6wKJOTPJErT24UVA&#10;NqB8QB4AaOQEiss9r8GOugv0voDpATz3Lb7tz3H+WpyRhHnVWZ6sRJmA0ff5QnW+U4pf+Nhz3jW3&#10;sl7+zJoqfB9k+y39FoWzW5I8WexMVs4YzzzemaYcgtc+8caCw5D+sPxD4Ax4Z5pyFKWP5TFteDdm&#10;BHXls6fKi+u3M3Jk8Hp8eWLCH7krgDckaGNel72MBP3zNmdQgmi+X8g1r+BLE1MLYWqfcjlw/L/z&#10;5Ar8JJrTnMlKi0e7T2NC2vtzvIcly0vLLKFFheV+X/0Bu8fbxJDmPqZrCXIPdSOv1kWbxODvHjby&#10;bsGHXkSX3FlFPR3zG8VvpAyeqX4trgaHA4aAKobwDKy8onoMoG059/hufOXcG8ineM1m7gw+CChh&#10;DX93n6uCh4/OfNs1r9d4egEt6SM+A7oFLPcotiK4UNcSxLxO1+3l+CnYYDDVtTgEIwv/BkcbGeDO&#10;cFzRU9vkAnKE7pFlFWsYp/j8mzny8f6ffjLGM493JgO3bdw4iQhL/Hl0afSo8fLuaAAYPWcyVh5n&#10;eWtmU4YG2byIFkex6krPIX5laXykn77z/b+sA84VCTjwjLTeXVwa32fOOB95hQP5AXl3pJqAl5I5&#10;P/DYey8JkuEgBjTkcx9y6hv8uK5+uRkfLc0RllwESe6LrVP37H9m//5izvDsO9KGevXqGRnGmsfQ&#10;WT4Y2QJVP3xYQT9CEa8eJRWwJWH4rj2v8wOvkGfJsTJCGcAUqS9K0eY6M2VnQzK5q1cHEl7KPUGM&#10;wDFBrh/IN5zJ2dmeZhtiABxlOFyU/+LYx2EewfLeqOE8rFn5OcVgmIEMISnV4LtDOQdeUe8XWppo&#10;Id1Vw71B7AoU3vfPO3cuP69cOWcyMri7Y15XaN9n3vCBhLqBj73NN3/O1chveH0dvgoMV1u/kU9P&#10;RXvk+nq6ljNtIc/lFu0ZtT2d2xupgNfksDAEpxN1tGwtrUfM9pPU2d45JUD0LJIWR8f5Aw4K5TcB&#10;r/bL7uAhncnKVdQfobe+l857OTLpORfTo4HfnGnZ2RZWZt/+UrfYOjO9kRBUIacNhkNw59v5t5YS&#10;buJKQ4IkPiA+h347UMJVneLsJezRcmEtRr1c/4Rv3X3rrfGd7I4cYMpM8JzH/avxXbAba/k7yCcG&#10;HLjglZ5ycS1qNI8vz0+BeNpou4Bvo14qPQFexfTEDQaslNfD0M13+Zq7ZonMvUafMa0/Qw/FOmgV&#10;/X59/SJG2EgaM2YM/qILr/v7O50Kw3AITiOC4ARgAP2qvPz3UtqLU8k5KLaAI6locoz7C5uXLbOg&#10;lkjpYjLhjp5rXj9ZIyCyKKh37jrgjVTMK77XFSKx+ZSkUaJ+oIqkZnydc/TRAOB/jcvan9Ftzp+Y&#10;PIon2CNN4Tdk181ww+xZ8jhWjKN0yAHgZ5BeQPM7LHrVhmt1Wb1H+IWyzvkll5pzK3cb4CAAGDEu&#10;Pz11CG3PYREmYXXOZrqpgyXLF5MKjOSbaPZLTRPLMV/loC+4+dz/IVcC4wM0+xePuM9VfuUZiDfm&#10;lTk1ny0FLQS4+2jpRTNiy1rCTak5oHb95k1Bdze4dMpzsUx6XQfLScnOnQQ4rHJRQt50xj3LBlYZ&#10;bHMtvoGl7EzOzo6Njc18DYrgncnKIRjTg+rxJaC3mvpNGr4copszTTnIsqX05yi/Bt8xZTp8tXSP&#10;VEuWrvBwuXLlypcvL2ZzxolNitx1zCjkvLZ28eJFBPsE/ilX80H8VjuzVbY78dKIESMKZSbIZc31&#10;utgoNut0Qy9qjYm7729kgJvDg8SC8xn23R8iOrrPdHT1Qz3nGEeAtQpTKf3v4F5/e+bYM3Um/4sF&#10;PiWxtzM5O9s7MsN0xV4t5N4P+nK5EYzFukLeAiyvP31jdo7Z/TW8oANva8pHx+mj53M/S5b7VX73&#10;gaMyktLShBvI6N1jpj74Ez5RQE8WLHpHmQSYkDOmZY/fzacO0P2y0oAzfKLNBdPEkIUzOTu7o0Wu&#10;gXjNvWSK1rzsmX6c1ojPAqadyRAIu33BrfP2Bd6ZnJ19aMAABGMziwD/+XA67eF8IzfRtpw2zOWw&#10;t/lWfb7krZvr8uX8nEyPdPdo2SOiYcOGAaVA+BMbtt3lqn3IqLdddZwcMcIowoDXc81InjLF9Hd0&#10;zmt5h1MpGa6S9ghMilumTe4aTFTGOxbxwpdKtnBYVm30Xe4WS7uQMWD96blGN7l1RC7EtVoeOnsv&#10;zKnE6rIv4Uz+F/M6I9f2jVwBNp7+HK07rz6uVxC8hEuNy1HM872THvz8PTABNfTbc3kAeNpD3FxL&#10;kYoMeD3Gn/JZAsfukWkBQha7Ia3lqUz1a3G0UK4SSINRRaQGpgZ0GuTcmYwMwD3n8cMzYtHwrHp3&#10;9oEOeHImA6BrCtOXpy/wzuTs7CuD6JfUWeVZkLx7ulXMNvVYXjAr57UKStG8tAwya772NLCv7nE2&#10;ACvFyHg6SzkJGvCrshnUmIfemP56HeubN59C1DzpkPSkncxrxO8FMs/laAee5HCvlCzw3PKuapgu&#10;dvyPCgd0/JlzLKI4E/Jufb4Ilvg3PgiZwStDOOrLLxmNY6ANymh8zbshhg0Vwx6M69Ts6YkTrobl&#10;9o/27x+rboM5HGoxreZ3+SrtZ7m9ekLQg6juJehLIpzloMDpPPQ92xW6pcsiAKcG6vCEK+k5PBG3&#10;krc07ffd9tu+QJshwtI1vcj0nHmtNYtpqQ7CKQakzuqykh47HJE5IyZzOZY7pkULEhqqTF0DjR3M&#10;KUHfR/qIvH2BR5LR5R76MkrV5WXqp+y2104D+bekOKwP9Wtxgo0AY5gRoEmsvD+VXezRksHZDjGX&#10;aZglB2H7UccUuuowXE+iZz+WpqkMOaxAfIrphqOFdqigOWft+NlTpWggPTB+g1nsKIH8jMtpRKDe&#10;E+sa4jOkjvdDlgK3yNWw6zkESQYInPAgfvu0k6wa8OqaVyPydZ+QkGAcD3sBNOfIRLpFWaUxS9Vi&#10;Xahedd3L746VK7NwY+5roKnaEtqd0BpwnC86TQxqP9KOqSNVwGu3bex9KqO1ZffqO99lbfa6nfbW&#10;ocwWmN2p7DzD+TnO7nkm2PTCATyMpWzKcPgnJ4Al7KY79e728DO577YHc3lGHoWdqkzTr+Dxyo4E&#10;3IqLzLPoysvLli6/rmlTpKJH1s0rkmsQOO1iHP0xxMfrGpaOaciSFpOdJZx/op7a/UwhpI7q9Qys&#10;zl/5mzW55xW8ONZUS2UrsyRf+rusod9rpMJhXt90hIoxErCXcxh9cM+0FrLmwgngEQAio5TwhKH8&#10;WZmkn5Ezr/o8CNjsr8eBEnieDpZxHy0mT5zJKAFLHgxkoMyB0UljXp3JL+fV9Z7h/8PeX4BXdXxt&#10;w/g68eDBHYq7eyktlBZaCpQWaGkp0EJbKFLc3d0tBHd31wQPEBIgEAiBuMuJnBzde/HdM/sQkpDK&#10;8zzv9/+91/d/1jXXyc4+e+bMzLJ7zcyeyUroBe0BgaLnSZVFC/vIHTdQE3j0iaJnZ8604ybxmsYj&#10;tWB4SoojFTPFQrxW2waj95/JN5zAV7GTPCr/nTyUGe6pHhcLik002aEGSNjesQHCvENX0OQRUm9O&#10;QwLtzdmvfFOKo1zMmTTHWzyG3kBp6zjGbH/gO9NupVvuhiAZk5Px7aVLly7rKMIJBtRXZ7Dejm9m&#10;q4N2qtTVKzLrPWsUi3ahmWhgkCqMHxg8kz3lu52i176F3qzmEtExQDrCPw1g1/mZ2s/IEt4c+e67&#10;RZd7Ca+J/gI/oPWwKrdV+s3+G5NgyuB3x8kWwp0MExBDtHmH/QG9dR0EhV4rVdCn87ng0BARoQbY&#10;KljEbCvoXJoKGOUWmyHg20XWFs5Nk+8E2B+Qq/ryTOAEOnQbZKKv3DRxg9RauMOrEuzs41q2J4h5&#10;du+2j/C1st2oqj7nP0jfimK9iwuDOZWr2uzTBmKfB1hOaEAHeSRCJXk2dE1hSLQHQPRULTDuldgq&#10;Btz6TZ6TADno+Y6vtiIEAOFgMXvseiR6o63Yksk9+Z1zjdhRJlbuNYp0ubQY5dau7V/DFN8hy1mH&#10;U9wJ3e5qyPyG93+kXim/4Jz9a9QBagB/d0a8tZ7fphcWWDgdu/0TBUEoZtimiPOF60hrDP7/zvBw&#10;iwrYp7SCV5ejX64KcXgkYQKUYKy05pvtzRCah4bB6MGe4z7YfJh78Z7J8mgT0NOXNaw1yCnJIqCE&#10;PzteuV9NfeYWkgGh0x4QlmoCuz/KmGKd8RmfPSkN1CyxcNxh9Woxd+u4z4Kg/trcxrnf+dHpoK8T&#10;JkwQwntEbl2KusFxoit/YCeDySHFKsxAkF1fK3Ai/m1vu2B7rTO6kNjHDPBqv3hAVuTNN/v1wnSh&#10;qNaSYbCfLeXZ6W3tD1ziPwfxBvoqQAgxrAuibTyGLG/RMv9W8/yTT4PcCHhb2GH4l1rifHhXix1J&#10;9OmTuj3kh7PZWmHpb7/QHvCy+HIdwMrSFW0hlG6jELgJFcFYZS87jO0GrZjDrmGZXdRjQnwhXogP&#10;0fC3oS0FGaS9mqW2yLwlNoT/Qlra1VxgWdrKI1uTkpKMRiNFcfMLBqGmG9ndllYkPlHYupHsKTcV&#10;EqV8JM+2+FkaHFxMFxYYrlSNF8u3FFYSC0N1+yzk0RN4zgyeWvOqQWA0N+4z4G0J7aVQQ0u+F8Zg&#10;9ZPfjcuok9V70dtXFSjJJs7UeMYtLTcuy822tbS5WTM4V6vy9nyRk2IPIyGjp8W7oY6R5gcBDcRp&#10;FytZM9fCkAxmx1STQ4YVVSqSkVgkIVGgAbmRDij/RZuQzh1S+yHlsMOoFa572R/g+XQrrUX1b4zC&#10;MKClLeQpQxCO2/YHVqQN7cEHnotR9KFNw9LFZn8fiBJg/7UHiBKeVXe6JOu/8O1u+SmjCzbw8Xv8&#10;WCBqcVj4QGWAeRNPI/3pginXC0INEE2k3LRPWIlQ8xgPVDcY0lzIS6US0r8+F+Jlf0D0Yz/J8Eby&#10;NAB0LrwsOuIT+xPu66TVbX9VSC5ae4uj40outowE3I2Vtt4VLg3Ng1uFD58mIxz86lUuqCYziyUQ&#10;+x1J70bqKFJHwgu38QhLoKb+YjukmmyQ/qYAmoE6IMrqLc/cWsaO4ebG8ffCb7s+ZDGZXwHFwq46&#10;WIXlGavggSy+2iyWadOmCZv5I9M1+RjEdif/rq7tz15C7aryldPtPvHOgL7ORyXxGLhVQx7VNEA0&#10;2WG/1TXcMN4iXt3ch675QS/Orzgm3T8exudeGbGkCxN39Cw/4trOV03UOUC44VKSqV8J/1onWYR8&#10;N2wKfreV5Tp/R1yUDu/3EI4JEUR+riDBhD6VXQaZEhuK1ZZaE7zkZ2IjIlcB3G6jDhCjzyQvnG2i&#10;88exbo+t4uNXRUcJ++dvte3jb0fy4vuWhr/xWuHv4Asgi23YvUwWXwGAUTO08FfJEljtMVzWEgbt&#10;tD9RgYmiqMJVYUnuGopa42iPqpwldbcwGvAoYjgNKn6SxSbkKGSVbMZuhoZpJayTx2urI8j2RFfF&#10;8pw6Qin9Bca5/PYnekpnVk0ejwZ9gn0DlEXnrrMPJAn2wBisVOVRJgYqJM7JcYtMdw42WiwWKKKQ&#10;p884X0IquFjAkvKLutEhzupoNgv70VEIQafulcBXgftgUeEv0eqmsp5gcGWBFsfJeF8Y5K0ps5RJ&#10;HZTzAtUPZZ3eCgOISFebvXB5kGmc7CLKmR8gMAuegdbCkp3h1VbBeISPYnvoddzMdjuRi3hXJnpu&#10;Ew2sw55b5U/U4jKjIiIr05O3fH08yrFS9EtyTHr0SA4pOKjkIg8CgmunCMHXWmg4HlBLfCimRGEL&#10;EVirj8T7ENbTJDof8lcSoqOWLi2mRgT4xZ/t27cL/4TeRAt/ZF2iBWEMwC2+qogKjRLbfzWcnyJG&#10;ghwsIj+AwAbunyl+o4HpQXl+XVqJgGMXyB6YHmyGA0abG4gSyo/kL4NO9E3f6nDDImJzKOUyruKf&#10;DjigDctVAM8A1iB00DMYD1gLmFP01CwusEhoQC34e8Q/CP7A7I8VclJgx6i+gLhPZlc/e/bs5z9Y&#10;RAmwGXAia7hQavJcZbwAEcNYN8J2OPjr8ImFAlL57tNQgV1hitAoGE84AkgY7L88UAk/dBRwaTHn&#10;W2IV+gezBo05wg5Jlv38TWaCC2ek3rSq5K8mhHvowpRqySliJ5FJsqoB7GI1+LJozkDe4JhuQlji&#10;ERvPGyl5TH3aL6Pb7nzqJofGCxix4v4wtbo4KRZMnX1jYp3ZAeJ8eHryNIiDEb2gSivl6U6oIdoO&#10;U9pA9hsZh3tGx8Wzg791N3/HtUntSxvUgaJXIQHot2Z8+hyn6KWolSlTplKlSkLtgCS/lp7gY65k&#10;C3F4ZVFUOVACvkJ8Sl8VhhrSDRABc41UXPSF2pMs9xzuq43UP/Ebg0ypjtZ0XV/eKvj0IYuBAnEs&#10;fhRRpPxMI3dV9OYifxH5vRAlFLYmiiABEgfeQGJgigdKlwYu3hIe8bKpnVBuxFFQPi8ZicGQUiy5&#10;qrcvNv/666+pcAKU29HXKqLnYHUSz0KAUcISA+ATta9Ug5t+8CAohxrMFAoKfAcrB15Wl6YYlYH7&#10;mCgfgElwR1CoF8ESegoND1WBSJupt4EB0UXd+DCktzIHu1nTaV+AgKAAiT+w2C64myhhO/+wngc5&#10;JZncDelqQ0pCPLq4nHgMpljiMsGwRRweVhZmZyOJxZS/GdeSziaaQ2JOQr67ZaWCUFAjkVkYsKLS&#10;2l9Ck9O9vLyomEpFrMLEwp7BrRxShTTDRQJ4aq2AJ0LU2jOae97knoCRALEXpJyinV+z83OTYJ68&#10;JmelTsc4URY0CZ0LBhzm0t+zaxNEPsoO4w/PE6q05auvDBVTogvt4u+G8sr2ykUhaDCq+BkECWVQ&#10;dYuocXGmJlzxjxR6wkU40QEA+6oKgCHEDX0NdsL+AIXVFZ/5Cxh0Nbir9ega82DB2jjp9mDw8QB4&#10;UwSNN+jclAKlTI7XzPctjW8bm8ebirZQb9J9tezWcHUCDbqygRxNpIv/YxV/OyFQuAkwD/VHo9AQ&#10;rUXSTuyB3EC2mrD7C4voByjrJP6W933I3nu59wHu8ZKXRaql0TQR4K3gCv1ThIdyMJKbIiozgycj&#10;1y9c8IX+az7Yj7fwD6RcIu/Yr8tawptm3kHN54VLaGNUubM4ufAB+DaeRIicD+XACJlHInACXx3Q&#10;V2ZysZIODVRFPdE5qM8g9n3wCmBTHMsGxgOfQly0IwLRyVCJ4RwDVUyQg/NCxtE8tA2QHYyEgUK0&#10;k58/QABQW3ojJJRV+6rwScCZQNiQ0Jn8wQV5oFJ9dvY2teLrRTgh2a+Qc5yRjLYK1lcIEDumhYu8&#10;KBxxLSoBzYABhHlBFT/2pxNq+2cqnVKFwYQwolqwP0C8CAlQB6B2SFjnOCqswrQusowSQ4MIV67I&#10;iTygGBio6TzquLS9n0uzDL8OkwOxgEVxRjfFumzMgBIAaSJwpioWqjtTdAF+BVkQFOEnANYQC8CO&#10;4V80CrYOCl1aLzw96rxF8PUMfzadp1rvOSY+9gD+FI4cT8JhlQ2gAipVUNFXIhWWCdUA2IHZhEzD&#10;5gNz9fUW2g9bjX9xE069K3Nz8UbJfqJT1zpBC0Vty8m2w37AYDiBzWYS2p4heh4ieFdiDjisIl4C&#10;9kN9oSr4FfQVrA76E62GboAdlwUgEHIpdPk6O6RaRPQJgUUGMKOgnAFFZAYdgjBCxltcFaoGH4au&#10;hLwHck/eWygzSSjQFzxIXb+Z+4klAYil0qy1+DGCnKmWGcKlw+kCRSMuggCBJbe4iD7h64dTt/BP&#10;L62VIP4FTSmip8qyEH80D/4bwAHICG1rnihqAtewWj3IXwPrix1QIHCQU/AVoQX4BFixPgF6JmTc&#10;IU2UgxJEp9yTKVp0hJtNiFf7mYLlMAlgG3AiykcMg96EYQefYCEg0OUVKpJMxaXIwg7/zsUy4oQl&#10;e6GI4R6YH8iE9hNVA4SIaAYGnQuVgsjCT8FsorQiktkw5h97ixri18EeyE1ndvYycXdSS4nXLhoe&#10;g9LCQ8ULD4XOh19HY1FbCKI4zOw60S2hEmvY8bV1uLKMFngJz6gNl4LT+EVYIKgBcIkmSehh9Axc&#10;mJNiFDi2P88QbyvKh1Az9G8bdjOnC8MNoR7JHwMK4T76ESUu5ZK2qM/4jBiQg2jM5nzP0/ginVQ7&#10;9+VtHfj8MF7enQ8d5m7wNx4cX5/92vK1L/hEOQ6tyCFf8dFGqdbP+fRgXtOU7woICulBZxXQ9Ayi&#10;inbiM84D3aTLFMzoyct4+DBeUYojxd7Y+FFUFQnuqqytKJwFlB5qgX5xNovKw0QXNFFJOTqBFoGR&#10;PXgawAt6Ft2HnkKjtGOBy6rieUeZq7W4XwiVgSrjGgINLuIatg74CP/iAjYQWtWF6+HX4ThhwMBX&#10;CASkB+wkRbQCigsuwpGP4I8A02D2isIpqsLkQgK6qPy5YOrF+W2lLQmH7XU7lSH6ASULWbwv3e0j&#10;wVTxktUJcnhOLW1o9S+wqcBE+7mgRc4ewj6Br7C1aBdMMX4LhgdMTYAdxteHBZ/LqmFCBGKlMAIo&#10;ecixG+ACPA200u2q6CCYYojDddXZZqKt8mGYUDTvONvuk19S/Vtqc/B1NQ8uZot1OGETP4PYFH0E&#10;nUAXXFFFkH4QTt4fZdawBYrQEMbZVWI/tB8epRjaFi99TBKVSBQ4C12WX3W6YwnnMr15Twk1uoBF&#10;D9MkNskGX2FL2iaI/oLwwqjC+yJkApNgAzRLiHaii4Gop8wUuBQmBxE5TBEeg5iDGZAG2E+YNRHR&#10;JRD5UX78OmQrhpxUxJREetIBxbwSURZEBPoHbZ4QIJALEB+sF6wrVBOmDhEULsAemAHIATD8LG/h&#10;ICEEsA2QGIjUEL6Y9glCIaWBTpgZuGc3VWBSmCixijKMxBamUFYk/CKupdWhxyLplgt8BPGCAfDh&#10;SvyyLIfnt+phFwvgM8UKoddZFEpFnWFIn4jAVhwtBFZB9PADJfB7UpDBVwjFOM7/+z1hmVFXdNwp&#10;accA1YBdIS9e7JGawN8THxH73E3gOboHViqBooPkYSKRotIoFh0KyUIL77DbnCAxbJ2oCE7jt2DE&#10;AHHBQkoV2gmDDzdDKQ4tUiRWjBGSDiWAXu7iKs9efK/unMiz5/AEGAA6ojrOSxYMg7ggwXjCUr1i&#10;h0wrBanCa6DCcN7juPTvGxFcCg8NYUKPI8JGvA6xA1Mhc/gJ8MPV6lA4TfIylZyMwn7oYDnQilBR&#10;DdyHjEIafmW3Lc+FhqFRMjYVbQSA0MwDigLDYNu+5/zd7gvUAiMJOUNGWAso1p/8h2VlUnDhubbx&#10;YmoS/hJdDbGGBMMgC4CpfVpEBRwyhcRAtiiiaFFPIXCQP5gNgEdIDNQXbUc8DRGHEN/gQuZkAZU+&#10;V0877bSsUof8yNuKmBO+Uo4KWUOrhIlIF0pwTU5kDr1KlVThTlA/1BtVBFNhpoAjhvFgdXUn5ZQu&#10;xir6FEoPsYVwwG6jtfDW6AuIKjiEfkEXw5L/5C8sFSA7NADtQXQPdsL2wpuiF6Dl+F0XI3VPFKoM&#10;fsNdoUfAABE1oZczqL4qeryqKvq0fYLAPrfltAQgRigXVJLF9miIL4G3IUDgN3zSlOmOqrkQJ+nS&#10;LGLzI/h+McsmewRiCjaAJfhsphe9jMqj4xCyUyaRTWgVrqGLcA2w3gAstQNEE5AFvIQGw1zD3UI6&#10;ocSwE/BfMFFodXtvYfPRHHAdXYfu0nAMjARuagIB3UBvV0RvQEHThYuFPQdTgctQJiwcmAeZBjvL&#10;egkkBU2AmcHvopKoDFQF2AWeCGbpuFiXs0IdKt/fni33NBhN3IC4GvFvFPu6xHfGXfQldOUOFdbL&#10;Tr8osB+sJYQLtiKfKnoZdULtIbBwP2gM2okn8YmW4D7YAx6D97gDCUIlIMUSjlNN4HwE47eolSq+&#10;Qs1gGCEoMGvPpOWE1YISV08U/QguutuEMuFadLSVCtuohEXUBP0CxP9DglBTZEefIpZ4KRnmx/ks&#10;qVX5ubPFWFgRux3lmzbWOdVEqrUl3yyhxJRRw3VmW1k1nJ6KDVuFNwEGRve11IsuQz2hDRqABz/w&#10;CZ0DMyB2+AqfXwQI6wWWQCYgVWekYQOsg1OD0IPxYAlqqDv7Th/Azt9kbwyWrcMz6BAHqzCKgBfC&#10;AhtFl+IBGDbI4gTxjM7HVvZWeN3Xjwbb1ny3sf3rxxXVg2jr7qZpdwemb3geVi3jqrtti4M6RSwE&#10;4HXyTQugLkSyAQEB/v7+4qT/FmJbOv5GHuo/gx6n17qS0W6wdU1169OQ2J9e6ivzDbGXSb5V6SU2&#10;xrqMMhW/Fku/qYUDkov7xgs3DGnNpwhHNZIDX9ZckDFuoXl0gSOp43ie7Tb1V73Op3c4ntGl/IPQ&#10;4eZL9KX6gc+LWZmTa3AgMFEzvh2gr7PZ1p/n0grTsJ5pewv7J3ug8b8oVCxF6CsMAOxzA4VK2ISK&#10;AwFAnwpCrqOKohduMwLoApyC2PEkf9GL9wozA58KHI74BwbqD552iO3BK+7DPgMo+LKj3iyieARv&#10;+BdpOxeCYYRZBmu1sUbo2UBpdYTixhGZBMO+4nrgIuLpdBuicGESYJOR/ZoqPqHEkGZI9nj+CAYA&#10;+gdrD/ML4QDPkKBkMAlw3jCwCOegBsLvpEJc8j9Od3uVCbzZVL1TTgmrws+LKAk/8Par3FaJRPQ7&#10;36LXiVf9r4i3TsSeVmvEC2q8gsR7KL4k3u/eRPw7Ubt27bR3WwVfPyduQ/wt8afyxalDcgsIeM0R&#10;dNWVuBmpZQScSC9AVnfiAsTlpX5/+VYUZtJ1fWt1PRkDXcQ6kl+EcAh7sF3sk4ZgXOwy6yM2dfI/&#10;TrbjDsJIINcE4j9JjJL/LNfvj5DGY5U4nzxxkHzeB3ZooOhcSnY6b/om7uApQ+etSt/Byuqid+IL&#10;BOhLXHz8pek44LfNQs/VKlFc6hHXWWodMcqyqKbtiUOy1eG1TUCqljOFRkLVgHogE+AfOhRMglJC&#10;F9HdMKew5JP1TfV3t5l+3K//ZmviT7NTJglVLmig/GDqTeE44D5E7BsgEDhQDJQVBl+zEw/lGCpk&#10;Ap7IzSI4Wt5b1BxMBUyDoOArmCKgPDAVBs8hXUhMLy4RHhvrXwImMy612AheWll9KdxElJhsEEtl&#10;M5XWfD1B8fDqLZZEiRfFwMLHcluyJ3LnmFuSWYfl1g7o6sZE/PIqP7nKj65yO9mtv4utBMV7cMMl&#10;V3bLDL/Q1SpyH5TWxE2ICxHnI4sTqfnEa8IiQQ7qE7cl/kxs7CN48yvxeilEx4gXSAsP4TouWetJ&#10;/kOIwbOrZH7iJPZZQVWADyE6kJIBpJyWeQtTYhnBXZEFwrFQ7j+8hLgvCYy2VG4nEy1eiU8IoTAu&#10;t4N/+I3XzudxV7id2AXiqtg0JDPd9Ra3OMWdPzRcozozBTvBy+6yoxEbwAsOYqdwS9FDCV0Mx0LT&#10;ykOG9JCwxqTuIfU2qZcpM9Atw+Qex0VDuOIsnlzx5WvY51K3o3VT/FCC03aLbqsiTALCinBV4Bco&#10;q5tBOAioLCDbRG+BrfBzS5UKT0M/Sro6hFd1sRzfZBtw19SUptvKPQj7ndeg2t35cE/eh88v+CTC&#10;v0KcXIFfNeU7Q3g1AsXN3B8VGOtVzWhytigO4kXpMFIs4i198TL8QKmHY6RmdhTbjlCiuYjYfmGq&#10;3IPkB6kro2SnQy7wHHoTDK5Gt8q7cnviTpK1DYnLkgp+fELqYjqtdkJdN6kDzJGO5iRHJUQyACz0&#10;F2+JiwsU3odibcVPK53G8vxTauexgQPPqp99pp79Xt2VT02jy6pbfPpO9fuR6mIPTlBfS3kcTxuS&#10;ey5WRy7lEQ/VeviVQ+rXm7nfev51E/+8w/rDLaW5webqpzZI2ukg3praQ9ZMx5dc+TlXUaPFVmyC&#10;u97C2bxUK73gKuOWV7/NzV+r5ZULOoiRsBA/iterhWDBAcG6oHfWUfIrh2dqtZvcAr+L3hzOywbx&#10;enxO4LnLefhGEUP+EsKVrj0t+5yr3udGJtXZEuTE8yjCWjrEXLG74VC0UjL1WgFDintD4/1vbk0K&#10;Sa2oLpNKgt6D6OPnoBtF6Yat5VJ1RNHoOFgLhIV1OOAONzWnOV9Q2yOcg4yu5iGoBm4e5u7n+dME&#10;tcjWvUWtrGMjiZMAdsrXf6EA+EQnj5N8AY/mU7SlpNTcjfJr+Fv0zjZSoc5wwrPkfkawsY0Esz23&#10;V/XX14sxlEADHkfV+UbZX9v4uI3q45BuFcMaAAvALPekP9vHdEsFNhnFixDzpEe661MKfKxe6sl7&#10;e/ABCGN19Skd8xfmC0YJYA8OCQAbNu2C+LeG+nQUL57Ms+bwxO6JGwupydXUoM/5jFiiDXCbJM3d&#10;czlQDPvmLYb7OydsR8CzjX98Zqxuue3Ia4kXEc+Rxvy83BEJDuk+zRxPnEEZVrckLpzObhabYwa7&#10;Ga3O1kyHSC7lzR8e468W8Ng5+j+gPTN5shcPmMcTJvKc73kX1AhVwrdH+atArmk2OQagzMvSmO2S&#10;XXyZzKFOEabSiUpha6oDPxD7mMDzem8RL4sKoYE+fCgv4Hom03Wlte26bg/3FoNocJ58LSKzTILq&#10;AUFU4uD9v5zBU6bztLvchOPF1lf8gqwpDvO8ioqdNEKJTwl4KwQRvy7f8BTKgybDuW4QDCWHOEtR&#10;a1wpNZIusWOGSWyUeZlb8K1SHOVoNf/Oa6vxM3idj0PlyqYrXEMJFE4IRgwQDvyoBuSC2A6OJ1GA&#10;SUA4QFNEunW9BBjGY+k2wQzEP3AYV2WwtZYb4DHNUsGlgT1A7Y6qiMmAmYFTxsi4cD177GGBVCEB&#10;2yTWR8QJy4Z/EZUDmsLJAT024aJA0XgS3x4W02rwdp+oF+fxeOWp9ALoWUg00u1p4j0tQD/cTxF7&#10;enG6NGURlJ7ptpT/7MDnG/H95hwI8LWER27kgYt51B1uFsvFzapDuuquZBI/F9tlwMjzxXpi45bb&#10;wg5BpLZxX8hBvFpU7F7ziFK4oLA6sI1eHwlziIsu0mHNpsdq7b7QnmTVPSW9gEGf36xH5QEOxOZ6&#10;l8hkFgOA+BWj6pykFhY7CyVKfYPWQXou/CIkCdfAvUfJrHcQinuT4lM8VvDQ2TwJwgf86KQ3kWCG&#10;0x0qFETVTZQ/jZqpIthA3wF8l7dSsdciAvGCbl0VKNHhNbnFk2OC3AVtK9nP5dotTzQPEgGJQ5rw&#10;YXBg4IfwNAcFmke8BQSI4A+4H8i2sJUcrovQW4w5IFBOksNmEXKE5bA8FeQo0V3xr8NzcjWKaF0E&#10;xIjTHxBtJ0JsvlIeeoxPLxKn5J4nxxghE8AppVUhcHCcs7iEPlpYY3QKunUqzfxYbuQED40eDCOL&#10;xdGkOBlUF8Et8DiGbKm6BC7yXF88lMvHcAl/rgfVfKZWv88NA7gOWAVdMVuchFj4UgBcPvQVugLV&#10;fAlZqmsNc1BjIZMLf+GNu/m7G9ZWe9VeC681V6BteHgQvQitAt7v4D74VkxnhSTBGNSxPUKMNFud&#10;JPbDhPd5JHfiSyEF0gPmzZXwAkIJXZxBXjDjC8mWpEP17nETGJKG/KAeRCleHrg4k90SDdVsQQIS&#10;yn5BZ2XfN3aTfA38EIkD4XfIgUqg4AMkZvjR43hyrWQqtD0ry0LJ6VfkbiZHxAPIguBEFYNE5CMf&#10;OCK3u99MtFoyA1y5JyeTL8o7WeXkSlkr/v8+ZT22VNT5d/6Rt5lSnIV2wtOjUxCgz6SZcG/g8T6J&#10;G/EVWA5IGS58FSxzIhdJ43zPuPoB/acnuMsNbgk/bUl3gnlKsRZ8wjXh6hbxaCjxXu4Fz/dNwOTx&#10;PA+mEozEBfQVrt362vEn3uaQYivAehi8/JxW3PvAN7z/HHe8xh/CTYKjA3mjm5IhXsaC30F0JBYU&#10;qit4mDVZJ0wLPCVCFzhB+Eug13kSusLYAnuOJK/OYu7vW97nxGaKUcWLCOnsmGoRUyADrJJBK+Qe&#10;fSezdlz7h1S06GTJ770kVl8g56Jsh5xmT2ASdBEanPUtWK6t4MlKcwsWxGf2M/jyTvLQr9w330/y&#10;gLSsfw/C9fqrdcXhGjfJ+Mg5Oa5QYGbNyPTSW7xqG6NdhH+SFk9AKj9pkwOFWUa/v+APLvPHTTKu&#10;O6ZYdPdtjg+tut02+kGl6qnUykQ99FTbSO2M1M1GR9RivkFlOLwN+3zI1/qz1w+8oysf7cjn+vGW&#10;qTx9IY8Zyit+5k2/P56M66Pc9TY3u8ofAauf4C+m89TP+AwyduHjgL6d+dRwXo4EOHJJ+TjlQSGB&#10;eABgAfvhQZEQocwk5QFNPt+nov6V00OLW3hmKWNUBdj6q4oY2xHqkdUDWsr9/1+lX967899Lq6S6&#10;/89PgM2etMfmUWmT8MQIOeDOYYvgpxGw4rOvDP+rzBT+fgE7nTM7njUXuJVaxjci38M02qeIELaS&#10;SnUM1EZPX8TRRJW6wyvBO8DYnBPjYo5xVEWlZnKiFN4ELubHAIH4QrioOaGOEgDgA1Z14At12b8e&#10;+9fnhzU5UIxzHfYGymvAfjN5ylbuC6C0gMcN4xWd+eQnfBE4Rh4e/aIyByNXRz6LO5Sm6AxWYEyI&#10;yHieP47n4WFHo1k0arCXGC8EmADCaJhKLgip4cVi5JhJlKzq22W46W8pJSUlNTUVn2lpafgEaTdB&#10;er0++7/aBW7meV8rJOtfkFbg+/f//ufev69RrmK1h0G5sr//cxr9Y3Yt4/vZc9Uq60Kjvyo21/P/&#10;w07ATe1+1mNZ97P/CxKL5f8jhBp7ePzk4fGbh8cID4/xHh4TPTxmeXgs9PBY6eHh6VHW06Oyp0dV&#10;T4+6nh5NPT3aenp09PTo6unxradHL0+Pnzw9fvP0GOHpMcHTY4anxzxPj4WeHis9PTw9y3qurOK5&#10;sK7njIaek5t6TmjrOaKj529dPX/q5dnrJ8+uP3t2+s2z4wjPthM8m87wrLvQs8pKz7JrPEt4IutK&#10;D8+FHp4zPDwneHiO8PD8w8PzNw/Pnzw8e3l4dvXw7Ojh2dbDs5WHZ1MPz7oenlU8PMuilh5rPDyW&#10;yUrP8PCYIFuC9vzi4fGjh0cvDw97U/8T9J/kq3Ty20gszLsqEfVjGTLpid5QkTdU8Q1VeUON39An&#10;b+jrNzTgDY18Q1Pf0Kw3tOINbXtDx97QtTfk/4aC31DoG9KLlxeKvNFXfhPa6I1/6ze3Pnlz7es3&#10;xwa82TbyzYqZb2aueDNyw5vft70ZcOzN19fefOL/plHom8r6N0WMb9zeIKue3oTSG396c43eHKM3&#10;++nNNnqzgt7MpDcj6c0AetOD3nxJbz6hN43oTWV6UwS1FIvMEBug0v7yAD60BO0BngQsnAms/5+j&#10;/+Xr//L1/yj9L1//X6X/JF/d3ce5u89yd1/m7r7R3d3L3X2fu/sJd/cr7u6+7iV83Sv5ulfxdW/g&#10;697a1/0zX/cevu4/+br/5uv+h2+Jr2e6z/J1X+br7unrvsfX/Yiv+wlf9yu+7r6+JXyvfOB7or7v&#10;nqa+W1rd3fiZ77IevrN+8h03xHfION+fpvj2nuXbY5nvZ56+rff41j/h+8EV3xJrNxTzRdYr7r4n&#10;3H33uPt6uvsuc/dd4O47y913nLvvEHffn9x9e7i3qVPZ9xN339buvvXdfT9w9y2BWrp7u7ufl5Xe&#10;4+7uKVsyyMNjirv7KHf3Ie7u9qb+J+g/ydc3/18ne1P/E/R/C19fvhTHljRq1GjVqlXZj0TIRVqu&#10;mJiYvn37RkVFaTffJ22XTovFsmXLFu0svDzp8ePH8+fPR5krVqxYtGiR/e57FBgYOHPmTJRz69Yt&#10;PG+/+x49evSoa9euly5d8vHxmTpVbD1kb+p/gv5v4WtSUtLFixfr1Kmza9euhIR3+/a8TxkZGTab&#10;bcqUKYcP249G/yt6/fr1hAkTsl5nfp+YWdvjt1OnTv369dNuvk/aY8eOHduzZ0/Pnj3td/MiPDln&#10;zpwhQ4b8IY+gtzf1P0H/a4f/XyR7U/8TRI/DDffu3Ttx4gTszN69e8Vis9FyzfAKscStieHuKtOQ&#10;+OdFbTN0YiHL53KVzFpKf5VvH/f8VV3X2XqyXHSY4yMzXWPHi2bdbZtV5Zs3xRa+d+/enZCcWuh1&#10;SoXwV/RAcXmUmf+R2ChLzNfOkava8Ct/yvSHXMqFi6lyPm6XXAqKi20Mi6ot07l+/XrTZ1Z6quru&#10;28hXIR/F4YpFLG8/I18/8mUKVHWvbK6JhgIJ+FG965NMh+tW8YCX/EUUeJpfmlk7IMPb2/ug+f5v&#10;6ev+sK5ax7/O53Ge/IuP0vppSo1Afa3wlLJRmaXC1LIhSsX73PAuN422lkiILWK+7yjmcNbK4Xh5&#10;Poh2fua1a9egqehA9j8hhnP7yEULH8n58/pyrrubnMCfS/Fni0X4lz2jfDbFOqN9zEWPVwmuzzLF&#10;pPU0PvWMfX19YRhQWkhISFBQEPxRa6vPeNu8YxlfJQR6qEeJd8gZ3+1yvlxbIPGdLL+aWF6SVspt&#10;NC/sxodr8pPtnKGZPfgamLfMzMyIiIji5rjK6ssq/KIF3/qUz/fgg3152y/s+Qev+pU3fMP7v5Rb&#10;KLfkm835dlO+U4cDavNjpN2cqLVR08b4+HiDwdCMb3/Cl37g7WN5wUoeuod7n+OOftwglosbjU4c&#10;Qcp9Of99SU4Jo7bDZM+0I/6lFUrTqhcbGwt3iUpyUeIyxKWJa8neQ4/9KueqB8gVH9ogOfqwF3FX&#10;saCDm5NSjozuxAvmwj+ijSgTbDWbzRDrYIQq7mSrIR4Tz6OcKaReJOWJznrUQV1B6qdkqUaWD8hS&#10;lkKmlnt+utqlV+09lZ+78lGtjegxtBHs8Pf3r5NsozSFUhTndKODyUopLDbpeSinngMUsVgxXtGF&#10;WSlBoSTF/soFZPISTwjhJ0+eQIZRq5QUcX4puo63FBJtWUDqATI9cE6KK+Kv1t3F30/guY2Ue4Uz&#10;kxyfWylQEStrH8g1DZfkcjwIyUKmJ+EZHTt2XL58+eefizNjxEqdWW916Te51BKfSxWX45nFYuI8&#10;fBNcdmbSF4p4+6EwUzlVbKxRUS5pFlPs4sJqZej/yZPifEAqvlosPG0vV17+INcrtpOriT+Sa7g+&#10;kysmGsop9sbyMW1x8Wm5VxDSNW7YsCGASDN5CnQ1790LU8fcT280PWNqs8w7dEdOE4+SVcWnp5yM&#10;XyzXSG+WLdwtV6xulRdP1GIpcf76pHLlyt24cQOl9Zzb8Ap/dJy7HOLu+Ex9mU8ZQeluFOpAO3V0&#10;0EHMKt7TUYgjWUqT+qPYwLiwLcnxjtX5iMnpuNnNT+wBAvSGz86dO2unrvSb0v102uev9eX5phTT&#10;S+KUafNTx2RjoTX8ewflvFt6OvmpYoECur6/XC73rUz9+dR9rlWrFuQDcjxr1qwjR46gqs7Bxgq2&#10;V9/yvhXqsJvWlukmNyXp7VK1M3LWcbec28VvXZWnjuC+L6lPia0bgAdQpf3799evX79bt247d+6M&#10;sxV7rlQ9yZ0n8axfeGMf3vkxX6rFT9zUdIcMq6PVXJKj8W9rvt6Fj2nb0X3EV//glU/5YtmyZaES&#10;4CzK3LZt29ixY8XyLyT87jU5E71PTopulavqUKslcj0VVKUOcQnKkEs5I+VLK1GtWtWrV0+v1+/b&#10;t+/gwYNlypQ5fvy40Mk/pUr3Je4uM34jDxD9WK5I6CEN0yw56TpVLnqDkfpUavXBuRAS7cAPKMPq&#10;1auhvc/lXL7SSqyBm2KZUcoa6Raa4fzIVNcasFQdYU3VCfMB29FJLMVTz1GKWiCA60ASDvHXUC0A&#10;JLTxzJkz+fPnhxWuGHiqjBrubDOSVb4Dc0vOr0L24GM6SuktIV9bqCLFu4/UoGPi7YkJiQxuoq/Q&#10;dSNHjtSguR6mZw2lXChwROnagP10L21iAfs4uQRSz8U4rj77fc5n2vLVuhzgEG8RC2s3yRXYU5gi&#10;E62hKRyazAsu8Vx4qtlS4tfLV1iWyfUseGiMXKOOhItJ0g2OkJ/4d7L8GbhiPIwSZ3NwcmZoBoem&#10;MT5/OiXvz5VPDpIa21su8kQ7h8vC8VtLZQmagZjPTtfNIzKX3jrb0rzYybLPMcyshCZwaCyHxnHt&#10;7W9/WlPOa+KNQEeDRWx5dkA2GMoPtYch6Co9NnrtIFd9/PxhZP3EXrTXnUKvXdOHhmrp7B9/ZM3y&#10;Ia2QqzAWy5nlrE3JkFbr6HZJyhhKUS9LLedhX/KJktZosR/XYQ6NV0JjZN1k9VDPTZftuifaApd+&#10;iQtEprQy3jiqfpV5xEX5kWzN5UlWf4i96QOTaizmkZv459P8+U1Lq1DbuRibUfRbqui6UCOHprPz&#10;OZPDJiu45bjVQrtV93sZlSNCWmXc6GXdO08dd8bweXB8lbQn+W03dZYHjqGJ5Y9wN/+Iek/ja4Ym&#10;r0rlpEROi2NDBFtDVQ5VmAxMZlWXYXNKNzvFmsXi2J2SCz9LS9pGLn+F8S0tFzdDCj+V/L3NM/RK&#10;qE2UEGrm0ExZvUx2eGV1tRo+47PAJg/VepkZrmJJ8DK5prUFmQoQdMZXvjamvTx2gGi9TN6NGllC&#10;Q22hoWpoKCOFic/7OgqoRLFfCp20+DrGvS52lT+ayHO685H+7LVBHRiRUkZYpU1yyQu85Q+kfkaZ&#10;DSlp3RhWUbUwI8ekcWI6J6RwSsTUckEXq28wDmyefptuKMJ8bxVv+TunmCpGv652K6jGsWfFt8Xp&#10;NtrEgv3P5RrjH6UIbWOhDkaOZnMmx9o4An1YLUAuRgng/Na08hxahiNcDQbxjhAc6UEJA2F/8TlN&#10;LueHFoD1Z9jVbJiX9iSdE1EO6sYJoRwTag0NTe5QgD8jdTsdy+zSNMDXaZ1ZrC76QkoOtAPXMAEd&#10;5BJ2fLaSjrCGdHJwnE9fJYu3D+BwfWSCC9Z2a9RcMGojV2lQpFzGDosC7UItE5hsqlghFi10phRH&#10;NeAHHkqCWCk4+qpQSCQo4TKVVqu0TxVgFeUckY5untQ6iEgv+Riw9zjVYYWtZ/J+ZReZncg2TzdE&#10;XU075aspX0oPD/CM7kCBcEqr2TXQsCP2e8NKx7Tj+dapvxVMS9FdVnSeNqfjlkYZ9w/buqkL6WK2&#10;c5Oz0r+cyl8jV3tsybkyaLP8nCuVeQ9RQH6K7kipE1ySelKQs7DlyfmkKh6lDcpAsZgbxgXYHlA8&#10;VCmlRNdVHt2Kam5rJN5lPkKUWpEUT8qMdblibTfVOqOHetA9NFQY0V+krQHugPI0kLP3ECaYuQFy&#10;2XMPyU4kuGV0IAx5Z2mhxHs7UtmAZbpIses4U8QU6PCjcsnfWlkTXIPXAC/4F3YZYASfsKTAPsil&#10;FYvSgJLQ86g8IgjgseeK7mmiWKmosQCf+4SEOCRaKmSGdlWPHeQeKdZCxjTndFs+W4pY1SuWowC3&#10;r5KecDypA+jR23NgkYaRWFp1XY6lr5YLpl7LVY9+8uY1ecdWVr4tsFeu7RouVsRCMBQPEmcGw2cW&#10;JrU2WZc5Jhg91l6trX5BVp30vcsotaxYmoPyY/OLg/fFCvPbdNzSpVJ4iG6jInoMTUMvwaZ/IjUE&#10;fQvzCoFEb6B1kDSJ11xeZ17gDmJV7li6bPq4UGgyXVDphYpQoiOf7crHOvCF9nwJ4YDwhOq1D1Xv&#10;ksZoxzQLJahOZnMJjvmUL/Ty6qgPKihOgkdY1EAGAn+QNVn3g7JDgFu44gIs3wdOk/MMNrF001k6&#10;6lpSBsB0cATcAWtQK3i+Exfu0lMulJJSw/qshXqrDfvACyNuqcrPC3OSm2JwMFrEy4zhCqUrhTi5&#10;IofU4Ufd+dBIXrw3qte9I42TfysAg6ffWuBSwCeT0mb3fvrcNcnQgm9+zzv78Wa0qkCKvnRsZO3o&#10;x43T79c0B5azhRWyJLsaMilJFctPQ8VLmk7PzN8oB8Iul0vuI9aZr1cGOby00h1VgAq4eogIFHUr&#10;NzPdNu512vBWcyKLyUVeiyi2JHnnF/B1rfxqHoBQSXrwnsaurVUr153/SVpUOMdB5FpahFo1pOBx&#10;5Z5+6nzYlXYjudDdKvSsKV0tncfGjkhw6dDhKx8Uiejh6LezwZab/U7/2fnpoKKhI8rcOtO8Z+I+&#10;F1+jMJ1Qtj0SZUGLAHkgZz1lAo6AwEGT4QxhmBdw47j75yIO+MS0/jFtu5O3WUQHEyR+QU9CV+Eo&#10;YP7hCoBxhkj/iX+9uUXU7d+T1q2P/fXmw1aHw7pPTp812rKoQ/TF6oFBDR4/r+T3qsa9ZwWe6HX3&#10;rU7PTLBBYt33Van/qFu4Wp2fdefDH/PlWqYnRUIS6ZAiMBdAEBz4UnZ+YPoxffuA+E2tbNc3mBfy&#10;EUqrSQ8Lka8jPSxCDwqLVXZZHQJ98yYylZDwGHHvYXlwOcD/CbFw75GjMJ1hbRA5NoIQvo7vLta/&#10;tyCrC92W/a8VshcmVSdWBS19e+coUUo9Mq1yvvrso12W7yHDjsEWsaYIPgkxIDAgLBQ82FdSk6Eh&#10;E9XiqbG3zc0t9xz5HD21VHc4ZhVv3kxl9xfpCN27Sc8/lFcg+P+W97fjyy34FhBsaY5wUTOh2Lsy&#10;9qW9yCewwO/yXahj4qWAtFh3YUmhjfihX2Xshg6Ej0QkfIO17nVJNTqmW8QS0xcyfIX7xLdIB094&#10;/8rrW4oNnlXxxW25LQcagFLgSPEJnT6k1E98+DKksrmOmFrUGv9XKWtp2wKih+6UPIGuBrf9ynY0&#10;f1AaHVNoj+pyy1g2NrycPoweq8uVYenP3ZvbblcIel3H+Kie4l/6dlSd148+8z+79tnvS2JGps94&#10;V/I+ovhRpHiTcpZeFRfqmlCNjlu7GOa5vSR6pqPl8jS7v0n/0rv+y/Qv19P9y4TS4LdhaOB74XY0&#10;sUNvh9C7TdmyJ18HiviALrx3HwYr5px74z++Kjo1UQQgUGwYO/ARXhQQHbEM3MgMdrtt+NJ4fOOz&#10;X5Jm5G1EsqfJ793JnqBpkVUpug7FOFGo1BB4yFzPZE8QjKh6FNubUlqR+XOx/7LSTBdY3zGqoZO+&#10;S0HbcAcxljaG1FmUccH9UWadmrYnxZUYhAxwTdybrpjaTVJmWTsIlQ6tSFfnknGB2MUKsa5SR8zg&#10;P3UgZQt9l7G7SEbiaF60hgenWvIjGL7hJOCStkQWnWwZRAFpdQaqG+uyv0OYVWyn+QL4VhXdBXiC&#10;mGsiOzy0fq/uXKyMMv3odJlIbUCn4zrpVinkagW6cUowt+IbPfjQN7wfGtSZT0GBm/LdMeoCRPV8&#10;jzbOFEfwWqKcYp6XOGXuXNH/leh82FbElYDNuMZvQeNixe49DqoV7rAeP4LJq8cPK3FIOQ6Fa+zN&#10;e8bwwqU8YhZPphv3X4r3PmFdgAQQxoCpcMEACdogE4DZcJ4UMjugsdOSnJ3+V0lTV4jdwbe+Liv5&#10;l6FrER8+yGgYU4GSBzmGLim1J3+OB/59goQ9LUopzws+P1Fh99utXjVO/E36v1xdc935n6T2by/g&#10;um9/WnJ/8Le9o3dXiggRI5Zw0TDH+DzPJRJjtl3t8axu1sLUvNPfq+u/T3vcKbwLXWiSe4AAoqVV&#10;ALW97CIWIWd9tSJbAtMPAehmw9VIA+UnJA1edJM0cA8KkeGpaxl9uBDssVzAJ7VR2v1ySeF1Lf7J&#10;uwtBq4296KGzyIJwGi73gAO9qkL6efln2ybSblWM2mgjlCu4peFmRLbtVWFGU0vTs8hqrS3XXdMz&#10;GyoPnA6bqYTedZLhql+7uNXFzeOc0uPyTVWm67wUEcU08RKaCS/aVgIfwFrEO4hQEE08Vwpbk5yS&#10;xZilc7hRYGMgHagezIRwkHKHiDsSvDxQda8UgQLwTFicmZ7YBKqBoiOSROwELUVcNFzocOeMUy/6&#10;uWVVN3uK2V6sQtzrLhnHb7YQ2z5npWV162oX6HpvZ2FuAVEC3MW/Wc/89xLiyVx3/qtpcaVKue78&#10;T9K8/Plz3fmfpHkFCuS6899LWx1ovQPd/rP3o/A6W8L63V7WcHdxoRu3ytG1V20bhD2gparzFtP1&#10;s62PFhZ6Al+H4CK7hryf5rq757rz30j4rUP5xJtBiytWzPUVEqoB5YG+/ZXhwAMoARYZSDgL8SIt&#10;q1PHF35vApleOMPlJvxM525/uiphyAzrFPilKTzDstVBzHhNp5Ra9ACOt4Z4vwsZAblNoygwuNYB&#10;5Zunj2o2TvMVTguhAdQVgTqcngw6agc/TllUMNhBOHPuTlNsM+lbRejIWXaaaTmU+PXTqBolHsQI&#10;fIvsULaBUoNmCZ3/9IA8B+Ch2NIQ0V9j1XcjD7T2sh8vgwS+iHeO3Ch9nnvR2+LUBoGKoaXQ5/1i&#10;m1GP1MSa1icITptm3ikaH093/EPt4ew3cniwOze5fzdkgId3SVqd04xp6X5DWhY2rJghTj/KZX5e&#10;wzn/p97z+H8j/f+Dd4ULMrenMpMHCf95h3UWK5lVsZPPSbVIfOJA3lBPeSh87C4umKh/8rpW4oBC&#10;R0vQorxYmZX+T3lXLQ197w7SGTnTA4y6UGpjlnFfT2SrIyw1cCzwGr7CA9D5U3IfDGU99b/ST3in&#10;p8pP6pbQiPJ8VMwtjVCXut8wwEfli0utzk+LpCfoYm35M1LLqmHHzF3MP1LSp2LXs1dyvse00am/&#10;zcvptdyKDAojd5wTg8mnZNrGzieNaw2/m6qQWp7uPGpa4dXrkukxD4wN1A/oyeNaRe4mCfcG/Axw&#10;ihLgPwF08YmAc8EmcTJNkIS73lKT5zOtUR2XW4tcTBypLB6mrqjGz3T3FKHtJ+RmPhdlNIqHD8g6&#10;LFbF7CacKCA0lHT/sWtb0vpNM0wbaN64NnZwhjyU7K/S/uoun78+Q57ilIDYcu/uoxP3O9FeN2Gk&#10;Xy2pfGN4Pu3+xcK09G/l4P/HaXapUrnu/E/SbLe8ccd/L83O5sHmO9GuNR1cT2WWCo/a9bj3/ZKk&#10;L0XGCjm8iv1JRLZVKfxymak8o6V6o5QS5Z6Z0dV2tIf3EdLbxFA/uH5JGmwIwVoZL61mxzDLEHWV&#10;YZvbdofcBeZKG5zokiPNcXGB03tZm7yL537gv5FmlSypXWyBZZlGQb0ENs76NlfC70I/cQEzpAU7&#10;uJP5BzUy3qd7asmM6O9Dd5/iL5TXYkQqyFRtBk+tFhNUy/bkCz5ZjsMW8Nh7xUQJK+XPwXs/L0fJ&#10;6/PpLljF0P0WLnBTv8b4u/miE5+ki7b2n/J5l1SjmFk9LAN+dBegKXydnMhZYB0beL5m+IZy1rqk&#10;TiXf9CZ0QBFTG/j2iZz1gKIC0P4kh/HHc5NNfmKwDY7wEzkQOFEOJXwmY0zcnCex7mPWGeXSC/Bo&#10;PztazPRIEeNeO4RJrRj5+hf2bGL2nWadtlo/hCLi352gB3qZTbtuFhJGDs462sneU8t1lDTRrZ7J&#10;n+4qdFNFEJ/whf3hrFeS/9e7/mOK7eO019Rrq+Wnw+bui3nUPB7fynqjYdyFWN8StiW0wTSo9LNo&#10;bRKlGgfpTxaEkCFXWiO5mOmk2FkLERdUN3V9gcbKfQHbLsh1XbDiiNYG8sT0ud/OrDOO53/OZ5xC&#10;5ObskDlEPhCdY+xuzqjJgXX40QSe+5RrcABZZ+WYstIS7hi8Xe/ZGvty00H6RR35PEpztRh0GTZH&#10;i9Uh05ZfSe3Mpw6G9sho+M+DVdlTnt4VCUoVLUPKXPdzJUDi23dbiM13dqjTbdO8T5MaKiYIdnKf&#10;Cvya0riKEoyKfcyXy3LE/cBGz5zEq/d7iHZKpYWjhg/3P13XeafZ9Xxmul/+FToyDJRbJaGc7XRL&#10;bdGFj5eyRTuE28SYOZwbEvQWIPkqO4eYKvGrwpwstnYGZoERDFVKK5H12V8sooBxHCWf/1MseCq4&#10;fpkYgf9VTsbCAw+SatxbXq9kxxSLKOeE3EQ+UNFFKyI7fnEbF0uMg91J4sKWFAceR3dSm43hRY+V&#10;2hSZYGvSpMmMGTO+/PJLqKtPfJvMH8SkNoAHNDBQbkyQ1VO3nzTfbes9khd/yN5Xa9E6BzpT/t23&#10;Wvpfdf2rdK9Lvi+CToo3q3u+nZc+KGOkdKUih3yYcOgH3j6aF83hCZN5Vui58puccmQPu1h6pLr4&#10;dUz52NJk7EK/Wdc6xotzHR2TzIUtSeJ0PfgEQKnV3M5wZeC0svrIgoZM1/vWhiWSo8X988I/FLDp&#10;f2bPa/zhXVOTVxGVIhJKW646im2flohFf/E1hba8/IIyb7tYDzu+8P6gKx+pwU+r6O+RxUaZYudl&#10;XZTNyWAWE+yXWZdsE6cgBrPjC+vpp59nfkpP3w77/U36K3XNM/m75BiUyp5uTCt8a2LtzeOr3o9t&#10;tJ4HBcTWNV51sd3VxcSUvKc2Os+fruBhfXnrdJ6aWkX4VehqrhKyp90ONCVlhgfHf8RXDylf8z1K&#10;f+Y+jae5hmeKYdc2csuS2m/3GN3LDhFWF1umq5IBNKtN6lRVnwNvF4jTawvyqigvaJWntvhHwJwj&#10;YkrGJcSY71m67rGtTFQEQhJdiFUXYRVT4iulom7nobziLjdByD2YV4c2dNDqdr2zU+GwJKHM4QkW&#10;PSe9ZvWVyq/M4qyD3y1rbT1FZA9rp/UU7NkGOZf9GLwsSMoFShnyrp250sYWLXLd+b8nra5ZM9ed&#10;v087/xbJLyxUKNedPBOAifW0w0x1isNDiziP4ziMtEKBqmAh+PpUTqwFcWFgV0Q4sSo9UQelr9+T&#10;c1IqaTQY+gfSNJ6+Uv1DrGS8yrX5ETzzTJ48luePUheVNkSKMk8yOH0meae/WleJo91K7/Z8saLy&#10;ipLUuuwfkliR55CtAGW4UrJOuJ2At1t+7HMk032nvdzzV14H9/IxX4IINuT7tflxa0XsBv4br4P4&#10;QgFas4+jWayQIb04cENsoQUo+FBsEjlPHWdbpstYne9v/O3qGjVy3fmfpA3NmmkX6OdX5SipP6XM&#10;J9f9mdRXzXco/b53LSBEbSANDwB1A0sDmGQ3AdmvXztTRm+KjS6Grp7Is5fzsFPcqXB0kggdoaiN&#10;5NqV+nJPo8YS1q5n1wyDiyWzhBLTh3d8whfFthO2JxSlllSjez5LFev2tsm0AtBXnjWHhNh4hyoG&#10;tOBXYbX3q0VtcfQSeAEKaeugng/dXjyxBFl/IkNXsRoPFUsaTBfS29Pz8PTbDxoVNiSB0x4pCWEb&#10;yuxxE6YoqwH/1fT/De8Kjtq++wd1/e+BYdMPtC0fLXkxQgxFBEhBD5FQdmKCYD9CmgnseNsS9q0Y&#10;dvZ0ouAdhYslxImtNJPlnu7wxve5iC3RzZYBbzyVp1v2OYi177/S1vi+jhmWUsZI3Px0Zmt8zjeP&#10;+1Vd14JvluHwqhxUix+348sAR+csHRdnjpzFk6ydxR7k+CHobeLlQgN5Q3c+VIvFyYz9eXNVfg7v&#10;2oqv50uKoBQV8ZWDwZpPSfXgBHdjmgjYVsnFUsckRggWa91KZUY9fVGjrXptfOa88KEuWa3Onv5L&#10;3lVL0WVIHU8Xrn+c6z6SNpGTKyV60FLDiJI3omM7ixkgT+lytK8A8qGf2a0JUKQW62VPi3U0M2ry&#10;l3z8Pjd09jEJEAv91Da7bycHZRF/IkY9zfVVv594C/DmJ3ypVEakCFABdwfKpSlfehUOSRK2EnZ5&#10;gxxqBgiCvcYFFBheF8+s56Z8pzOfdNdnoA+LZ8Rcr2Cvw6kn7buYjp2sZP93o47o0EnvY+704u4H&#10;LzwLbchrKPi/mkYXKZLrzv89abycLPmrqYL/apoqDy79LyWIxQDTpv06uti9qGOgmSKlukYpMLFO&#10;jfViA2JENSdVB3/r17ZDt241L3YrTkRNu+X6Iej2Lqkb3tJCHxZ33G3pHqaEsmpYHQ74nnce4y73&#10;EhpX56f1tq8pzrH12a8B+xXnmPL8ugK/wr/QwFIc2Yjv9eI90QGlbLVI6SgcrK0T/WgTp2wAmbtG&#10;GBrzva/50B7uNZlndufD36bvAFyHxxAu9JFcGoUqAcnjE9EyfILmNM7KWA5qvF9Cu7V85GLXhe+N&#10;Zo3/b02A7ZCf7y/AGJ3X2jIkKOT1arS/6Ls7fw+GtQRNDvzU1T+k3quy9H3aznIclj8u1R75wz0i&#10;fAUihbItkmtO4DnhHoNgSW30gMGCJqpvFfOLokA1AE3HuczQ02JdChJcKEzbVs6fltqeLxS1xjlE&#10;2kQ3AgPPkuPJJ9gh0lLMElfF+HyKacYH6S8oRXFTMp69rJ41rAC0S0Ghqatc3lX3f57+pXfd8p/A&#10;zP/HY9d5/0WNPZmfnJ+Ytuko9HTxyrEvxWBglBT3bjDYCWJc0UfVRVvFmD7UMlgR2NhfYuZzcjzp&#10;gdQEiAgUA9qCYDWaHWyW+mogItLrSqvYxGJdfE/QC1U3cXoJjgGU/ZxP/8Ib4WDhXV2NGRSp5rOl&#10;wmls5F+izKU4lJTuYgcMdSwC6r26OBs9V52tRug2cK8X95/Ac+Bgv9VvPMOfzVfHlrRGizp4yoUE&#10;2mIpuAj8u0m6WQgf5BhpnhwChenpqXY6cAKebbcTXf3A3gn/xrsuL106153sCRXOuoZ3vedIz/PZ&#10;9Tkr7e7UKfu/76djcknG8TJkmunsE9c6IK1OcVuMo97UKeq05nv3F6SAIWVbp1wXHY5uh0ftKWdr&#10;YChhknbC1MrQBs0fIzbtdcnIxH3n1EzBvrnSwo73Ep/x0sa9UOqoj2bzxNG8aBCvR0wB44hAo5ga&#10;62Y1iPMOYOlg8oC5HrAu0EoRrEu10nXF0WICC2J/KXH/E1cKicrI3oZ/kzbWq/fmr0+tz6WuK3R0&#10;qkSOO0ieDRsGHT2a/Q4sx/uA5G/SynLl0qOjc938x5RdXRcVLJiZmJj1738jzShUyJSWluvm36Q7&#10;oz0+V09TkC2xDm2yDShiTKjBT5kljHyk5nv+Shdko5Wq80HTh8E+Q8yrZtsmNlXvloiLcfI302NV&#10;nHUbotJrtaA1uRyHFuU4D45vxBHgxWHups8oIHbu3Ek7YvsAXBWaOaIyv4RThdKW5TCkCvz6Q742&#10;gpfCZ4aq5RRvso0UENGvKFnbkfWm4zBeTuHqZJURfSFsS1YKjuJFhW2JYgg0KoVS1V2W7/g3mmmb&#10;LKYH4RleAdopYu3eEbkaWRt/Xsn7nnNpuIvf5OsZDeXrBxV54I2FWf3wj+p6c+HCc8OG5bqZZ4Le&#10;nmpBoUMp6FGVqZnTH9xsoIHegO3bT/7yS/Yn/yYhV910/6LG+CYpvpVsL9slX/1cf7bzgkn+46pF&#10;d3E0zHetlBQicAScZC/5lgxili5yFhSqC3ABXZ0q9fO0WlSNE85W6l6XhzxxhRf5KYWMSa62DCer&#10;UbyoaDHrFBsYh/CEjKoIcBBiWKwF1BQPNSE/6yvxSzGql6BUUl7+rsaFsmls/PxdPcprVaWoRFtW&#10;vfNMR5tR8m/uWdHs9o8+gnzs69Il64Hs6XZr6qHE0z3V93xV/Ju43Xkqz4hpmOOZhfnzo4Sb8+fj&#10;Oro37bX0ask3gvyqJS1zXpUzVtTCqvcTSoCUX58zR/t3T85v/yZ5NmigXayqUAF1eLhpU9ZX/42E&#10;Eh7t3JnrZp5puSP5+jYpqCbDdpY2RxgGOs7hCS34FlqBQv7glYgVp/HK9Ef5Ap0oWie2Xo5zpRR3&#10;Uh+TJUKXke52ljsu5NGINifynEU8ajP3O8g9LLcLiJ0uUleKt8BvUJJaiFPJW20TZSjJwdPEmvLb&#10;cs/i+fJzv3yJdLvYHznlCzE/F1+I/MPr6iKVqpagh7Z6y3j4A5sZVerEpwbwppPc+ZFa+xPlIhm5&#10;kBhMUiFhm0P7Ja8qVDg2WSy+EXtlJzvFmQRE/FOOdY/g2VdEiwoh0vtUvvlVSX424vrb/Re87Q2Y&#10;+6yeeT9dnzsXJaz54INc9/8qQSDxCRCrTH4bkfbp3a9fv43xP29xy/Hk+wkO+YUUOWR/WYXORXR0&#10;eGUBhh95Q7SiAuDDJi6ZHvUFn/iBtwOnNOAH6JzStkgxTXpdAn7YKUQogMp7pAd+yK7WDIpW+viL&#10;Eo4YZLwwR8IQoOjXTCZbFfX5Jh4whhfkN6VCt/MZ02bx5PPcYSd/D7Z+qFwT2n6Dx/qJEgqcZI/k&#10;+FXqEMMfYi3UO++6HmZmSomz37pc+a7QmKgFvZXdc9PHa195FaLvlZ2rUof4Tq+FIkDr33u1Bb7x&#10;2aTi+aP0NP+qHd9f4aJp8W35Ksz2FGVm0kaXPQXEk1oJm+WAXrB/GfiWfAlpZ0b+W/YAf2olLHs7&#10;2/7vk+Zd57u5aSXs+vTT7N/+l5JitSYlJflv2ZLrflYCXlhMdL4ChTyuCE7M5fE/8rZTEZ0evV1p&#10;8PDevUaNGn2v3kGQ+QG/GJ0wzrrY4XVRelqEosuTUl2822nJ0KntxXSr+amTOo70LehlfrI2JeUE&#10;Bes/0FoRwbPW8yCYRcSZ43kuoO8knt1+Ztv5PHYaT4cojOaFuIM6HOGu+Pc3XguZq6U8cYs35DOn&#10;0mMFuYCNb/NDlJbINrhubdNcIOF+vLmIKYEupQjvcVF1jLLcuNZyT0IvceTtIbkQB/cHS2/Tmqdv&#10;FhIGEu9/QVHLy1OroK51ef/NDlk98zfe9dbbvZVy3f+bpA01JX5JkYecceEzc+bGjRuPSuy2iMi/&#10;HEV/knt5SWp/hyPWrmhjaWvErPhJ1VOeCcWDUiEyT+RmVvtKBAHpARl2KuLkY+DefW9fPFwqA9Ht&#10;MmBBaABRRzgDSIzgFmq5lnt5i34Qh2BP9RJLfxHI3OTCycm/qBszl7tc1Ymh+EclSD1P1gSxJ3bG&#10;52T5nqz+ut3cexzPWxE39GSr6rNmzfL29j49yO3KSPfrczz2eoia04uIjHlAFEV0vg8bV+ZgMaIQ&#10;qdIu9dmfldrEeyNwmpQ8K/gL93nSCHXo0AH1MBqNS/Ja0BP6CSWfdj231XVFtgnDzUTpbSmjEaV/&#10;Tpsc6Otu3WRXvOPH8xpFHJ9ZYWamK1PDM8pk3f+rpGUH5br/b9JwR0d82vO/ebOpUaPs3/77lBEb&#10;i+zJycm57mtpA5R5Nexjy6k8vQsf78M7/uDVf/KSn3jL643lzd0AEk+YbfaNxnD9MV8eyiv3J356&#10;l5us5d/gPCfxrJhLJWD7xfuigLhBcq/wpmT2czqkdvfkX+BjNc8Mms7boG+IM8HsDokXxCAHLOCY&#10;xWKudZu07vASiLUQFCEMDpXn74WqTiZTZTX4V14HnezBB7byY620aAgZpHAnNzfdco7PFOvg1rJu&#10;ZaoIViGXiOL81JXqH473LfY5fQBCPLOJKy+x1ycdLkU7r6+VjMmnCaw47tqErP4ZIbmQPXnKT6/G&#10;jbUSIm7ezP7t36fBzkJLtXS4d29knzFjxtq1a7OWMWZPG90pfSBdUz/UWa06iw2esJwaVpOfFFYT&#10;86t6B8Xsqhq0OgSnSuWE+qEPEaZCmfvKBPMERUU/wFSdl2vx8S00+YzqeNaiO6+4Hbb3g4WtH+8a&#10;spRHBNmqioUcE8hWVLz9aw5x3sXfzeNxc3kCQNZKHurPdUO5nCXBYQ3/Dvc2ko8uX75cKyRX/Sk8&#10;56omsVDjBDvvML34wbHUhUgxYIB0lgsaDBEREbNnz46KivL39/eeUg6ZNxShYdblDnpryIl3i7b/&#10;cqhJp0O0qf1KcnBw1v0Vhalp5h1dlK1C8quzJXIzMnua7+qqZdco17f/JsG7ItrUsqu2f4gC8kxz&#10;nZ2R9/Tp06GhoYGBgbhz1oVCetAeac7WESXfLOTLTQBcB/IGOLEP2RupI58F3AUnvNqI5Zle2Tbe&#10;a8QPYObhHg8ktDvBX8LLIWL8hT0fWBtYEh3vcNOd1j5iU//+lBxcEHj1T17ai/ekscWe/80b6NtI&#10;XoJoE79YPe4ZhbN7enrhmcMb8n1EGWKUMlZF+NSOrzTlu7X5EQKnZnwbLvcSfzKSFwOVbeZH9rLe&#10;vPksVREOATIKiCvf2hEKOVcvgtUAifrOcBPT3YLpycIXvR2s3vDMLqOgX6DDiFp7yPGnSMXFmlmO&#10;wyrFhCx/C03z9K4INe35/3WIoaWsiZwVZcva879547dxY9YDWtrtTheedED0XoiTKFDtykeAb+tw&#10;wNd88KDy9Q7us0Ed5K1stOd/86a/t1RFYH70BuwUTJKPXCf4WqlqDhrBy16qlWy16bYD3XMTr3Ye&#10;JVJHU5LlO3t+CJhyxXO53A1nKcWlFN3DvcbzPFhGIOqyHN5anALhjV//jdeN5QVDeQV0FTb3Fz4c&#10;Hx9/6tQprZDsTXhSTaorgP7o0aO7Sb/X1XB0/rPRowPn7TjT9crG+sVDYovfiruzs8m2OdObNGny&#10;8KHAS0vApA3sd7TWBke6GdcC4Ao1ePmDsxacDMr2AwgJsq4V2zu78Pry5az7S1zI6/DXzay3v7Xs&#10;S53nmnX//WSIj7fnf/Pm5dmzub7NMwGiA+QvQVAt13jcOHLEnv/Nm9THj7NmdJY6/NvZnaeHDmnZ&#10;EThPHDRojwNZ11Cm4gxIc6e0/RnvkJYIMofzsu58qAsfQ/+8Ols+/Af7tysXLtRK0KgfbwFIhgce&#10;lDBnMY8axYvhhCO59GVud5U/Oqt2VDeIdXP62/kBZTfwwDG86Cnftmd+8yaen0KH5/F4yAHgK/yD&#10;WHSazDRxRj41tSYHNuJ7JTkKYjGNp2n7M/Xivb/zmuG8HGqP6n3Bd+xlSaIw1THFUsX6XKzOQTC2&#10;i8vFhHbVb9Xdt4o47SzXinkC7wogJraSuSph3v13ugqqoc1znFSrclA+W6qLagDUL22OdH1l2N9O&#10;nLnyvrpurF/fnlnS7o4dcz3wNylLXe2ZJWV9qyXlc5quTnUymwpY9B34/Jd8vJryDP0A7W3Otx+o&#10;DRJsHkqSuz2zpEj+PclcWB9WMOlpIdtKijheYo/Saz9/AwT0nKvEqsVMekdeTqqn3PXiW7FDlbKz&#10;oD2zpIvc/huvz8Fc8KUWP66jBlCMIrCP9sY5ot9IcSJOCY4exOvX8a9wuRAALe/u3bvhHTe3aZPV&#10;hJsN6bClW27vmvW1lqY/nEIrea2Mm7Oo3wU5i3CJ6bYCn34zpUVH9WxhTixuiqlvfTiAX6BycAjb&#10;DD/+YNsObUQ5DzdvtmeWdKJ//+y/8m/SzZxSvrKccO+5ElTupDhzmOId5R555eT+gPKM6acwfsPF&#10;bqJZdGHUqFzZ/zFt/+QTe2ZJv3X6mE+Txezgw62hSDGb7dAg+a7rDvWHxN35trnTCsd3y3EBbn8t&#10;XLhPnz72/G/ezOZIBIewu2DYEN49gecCCUdnlDDFON3gVjN4CnyseZBYZxNjFueiAe4+4Jn2zJIS&#10;ee85/hTqB3Xtoh6DAz/E3WG5p2UyGWxFMhOLcKIbZxTkZNwcwqtQAqDXVu7bl7dCh7/lffaC3lJd&#10;1d89M53SVEpQdalWB7PFMdZUypYuTMALhjeOjC59I6GVuzGtgfJAyEC0mvIWlmvkCHVdx06RJgRW&#10;sOPunFZGjaiqivneKvzizoAS7w81qXJjuizK9e3fJ22oyWo02jNLyv4AUvp0p3JqKDoHHeVvqmuK&#10;dII7Rag/lucv4T+fcM0MxVXlu/bMksRObufF6VhKrBifM3xESmV5nGBXuUXjDBGkxNqKXeD28IqI&#10;KTrxmUTOUYf8Suogm5WsKiXL+WqYNoQnZ+W0nPbSxUvOb9ED9cBoAgcVSNe/sIp9dLPokX9r3ylN&#10;hicvH2NaEDGl4EoXGbvmalv25N+MDr0aYc/9looDJNzhcqlhZRPDdRGKmP0DagJaQDAD8OB1VTMh&#10;Djdsy36qr5Vjz/mWssr/l2mug4M951taWrx4rmdyJW1mCAHMGolRj5crh1wBAQFadlCu5/9Nsud8&#10;S7MhZwcpjMsarC73uaExwTncUgZ4JmOcQLwI2lcQPSpN+hpyE5N9xKtzl/CAf7vLTc/yZ/ClzxI8&#10;xvG8JnwX6BTCBL39mT3V5/JQ1TiKU4td4o838xB7zrfkx+NgLHy4zSOus5hHllXDPJT4Qbyh0cyu&#10;rfl6E/aFgH7Ml1xsmQDk7flCb94NY/8zb+rGh/FboWwP1bII31bgV86qERregm9di/sw7ms6E9fy&#10;cz4NXw3/DCn/jnc5hFjFOqe7PDkxh67ugtOA97jLDoFWeFcUVY2D4NDQnIU85nve+RUf7Rkw6a6+&#10;ye029l499tNP9syS0iIjtfv/MsG73l2xwp5ZkqqqWd/eIrK1ImUUWfs6oH8W8Nhj3OUwd7utNktN&#10;zG9rR9b89NiR+NIYe2ZJVjae5Y7GKCflJsVbPYL5gyilZLJaMNFc5BVXOM8d9nLPOTyxJ+9FJ9dn&#10;v4/4Sh+2B3oaZbBakFMcNmwQ8zoIKA7LcWNEuUfkW3KXxcxqYUuSg8HiaDZRvAKV/iTqXU8izho3&#10;blxWK7LSP6grkjkjQyti+PDhL1++vBHPdF990db+LvVCHV0qTPEfuvndbrDcNOxUeKfZRRyefun8&#10;LK56UA/7GjSb5V2gBVIsFu3+v0/RDx7YM7+lXA/kmTRwvku+OWU1CLnMUleY8+xP/psEMdLyZtFE&#10;okOO9Dy96mO1li0WAKcR1Owkd7Y9FvDbUkfuLXZY7ia1WZ6HfGaePedb4rMe3JTU/KR8TIejPmzB&#10;N6vwc8RUk3g2IPEknqUmkzVTJ4aanpE53cGmii1XsxNc621udo8bJ3GhEK6YYC4SnVYSHrvOzG9W&#10;8+Av+ARUDkALKAt6W5bDqvPT/uz1B69E+Pole9tLeUsd2VCCY4CfkTecy6h9yFqZrD1oXvJvuAkn&#10;AG3/jM+UVKMgA/AYLaNz6CpocpiYdXSKM8G7isg2jt3UdATMcOaI5AuwXqdX6MpDDyXhB3X7qfZi&#10;CXutWrW0rWQ1ujZ1avZu/8c0vHhxe8639EDOz91xFdsRWzpRZkfKLC/AqjVFhyjDZHUK4LpRtpL8&#10;M70AmyqQeiMHiAW95LOyY5sf4B6zeeIwXgHNhCFD89vxZfDIWTGSUXFTM2CJ0CGIerJG/jQysbUu&#10;0O9SL7Hq8LFc4gLX6itPKY5iZBfHlUaL92DdlHQKUOncu+yLFy+2Wq23lizJ3kwtUXCkIdet7Olo&#10;NuSm0d9MXWhppFz4fj+f/d/j/fvbc76lyNu3ta+QIssTQNrqc32y7ryfjsm9fLNT8suXuZ75+7S2&#10;enUtY3BwsHbx/NixXM/8fdraqpWWMTtNdXRcDn4/cIBrTbe6ZaS6QXPiYouK0zuhqGfldrg9ydZQ&#10;HnDtJbZxzk6ceVYcufyS1JOAI9UPp3ScwxOG8orZPAludgBv6spH+BqpSZQBmU8VG3PZc74lG4dC&#10;RRFN3eCWr7mCGkmmNOdEo8dDtd7ozZ/Cz6cm5zNGOt/JaDqYV0/mWRt4UKStVIBaJ9RWfhX/oWez&#10;vaC3NJZ3Tudp1ngdX5FjJHfI8MRlB//wc/rq73h3A/aDdLpFZYhxZm8x5pxuy62u/Lq+JcYRUj6M&#10;l8NY/MlLVvIfCONhJjw4oTSLU6LdR70Qa2X3cm3Lo6mzRs2cOfPUqVNr167VSsjV83+Vjr9d9zuh&#10;d+9Wkjtms/nQoUM7duxYVKEC7sd9RaqJTDanSLX0Rf7kIH+9h3uf4k4BXOcR137MtQO55jX+8Ah3&#10;NXLucz6ijZPvKw3hRQEltL0OP+VzmrGD0WnD3p349ESeA+sMuzaUVwZzoj3nW+rJN5wyzSUPHyvJ&#10;0QWselfFUIiTdGmK0N5EiYRD5FKnp+zw1AqcfCCJEawiI6DBjBkzcHHom2+yGpuV/sG7yp/OQbs6&#10;vJtAyzNpI8MAoicCvpgTMSH27WhwFmV/GCluYCGHZOuX6okn7Z21hU0Lcq4ytWfLRge+/jr7A/+Y&#10;7NmyedfA/ftzPfP3KZftBCFkmon7y8mQ4XqFP4rjouorMtqcDamuwp0Gisjn8tttflIqESvigJfs&#10;xKHDxI7eu8XZ2mFqWf/40tA9AGMEQs351kd8FVFNZGxpXkJqmtgQUElNted8S8qq2fwRqXsJBlqJ&#10;J7UQqS1JBeq+TTN/EtO2Yeayttc69SiZEpwgeYCyvXhPH97xOrNCkm2yvZRsZDvp8EStCRGEmiFU&#10;XsYj4ISLwqgkpjiqZrFbbeDbPRb2c9GruftEZYZWf8Zna/HjYhyXT0mjdAUgfBQv7svb4JdgmsUG&#10;l/MDxFyRDw+Wh960a9cuPT09Kipq+vTpKSkpWX2eZ7LVFnuamj3IWoz4a/RzZ+1YhuxkPSac9nw8&#10;fAKerCRQzyYesJyHLeAxU3jGOJ4/kDf04y3AL6N5YX/eYs+WjQBw8Exv3gNe4Loe+7uyQWe0IRz4&#10;k5dq2TfwwPk8DtFvb343fplFpNpKAYNs2OSQbmnFN2rw0yJqgocaj+gAzrm0GiGGmjSNvcLVD5nT&#10;0tIGDBgwcOBAe/43b1aWt69kyp7EUFOuW1np6cGD9qzZKNcz76cdH9tfm1jqQhkPRV9kGU6Nsp7M&#10;SrsKkd9AjyrqC+CKqy9aXqhKXob+Tw/U9N3odm5SK1hNk8kEwxkXFxcSEpKampor+9+n24sX2384&#10;G83Rvdsv5x/T+T//tGfLRgsLFOA/PaBvCGlucsuHXI/DAbl16Yq7kiiP4IcqTpOnoG8gDq5tz5aN&#10;eEsDMUPTXu7E60fB3NT6RKe8AMasB436gF8g9pvPY0OSK4nDo5+9Y2QWHSE66STeVk/ViW1quQ1Z&#10;m1CMO6WVwK9PE0uaoLR9Kc5aLIirxZs9XtkqPLA0HMsLoLQK5xjVAC1mfUO+j0C3LV+DdnXjI9N5&#10;KupANqVQBgOoV+SQ4kqMg8VC6eLNEnu2bHQxU452RrE4k+KVWCvrajPAF0G+O4ozPg7gdyvxy2F8&#10;BbG0o8WUmq0Or1+/7tOnz6tXgX8zRA9rrn+Q7xlXC+KqiCFT1NwgFmTmeDjP0LTyPsXpYvInMD2w&#10;U4N4PRQP4cBIXoLPPrzzaz44hFd9z7uM2abENHrNCQj+EY8g14+iHw7jAnhnBC9dxKOhooGmGt7c&#10;5hR33sXfe/LPsZxkz5mNOvPJDnzhCJ+owwGw4vltqYU5yV1Jh86LtU3oHCjqPTnytJ+TzYzm23NK&#10;in/yJFfbtfR33tWeNRslPHuW65n3U9a86+KiRaFpx48fR8bNmzdrDsqamZn15N+nbUQ/Gzzlz+ag&#10;p08e3K8iXvi6/l6WPJM9myTNu2bExuZ65u+TljeLnjx5Mm3aNFsPMeR7vBSpQZRgK/KSK8OXCAAc&#10;JU5kV/XydPaXxFDda3n0JCtGPiUXCY4ktbjY0jr+Fp1VO4ow+IjD62cVAF9r82NoCxgPPGnmGHvO&#10;bITQ6wRRem3i6tLVdCYFitpGHCTRgSiqnVgglVFUTjNsFA4/zZQPtuAg97jOS+xFZKPbvAC4egLP&#10;gc9Zw4MR8SJgq8GBkNdP9fs/4itt+SpFq7rnimO0daUpx1iuRgM5WR4a/rAJ+zbhu9/yvt95LWQd&#10;qB7qgU806ms+VOChj1ycnFtPDhw4cLeQi5pACXNyTAFmpYVutId7IajOZFcLI5JviVy5vOtlPrjN&#10;8uP+5G8PxPdYqQ6dwVN28vdTecYKHvoze6ICuNZmxaGro/m0PVs2esUvEa8CwOOxMbzge94JDYfd&#10;/IqPAiAgF4zpl3wcTIHtC1Im2rNlo/O8FeFAgqXosg355/KE/ry5Cx8vz68LcrILG5xUI8Guxcs4&#10;9ir3yDi3bNkye863dHPBglxt19Jfqmvw24na7HRx9Ohcj72fstT1hlz8mZGRsXfvXrhEf39//Huw&#10;R4+sJ/8xWXZuDA0Nlb/8jpJ4zTNrtbPVxQMaeP6bFLBtG7LAOc+ZM2fVqlXffPONxWJ5dvdursfy&#10;TDDzXkSb27RBlr59++7fvx++XasDB0+H20yEYkwiEeY9JgBGi+KQYXFVjGSzkVF14jixX7k46OVy&#10;HhzloD1irNhL+t5BYr/5BBT1A6mnKCy17BVud5o/BxhrzL6LeFQY52YnKOX584wPxBQ8fyjPejLK&#10;fWHWEs8mc1XBhXWyfzZBn+F4p5MlyCHIWjVOKaq+FwNr1I3PQyJH8aIF6piUZ4VO2joP5+UQcdwZ&#10;px8/k6cA+MEzj+TFI3iZhXNjexBUfRpP28/fbOW+83g8gnAo/Od8+g9euZT/ROHFOBY2qGHAFsBy&#10;e56cdJfbQhuNRmc+kIfGojkZr10z2DWSS53ljloWqOuVK1dOnz69YcMG/PsisY75ktNVte2Npy2C&#10;+4vhxu0VKX2R+yNj7Xu2Rs8s1fy4fqS1VGpSgevc2szpWiHZyZN/fcrV01T3YLUysPRLrnSB2yP0&#10;ncfjAIz78tYufKwyv6zEIfjM4DzMlimjAeKXMC432KvRYh6JPvyGD8De4Xknm0ls6H1fLjI7xm4B&#10;6f1+yj00A9rRrl2utmsp97zrdCKkBR4eCHm1k7M00o5s0r7V0jwXl1z/IpbDxcLatfG5uEgRZNHy&#10;fvzxx5B4eNeWLVsuq1QJ387IM7tOl/XvJQ/H2cp0LTtIO9lTuzaFkOkVNMTFdJoyRr7N7uw818kp&#10;K/tsBwft38yMjMaNG8Mfatnj4+PxuaR4cfzcLAeHrOfnODkhS9a/CxwcuI+LaS4tcXC4cePGd999&#10;h8rLH7eT+qqN+SilbcpvGiU2v7TNdOKLLqanZLpHpulkiiL1prNpA5mGkKk3mZLEOIQ9pyT8azv3&#10;g2kPmW6R6TyZd5F6xDl1ZgFTXTLtJNMhSkwtmTmFTBfJ1I5M/YV2oQPtmc1mm80G7oiHfyLTALKE&#10;OPBZF1MAmVaSqROZOpLS1OXJuN6mBpRUkFLrkC3B5Zmt1n1TrSumFsdMn8XabiO7vSxJKN9gOnHR&#10;1Ganqcc6U799yo9RtRzmpIz8xHTqV9NyMGJ15vAVpkFDTQt/Ny3tbdl9kaPsOSVprUs3JR40fbHe&#10;1H+1OnyNaeBq089/mBb9Ylp92PbNAp7c1bR3rmmkp+nHCaZpw/W7N5qOanlBWZ1jMiUYE4gfuc64&#10;eMoAAP/0SURBVNhuOqLtG90FLyBUYG4Wa/BvxlgXIQMx38kspmPHjmmdAzxpNGX42+pZkl3SDA5R&#10;psIJme4hpkqqp4vpO8Em02Xalc8uqCEfkSlkCnKBs+hP8fOSILQ7bT+tMQ1Yb+p30PTleVPbVGvR&#10;W8YGj0xVQ0yld5q+WciTfzBv7WQ62tTk08N0N5eaaIJqekGGdHphKnv55c+/sVcv0/YhpiV9TJs+&#10;NJ2vrT4vaIqlRBM9NtERU43ztgcPHgQHB9vzy/pkpKRktTeXmgh1hQNEuK+tatKUONdEVhZlafnf&#10;JM27HpGrN7Po+vXromGsXKpi337mr5JnQfJObwPEEpZzIiuLxECOtzwQZbw442zdX+zlt4hob52a&#10;YKc9myQNDF9BOPre87nSJsSEO0l5vQoBs5Y3O/EtB25r303CNFj6tPvirReIhaUSPc5HmS4CkQrX&#10;d/hXe55sxNY0vkXiACgEpf4SNgMBPhAHyd0leq4TY54L5XZZ3B04trs9W04S5Z+QY1pJpFoE6k5T&#10;8gGWq5kChM9Era5SZorLDW71Qv3gMdcayivuWxqKI6HeGzYDveCD8Febud8CHoM4DR4VLvEWN/+M&#10;zwLN/qRfPoA3IdhryTcBCG15uZRI3nGYu3lx/5U8dDkPB5j8hvcj3oNHApw+yZ1R/kyejPDv54Dc&#10;M/kaqfpv4dPUVDnVjJi/CXE9gRF25WSNll4HBiILRFcDw1WqVMFnJF/y4dZRaimrTWdQXDhdjNIZ&#10;0RXrZZnAMgspviDxz+L9pOjoYAQ1n+Rc+gLKzHSN4eKoLQLUbdwXNb/EnyBMWMO//ylD31k8GfL5&#10;G6/Lsx/49Xq+Icbz+Rmt3uCyh3sjIzA5ggtA674s9gCoz36lEDVZlFB5vrAGPLMo9MqVXI3NSnms&#10;atJecHufcr2h+ldphVyzYs+TjWbNmnWT1/sb7JuG50oHXSjVN58vN7nAHU7wl0e5a55SxabLAnnu&#10;kLq6WhyRmDQpd1E7ComTM3leHnVIS0vj5MAQZwooSC9KkdKQwv52o9aZM3MsIdKITSehDxGFxbbg&#10;B/PJM9F2yKCxnXjjeSdRorQgPkUk0M3IPVsLYtNzcejjI7l8P4YA/5D0huJikhZNg/beIES2mX6u&#10;F7m9PU9OYkuMOKYRhUSQYhIbAyFYOsWd05LyWYyOaeZ8d4OHWhN1cWrRJGuh3dx7Ms86yl9d5E/u&#10;8FV7ETmJVxU2xjpf4o9vcEvEh4C+coHrwTbsPYVn/GLZ9hNv7c27O/K5VZz3ueX7+FtEiQ+4QQDX&#10;ieTSCO2Afvvx5q589Es+MYyXz+Xxu/i7jfzLkdTh9jw5KXNK60zA+7ZkbU6XpbW6SfTEkYw1SWz+&#10;hqBjCyX+SuZ9jtbIr+bOnauBpuTk5JMnTx4+fHjChAlHSpBPU7Kuk3bwnHxtEIo6T4YJiN4PyTOy&#10;8O8E4gufaT+anYYPH65e0Nnu6sKMZV+oVR6rtc5zB7QIZmgv90ID1/FvG3jgeh70WKmdyEXs2XIS&#10;J39usjpGcalUtUDEi88zrS5PuNYx7rKJf97HPREpTOaZq3kwLo7yFDyvYfjsdG748OxCmD3lEbte&#10;Hj/enu8tIRRevXp1rsf+KsG7rihd2p4zJx3u3ftpM7HNovbkISJ1N720Vj7PHbdwv8U86jR3QtiG&#10;5iXyJnuenMR3Cwu/BG8Gx9JferA+FF723a8jnWopD0HrJo6EzUXwrryvnBiMmSqXmMHi/pwjb/Z0&#10;9Mcf4Zzf11h+9LlgfEfhXU9K/UwoJU77FS/NoGKD6KZcy67WI75Zx54nJ3HkcuFaIU8XyGrVwTwd&#10;469OJzTz5g/P8me3ubkXDxjEGwfzmn2cx6A0iMNbMCKCIHGaK/zzbqEGA2Hj4A0W8DjEjY1ndl3D&#10;Q1aK2Yux/XlLW/ZuyA968960vKI1G4dZEx2E+dgpp4j3UiDXPMZd5/DEwbx2Es+ZqR++g3+EwK1+&#10;b1lVFolxtRgKs5aLNxZFGH+ZP0YWSO1m7g8TvJ97ws9n2lxfceVHj969UZBFnJGeRvSMxCE32iDi&#10;BTm5ehp2EBWDjY6FXSsbyuWD+QOVk5EFeG3VqlVdunTRSgBpjAuF/xwjl6b8SWIOHBWLk6YtShZ1&#10;VaKzlOf2PDlJjCNsImtPSq1E/KWwHWCruodileLRXBINFCUAEJ0hNueeV9NIrxaEAKOSEVx2nldx&#10;g9UN0OkFV3nEdXA/yVj4qVrjDjcXc34sTi0fNGiQllEjxWrVWpFnyq2u7y/3y6JtcjnuP47uQF3N&#10;6XnIRNZCorMVdNv4xx3cZ4+1d9Cr6vH7C1+rT3euNAZauM8Nr3Fb4Bnbe4vjQCqb0xU30fuI94yO&#10;ip5MFmcAHt6aYxueJMhcVN6jKUJdO7nyj9JUnyXeJgztDqIT5aUBXvyuEKTU8HCj0Tj+PeMlDkHe&#10;JNR1ieyQgNqkNBHPCx/bThwvsldmDylGHJa3I+IHpEaQmix8Y4pSYCLPHsMLdyR8DvzZmn0+59MA&#10;jRDxHfyDPcN79IKbi8lYKYKvTRUSTYX5ACVzwVhbMWuqA+73n1lhPo8dz3OBbOHQEtM81ADImdib&#10;9n3KVFZxCKWYCl7g9kCAScmFRef8JG0QPleSHp1zg2xfkTI+DyMIYuvJdJO7OcyRIynWUuyRrTYQ&#10;eJBSNdxYVgEKABy9IH0dAplNbnmqq23L5EuuQroO6uSR83WJvxCv6ZsaiZF2GCaj0fkmt0T1QjnH&#10;0p2skeG9CxcCOaPn45vJ497gV0cLhywUDBhkI73+RBxM8SQf7S5CgwcPvn373ZsSGsUcOiTWtACE&#10;A+MgIzAzYhxYihVyTm6V1NLDknF38hYwA5+M42KJXDhFLWBg1/UbHTicLHAPM+Wo5Ai6np/U6bLM&#10;bWKDBND58+d9fX21a5DxL97K1BKFxuVYEriulv0F9Fy0pXlzfIuAKvvDeabdb99ozUX3167N9WRW&#10;WuFA95RGiBbO8aeADXd4lj1PTrJxJkxUolpEDSWbkVQDqYlSZA+K/tWKCmhDl8uTbWnevWl6vUR4&#10;1NvSxB6VzmSdyBXWSsoT9HAf2eaKuPfZj7UTE3MvVQFxwjHx2KfElcjavlCgnI5/4kqZtSjtW2FH&#10;npWgzNakQsoP2JdS5SK2xkBdhXXYLc9B3ECZGS5o+EVbtydc8zK368l7AURNaY6wRPY8OcnGaelG&#10;d4igcK0Iz0JkW4JFMKwOIlNrIRzJgJ+QLagKYOFOuSISLsV43V5ENkLQYbC4pmaKkdIktVCYpaw4&#10;/e0MWUwO0VxCb86vdiFbvwICQP7FkDKIX5WAKppbiVfJ5hGluxKXIbUVpRajew7ieDi1qzwZHfYx&#10;4akl56JUjbY50NV8tNeRbkNdy5L1a+IFgjWCR5HSrlkLApFCXTM4x5xF1vDEa7VOygJaIiMR62iy&#10;jaLMupTyKakPKPkzu3ggARDtnjNHy6LR9OnT8Qm1H5M/P+y+sRzpC5PJVbwoIpZ2wT9D4TeJJf7q&#10;Z2SpKm1BxiUtby4K5hFwoa+4QiiXS+GC0Wn9EIqrA8VrYfjpJ4XokSu9chThEh9fYM8j6fr161u3&#10;bsVFVj3zTLm9q5b5ffKsb1+s/4/pyqW8WzL3L3YhW0D0PLwKwvHZPFHuiD0zz3ln0GKe4MX9Q7iS&#10;zaJDX8SqxRTYublSEGEOfSk6qWSEofRqJzKlpgbKoYhc5O9VVeg2YNIcGcyg38+Rvp+oRuYvMmJ8&#10;KCMc+N6kY/Y8OUldPiTYhRIcKKKg/R3X+w5iKT8uNiJYfSE8UoYbReaHHcljYQOIwwrC4oogagHF&#10;laRkSPYo4smUcErYbOUeicESQykhItY84l5QpjoGJZhUp0CuocBnfiyb8zHZJlImHMsQMW0zsywx&#10;HAXcy0TZ0ucQ9wb2/DlJ4cxT3AmRLYI0i0WH7g3jcpFcCkjnEddWXovTa/RbKNJUCpGtPU9O4qSE&#10;x660VSewxk1HslWiQGeyolZeoo1oXUo1srlLayidUt5g+JgMcOB+pTG1helgMjiAlFf0Win/jKsH&#10;q5Ufcr1AbmfP8JayvKtqFkGQMcM5M8YlY73QEOjYyy52McuetOffpzkOYhwUoIk/k0LlT2pvCTGA&#10;C7qTrTCZwdYP/9JsmTnTk39GT8LsmpKcoecbW1BGA/vadXh+daE0oEPI9ol4azoXnT17NvOfViXQ&#10;y8jMJw3EJu6HdHTQwWHo0KH23NkI4DZXtqyXwt5PuYa5NHq/hKwUe7v4z+zZgw8O4E2jeeEo3mvP&#10;8x6d4C8CuO49bnyPG0GYbnFzXCeaC/MlsU1RGueDqL3m8rYzuvnz5+dpwl/uz8+eMjybTvHVKKUX&#10;qauJf6OQQvbKJHxGhqLklfM9+CxSjUbtbJFTDoCFpN/oxOPIVIEeF6CkGtJVwhZAFe8g0HK053mP&#10;xLfaXCsg1hqKd6cwD5FF/9JJ4HzYC2ggDAfC7/cWHmnEgRRrLY4egGInri+Y8IHA8zvhlADYLomi&#10;Et1p4weVuQfZAnQZRrcwtSxip2A+as+fkyy2yYgJj3DXi9weniHOWtwWQzYTmdhJzH/CGu6mG2kC&#10;+5g5jxlCUMigHioee0gJhiLwfnGGos/UajGm4ulWtwS1iF4p8JIrRyhl4lWPVN4jnn87fZ1Fer6K&#10;jJFKqUzVWUV8CKTwXOAmf7XuY659kT85zl/6cX34/yDOPdKujfZn8g9iMyrATsCWYFIR2EP5W4oR&#10;YK+cO/tdmzZNy5iLHmzYkP0xDUhC0+6XkVgMrIH5uEvWGEeOFd74fYrkx9v5Bxi1cKVM8qtCqe1p&#10;bpUy5+TuIn4FSIX9WkoJNcjWGNY5b9OphjzLOrzm/bQzH1FwRIYw0qFy6MUQZbPZwsPDo6OjN27c&#10;OGDAAK2UM4MH58r5V+nGvHnXrl3TcmWn6Hv3cj2JtMyR7kQ1mcSz/uSlv7DnLJ60iQc8kvH3+xTO&#10;C+5zo2RLQfUhWeLEyJstjjJtLlFqSSWJ9GoBhLJRSkm4XKM6zp4nJ3H8An+o0wqB0NQ/hUOL6iuq&#10;sUhHaZ+KcS+tVkLr4nK8GavRrVu3nhw6pD0T+YVgYeIaOVj1VKxMECsiJhNsAYClwerCI+2RSS7i&#10;ND9+JoZkxFBTBznaBNFEz5+nBCDbMBIDaQhygG/TcgC2LNLz2ZdqJfUpWawO4rF2YnzLVIoUxHtR&#10;UslnkqUAzewl1B6cjeAyQMu3ua09/3uEmEKYGETj8MOI6ueQ8pDEhAoqCalYSZYUx6gEN4PqmudY&#10;PSicqwHDg3ewtt34MGLvXrwHcfhUnj6Px0/jacBNO/l7WFJVvhH6vnddziOG8gpIAvz5A7WBIdXV&#10;lxsHqHW284/7+NuI9DKWVF2yUtBszmNgRfOu/LSAMMTgwhiJj5CgrujMjbQm59klxpQULWMu8mrS&#10;JPtjuVJwTekYH1OyuZCN7e+o5aLfeY183f/kIF4/j8ed5k6TvCqFm8soKaQ8p8dcK4zLmuMcMzPy&#10;cK0aqaHVeDsp4RSTVtz2kJAX/fBaLZ9g9YApTLIVEmAYWAgxoTXSIRc/Zs+erV3kqvrfJKvJlKe6&#10;5npsjwe99K00lhd8zQfBYADg6TztW94HE27P8B495yYihgFEgYYMF8hKmBh4oXukZJAtgdRoSlSK&#10;xClFlb+asE0p7Q8lGUxJLuIVx81w7J2JvxIoRavVRqLTRJZl7xyjoijTpk3TXu3Hv1n1P19J/Gji&#10;elIgIveIrwuNNdqcYhA0dhdDI1r294kffAIgc1dGvDdLSeA3V0RT3IwSTkvPAKXFTTQz0/7yUC66&#10;zZ2VE+Jte3O8Q6StlCHCNQ3gaKkcBUUEC+eMeP4kzexHSiKQoZM2e/Gae9nz5yRF8Tcfdk7eV+hu&#10;chMAuR38A8KN9TwIscl1bgUJi7MWRRgWqi8Y/RdIOJxjfxOHdByTy/pjC6nJ+TjNndPLcHh9ftiI&#10;77Vhn83cbwn/uebt+3q51DWJLZ/wJXB/MK/+hTdC6H/ldS35RhO++yFfQ15/rnueOxzkr69yZ3ue&#10;bKSpqzitfLccgPhVhgCAnXoyT7AD0ay06e12ULko/vHj7I/lmQxbKJaLP+Ov7Xneo+9512d8tjOf&#10;0t4Q+JG3t/Qa8JWYxzr+I29D0/rwjn68+Xveac+Qk1S2pVrzcxyZw51ClIoXuAPM3EYeuJZ/03bw&#10;2sZ9xbyrlU1IcXz/7t27CHk1MhqNvXv3xsWO6dMHEq2uX3/bhx/iIiu9/++81q21vMeOHYOUb9++&#10;XfsX9Gf+/FvbtNGePL6/8Gjfflt54ze3J37kM/srnzGTfD7bxWv6PprTy+cP7Xm4d6iKdg16Frhe&#10;tXzoc4F8ppPPFPL5FhL5oc86ulaHVjnQYSfK+L2lPrzhEZ+iPmdr4PmoqCiEAVpeEBwjW+J9ZtKl&#10;llV+l9vTpH754cvGZXxakk9z8ilLfk3rzqlUSauez8zqL1++RPdpebVW4F90jvYAUkr/Zv49Ct76&#10;1MPnC/KpR6kB9fW2zj6nyacX+YwlXMTFxXXq1Gnx4sVaIcju6+uLC5++5NOaeNiHAfWqe3cgn3nk&#10;M4EetM+/u2XLo5WL+iwin6N0527BCO6NOmt5Qcj++PFjXJy6fnG0T7fI+R+kftrUuw0d8Sk20+fj&#10;tS/73ePhJ30KXbjoKuoDXBr54ev903zmk88P5NOWrKNbJiYmakWBcJ2RkaFdf+qzvvmNlWP4Ri2f&#10;DXV91rbxmdvOZ+Yq3jsxaOwfPr2Qhvr03JIxd+nrSSd8DmhZsncOaNb1gyd57pjbvUv77K3js66i&#10;z/avLa9r+u4v4XMwn88ZF58Ln6YGd+X4wj7H9vh443nBC2Ytr0aDObnOjU11fNav96ndzWfkHD71&#10;cZxfeZ9d3X1G/ubTZ+fjdhuMa3r5DBnt09Xnure2/ZA95/XrP/wgBs/vPup6wLvEXp8yh68Uj3lU&#10;TR9az2cGnekkODWrQoXsgrpLLoy1Z5YEOAlhW/Dll9oDaxs2XNOgQdbzv+p0WdkhNsudKHnjmmfP&#10;ntkzX79uNpvRIbjY6nOmps/GhsE+33JkIZ8TzXyW1PZZP+eVdx9+VeXW3ho+m9AbHj5Hf7c9uHDr&#10;hpYXlCZ3DtOuJ/usGHR/+BFlYX+f/t/6DEPb+/oM3MVrv/MZLLvi+0k+nwt17dChw+bNm2MNOd4J&#10;AB2S+xItKij21/k3KerePTwP74r2o0nakXag1W/PLL9eg+6nNhzJSxCswoju4u+Amj7jM/15M/Dw&#10;JJ5t4UwtSy7ic315gBya70XpdSi2KCUZCiFQvC1PKzJow55H5KjArbxN192pUxGNbCMxdPmqABkQ&#10;5Cwka13ygWcbK/zSow72VgTs3j18+PCGDRvq9XqYDJithIQElJC13Ywe3myBiG20VU3xP1O8ySMx&#10;xUPxpTRrPjg6NewBJHLy5MkIqwYPHpycnIxCfvrppxuTJmmnIcK1XgISaUK8TAbSO8RC//j2EhsD&#10;iodRhprH8gzQGfadwxNW8+CL6ifmp462eJ2v0ngBj5nBU8Qq5UgyhTk94ZoJ5iITK9NZIm8Xspak&#10;e38xuMJq5m2lGSArrH4v3gvn8B3v+poPfcyXW/H1hny/LV8Fg+D0euk35ImEVVbhAEtwDGKZ9nyx&#10;k9ig2At3FvLoEbwUqHg4LwM4hIPtnu1V+FzetTo/rc9+8EK9eXdf3rqS/4AvPcZdOvK5KTzjJ96K&#10;1uHfvdzTniEnwbte5q92c2+4IMDpHdznEHfH58vheez7Zc+TkwAJcz32V2muox15oQk3btx4/vzd&#10;5O0qHhasVE7MKLLD2kd7F78e+1f3GtOar7fgW834dlUO+pb3A8LY8lpuDUKHf8IXf+It6DSEFUHm&#10;qugKdONEnv2rfCUIvZp7VVMuSn7xPFeN/yotKSIWecClZI3UZZH2gO/ndJy/RNcPlm8wfcEnuvKR&#10;CTy3Kx8FbEAV/3LgUbUqH1Gyh1BXBfGeXE8vPqHAFaW4Awjtl8rcSWfPk5OYrdYMHfDzOkdHT+jn&#10;CFK7CHW1lKTrttZXuN09bnSN20ZGl9rjaufopffGtxGeWQ86KrN06ksx82bpSMsK6664kndB8rPV&#10;P8pfIaTcwAPRCpWtUHVkOXny5KJFi+CfU1NTIe65xsah8GY04QCpPcRuUonrdC+rUayrsAXaL75P&#10;rzIqQF3/4FUb1V9umlpmJLlu4x8RUABuAbsi7DEmOAM0XuaPByxujMDVGqNDw1XOe0LfZutvNetM&#10;BsdQQ7kga1VovrfaBmAY9hTQtDOfhHhBk7/h/YdSc2y/lkW3OaU7H4am1eZHdfhRKY6sxs8as29t&#10;ftycb9Xgp8C02k5uf/J9ex65s4n96s2bY3xwFQ8BVgQAhr4h4pWQ2HM6T8UFfn05D9vKfY/xV+f5&#10;sD1PTjp9a0UQV02zuNtSdcorXZytaDBXHsmLs3e1lq5MmGDPk5P+DRLW0qpKlex5clLK69c7C9EC&#10;65gHGQ3CbGVhL7bwT0nWwpN3NUQPiNNA2RuGr7UwWxfteXLSQU6EeYJSgJswOgh90S3wZ+g63PmU&#10;z8GGQpNF7LqRf7n5F33hyffurf9XR1RdkC+Fnjp1at26dVpejU4OHIhvPXWkvKCXGZUX80iErL15&#10;D4QAKjqMV4zixRp7EjiPF1NBfGCttxudchcraQ/BhzvIGTzo5zEZrf1BjKgP3hUpPMeuP1mkWi9B&#10;B/yKif3+eToZgl3TH7onexeOMpdcx78d4B4wxuid9fzrMh4JFL1z584VK1bAPULfkB146RrfhQTA&#10;EUF68PBp/jw2pVj8YYKgpL7O/1ipjbaM57kreOhFFlmyCODt6VOxWMJw73SeK0yWyonKTTBnFUjZ&#10;TOpmimna9MiRI0uW5PGO231HsXhAbU5plUldQeZgx2i1RFRGyd1qb4RGqF6grUaayd2H2/SaWesK&#10;f/SEayFpAzzvEywF36IMxTXaVFKfIeZdXyqVxOzLHLEYwBDnGmYod4C/gehE6/N4fQ8EybnKH6UY&#10;C8zkyejGqJeloHgDeNM3fABC1p0PQc4ghR35rInfeYXs3rUpP5mgzrmnNrqjNkVeRGiTeeZSHtGf&#10;vRrwgyZ8Dy4aQox/k//C6PT2njaXxw/lFXADkCJE3Yi9AUDidrzbf1hLYe85Eo1yPfY3yZ7hPfJq&#10;2jTrmV2nO8H9AKpM42mtvfq15JtQ3RBzRRidc/xpxF8s4fyTjzfme9BnAJwfeAd6YAivAtxAxwJW&#10;HOZuAVz3BrcUI8MoPSWvVUQgOHH01Jlm72r8V8meQe65iDDP/s+bN0uKFtUeiDlY7KbaIsZS3LzE&#10;Keh5NbCzFd+EFQds6Mn7YFbjWey1nYtUVu4rDcXwEkI+iNdl4ptytfBnYoGYJdyRr1BCkgd8Avhk&#10;z/MewXOe5c9eJ1fYea8OvF+8oeh9Q8O93AudsoDHjuBlMIdTeCa4nh3ywSXOmzdvzJgx0NtNhcVw&#10;vLUeZT5xTX2Qz7LJ8Z61cex8XXxKUUOGa2aGs20V8VC6ldniNYttpYB+tS08sih5ubOXA3m+3RMH&#10;rvWYg1gpjeuNhYi/p4Q9cshqHHGs/SVMQPFmzZohPAsODjaZTDywgPh2Aim1SUGWtWL5AaIDgS+W&#10;kxpPtpcUm1oMcAuy23bmJ/jE9YW/WHUcxYdhdGbxJPQ89AHi1Vzy2mR0Ei/uzhdra19aK0Pm5vFZ&#10;dIU9WzYysQU2ogXfFLqUVAi4+qzSEZoJoP67ugaiNpsn9uPNuACotueRlKWuEXIkqQcf+F5sp7oH&#10;ngTWHAL6A2+Hs/2IryBQApiEm23DflqWXBTNiR96zy6hRNdUnwBiADdO4+nw0r/xWgDLYfrlq98e&#10;k4uYzp4nJ/37F7CR7HlyUq59v4IWuaO9NTiwAr8u6TUb4r2E/4SEy63tLqp5xRSBbCukJrmohuIc&#10;i1agQ4Br4EuREVJ6jjvCQ6AzAUUpIt42PucykSyaz2n5FX15fr1gyD/vdm/Pk43gmhZnOwXsmAdB&#10;dMDLBerYtJh8AOVAUNU4qDRHFuO4wTmdUhY951iIHVB0OJcxWxzDrOVeqpWheIZgFx9uDdgADj1U&#10;64Wq5Q7zux2Zs5NFSYQ+37E1BYx8ldjFEu2oPheg8YG1AXQVrEWEsIkHwDEu4ZF5RmjXOBI92IHP&#10;AxFoTgMiuDBzdOLWKsCBqF7aLtet1r5y9628l4hkcsp9W0NjtEuwWjnT7CyW+F2Tb40jdp1OER+Q&#10;txMlVSxqfOF8n5vb87yl0NBQLy+vK+dPvshPQU6UWkMsqU0oRMqPYuWzaaBc/7xZTL6nFifuRlxV&#10;/PuY93XjIxD655x7klOjCbwUiAAODakbH4ZvhCEbxYuG8fILlvYZQa5R6aVOqp2hPLs5j7VQoARr&#10;kWU8oi77A+9BbxHuQkmg3uU4lFLVK9Z2EFlgY/TYJrnE933qoMYjosNPbOKfYbi13RuArqGfTflu&#10;XQ6Qb7rfRc9f4dyvPWvUhl/8wK+RC9i7NEc4sxEOBqxEPOxmzcinpk6On6m9N3vku7zFY5E8Q/Tf&#10;pOV/sRI+axde/FDQxELQK5h++ADIzG6+CJcANwA5aceX53O4PU9Oamg1QcO/490IXz/gF1CKtnzt&#10;Z/aEHUTAiKbV5MBa/LgmPxHedXFSHjIK+pNXyv1pr18eVzmr0nmme6tX2/PIoSbtAiDQs2SOY2xS&#10;97lt5IGoPRjpmmGooLyiDDV2uQNgzwrO8aZbFhkTnf2U+jv5e5iW0+rn6Vb3O9z0JHdGAi4dxBtg&#10;gz/gYHweZfu0Uy76jc9Aq+F+IY7X/AvB4fTlbQBpkCTYPyejKb9Nj54dyBsfcpg9T06qaEuuz35I&#10;kC13W7rYGiuaKZUpLIGSxNnhrsaM/OmpFMf9TPaFDWfPnt26dWvTpk0RGjx48OD5sbZjeT7wdrK5&#10;YGRmKXRF/Fg5sDRe7ls7Xexkm7BGzL4GK7lX7Wg0kB+P53kn+At9asEAax2EyrC4Y3gBsNOHfK0L&#10;H4Oa7VS/T35VKPJ1KQS0AMMAsUe5q/Le5iagV5zyNR+CSHnyL5N5FiRjCs8APIE9DeA6QPgoXx9U&#10;4JTaCd4Pz7/vXVVOUEYSfhS8O6p+FZFWOozLXuMPUQ7QbGB6jRk8BXUrZo5zSLPmMoKad72lqgXU&#10;FDCuM59qzxeAn6GWQIPllNCP1CsLeAzcY2UOLmhL1ultgZY8RDSObfAlRb0PkcFGBjW/ktaA/eAD&#10;xDl9N+XJNGeZ/PicvzgJyZ4nJ1mNxizh/MeUKifzchFuat8CLm0wD4RqwSXGWz0ybeLVxZ+9WsJ+&#10;ATsA2cIrRL23l51GzpmZhSxJ8MOd+STsFHoDklaYE0twjKuSIfaduC2P+XjCQl3tmXLSLk75IOQF&#10;rMLNPblPr3o/mbJNPWepa+DevbneVDx276v9/A18lDgL/LzYtXFHFTHs/LCXo5JXS2JYf1ttBhmN&#10;tpVQr9E+/lZsS20pnWQtdIY/g2kH1gKDoUjgtD1PTtrH+gk855jaBQ4ZfvgD/0OVOARmuKAlBVpX&#10;2hZRkqM/UF/ARcAeP8irDnfT5IbOVyT7T8kzJtbLg1IWMO1JFMd7HhN36j/0u1rXZeGI4dpy7cic&#10;u5ymni1At2yl9ZHgx6OE2mjyEh1l9JDrIkbIteNPKSFYLp3JFuNl0X0TU7pKEaq7Oe1jvhTDJYBj&#10;gZrEtix8rrgSQ+mKY6alECdDWOGj4CShrkD4TzjHLllZdJy7XedWj9Taz7nK77wWKAP4BWEqPAPE&#10;64jaFXFvgFrnnq3RGBb7db2vrm35OaxkLfWxqy2jHIeV4qgyHO5iNWhb/jVmX3CkN++BIVj33jok&#10;TV27GVQ8D8PdlO8Ah8OroC2wO2AocAF8Ea478IXKanDFvCwOyPmJ6moxFPc+QFYbjKbYJ/W+TNGq&#10;2LXsCIuDzBcLrt2NyWOvLNB/6UyzPJHX2mrV8BV0tat6BJ1/JaUdorPzSocNPGgUL/7Q6yd0KeIF&#10;cGoab7fnyUm9kpQyajjsjmhCFDuyCY7kE/ViQTXFwWgBQi6jhJNeboKFBv6Vunoc4wJ6/RLbnw/l&#10;0Vd/k1aVL2/PI0kbGX5/M+G7TaivuhX8i+Pi1y/UO5XtWGu/Xwvbsh3JkUXi/KUXKr2ylbOEQQrh&#10;HgGJAVzhWLbyT9Zo3R7uBRMOvAQhtufJSdN5HpxwFcDfJJWCWXfd39Fghrr25a2N+D7CCcCMTnwa&#10;KA4das+Tk0pdk0cYLZOMR5oljkUUZ3u2Y6qWSM25unfQyeOfoRWrKlbE89p+AtlpafHiS5xowc5+&#10;xWNjoVdJG96dHR58oshqHgxXBiu2LeHLrX+xyq+rnh1TLM3VW7BxJR9F/8rrQ9SKQI/QEEi56CW4&#10;kSB5TqwfF1KSnibX+GNO2YTEIvzyhL2InPSMq6Unuwdk1lnGw7/gk9CQMbwQ1nA6T4WqoCsAwwCC&#10;gEqusHg7P5e6HrKIzdOgkD/xVrgO+GfAH0Q0zplGxySz7pWNLrNjqsUlI9PdlH73Pcf4+PHjJza5&#10;3W6aCertzJlFOQ7QF2YXGvszb0K4AYANBpXlMDclY37Ove01SlXk+YshrNviU0YRbzY5G40C9dxh&#10;hxirU6pJONhVTKOZBvLsq6yteImJyTFmlsWIf0z3cw6gapQaHp71QMZxty/4BAwlPMqT1FqPuDbc&#10;SZOtw+pwAMSsqhrULTXvJaUwTEgQSDAUYJieqU4ZZvC0mBoHaXFRDDBJbraMGurTMWzKW10n7mHq&#10;zjSBCzzUP6z8rtJ5pqCjORajat41cN8+7dudjjTJOkvs6x+n6qwW0iujzDkG2ZeV1I1/b5tW0PVk&#10;HqfO+17dCVOte2YTTuwht1Z8gLXgGSDf15QPxcjTKfpZ9UzIa/BzH2c6WU3iyIMbTDdgiTM+9l+O&#10;7gPe+INXQjggJZSgOKvGIpywhMXkai5KtcrjjIYzjWT6XR5A9hPTt/J8xK+Yaid+uPpaVkPy3Iv4&#10;2eHDWQ/kmRYrI+Eqe6p780W/6hGbh/0+BuwNdqwW5xI1MD8QXt2bXdKNrdTr9FKcra6LtQmYdFps&#10;n180PD7hoYc4vnnUjDZq7l2/NdrJfRD2K5HQ/Q4LeQzicISdbdh7GK9Ar57jT6G36J9P+TzgqJYF&#10;6to/237RXRCdBqlQDFjJwerqIpkJzobMuqo/gEyssdh9bviYawP4IIxEXGpgMaeVnQICHlGEVDZI&#10;BZALkN4FeebieXY1GIqpsTAEPcV7yaH5OA0hhj1bTiojTLk8U2+jtzhqFaVFq+XV1wj2UCs05zM+&#10;A69FRiudyV2Cp6enqqpXf/zxbxbo5kp5Ll3c3KKF9u0JHUWaS8m47AXi7YZiTNu3gern6rmKwB1f&#10;UVV7npzUMlwpq4ahpcB3zhZjPltaPk6FOxEHNxvMlKC6K+kUozimmekRp6kshprsWd9STKKeZvrV&#10;Xm8q8v1r6uNX5PyllQ0dB7WZuHD2kDHyEDcteTZsqF3cvX5dW2sSFBSEC402NWq0pGLFIZ59qZcf&#10;/eJXJPBh4zQrXfKjHX4uZ28tKumCB0Y4OiL71Afd8Tyyv3z5UssLSkhIaBtkokV+tNqPFvsVexDc&#10;ONVKe/zoiCjB8YLv52pMkfuXZvh9dfGMh9/HZDMbQPbMMrvJZKp9dx95+dEqP4ft/o1eqe6+Pg3O&#10;Py314NSnfgvaWNO+iDjU1G9DZ7/Zxe+fbZAQFRgbac/88KG25BAXtM6Pfvajan6NPmOnio+pih99&#10;6uc258byZ2vWfdt4dRsPrQdWVK+O5mh5NQJw0i7GliyJB/Dtn87O2sPavwsrVsz6d12Z/JPTDlU4&#10;e/Ps/QfI8uzZM/x6QECAVkLZCX6N9nKBxcG0y6/ure0f3DpQ3e9V7TMmmutHp/xorF/xzRGNQlXd&#10;iftV/fa5Xr3pdOluo0s87Wb0h/v8tBKAXPR6vXa912/tr/qDEwy7vvGb1N9v2GK/Tw77V13DG4f5&#10;9fP0a7zWr8UUv69v8u+BL8tt8Gs63G8eshiNxujoaC07KPzuxkvWka39VtX029XYz7OI35WmZovj&#10;nkd0zs6det5W5x1PaLcfbfSrvsUPfNE6UyMgYYOqFva95HTjNm19gGfamlIn+fdu+WBtKZ/TtMCv&#10;0Umu+iK6hd+6Zn4bdD6+LS4HWywWe+aHDyFjKG293z30BjhLO/1+NnCB68FFH5xv4Le5st+B7xOP&#10;9Uy/3sRvYyu/1RX8jlR6/arRSzsvNEL2W7durf91kF9bulOHPOvXn1++fBYvVtWsubJGjax/h+l0&#10;YNbEChXsmWX2V69eadd4YF3dutOLF7+7xfE7v7E1/HbXCr/fnhNL+p12OO1L8/1+PRLZ6Bo7nnpU&#10;5v5lLQvMBHpAuz7sd/erjHs/s28VvwOFHlxxvHvX45Hv18oLNATNKeF3uqDflUZpKp18UN1vb0W/&#10;w8jybpkEOkJ7VYJqdhenWS6SR4P2Fof/ufoZfOvkcaAr0oa6dbXsWQTvmjUNtePPWgI6Im2WscRS&#10;cfpg+p/vskf/4dCGcy+OhXAMs6gCr8fjUxWQ/Zb0csulo4N7iVeESYbPuc6uaQYACXvObHSVUwfy&#10;BoQNTn4WlJDfqh/IGwf7D4KvhgEuawkXZT62fWAL/kI9sTWvzSumpb7tgVJMlOyy1uB/tmbWAmMk&#10;bVVTVrJny0Z/tf3k+2kp0atlbu8D6fup7BRuEuYZHYjPHdwp9LT/6Xq0SRVHrVyCb5HHkJ6XQTUC&#10;aaBiMQxm7TmjljHbyoQsusOtlhlGtOIbH/I1BI0I3RGhAISv50GILE7wl9Zgh0S1cJriHqjUYKsd&#10;A2eBYWYl2lQyJaigIdhtPM8FZC3JUfkVvRiMCBRnSYpTTxE7AIl0ZfqcD9zMw6vQoQBRebAvRJ7I&#10;FqVSrEpxSlv1KiI9eP6Wyg2nCHMhc9JgXn0kr71FHW+xq9UgNjQ+ip7xFic7ouEIW0JVN0sGpdnK&#10;2UIRWgNLN+M7AWw/IjSLYL+MLYh7kFLuX21/m+f6Cm1I+RhCRcuE3dx7NQ9pwz6QLnhL4A6BhgDF&#10;53uRJzu9smy05YFhO3FyHbG8JACfBTnFVTXAnaJRDgkWZ7ORzNZCpiQEeiKm3cK7XoqetKtraGjo&#10;5cuX4ZGuXr16DD/WTB563VqqB4Bff763u0me+zX7rlwpf/odQV2zvj3fz8NpnRk1pp4y3hvD9DFX&#10;XSOORdXS5cx2t97bn+ohG4GCStmiynK4BycAxOc3611shqK2OIqVR1xDLr3kOdaTxGFnJ/PCkK4h&#10;mYhI2/LVr/ng5+pp10SDLsxa2f8wwgOHZHH6s9iXOZB1ZusH6otfTXn0pjPgGUwDeqAm1DV816Pv&#10;sqqtpezqem547v2H/uadwTzT7e3b582bB1dmzy8pnylV6ADae5GrZgY5WUyAxCJ+hmhCQwAFgfMj&#10;RFguDk06IE9ehlFbzPl75bGMcZUhkC6r+cPTkl8VbKD4lVCjHdMs3dQj0BnHBIubLd1DiS+tRgCL&#10;/slLLiA4fcuaLHWNs+5AmPoorbbllhPirBXq0HZ8BQLnAMyZxrCtzklGoTwzmAYwtc+DL32hV2MC&#10;7Cc7I8CBbsMSQXVxgQ4/x/njU39mz8tKO9sd3WZVjEvnokWwCw/ksN9OrqoEFTt1UBwki3/PSZHo&#10;L9MaeSYNuu4xW9Tc1TjsO4Y/kvs/zREHtOZixPvJIgFCFm3dunX19Y1uGRkiPIYUxctzNMJUBOoF&#10;lWR6pNoHOKaww5D1ndWTdCiPHdh2whk8E6fFUpQiUD10Ek24ogqjDJN3UB6li2bi3/v4FcXPINX1&#10;VXQO+aCvZUdDRhGjf8fUhqkBUxku4RXz+L1mZC2hzE6zPvgAX0XPKyXcwmJh+wumJTtEWt1j04T0&#10;T2GaLE6bLpURhdDcNSUPPalmTndItmiHJokzRTIURLxCQBGewUX7Sa+LZmyV/25nvTk3P37jdYh5&#10;2ijeJThmEK8vzZE1+Ul9ftgvalNjvpdf1Zc2RdZV/N1taS7GzOJ57bjdVh5LLboM/YCQtT7XjfGH&#10;wZorT7XTmj/T9d2q1PeHDfdkm3P+Nyn4qlhLAAcLzKOVUG6sxDhoJrrRh3VnbTXVJyJk1SoGzdRc&#10;60p5AXO+XvpYyP0R/nZl7sVuERwzhWf6metHh5WcxZNumlsUiksWvQo9v8jOPsYi6QkiL4x1lC1f&#10;Ztrnme9apBkRG3PAzXqGg26ZPq6mmy7pmW68hUyFyPgBJSQVeW0pP0mdBVVHJNacb+VPT+2bkLtP&#10;QA3UByUuRuR7lVaVg6opz1wzDUJkfdkpzlzNFgRjWtIQ5fjMQjdVCGtbJfdGcKms0lNV6Hmc1Mmb&#10;XO5qiBCGu3KXbfTDb0xDmYZIKLeJaxzIow5hN8qJV3buiHUm2qzs36SN2fBjbGzslStXVLP5CJEy&#10;kdCE4hybn/WkQOu4sCWxsJokbOs6eYb1BP7owjmPmwmokj3/WzJamcYx/SpHiL6R1krTcFwj72Z2&#10;C80gP0XYL+BcL644w15CjqGmVlAMCAG09COmhkxNmFoyVWcqz/QBr0odom2omdWSXR062HO+Je+Z&#10;M7WNS31S2ogehH4GKE7pRiEHW9gtMqO6+rQox8P711ADAaUq2cTrHdnpOSvCXXhLeAMR1Fzofmmw&#10;4Z87StsJwzyNaZAAXd9czN0XtoO7kxIKuaRkgn+AfLX5cTElthOf6s6Hf/UfjAt4g8pqsPBLEPp7&#10;XOm9ErbGyIFW2D/IAWzEFTkickZdlK3tSNm9qz3nW8p1UMAyeXhk9ju50uLChbP2mslarix0D17o&#10;Dwl6d3NBczItU8WglxYXgN9I6AfIJToE5vmCPLAcuMObp87M8RK2jW1VUl7DeDsHm6qpQTcftOSO&#10;ZO1OUw0zADEcL5s91PiP+MoknqULs+j0VspQH2Qb0dW8K30qB9i0k9Fh1r8V4uU0y1zgaqrDDlu+&#10;a2lelv62aF2IoaI2QPr6vbUNxVFz9OSKAHE6Ozof1hYuBVEJDNBJuBqrmDVFW06rTkmmqmqQ5b1p&#10;rSG8H4AT1RMeCfgCXbTQW/gi2CyU+QvTn1JgIDmQ+328LdspjBoVv8yW0mKPi5fZ5iZyJcQmWddP&#10;9r07AlcbWOa5Pc+QWNBq+NlpPM9zUTLL82v9rQLf8a57rxp7Gn5xSjFSpip40cMLnPJ/rw5lYH+b&#10;M33G1ItpKtMwpvFAzkzzmGCjwfGB8hr8RVgxmueetZdA4XHv4iXBb9gnaCxMLK6XCQshtAKFAhhX&#10;4Q4bT6IBiN+0CVXgPXtOSZG3buHm885tagB0AbXClUN0wCF4c6juPjEP5njdrIu11eLHpfURUMLA&#10;nKeDggTihwfeyQJCow3ofXgY8BhVgtKCH6gPHAIqOVj8O+9wjhLYHH+yAF3U0emEzx3jLYhd4Svq&#10;8cN8aanQvTp7rYKv6CB8gqnoi5G86k6OEjJN0lr9KMURdhoIE62AId/NX907qLFQS4sKF9YuorIt&#10;utQo65mspFlxbX/j9y36hT//VOWWs6A1a9bg0wXcQvjXWcItWN8zrAuxCQkYJc0WtEWbVYJ3hTKj&#10;OVBgCPpN1oXaXMKMmZk53m0arGc4TApSSyjRJRJjJvCcgLi6T9zFTqsv7lZxyDBDZz5IDnYONhZV&#10;4nQvrYgq7TkloW4t9PLUOfwKKgapmM70A9OHTNWYKjDVYarNcDcIoxwOWfsqW8e8d67HOqNk4jqu&#10;vd0qyoH/AQvQHIRI4DI4i4gJ7fpJRn1A1NsAWXKwRp3zu2G2y5+8FLGSg9kiovRj3MrPIlQdjgH1&#10;QXd1km4GknNXKWGLScu5I8fCYN6QPpCrUnLDHDq51InuyhmQDdluipRtp0G7riZs5yXETcWitMxb&#10;rn14h5shg0LUterv62y/wgNd92utDCdHhC23+cdLRnjIxJxTWZlwrWg+Wg1dWyitLTxTIANoiDPp&#10;I9gh1FrZHOyUaBRshfb++i77O+/qep1dzQaHMIuQVMSrMOS3VaEz/aS4wP6hN6fyH+tnZTVGy5hF&#10;uBO8obRuyWUx8hEix9mBT6D2YAzQC4QenIblAD/AbxS7kK1Kjpa4QiEBY+AxwD+oCtgJ5YQ/0eoN&#10;HYYFOsWlLJEUDPuqFszIvbrN/3p91UVsePkguQGl29zVNAqVrUAHzYWL9hfnCEUrtdVHX6nija16&#10;nHurmobq/R95W0v1Rh310WIeOZfH11QDXayGiuqrcmqob513vMzyrolyLNdsNlsslgULFix+3YvC&#10;bd6PWoeUsz+w5e2Tf5WQXfOuKASurDrACDoK4pioCkSEMAxICX2IYAy25mMZsEBh0LHQ1ctcTgkr&#10;rCbCPbbnC87WzCFqZvb9VtPZvIT/HKyuHsKrTPec1cfkqzY2XHC9S5SRn7qphwWCgJtCb09lx0QL&#10;Cpyb83S5YZf1ouchBjBh8AltRXQAwCWMeDMJxKowVWSqJIc8cOdjrvdLjhJSOGoFDy2UkiwY8WOA&#10;MJRAScBx+IQwoDngL6zPz9I3QHUHcgWvHCWAHM5Zo66WTHekYylfteeLQN2FEpJpvreIj1BsO6am&#10;sob43Mz50lN/4xzvhD5/roqDXO70Ub+jZzm3mNASjNeSnHe0PbdTUlJ69+4tjIc5xqaXe2stFHsh&#10;hKrloK6OSRYXa6aLminOcX3AVdTnq9Qhflx/pLqYVmxqdDl3KwQr0ZNwY1ATaEesItbAQFPAXxhc&#10;LQJFJ0xhl/jMGkpgMf07iyPeyMGfyXwRwYZjlGUKz+il7Cl+KpY+YaorTSZUF8EbQClqc5ar73x2&#10;9quCJ8pSYK8Cly9fvnDhQlBQ0NmzZ/+M2u0elCFw4/irwi3DJW6WOCdNEeNdwdI3wiXCcKK03iLG&#10;GLgtR0ua43n8KDwbvAq0FAgBYADaC4uLAHKFLAFyvI4LJyU14nvjee5j/tmeWdIi9bEymuJCikIi&#10;y1tel7ZEtubrRYyJX6gnatgCkaW8//GCKSnCOcMcQOgrM5XOUYdPICiNJL9hoVtI3qMmo9j9WMZH&#10;yVdC/ctqZ4qCqcHf0jT/oUNjVywOHTtw4MAsPzAoHThCpeJM3UQPuD41BnXJF9+TUrONh+dK62rU&#10;QEao66RJk3Ax9ZzE/PAS6KX+kpH72eGOla6rQqOASIFFUf8LXMMaWEF9RZGqe2SGaBSYDd0+zAlm&#10;zq6uotMgCjdYl2TLn5RW1xKw2jz4+a2qhjVua1J+F14aVmCGkG8YaMebVmhvYPq7bklgtEgvCsGv&#10;A77elJAb1gQMgouAcf9CKjAq1l5CZQRg7w0y8Q4yRzjO57GCjy0DhMgCDO+WsAWahkgHMBuBHIwR&#10;AhC04gTf1ecoxPxrvqTNhQcra8zlxXCu8inKWFrX7E/rvUW4GCgdAOwFHOww/kB9UZ/97mYbxTQB&#10;NFEyFU1/trz6U0c6l3OEaaXc3HieHJjY60ovWtCpAsLTRty8uW3btqzj4eBI6ns/PPb4q0R9ESWY&#10;lPG66/Gtu1iPfaAEt+Ib9a0PK5lellIjkR6oDaLjS43zqvo85ys4LpOlVMN/PFNWKENvvm5hTHLe&#10;xj8KxUG/wfDVkn4RPfNaTHxAq7/PZjopLM7aH8gBCg0RgWZCNyDE6DiwRI4gi/a3YYd9ljEwKYCp&#10;7lKgn7AtG1D5wRTsCkgATDKXW3oaxeIvBA/Ii0JQs2u8lEcEWat+ajmHCFAY8vVC/09GvithHCJJ&#10;eD8IAX4OAAnVAOQDU6GosBTADBq+xwOb2THWVFSN26T8zCnv9iu0pJ3g0RThSOZDDpvVfqcsnVKS&#10;Cg7lFQN5wzxG8a3yBafVmmimGkwFmZwVclfQ0rSMd3UYvVW6C5iMDkx9pOFHDyJBY2H+IVKQ1CNc&#10;Ijw68b7H0/jq+2w/t7F5b4l5V8IRmHmoGUIp6Hl+FYW4hRh0Z20fWa80sfiOsC31cs8hJVra06kT&#10;8np6ekaCEqTjaintFORYi//RmQglkID3jnG5zFAXY+ZYeU6p0J+eXPHWq4vpnzjut9ISdp4u6qO9&#10;cAtyhrWGOoFlNSV2haoD3Wxk19uGpqa7LUy3HCLN1S1BX/PB2TxxOk8dqq6omBKv5QUpqpCYAiMU&#10;wRSAI3QL6vOb7BDoJ/oKsgWXiIQH4O3BWXB89rs+AbVMvhmf4nGaO1XUh6BXa/Q3ixZBSNCxMGqA&#10;09XluMtwacpRzlGubAlWsglY6aR0oB4eRMttw1BJtY94STjSUKoX751iPJo/IlUsFIHHRgPRTGDy&#10;r9jxybvsKiwO/L9DxuL7o3x1YjOA2zlZcFLuQr6PyBOhDVFmB6ciUxKpVI5WlIaOwCWiB9Bw8Aj4&#10;/zPOfzXtQ8O1PcbeN2NaRkWWvK80msFTYUdG88JFPGp/Wo7DY4/y9A58viY/qaY+A4TuzofOckeA&#10;jnz6NKHDiGbhHVtJR4JehbRDDVvlqIPwrkI4Gkt/AhsJqAMPg6gdnhAdB4uFEBHdCqX35YrJIRoz&#10;PAzvODou0yp8KbqpqErFVCpyVSAiSMkUbmW93tV6TAxt31F/VLYDHfAXFJBQr4nZl569c/E7jKqw&#10;JdAWgF4YewA8sBMCAeWBRV8iVQUQH6IJSHZbLaeGFeW4fOZ3UXfWmsf1cqMGpQwJjv4pjmCEpXBJ&#10;NQpXD6zVxl90CrobgA3oax/b3o7yH4VRh7VCNyHKh+hAxMEe1AH9iMpAc2CqYFBQDuo5nfNfS/OK&#10;65oWnU/LDgqIlDoGgwKHgyCtrIkohjqqAi+UUYXhL8tFticnHnR/3kvMHzw6X+1wSQroQc+ePfvx&#10;xx/HjRt321/WASYWOv8nNzLdF6vVgfEayDqc4vyPUrurhwokpEK7OvMpeqCKvoJpK8lHYr/c6EKv&#10;urkP/rDGli1bNO/qBibC3oGhiCzATRgRNB9th+2TcbvQN1hnSB7kD+1FUUO5z6l3IvKNcr1kSjTd&#10;SaaDqmANCrwqh+vRmZAKlADxwM0XagljTFUlqKItpLg1dqPyjrk1BvNP1i1x5qIr+Q/apAiF/CNA&#10;OFWoVkkpNuht2GWUhguE4nKAbXjyuzpUe6HWNj1yi0mvlBpCl9TOYacUf7Im6Z5E1IICX2lOzWy3&#10;KVAV2g6uobfR1V9y00HvStBBtvOpdVcH7C5IT4pTemEhJLkGDrV0iOhVDZp3bTy5p3fq9G7+pipE&#10;sYgsH4bpc6lU+AT8IT0VMjq9NIl/0RwXCxVRqIQKXsNEFm/uZc//5s3PF7l65tPr3EpJ15nPOand&#10;KK0GmZc7xkYXK2sNEwOfiPWgnygThYMjFVBnLl363YK/5ui6kGjj2DM89haPvcNj/XnsU+6+K5kG&#10;+NYbY/To/ZIm+tIMX5rnW+tpetPtKn3lS6t8abzvgJ2+gH/37t0bPMGX6vlSC9+mQ9i9ZiD9P+y9&#10;B3hUVdc2vGbSQ0IJvUjvvVdpShVpgkQUREAEFBRQQAGR3nvvvffeSyC0AIFASAKhpPcySabPnLP4&#10;770nxBiVRx/f97++73uec61rrjNnztmzy7rXutc+u1QNKNBtL25rNJDL108mrwDxyJwAzylPGq5U&#10;aUvAB3d+PrSnzIPVbjxn3MOHD5HCdv8AunSnSZbdOyBMe+tWmYAD7tevvuOf0GC/nUYHUE/xd4XW&#10;P2+E8nQPoC4B9HkAfRvQaAMXHheAx0UKtwIy57WIaVn9hA/dakT+/Vwe7mp8Pfmzmbc71D2/nube&#10;0Xa+3wgkfERAkW8u0IoAOh3QJNNePPhVybXZKZx7klF6ejz1CqD3AqhrQJHeEY0QPJQMoOqydN0C&#10;Gi1i534PaGAADQ+gMQF1V1nyfRnqNsC/0UmRgl6vNypAaQBtCKCfA6h/QMPLKm0KoPcDpNU+26hR&#10;povHA2FJkFqfgEYHuJp/jPPmG/TRHRQqJCTEbrcfPeZPTQJoUID7J48bLWBtw/u4kz4ViTQaxWWC&#10;b3kcv7o6oEHRyyfeuZlQNx3sN0Dkp35AiVEvG+3knhd//EZDk2d2WH9TzDHYvGVr2QEi5/RVQL0P&#10;bZXeS6N3AqhWABqoUuu0Gi0MVFp+bRCgbXq/kcBtAPUOoA6ivfA46B/K5bE/wP2iX41thtI/hZNv&#10;gNehC4VOnC17KURUZkuZ+LcBtO5ua0tWk8AN3wV8sj6gzvHbxaxB9YLuXZX1erfB2WvdnjxQDzS6&#10;usaj6JkTtDBAO+t+6+sxNA4PBtBU0biNDrFm5j36KUDU2KqAJhZb5fi4TQHZTbMnrE3dFJOn/6Vm&#10;ActoUYDH+CeN5rPmxJ3uAZP8rzsHfELPv35v4eNPaPUdGhZAHwSU651UrV0WuQQcPykej42N7Q1T&#10;VS+ASgVUnr9zX0lKb9wILnQT0SSiEXCn9euvfOedkUSDfx5MTmdr1Hhcvfo9EkvBnt+3PyAwUMyz&#10;7flFAFUQSo4qatSfCzYMp2YB9LVorDoDLEXfj6CiAdQmgNoGFOn1qlGzNKJDRJfxSJeBYvmkBw8e&#10;tLwaoNl2u9rtbWftP9y57BLQQCw0+xNRSvtqEeaeNEvWxuYAtw8fNeihkE8AlQ0g9wDSBly6IlCG&#10;oz6UoV/Ar6OaPD09oXYAoVObPsKFwkU4ehEAdLhfWFbVXtoSIcx5FJ+QL+XOxEvXh5/AyOFOYSCh&#10;5V9dEV5RqwjOWVK6XB8WFBR+A84H5AdU8wfl56di+gtf2Jw4rdAvPHkYrx7M66fxpDWWL8NeVcLX&#10;6srjRvbbPZTDU5Wf31POd+LTVS1PhK+AA4TzKcffzxV5OHoc/FylfHaqYBf/CyIB44ScI9sIQfF3&#10;yBWc/ykmneL64LbWbPFQMsVQ0hTeIUsRrpckB459ovThOIEzB/NElAV2B3IOq4//hXcFP4FbOCec&#10;rVdYBt1P+dwsUsjiJ8LR4UH4HDwIboIYDIVFzeAriKiXdF+uBqJUcrZSAWE766x9sLOwWKrPbDaf&#10;u5lJVcULOuFewDkRR0yVvAutgLZ4wF2UE935sE96onA+J2UYD480lsfenx/jTgrUbYXqhURWZ7sU&#10;957TxONwBcgSrDIiCzQNqgXhJdQXXhQkH58Q1BI+u0ueLMvoSKEk3AVyjmoEt2yuEzfASyMpuHp4&#10;MDhngNaP3TP0vrxzHn+PtuvHuw4bu4tVeBQxh6azGljD+uhabEuj2WW72r8J3yzJ0aJ7+VAQ6e3Z&#10;ryGgPyAsB+XADwjqcCdrTdZU2aObbq9ssLiBpVdUntbl+9P5p8q20B3qJzG3SugqUIgznSS6VI8m&#10;WabRRhX5cbJYNU9tovb2ZZei3WrJulH2rrwj6ROlLYVp6DAsqNzJGpWPeLVp0k1RNC1glkQUSRQu&#10;N+tJiowUeWgIFuDOojMC3hUVUppF88GRQqvhxqFyZVWh6tA6xImV2emZWag9GcBsl60W3rVx40xy&#10;tSPYdF5nqasL/FzZdDazw/6sPuPs864o705UZwq+Bk1DxYLpAEdglFBaKF49VmRf7Aho5ncyms2B&#10;68aNG4HVYcOGbXuqEwq3W0aMiHPQYMgTMAY3fVatq9yvbn9sZHXdGVkR+2XSTWVJ8jMVQo6vCIqF&#10;PwNEwcVR2g+l5iEpEEvgp5Z4kWux8IiznP95+hr+8mZGU/s4TUYBOm9tP5MnLrN/Yw502WwaOJqX&#10;8DGKTi0Jip9ldN/CAwby5mKxcYLX9RbFWISWdjOSxopwQ9ASSiF6JWs8gShZdC0QfjKRiyqqGHz+&#10;44dC3eWIcBe7CeHRJBtX5tCClmTR3QKuixJBLxERwCgAKlBZUERwSGQeOYctQDELy9qACagjiMrJ&#10;KB5tWayuo1X2r5zO2kR4CbylqKJmHMBDKPtMqjiSQpqlVdJkklieyUDNbfPnL7gToorGLpCMHGo/&#10;sJt0zquUr8bz7IHq5nrme72UAzBeBcwpyHZ9viumH25VPVbqp5qnpN4rkLq5kO/LndRBEYl/whOP&#10;i2rJh8z7TBM4BDJhAmBMcQKkgeejaB/IsqBd0GqICISFlXhGzidzST+2qex5VwzMEMwZ5UXsMEkn&#10;LBpqu4O8gkdAp7ezjyUZIfTnvPkkd97LfXrz/s58cixfQh7i1SK7uN9lbvOIa4zk5TX4kZdRR3dV&#10;gcwZQYJCD5JcGknlRxvpSGMRyoqv88Q+jaIUp7hqUshiHj2Hx4/iJf14dzc+CtPw/Gl5Q0kyuRFX&#10;IHUjLfWrg0CxpDWqgvnZIN7Ykv3EW4yvRQoVkOEbDHJOzxS324ZNts9Di9Mjov1Eq2T3Ej4jS5Lo&#10;MAMUtXapRakStOnlyolXzd7eaKZMcrKDlwrQuuE2Vd6WIVRLowhbhoARtYoIHCiFwOrBWNfiUvUZ&#10;mKrlqMMGqkAsoA5Pg4AOtYc4C0r1s1Q54AspOHptgDJUDloKluugKMWwUGnInsi3LYCrUClgF0EX&#10;7oYbcZhkmHmkBZjBDCMHUFDkFV6iOY8+wFVgDKpI3wudKCsNsBOKAUVU2yL3UE1cRNCFx5E5iS6R&#10;PlR8uzAE7XZwAxhyRBRIBNpwWK2d9WCeOu6I+mFFflqTg37mn5U9tEUd0JDvtODr7/PZRny7Kd/w&#10;52Zd+EQlNcztPLtCxeFh0CQnpLeBLYAKwntAcWEmSrzpw0BOYCAAvI+4LhoGyroLxVZ9ornzA+kt&#10;ocr4nCHfM6OaUFnQXdQaahOVC4iidEgHFAMlgj6hZlFLu7lJT3XhQptoDPz1XR6qrlWu0AT7LDHM&#10;A38RITvGg2T2jsmAHLhFlc6UagrAQPXrcF1ULP6iDvsUhrpk0TwV6XyoHEEi2mS7lzm9pXKtgv1Z&#10;PptOxLHIWGFuf+oC3KnZkx5HVtd0xlOJsn8EDiMYtJoKqSj+z/DJaBoYGthc1DyUAw0Bsw3owry+&#10;K5UD2UBMjutQLzQ3cnuQIzPlucMzo+EA2ktq/tOq0Co0IoI3qNpcwRo0iXbg8AD3Ws4jJ/AskKMN&#10;PDhIqWXmq8pNJ0ua8y1ujBvcUoy0UBXeGKYKpr8h14Y1d9CufCo5qwIAQAI+4a+k7zpxnjVoEWQD&#10;SoJaQrOijTaqmlCF0tXCWYkzlYld1eMl7NFuifo29xRarwoWc4mFzYU5uMUmO5dTX4hOE3xdy9oY&#10;m9/zltGedIEoSgIVIcrLIlT4UKKwEfj3fBKxcKEw6zDHrrxpG2tg5XGxABQblawKEufop0S20ej4&#10;igddpZtFiS5L2gUvDf1BYWdxm/k8HDUMXyISYXKWioQT+GTQGdx2TL5ihJWERqGxoM9QXXhXWHkA&#10;8Fu+CHymqpSoutoNYg4TglvR1YR6gbJC7wFoGFGQHDQJLDQ0CQa4tuwPgOoj9sWfoaKBDagjwAYY&#10;ALHQCagRtBnnwEa1K+InKDr+Hu0NRw2UAldw6CCZ8iVhWeWle5Ze80S+93f0EPTlwreTYKpBmWqr&#10;D6qrwV/xqqLGONEAN9jDnlmYEwFXl0wTSGxxc0wbvlQoKUW8XQBUoEYOXKHW4EPwXw5PAshBU6GL&#10;qDWUH0R3mthckZ4q5ZVw+IGfeHpj+213e1ZRjqOLqgAS8IyCoLxgJvhE2QF7FBznOIFKwWA56BA+&#10;66ZQcalwaFe0+ngu/DjxoaXWcbVrGfUVpYqBacLSowhQeoABX4PlOT6hXmhUsFN8ogbg0r9NFllF&#10;yFCBqbgiMgBWguswz+AszgqRTdIHuIcrkq09lp9QvxShOi5m4Rm0SQISqJOm04SiA5awX1AOqBes&#10;D2wNjCPOYc5hhVFSJA7TA1KK1kd1oeHwp2hEDXh7JrlnUnVFJFJfJ0a2Qe2QQ0AIjwD5Y9g1yFTH&#10;GjiLJ6DVSlii2/JFtFo9y71mqn8RU4L2pU1YQPwvjAWUBBpZVKq7R5CoTCi9k018IsOoB2ga6hAG&#10;EW2HK1At2Tkn7oSfQCUDRbgCQ4xf8ZQDJ7ihpp+oJYedRfOhMqF1UEhYHCiGY0ziLGVp5jfcW+xw&#10;Yysl+oG3SjJs6EAF9sKdgojB5NnIVaH8iqh/2DL8F+gY/gKVj4Ij26SXd8Iyos5B4lD5ieRkEXfC&#10;fh1meqm25/MFE1I9kvWFMpNFBupuFBlDBmCdERzhCgTIcpQXmIIlQiugFCg4BOfIM+IgR+QFJghV&#10;sYjxmOJczJEEXBFFwPa/FB5De88KP1ZHCXQLMQifg0ZF7h3vvlFNyDoYb1/2Sk4X7+4BAIcjgkmA&#10;kUATDmWX7v7iz5AD5AaAx09r5N9DAM4otQHfBacFWsSiPgj50KLw1TC9I7i97bzVqEl7mf9bXlSI&#10;k4BJMc4hXvU0ZpblF++or7w5bQSvSMksyC/pPfs5d2Q+UnGyWQpxcj2+X0yJdTGayvAr3Awv/TUv&#10;W85fj+X5sAKzeTy49ITHn4eqVayRzuZMl3tcbyivrcUP3fVZ4rUkCos8APCAIvQVWgIMiEayC+Lg&#10;BLToyNMG+kBakLc4omiNe6qoDdwPVYZtAqeYzOWjw5fwKMRyCMjFEgEZKoUrgmajugPkgGdUuuP9&#10;MyLbezI0hYYtZ82wFNE2oD1oTthEwc3AmaFMIIpWobLgY4LwPyW6TxRE9AJhr8hAA2lN8KuTZAEy&#10;QvH8aIFAaU+JVdBOOFUAFe0IoDpoudYmiuki/wWkLj8Kq4q5Ryg4wmzAGGnCmaARy7JGm0LtVWFB&#10;4B8AP+QcdeWg0MgtqBn+FEoJ04O2RnQKuw/bB6YNk1FR2juUCGhEyrXZqWuwsLMwEDArqHDkH+DE&#10;H6EacYJ/wf/iHMoGz4YCIkuABBJBxCj8gfyKHMI9VGKXijfFCQqOP4I5KKCIfnikg/JC/WChPmPt&#10;Ppu6S25QMoWuasXa1DFVtAufjaX8MH/BMlhFABVPFEGaZDiPMlcjW9n8RKtVgWsFSp/BGYuoSpyj&#10;/vFIoNyJFnYTfhryjJrYxP0oPvzBNfbMynLTGd1/2qlJtdZT79VQH4mW9WctoutARRhrBNVQObAt&#10;CIwg8AwAw+ugYnEC3AJQuGGFNKZn5ajYOFXCNVklP1VgGvxnHLs/NSBA8orXCVuFlka6QDwaEnWE&#10;T+AQJxM5v5Im2B0sGZwzGgwcGGqHFL66IhrAEeDBMIN6wYlDXXaxJt0OFFVQnwnFfcLepvSyygsx&#10;guKWJMlQgsV80dZObBuzgp7qKwLVi/jbE9xlHo8Ds4JM4mmIdcfznOG8ciMPgl0XS5+8FMPunCMt&#10;rhEmtxBjgcjU4jGxhc2JINJd+KSXqqOnqujofwxe8FCM6XuhFtXHO6eY6boiriPIRCnQulAUWDs4&#10;H6gO1As4BGYAWo10XBANlNsi45Yk8kmkCiniNgRdznZhs1AtMG3zeLk60o9bruavYCzG8II6aiDZ&#10;7RrVJub9HZEjPcCQ4XLBeUBE8SB0Cw8WTBZkDJWGnMAko+0dfV0O34smhEVAcwKBaEj4KzAgCKoX&#10;n8AJrsCRwjXhESDhw2kCQqAzsJKADYyF430p1Bf3AMP4F7QO0IKn4ExwgrJXkG8ggBPkBPwQGMCf&#10;AgOeSVREFZwNVttDdiICQuAXsOAoNeoNUHGEDPBI+IpfPRVyRkWli5gNLhH/gpzDSG1hWhgk7BTK&#10;hQSRE7AhQB2aBlOCRJAgUkaCgDcE58gABBoFDMNLI3a7LsdmgrCAfy7zE0NEYPRB7NGU+BVuClWK&#10;0qGwuB9IGM5d+XjWRc+sSmL8Nsjwg6k1qa0q+hE8YHwBVD25qmi7Fuq1AZYtghJ6ot2zJJIfkFg9&#10;/o50qg+lU4W5BLVxyF2imxK3l+Q7RJzcErehyaBULaR3Bd5gvMDv0KbH2SXZ5JJpJp3ikmHS6G2E&#10;0BR1giY7I0f+BagC2FASRDGgsXAktyUjOyk9rYBrOHvb0pxSzeKSbGwXs0mQw2GypYF+FB4kEAIS&#10;An1FdIRztDdKhfthGxZKxgvOifs7XxG8FwqEmoIuIniAuT3LzjqzU6JVuHH4ZJhVsAJgGGUA1KFz&#10;+Beo0RFeYhsllhFuREfNHx63d+VAio8o2p+31+BHYvUTeCc0DPwDFKsAwGMkFwuVUoU2w5CDyDni&#10;fodag36ggqCmIAJoV9TCrIcijDzPxTi2Aj9zyjIjMBNqDfMMDQP2AFTYGnziK4op+GcSuSvkaScv&#10;xFqSlEKVwRVLqFQmRfg0iKgWg+yKsJPGJprquFomKmKyVawztpC/G8Zr4Mm78+GSSpSHIcvFZKrE&#10;YS5PzKLqQCxhROFv1yaLOkTwg2yj9uC4oMqwtYCcIzjHPcAeKg1NiKgbBg4XoaCgYbC+aG/oBx5E&#10;mjAKY6cJhcYNQIic5CFOUHXwe7gB2EZdwRwDKo44H74LiEXFAjAooCCZskJEt4qVXECzQQLBKZ5L&#10;DYbighZaRBQgaHOC1PgQuT01dBeeBzoN0YmagSWCBcTfoSxoa/z790HCxEOgP9BRxJzIFaAFqCMn&#10;cJ7QN/hhIBa+1AFaYBjUAIKGBvJh1DrJFkfs0N5PQB0+H1YMAgUAocPfQaCBqE9cAU8ex1VehjwP&#10;K6eepKemivZGlLKtYMWwZ/SVfLMNowDGiww4TBVMA0wSii84TpqkvvCuIDtJcMyy+LBEEDhbfKLs&#10;wG2CUBtXfI2QHhj0B6ieIp4FwUY+4fOQH2QVkIF9uc3aFzaKtMNXucUbReyQaBPvtNFSW1hz0kbJ&#10;NqG0T1QfThSTLjIUMQlJdDU9l/3AsHCfsXd02s/884d8tJApSeAebYyqRNWg/cDHBCeEybGRi00U&#10;D+VcxppUGz2Qc/zAde9yW+gK7D2qDBhAC8Hvw07AcwKTCC9hAqCFOIE6Qr1g13ECLQSFOMc9lEPq&#10;UUqJKHTO9p4p0OVWUuO11qH9eFcVDnHabpF9qnB0UBSQk2ihDcAMcOsFUNmEAYaGwf9DUDtAHQyK&#10;g575MyUrrjZD3Rg5pgqkHRwDBgJaixbytgiMQaWAcNQmrL546QIEgnmahdJAPxyBOnwLPABqH0qc&#10;Xy2EzEOfwCqF74U2G4SqIQ5HBIGcFFSEeXYzkaeZStgFvRmlanfbCiUnlTv2wmmCzSNQT3dUYXq3&#10;qLAaPkAX4pEnEmwwrgh670hYgjxDYPJAh3BDHGvtIP9JYko3Hrkhl2iCnX0omTZMEpo8mH/OFCvX&#10;ifW4XjClyxNQGLAhwAOCv7gsPTyUA5WPWoKdhbX9QHpy1BvKi5Ki4IBHFc4PnAAw3ig49BUEEsWX&#10;4IFWoNqh4kIr0C6glHqh6I63d6hb1ANuQ0UBjcCPJHu1gVioAdod1wE8/BEq3+Gc4eGhGxAYDjh2&#10;XIeTRJXiToATgptxBZXpIPlfcGuoFhLHOdJEzQOZgC4giiuwDuCMjuFBcAYQ3DmEXdabCwSkuT4w&#10;0RBVFBmPQFFRWGeziDuQbQQLaFl3m9B50RFlF5ECbBP0AZqGoEN0PmWSi4Q0FAP65lBsaB1KgbKX&#10;EJx8yEiEUfDeuBM6IE0AIA1KjxMYCBQWMIFHQXPA5qJ1UBY4M5wgP6grqKJjsg1uwCf0Ad41K8sj&#10;LrNYUpyPulssBm31c3qRUi4jNp/9gIaHE/ensLRKQ5PXjsua5/K9WTPYTpXN5AIbA5KQRK5Zohbg&#10;zWEpoTRo/prgA7AxBpEt2EXUNaq4skrOJlEMGBiYGTQVKh06AeKEoiIF1CnQjmw52D8sLq7gWUAa&#10;tYAU0BKwGtASuDgPKXALCHJQC0gWEIUnh5MHgUTiuAjbj6ovq4qmhc6BpaMVKz4kLzhAmEmYQPiB&#10;O6SJp8aKQC9yjjqCWiBND7v4l8aqSBOtDj2GzXJMMEB+0CTQLUQyfVPEf4mOREV8orAwYXgcLV0Q&#10;7YSmzRScysWh5XBBCeQh6UAlu2jj4go5yXAIsTGUvmGyUEdQA1QR6AnMHPAJ0gh2h0LBwaK1ngro&#10;amF3X6oUySXtUSXsMRSq0APFLcXo9sIoJjCAOMHZfjGNIlWtzgp/Xo6f1+EHNfixk9EiTHMSi5U6&#10;4uTrpVdyniDADOiCTMLmQkVQUcgDglK0FARZaq8T7QX1QkMASDjBVxhrOGScwEhB+RBMoinxOOyg&#10;g4FDF5EO6hC1CsAArmhKWO2+QQI2DmcIfg6qhU+YeLh6cAdwDfgfaO0MSSigx7CwcMWgIUgE6MKf&#10;okEBKtQzXPc7fgLejiACjQV3ij8F9tCaoA9IEDkBYfla/jWKg0xCkSDAA8oCWwP9wc3r5U9ox2z6&#10;4OhSgg0yii4xxES4DeAEGqG3DiePE1g3aCnsHYoAkDsEKofMCLXfKEr6NbsfNAzUbe6ddcDjnF78&#10;F7CNG+AVYFa+Y7cjxoIxKUWjEkpGxLRM8+uTta9Bwt2uluNN42/WTQz80T5zr9LHEu+swk6GR+t5&#10;tTfP9eYR3vydN8/xto7x0HUl+/v5DMWcdWVJV5t0Hcj2pQf/4K2bTrr1lH6BHqa+M9s+h3rA/0Dv&#10;QZBeehe0abTpQiN7nqRuOu8lXEX3rND1F07+SfSlTquN8PZ+IQlSDDnrNKUyvRuhxjOojo6q66iB&#10;zvsL1g7SUx8dddJRO53bh2bv9nCbOvIEodI5lzN4o3I/0dFmncvzRApM877PXmmRdFdHs3TUX+fV&#10;UfX40lb4/vNp6aNG6Ga5DTR5trTTDN0Puh9dTydSd503NAz/1dCfyoreGm/vYBdYnIY6+lZHC3Ue&#10;fla3V6ZKyQF0Jp3W6VwOGrzhza7pyE9XPvX+ZN3YaoZoWpVBTXRUC4qry9dW0WpfkOdLKq+jyjqP&#10;OjZvbwDyAjklUH4dFdR5VZKZx3/V1VFJnTdcU7EMaqYTRWin827D7k0sVFuWPZ9OWzzL60uF5ryg&#10;4zq6qXNPTalgStTeS6XlOtqnc0uN7cC3huqXv6/bXyw9lJLTvfUZXjYbpaZq01I0cWluSVneYSod&#10;0NFSnXhkvc4bQd03E7X3U+luOgXpvJ6qHrGWArpXxXRhPrrwKpbwsvZ4F52QsrrAxrqLNTiSTuvo&#10;io7O6+iIznsvO6830GwdfS/Ec67NZVA8si36h5voXHoZvOGORupomJQxOm94y6kZ1E9HPXXUWpev&#10;tUJ1MqiMTpS3hc6jj80bsPlRR711Avaf6TyHBInHF+voZ9F83rDL+KMvRFI0Xed9hN33WdDQtF9H&#10;V3Xap/p8J+z0qY66Ct3QNsjyBkjQEEN01EFH3ikeHkecnKLILZ0q6aB47p+aPXrZ6AMdfayDOrn2&#10;MXoDot11QlffF+IN24GCFJNN00DnVVJ1L2gWzTpY/LvnOzYPDwdNSCavdKHJ8H4zdNAKmquj0+nv&#10;2FKr6R62Sj/RMW1Pz6RNXUxXemXun6Qb97luyXVdzcx0d4O92BNdyZQEJ90zWjGNONg7I4x0F0g3&#10;n5LvOG1UR8/TDYtLcEu/TLqzZNvtwcu8dV+TrhvpqlNmLY3q66XrS7oBpBtDumXES71140g3gXRL&#10;SbcKBkQOk1i8ePHDhw+TkpIURfmiXiGxLW9P2ZPWiLg2iZUy2olNLrib2B5CbKE5Xm59u15uaL9Z&#10;bKmiPNdYHznxL3SlpHzkS7kxbgMyOFGyM6nv0TO/igfSeltXOqlfUdYqT/6Bsk54vrpQ9srtNkei&#10;uhtPuvEqUk5Q5l3PZRlfD07ZsNQ0qpN6Gqa3wqvwrw3LP0/fXD/1bnJwIf5I7IYqsvcNKRsoNbJg&#10;ekJ+Y5qrkiSXxv+axA2gCWvlRKeJcoeOc8T3xCY91wPzTeGpdePuJ73wUY7Ln0YQTyfTcdebsU2f&#10;ZlQU24SekTv5oqLl7uZik+LvxH+JxfLnipt5H8WFFz8f997mVx8eyOp9Vu2wT+kzTZ3UMCjAeb5V&#10;2G+4GhfEezYRBYH8ICiAuYUHcJBMOAd4ACgBOAUIszaDtNHkmiI+cfMepSX7TeWfr3KrFTyiNV8Z&#10;x/P8ublRdfXnZvN4nNMlS7Ytd0QQYDRPlPy21Hp8ryI/RUWIQB1sv9o04WQcNBL/CyuOPwUXgI8C&#10;jwB5cXQ+gTUgJ/DeuIggGTgEfYArg28HG3fM8kF4DLAhVoLgBgicGATOE5QHPgSWF64Ynhnezwfc&#10;D3EKgtgAGcQGS4mUcQECKNm93ChI9FyA+IG9x7OT3uphzXIxm8U7xlQWU88jmSwIXowIglyMJsHw&#10;4YHhxvEsKhNOqSj4iCrcNbxcAT/ByUG14KuRH0fUCicM/9lD+nP4TNQD7gQtd7yOcvRd4REPBDIG&#10;B0MWfhJ8AbypB7uMMxXcnjo2Y0FQYu2o5FLn1PdW8MiVPLyjetrTmCWiDJCUWNYYbVq2alSxmGYR&#10;TiihRtdQxTrP57l9KucPUysvXeypXpMwWSL3GYQcJN4rNolmQHG13EcGSntDbst2Qe4pA129Ljcu&#10;xoPH5Ka1UOafiX2JO7+B67Nnz7y9vQ0GQ758+QKXTuX35ZYQ0Pv+xH2Je8lzXOkk9i8WDBkoRXLh&#10;Ykd6scE+/mOD3KylBl1xIy4nt7TpIQb0C+iWF2OLQA3ZjezOZNYSexEXkvvHNZO3fSrhDSswhHiQ&#10;3FoOmcM/fiCyyF3kDQDMAvkX3Ym/kkjDPwJXO2Vm8HU0cT+ZIP5xgCznAxJbld8hfij3I/ejhyj2&#10;KPkXMDfAMwS1NpS4CXFVkU+uJR/HZ1HiwsSVpc0aIxE7WC7hDXMAy4X761JKK/msY+v0n0ndR/ZE&#10;TbSxRBvDZZcTFpctlvyhaT2shx4qtcSmW7AdU+VOXIly4/NY4mcUYysezuUj1VJ6i3t0nItOzaca&#10;KYpLLueRMCu7uN8TrhbHxZK5YAyXsBidRG2HEL8Uu6SrCWSyOp9Qu/zCk4fyuqocIpa6RDAM2oyg&#10;oN000RsJKALYYLM59BUBIQwHcAXldoT6oJSIgeEAodYQsBgo/XRVu9/u/ixriLr+pNJld2qnRH1h&#10;datsFJhsNEoHWQn4RJMtJHs0PVRrT+dJ3fnwIHXjMF7j5GcT3D6/nrTipZeIj/BH+F+Q0sFB4hOI&#10;dVBuB2GG9UFuEQoh/wjIEYqD/COKA0eFgUBuYebAt5EIEIXiAGMIUlDScX4iTgFthjECuQUmYfXw&#10;ifKisEgZUETiX8swFaVDUp1Ys0XR7JDTjGACYEM3qSXiYirZw3bzx0FcK9Fa2KR3ibKVOssdJvO0&#10;fryrDV9uzLc91QyxTESaKt7Pwaykq06KWCq5kC1Za7G6K1kd+MwU/uUQ93jKldBAG2aRgOtNoYH2&#10;BE2W6mFRnSBiu/pAsb09PyV+QnxfgnaH3FYbugQ9XyUhDW8BlYMGAo9AQRdUZJJd7NSC36DK+A1K&#10;Caj0lvveQ6ch0LNxEksQ+CKoO4CBK1Bc/Ap1RysiBdzWVG7QMqKtADacMD6B7ebE9bNBKzDgkf32&#10;yqohi4YYrhiuEmicS5YLzlGBpa3XnMR+SsgDsgi1AJhxjszgZKSEDfweCgYDAYMEQAKKqJFD0snD&#10;uKBsA8UeFuLXA1JgtPwkepHVA3XFNrAHyB6i8bc328GfbOdPN9s/32X23WHtf0DXe5+9zxXru+J+&#10;mCSYhs2U8rDQoYyeW5QBaZzfbtQIg4eclCB+D9ymku6+l/KQ1EQypzsLFCFx1CRsJKzmNrKGOYeb&#10;KybF+ijP5Q6XyDMeR10dlRmDG78t84as4vOKD1pOSRaSmeEZplQ6xD3X8tCN/MUknraMv37KFYX1&#10;OfHGPMPoIp0AEhtYRgvDpEaRVdXGc9Gt/NkOc6jmnp0uKCL6va3STaV18JWPYvaPi5+/yjB8V1q/&#10;wxE9r9x59+7jBsdiu+3W9bsXVN+22inpcOHEq0UU2JSFkhzBREIl0JRD8gueso+skU4vlLJnuONp&#10;7niEu8OgHObuW3nANv7sAPfGOeoTcoy7QdEvctvL3OYCt4NfmsE/7uZ+17glHtyoLmlvvtjLdvA7&#10;ddE2/hRPzVInfKmseS/zfCfTmRXqiEX8XXPlel19IO1XhTstAHpio942+k4FngvcSXe/pxe9cQhK&#10;J3Fr8As5EKXog4SOyaevpbUIja32KKGm4Zq7CkWaLDfUW0P2m5qsGE91tizRLEoO8Kn+IphW8Pup&#10;Z5GHlgY/p9vWsmkve/DhmhwEV1mNg7/ktXP5e8BvFC/B9RZ8vROf7sSnKnNYRX4mDBNvnMy/bODB&#10;4EE/8YyBvAWP4Gsg11F08MFFI3jaFW6dxt42m0bNIo6THg5YhfO4JxtdaqPQZ2nxhW6j5mdJRNQV&#10;zo/hEmAToXLS3IvY1RquEYD+Re479oMsD3wdcJvjTwBRnKDx4EygxEgLeIbrczhbuFBArgJxdYHY&#10;K2DOAAw8GO4BfmAVcAXSndTRZN+qNZxxT4kt+MxS8SHXOsofTuWpsMrfqEtbKNd6qQd6KIfcU/Vl&#10;LS+7qicKmZM8szIL6lOKZCSU0UW0MF3vZT30tbp8HM8/xZ0saS7KfY1QWQAVdmgdKedIH+4eYS9z&#10;nZuv5q++53kTeeYXvHE0L/6EdzbguxQYWNIeU90e7JpkFO+4wO5esJchXfS7OlZsgKGdxi4Zprpq&#10;oJj5bVOLqnEf826oZgwXN8W6xliKJ9kKWeKc06zeW1I+cOy1A5sKRO3kT6CmgMoPPPdDPlJbfdhC&#10;vdZKvVpdedxAuYevVdTQsurLkkp0TSWoaFacc4y5oXIHKguLnmIsEH/DyRTkmhmTz/zUVfT5gTLg&#10;E+CE3UUbA5AJcpMOEKdHkjVEksHqmqbm16vuBsUt0+ZpMLqnGguYzc56u9vEaW64aFM1BnaDM7eC&#10;sqURCqTelVYDBgU4v0Yq0odlkbWnXiD1PikvNBadU5beI0UpEMaVoG17uN9GXW9gEuDcy32RW0Dx&#10;Ade5wc2AvU38BarXl3f25EMf856ufAJ1guL35T3w+WN5wWwev5RH7eD+ftwyhQuAQTx8QFaLhnXE&#10;KVIipEmF4iIbICBAFxoUpQZrAyuBpYNRxslJuXMXKBX0GwYumSyZThxGflBd2C/gEMrp8Ciw79DG&#10;msTtpYrCbYAeInqCA4DzwNe1ZI+kYFu1XezbDv99S3aULhIvSF30pvZ84SeeDssSzSUUqyBBcAlw&#10;q+fV977jhUPETlObvuXFy/gbGCBUEehPilpQp3qjIZLUwq/UMo/UGhFcJp29V210VmzEACoiNZQX&#10;J2FybySUAlEVCgtkorzLJU9GDUDmyYJ8LPMMlMI/weKgQp5RrLGE6Bl+llApKqbUq/R3YlNKXM5q&#10;s9fUd5nyzWF7j6PKh+vVwcvUrzuoZ95Tzo1T5q02f3Xa2Gmddeg665Dw1AopEQWTnvmEJFR7HFNj&#10;adY33ZXDpbKinPec17y0V7aEjeX5sD2zeOI++0dz7OMrZITTFUWETD/Lnk/wE1Ad1BRozNA3cUVJ&#10;RQgMKkKOUbKL0tE3i5uPs+ZIeA1+XJsflrZHFjCkuj0zOkeZW/K1JTx6MY8ezOsRv2kMCsya1mDP&#10;p+i8OS2fkuFmMTrrrJqncDWgXocF+wInbCn/AuHWFhmhgYOBMoEX1ZLUEXwJkQyI00j5ygfx2x3V&#10;+ZXFPc7olZGZX59WwJxawJLqER3hlGwTnatgbg/E6AunJKtzpsU51Spen9yV/boIw17KN0lwArvl&#10;22mUHcmC4E2R9gJlBGs9x5q7iU5xVkpQNFGKe7zBS59RyJjcWLm9Th36wlAuMamwAlcMmMEnwxgj&#10;roZtBXcCZYCWIwpaI2MktDo0+yJNg6kFxYKux5JqIrtJY7C66RSvJC4ENdKzh57doWdJ7IPPeC6S&#10;yIWjueRNbrKGh83kiWPEprvrALmufPIDPtZXtxY62o93D+BtQ3gDvI00hbN+5JmwtrN5gmMXv+3c&#10;H2A+xZ2vcQs/bnWHGz7n8vg7S4aLAlsDvQ8Q2QuCA0G2oZdAGqzSaeLLwtXYYzTPzeWuqO+C9Wzm&#10;z2EiYf6u8LuhXDlT8bTptaI4L8iu18AA2c0CsSipH+oBFgfsEfEhSB9cBZCJWAzuBH4F3uVbUq5Q&#10;RHyZTYYvqumCC0Snw7zCxKBcMMTd+Ki7TS8aaC8XSE89xh+IXUhRz7dJjZEYSyAllWD7EI5mmd3N&#10;qa6ptgIonSN7D7i2zaoVOQGnxVMwJWB2sLOXSX1EGxAoodUcoSmCMpQUpUZsBX4K8gKPilAWtOuV&#10;aCZxJ3wPriAF4FayQlOYS1x68QvmdsvtX580dKXwGIMADPQVygT83Jbv8a5IxYI+bWLtS5s23irK&#10;81AsktSCr5W3PXdKsYhxjHfVUvFRDbLuljFHiPgHen+WvdbcEwlOk6+8Rkul/17iDXhA+FHaTs4G&#10;8e5OkySH0fkRHZGLGe0iOiWX4Hgih2KaxVCyOm/epAHPjnduC2Sg1ekCaQ6RR6qIZGrI7ocGEmxd&#10;JcwAb0fHPbylo/seYVIP8atH06ciWnOWL40rvHn/jpMq8ly8UIVkyHdrdtF9L8YAJImsOuuokEUY&#10;lOryjxAjvc9O3dNF3AXpIqM+/IXohJRXkBPAvplCdRWqZKV3bFTcSvkyZSAXI9+5o+yPxKcmizws&#10;VMjmVCNd1I8cgiPyP06CeYI8xxVHALZajpG4qWifWsuZn29RB9jjNaJbAhwb0fuPsmsNZns6bfi0&#10;pNAGwBihCrQZvAt2HWoBGgZfDYcGXUwU6qgYSUmXSgPMPBCMOtla8L5a9wR3BQKn8SQEbxMzJ6/j&#10;ofu4zyVuc5sb3eN6UNMnXBVohHs325wVC9kVsihOFruTweaWrnopdlKtpOgJNiKCSyM+19nzcYYg&#10;hE/vu2exR6q9AC4Gc7V7av3Laps73CjIUjPFVhDJHucPbnJTS4wzimYL1aYmFozKKnVHbeTPzYO5&#10;uoj6YKfAG+FR59D9aV6imCg+wA9/BUIHrLaVJ7iCKAnICSNgHqzHPdogRsVDP0GkV3OpjCiw3CYA&#10;U4wqutaC1VnqRDVVIueKdO+oW9QYsg33GEZqOtkUjdnuLL6C4xyX9nGn/BfYUJge5ATVjrwhJ+Po&#10;aO8iwjcit1ukGb1JyhOyJjll2j2iuBTwr89yT0ovcsvY+KTSZQBvLWJIKG2NrM7BPuakYvq41url&#10;EbziK141gLcUMiSJphejmgAM8VbwtpxWu04udbhSnkAOiIm22qfkaiQ3q3jp75JBzplS2+6TmDm4&#10;XwCstCq6HzvJ4L7UFfHeUoyZfi6niQCHu2VS26WslYv15pnED8HFOUR75ICvqOxZb66KGFpUQr4N&#10;AywB3QESKt6qmDXqBYDZSHtR/oUjt5fEyBuNjjRIAf+OT8dIsTuydPgVGQiWPR9ZchREqhywEijf&#10;wZ4nMX0SJdop1wBZJqdD5smkQ2bLrM6TJztILOSGFPB3MDT+sgjIyb9cv/b38qN8arGcO31O5hm2&#10;7IzMdrB4XQwkA8DXVOdYczfl6A21qQJKDD2As4JeQiegvohofhL0aVo72ZUNvYE5Xyu1GYYfnhlk&#10;OILUFNBRbabqYVJdstgdLM5m1gJyKpibRcIY3Bt4jhaQS+UCt3WV73M9IOoh177EbfdxX3g/hNbH&#10;uetp7oToFI70JZdNUn1MZldFp1GDJNl+QNfsLVfxV4e4xxO16m17k1h7iXSz15mAEnGmoslZPinG&#10;glGGks+t5fQmd0Oa62OlxnO13GOubrC7CUxKApxl9EBY2JADHJMH+/BekG3wVXDvnnwQFGCA3+CN&#10;PGgn+15RWydafYw619jMEtvV/vD54FwQsHEQvR95xnBe1Zf3fcQHPuVtX/CGLnziA/WYpzlLjPsD&#10;Eg6Aqace5W52UNYQ6SoRKcDdgYQDvbBl8JlAJq7AAqLC4R7HE0+S7wsWS6IOuOIGnKBFEIhOoo3d&#10;JNE9LLj3IbXnSh5xhjvM4R8aqne0OrvYvuCRGOuieaU4p1jFRK5g2WkP3/mj7JYDoD5UBQ10vKaG&#10;VxCjmvLqzd8VKNlyiRnoll/btiFy2ORVqWdHJVb3ShcKMAC9uAKEb/2TxTdyZIFcmneVdLynpdeF&#10;+gKZwAbSAbQAsAfSQQXJP4IVcCyBDAgBZshSHqOAX5fVrQt7BIABUTBDByV6374A8NukUKE86+b9&#10;I/Hxyb2SZo6gHm5SSSs4eXP79cdcIyM6nyBX16QCgTLBljuCH+AW6gVAgnFB0Z/9LD6hc/ASuBPn&#10;cAXQPIeAaEEF4R9A4Z5KB5JIcJKRXOopV3zENeH0wrnCCy6bwEWecqXDPGAq/zyCV0Ljh/LacTxv&#10;MX+7iQfN4J8Q7MADT1RmDrOt+di621cRm0T2Vfe8bz/XzHyjleXqh7ajPZWDgFlvdT/whrB2HJ8F&#10;YD7jbcN5JZICcvrwvv68YxzPBzJ/4SlT+JdpPHk+j1vBI3CC69/wUsSNEDBwyLe8qD9vB1a/4WWL&#10;+NBEngmjACSgfsK4Mnz+E64GCeEqz7jCLW6ymr8Cge/Ip8U2zVlZmlS7WB/zuV0bYdOm2pxTLO4G&#10;Q2EloTn7I/Mz+EdYoifGavGJxWxBWlHJAOcPsvcRUbGjGxU0G3CFL0UdonodVBytAJTitpGS8U5A&#10;tQ8xBrnetjf6nDe3Yr+W7NeJT6MquvPhZnyjPId76XUiJ2flyD8QNDe9dFd/qAlShHfNc+mfimNh&#10;8P+jxLHcxzainyVxyPPrvy15dsn5h/L71GABn1Jjm3gvCqObqTbhmx2kb6muBpe1vyxkTPJJTnJO&#10;MmsTbU7PzIWiksR6rjdV7T0rff6L+zN9dSUYFGuFOuKO2vCJpVpGaj5ToosaTwqcJyAKAoxg8jYp&#10;wZQcVeiMrWM9/X2P6CyvUJ02xFY8M7aqGvIuX0WM96Fuqy/vROzaXj1fV73vrmaJsPw7GReIkbTP&#10;pDG9Io0pzPE+KbDdMKkQMA4Y1pdiiF81OfBzTJAYVhmnFlYSa/LjtnwRAWQ/3vUpb/+Ed37CO/ry&#10;XmR7MG8AIHEFYP5YbgaPPADnH/Oe7nykI59pxxcb8p3SfjtKcyQEWcX98GB7+GMw+XP8PqLo09z5&#10;APdez0NgVgD7r3k5zA3AA8/cmU++y36VORTP1uSgZnwTCcq+39P4L2QDWerN+5FsbX6I2xrxnRHq&#10;ikNqjxR9QfW89KUrZRhyXVrPW2R54PRKeWe+Om6gurms+lK87xm3gVbLiZkQNOIq2RXiiD1xxVdO&#10;HnQxyuAItXRB8qkAOZoIPu+GXPJtzW8cz38GXHPk699d+SfyvwTXTeT2gJrbxYh8OSFBDPXeKdsb&#10;ERfCAZAiRAQIdN+VXdkIpyvL4bsIy/HpI2MHt2kiPocUEgs+UlmbGMRfSY6bR6COk9IWKmWnInYq&#10;o4guAEgJE+VzzKcFMwL1QDgAMw8GAX4OKrRRqs6SXDwfP4HUgK0cl3oWLkKMAooYJYJsIEti3pyV&#10;PK1i1ksB2TuA3CJo6hgkoP6zHNS5RKrvLhmTwyTdYXqo0lNFE2EXG2Emq5RoF1uu6FRYK63VptHb&#10;Ncl2MVM/UL6evQIA+ImuvhT2URNb8DV46ZG84nueN5oXj+YliFfBC+CxJ/BssAP8NJxXj+Tlg3hT&#10;Zz7VgO9W4PCy/LICP8dnEU4oxMlenF6CY0pzRFUOkbuYp2qNYKpyUMd1FnvBPGeNwZafU3ED4t5a&#10;HFRZ7r7hmmUUG4jclQVBcXYzfbJRjIL8QPateFlldHZP1i1YHjhjEGliyBX2zi6Go2rNchIFbB/I&#10;Ke6Bj3EQxlwSnWTP+M87Mv97/N9/ZLflf9LxnwhXtLT0G4haN8goGhEsKBwEdA6OBbTkoeygipCi&#10;kwLT+Jo0r6mglLKvqfxrqvia6r+mBq+pnZReUj55TV9IGSNlymua9pqmv6alUrZKOSrl1Gu6KuWh&#10;lPDXFCFFJ+W1kIKvdZDCr1PKv46A1H/9ENLi9c12r69Cer0+Cvni9VbIt6+Xjnm9dOzrxdNeT4Ms&#10;fT0Gsvb18K2vv4Acfd0LcuH1+1dftwt43fjh6/qQiNflIbrXBSGm1+7yD+m1TkosvY6g12H0+qGU&#10;q1KOStlHr7dKWSplLr2eRq8n0+sxUr6Q0pte96LXH9DrdlLqS6lBr8vT67L0uqAUUaFkkJWb/Kau&#10;Ue8Q0EE0A8TRKmghyDrZYHDo06RkxMRkN+d/0vFfuP4Xrv+F6/81x3/h+l+4/heu/9cc/4Xr/39w&#10;LThoy/8gXNvylf9BuJ6/nP9/EK7b2hT4H4TrpHz5/gtXx/EfCtfX/z3+7z+ym/M/6fgvXP/gMJvN&#10;jhPHJo6qqlqtYln6f++wWMR+BTiQjuPcsRn5v3fkbAOLgjhO8mzl+reO1NRUx4nhzX7+ycnJjpN/&#10;48h6s9+vYytUHDlX/o0Dle/Y1w9FdrRITpEdh2zM/6zjv3DNe0CDt2/fDhV58OBB/fr1Hz16dOzY&#10;Mb1en5iYmH3H3zyQGtDerl271q1b22y2xYsXIwNr1qzJ/vlvHpMnT8bnwYMHhwwZgpMRI0bgc+rU&#10;qeK3v38ADzdv3uzevTvOJ0yYgBziSs+ePR2//t0Dz+7evdtxcvr06W3btuG8T58+DtT93QNP7dix&#10;IyIiAuC/du3aBx98gIuO8jqO7Ob8TzroaZQh+/Q/5ng7XB8+fLh+/XrH+YABA/B59OjRffv2/Xs6&#10;Fxsbu2DBApwcPnz44sWL8K5IDec5TvJvHXAykyZNAuYB1zt37uh0OuQWqf17Tgx2BLZj5cqVL1++&#10;PHLkSEJCAlzr2bNnnz9/nn3H3zn8/PwWLVq0atWqLVu2OJJFPSOfQUFB2Xf8nePEiROot+nTp+Mc&#10;bhamExbz+PHj9+/fd9yAI7s5/5MO2nfwaEiuo2NP3449fEdNmOr/IKRTv34f+vbq4/vBx307hzz0&#10;9+3eUUjPjr69Owbeueh36QhO+vXu/HHvzsvXLj5z/VJX3z69ffv5+voOHDgQSeHkA9+PILh+IyT4&#10;l2XLcNKxn2/HPr5bDhxdsmFbx16+Qnr6/jRzoX9gSMfe4ichH/v6B4V89MWX3foiDXHcunULXgX5&#10;6ez7MWTf+XNIsJNvP5Hax0KuBz3p2Ne340e+IpGevv73Qz4dPKpjN18hH/r63wtZtW1Pt4+zUxsz&#10;Zgy03LdPJ9++HX0/7jjy608fhtzpN8i3u29Ph9wPuTfmx9E9fbv39u32ke8H67euuBlw0XHe7+NO&#10;c2dMCHng79ujU3Zyvr6OwoqjRxdUUeC1iyf3b8+prr1bVl+5dOTjjzv37dcVldlvYG+kj4pFzXTx&#10;7YtS3Ah+Mnne3OwUfH0vXLiwdu1anKC6cNuMhTMehAT08e3az7cTKhwSctd/iG8v324dfbsKCbhw&#10;7ttBA3w7od164P6D50/fDHnsSMpxBAcH47Mn6gri6+sf8qT34C+QOKSbb++7IQ827dmSU/avfxh1&#10;NeA60sFPkCHfjrwT8vCzzz5zJIUDhf3pp58+9BVtgfyv3L75+OVzPXx79pLVtXj5zMchN33xP/1E&#10;3UJCHvuj2R059+3RMdD/4p49e7LT8vU9c+bMpUuXfHv38u3SETKwe7eQW/6iXB909P2w4yc9OqGw&#10;M38cm12ZH3b0P3N86Yyfxa+QLh0XTP7x18r39f3888/x9YvPPvu4Y8d+HTuiTgIvXfyiV0/fzh1F&#10;dfXqePbcPmTvY9/OInu9Ow7z7fP42jXc2Q83dO3Y76NOuVPDga879uxBGzkU77tffj7pfw1foYrQ&#10;ui++G+f/KEQoHpRQqi6+Dp/wk7giBVYedic7LV/fDRs2iPRRUkd+enYMCfJHTtC4aLvO/fpduvtg&#10;3soN0FiHnLx4c/+JiwKSEil09frt/fv3x8TEwAqCFIkpWhPlSj972DlJTPt4rK+uO+0t5hC+L2e1&#10;jxWTa0NNVdbwsH7K7lJZkSWDo/MHpYv1tf2V1XFKQIDYbjA9PR12uvirWM/QTOcnZgpX3e4anG9Z&#10;xIJA88QKAGJe2Hi5eMfXcn7ccDm8zrEB1Da5Ft4S/vA4O8x8VFSU3W4XcxfuKXRXofsKBamaG3Yx&#10;7vSsXPjvjkovFW2izTMxM198RsHkFKdbNrGgsWN93Q1iPZGPgvnFixfwkDD54eHhX2asGWJdN5vH&#10;z+KJ8/j7vdznrqlBlKl0VHqpVxnvxNmL3lPriyldXCvKWjLBXjgp2if9cX4xTHSunOYy0QtlRN6A&#10;hCdPniB7jx8/5okVxMTiz+Ss6GbEDYlbyslcH4m5MuaVLobd7g+e1V5l/+rrjGWVkp+6PTTQUYXm&#10;c6klwm8jkdDQ0KtXr+IcnqpEUkwPPrzX2CcktmrmnXz2/XKu1jb5uUhOdh35ZmGA0qRq6cySjoN5&#10;fQu+VpZfIoVnz57h05Gav7//ckVf1v6yMofW5iDc05lP9ecdg3ijY1zeZ7ytNx/oxKdasV9zvt6U&#10;b9bmh9X5cS1+WIMfQ8OuX7+OdFBGfMJ0juNXLfj6B3x8GK+ZxpPX8ZCj/KE/N3/KlbJsHrosLzVM&#10;Ti24+mYRj4lyQZ8eYl4bIm3wAqQDP4nmuHHjBm9azcVISAU5ffwDWYdfynURHIsBQf1yrweEIpcg&#10;pSiZPQg8GWWE1uHz1atXsMKZx47FElmKkILKxz+i/lFRu0i9Q5YrTgoqcAgpFclcmLKakH24Jmmx&#10;T8DhhmstQz/nTTlldPhw1OEVi9hy3jnZIpb51dvJqlDsm4VpbrLmuV0bb6MEuzbFSrF2MZ/mpBRo&#10;5kXRpsgPPm/fvo1PNC4olZiRO0HMB7Bf0aZGFtQZvC5x2yk8tR/vqqfed0k3a8LtYmuLQPkXt9+M&#10;P13OtPvA0cjIyBUrVqC0Go1GDD7+WWIpewlJVXvG2sl0ypDpKoYyr6Cg8FqLlO8G8aZPeOdA3lwp&#10;4amAFrDdXAxDXX2AoRYlS5aEa/3ll1/E9NQ2cgZQN7myjmPHnvZyImh/udLXZ28WyOwiJ3niCtC7&#10;QK7Ns4Sbr0xGIdGWIGyNGjUSy/B8KWe94hGcQ/D4EJnbtaw5YXeP1bsZDflNaQWsqU5pVrHkJ4qK&#10;itslxnl+9JIPHTpUrly5Jk2azJ8/v0b0ozpZgR/z7gk8ex6Pm8pT1ilDANHnKeUiXpaOfVLimq1F&#10;qK7yGaXjNv70LHc4pXQO1Vd+llbxUVaNx5k1ben5v//+ezTAgQMHxo0b16ZNGwS3ibW8xMJOpeSa&#10;T+3EzAz9Xve7Dxtczmrtm7GzUHiK8wmL888WUd4WcoJuJTmkthSXasqwmOA5iM2SkpJ++OEHkNJF&#10;6uhQtUq6zkssznRMQvS4GJGvZlCqtUCKpYCSKSc9r5az5MaQzVdzj+tdVVod4h7wV19//fXQoUOR&#10;DtoXtvireQ1Pc6fL3OYKtz7FnQAtlGsm/wgtGcvzx/DCT3lbFz4BoAKi5eTo2ar8pAnf+pCPoP5B&#10;bqOjoxHQgt8iweU3e+7jj05x51CuEqWWTMvIb4l3FlP5bskZQmvkVM+v5LpZnaTZqiYW/Ul3oxgN&#10;wb0ge9C3Bg0aAKswxCO95dpAPeU8ciATghM8Pkx+jpdrKcA+/iJLCvQCga1IrUBKIYLvunLlSmpq&#10;KiwIGBPMyrj33rtM9MxZrOZnLy2SUvZSwr0iNj8nPiInGE6S02v2kiHAIzyiQkBaQzgeKHNf3oM2&#10;BbqgvbDmyOe9e/fqjf7WSW8RI/V1cmX9IDlm+JBckB0eZbFcmw46+YHU6s5yyhvad5DQ0vHjxyM/&#10;cK2IvRFSwd4NHz5cTNy5QoYstzPc8RPeUUyJd4qyas/ZNFftFKZqFavGYC1qSyhtiyxlj3TWWcQ2&#10;BbulG9u6cy+aEw2AuiMcc94soAzMwN19JaZWalbb8l9JbxF1zSsk3fkbK9VUqZhKTeW+DCXeLKxe&#10;V0Bx9W6Oi4tr27bthAkT5syZIy6+K8swQK6Xh/OmErTvy7HpHeVQbyC5gVTcD+UafAfkiO0LAmYN&#10;T8QiNaSDYK9bt26Ndbe3ZA0ca1owMVNu7gZvCRsB5zxWztiGwDMvlDg/ISEKFw2nulWMtNaG2oar&#10;8WiJmjVrNm7cGJHVTv7kEdeEWu/gT57Yq1qnaNX2Yu7DPg1t19BhDV3X0mMn0rmS2orsc7W9TQcK&#10;xguwOZ22uF02Fn+ZcfnyZWD1yy+/hCWGeUIFLg/t8jyjvBIrp4BfE9PTlOsa/TP3izCc6i8FbCle&#10;GTox5hvM4js5cfFjuS7uQC71jbDBwCoaFQSnX79++Op+Xe9py2zFV2FNjqrdXtneMZjcxASaR9Jf&#10;Ab2O9QqOyv8CaB+KJV3UYDGLFY8Dqz/++COoBNQFX8eOd0615Q9Sa63loaN5CZDZiw805lvFONbJ&#10;ZtZm2Tw5sxoH1+PADny2N+/vxkfb83mcLOQxo0aNcnhCYBUxM04OLXVRb8rlwpCTy3Li+w45/xOf&#10;wAM+AQk4Q3i2SqS6il0x4eui5TtVZGnJkiWwR8ieoyNgJEwbMOlwpH0kWegmlxNqK6EOGSARO11O&#10;EsSduPKewLbak1BdwCoS6d+//9y5c3HSoXDhV0R6L1KHUHRKySXKaM+ITJcYk1u84XNl03m1vag6&#10;JNhLzlxfTvYo0LKG17hlADfE45s2bXKUceTIkfjsOOnbMmqES6bRxSZ2UaMQOdcCfA36Bky2lIuf&#10;FJbTKupIfwPIwOGdZgoVRdu1axd8KRzYrFmzYFBq1KgBq6pcoxBjldHqkvy6VLG7hWNNleussdjL&#10;8os2fKkjnwH38eBMsc7+YakwPzIF3HsIbUOiaFpUnJhAECCNx325XOUS6buAsYpyagVyA6S1k/YD&#10;rhKe7RuJlhlyEtA4Xn2T4bVgPFq3bo1kBTIBQqQAFOH/VkkogprCv9+Vf+EvP8PlmtT401Dx1Tna&#10;WskWNskwfWfKhhYtWqC0vXr1ateu3YPYOsMtq0rGxYi5KbMksOfL5TZhcmDY4LFhGsrL5d7bSiSA&#10;V4Ngf8eaWfYCO9OH30/o3Lkz0oHvghuMqEkRXvQwP93RiEmxv5vvIGSZnKF7j8g+gtIyvLvwSTqn&#10;CFs2hr1+FFtZo94aymPNmjVNmzatsFdmaYuoRudYUxv95SH2dWG2yrY9WvtHZK5L6s+kHKRLz9ue&#10;jO2yUP9dqxC/irZnPndSKl0X706ysrJgmJo1a7Zjxw6kSUdUui2mntRWH0xUZ53n9okGH0OShznK&#10;VX0q1zdwLPODqAQc73u5DiPQcprUTIFVKC5MMNIB5wQr8b18sCqH1OYH9fkeaG1JjqYsRSwI7mAf&#10;aGvohB9aQRV6hhO4jousSbG9r55FKyAdpAkGAbcDY3cna9x1bg66ARWHvOSyHC/nzR6US70tJrU/&#10;qc3JUpB0WjE955GcOHdXbkEh6qthw6CgIFQaVA55+75KlcfyJyD5GVGShkyFSAWJbaxR2mlszTWG&#10;sqSWl8QYMchZOe3bl+xVxEIKsGuOvH311VcGgwGtkBS40fLc6YSlKzRe+8giWBV8D1R0P2uf2qqo&#10;oQN468/8MwzWaGVx/8wdswJ+LB4V1yrZb4Bta0pKClJIS0uDGuv1+ubNm/eYOTm/Jb2gPdVbTXdR&#10;jGIvqXuqWIYC9BPcsIlUOcC1l5wPCNStEX9EIWoxjlu+fDlSA1ZRY4jm0LL4FEx+FNnuak6pnWEW&#10;XaOMovKhNqCTAeySZnROMzk9t4rmwMXR0snBS8O4nz7vF5HOx4N41imeBXcEyAFRgCgwgBPg4Xvp&#10;uHArTsa9CTIBUaSCnEFxcTPIAJjAVJ5xPiXCwBFZHKFnnIg/c0SnMDbgt3AjKB7+GBDCs/gvRxaR&#10;CMwGnORurhP34GRc5+drK6iL6fbVsREZHJHAEYlCxP34UyAQQEU8EK44ZVo1CCHgh8HmAc7GkmaD&#10;Y/eVzbOUne5Zhr1Ynbyp4K1KdKRzZ11ERI7kxuQsOfN9hZz8vjzX9flEe90pvD1lrs13w9gUsRm0&#10;3F2vh7XzXK6KjMW/yV6S+CwzUtovlA70BBzpgVIhMXyUuiQ0tbJ5ioulC9lbyZVWF5EuxOu0veNy&#10;HrmdP72lNr1p7JrGGaLedLL2jBxhYs19u9NBq0D+YnbaZqGzasnH0Y3SAt6zXoCS7VY+DrTWTX7h&#10;Y7ztZruiTYkodJsbwwcmhRVOyiqcwWlprEvirBi2RrE9QuEJZrnXoEVxzTK56kxiChj8A2gIGre3&#10;tL+oOlAkaJ5jcXqQHVQpApxwjlDUCDtH2DjCLJoV0iWCtWm2iuqzobzuAPeKVkuKRWTg5BGXdiG1&#10;KMVrxTodflKuyTl1W2Ul7yIyRkRYIyLsERH8RlJmzQjITxG1KWEQKVso436+MEtlxMBf8ephvPob&#10;XnbJ1MYWohUMAtwV8d4I4X4tzUnXlCymCLsaZeSETE5BHUISHh17tbns5edthisr80VmCuRAjrFb&#10;nNE9w1Dx+bPKF8Le2RfhsUEviu9Yhauf1KvpHJFmF/VvV9NZZ+NoAyceMFgFTYODyeTiHFuaIwrZ&#10;kyheEVoHxwPrvE/WEtQYKgcdRppwlS/USvw0SZ+IFEwcb7HFcVKEEhFhjojIbChsa0Jo4S9T1xbY&#10;lCqCTfg/OGRAAw0BLo140LEMNSgnXF11yVvBOiu36C1AiIwOk0hAjArYADxoQqSC/wZcHcTSsSsW&#10;zuHHFiHeVb2eZVTODK1qCylsTiyZEVMwI4U+HS44HjgA7nFkffqbxaYd4EeUjETg8aEHH71ZoxlZ&#10;hC24yEOta43L3NHYcTeKNYgPoE53s3esgD8H2UB24T+RASjZC8Up1kqXVGE4gEzHKjNw433ZdYOp&#10;14uDSx5/e/Fs+wfzqkZ3cTmTT6wo4ZsLhHlkoXShuV3rHqKEZmSbK6PBH8k8zyX5hE9waLXrac0R&#10;2ZbJiNBetgiOPZ81e22VXjxtHHGrZFBMvjsZzqfMoowwXhCw9DOK221TwfjUduqFfepHtmdax8og&#10;tleax1x9E3/+KW8vZoqji9GiyWGqUeeIyRF94BNthmgfJBlVhOoaLBvI0S03Dfqhai7Yi15KLLf3&#10;VZU9T503WjSX7fDDVUyhzdi/LV/8gI8j1GzJ1xB8FlETfDixlBql0VuFkiFjMHwOlEIPwN8KyXWx&#10;8emgc9VkbUP/7rOr0VjAEKNRbIIKweUiuLjBrmnGVvara/jLIK5pjncWE7JBfeHuQH2Hk9qXlHfJ&#10;3lTYJnt9MvuIWdU5dYu2QIUvlWvqhBJZEWV4kt2N7AXIVJGstQXFVb4hdR3ZDjrhU6w4hVC2vVyQ&#10;AU51HalNKdNHdhpdpLmPuozlBftsfa6q707gOX157wF973W6ocsyvt6W9tkc8/h3rVcFVYTGwpIi&#10;FkNlAhioW5wAqFBCOBLoPCoE/mNINJTf47l+iTraEuP8wFS7acYN2qMIlwM2l2AvzImgqfCZ+cwZ&#10;bmaDq0FavWuySqGKaCM00BZ2TTF+xltXrCho2+mk1iG9J6U4UZwTpXiQMphu6ZoUux8n2hQ2EVEk&#10;KryY3D4GlY9WgLmEu3YABA2BiyCMIKcV2vUSETME/wcuhFLhE9T0jDQPkIcqRankrwqMAcM75A5L&#10;evYwyZXLE9jFbqrH9ytzmDbDSn1HZDNSFH6Rqpmj0EZVBMfgVHD0sEPAPGrE4X/w91BNaN5otcCl&#10;1Bcp5S31SKlHoQlVfGKTxa/17gow437oPTwnaAz88H71M8O2xFMF7csoKKNWK/bThts0exXNFsXr&#10;ScZI24rEJB9jwT9YReYtWM0jAOoOOR415wqQDN3CCTwwHO89H3pVjSzjKeV7D5wEFRCDWq2lSZ1K&#10;sUnF+yNcQ3lRD6iuq+xsN1e3P/lc3aTspLtaMSL5vpasX5LqR/Aee+0ff21fXjP6jFgcyBECIbyH&#10;lwNHaCax2lNqGCwpNMyxShtIEWpvoPyKGwC20jJIqSmBDc2DuqyTtY06h+HAOTQJJ0Aa/AOMAjQP&#10;Jhj1OUV2ziFlmHOwno5Se5AOEgeXOysjlAQ7PdEL34ISwQrDZENrH3PRtPgGSsAMnvSQ65gznI1m&#10;N7PRWTBhhNOnJFmdJbqC1B/IXFYs25FTmWiaw3IoNi6insF7b8lAAwwZF3Ge6EzcUSIfjhqJ9CYu&#10;KPbkVKvLXSMqkhn0eKDGcssZ4fetKR6Z3vIlxSFSuopBxWi4iyT3mtgsenGSnvr0t+5wumgVKxID&#10;nzD6MOtwZahnWHkIzCLUFR4FMjJaQG4rt7NetAVowVf1lzw+Mu/T3LLTVdXVYmzGN3rwkQ/4BOir&#10;Y6GJjny2vu1uJfWphyVLTJ3XK55KRkUO/5pXzN75jljzHXlrIPODIHwnHVc/KBCfKjCCJhNbJRnF&#10;DppihXxV7IvlJoNNYBWuHq0MxKKV0RzweSVbdhawRKtcZ6cgq2uYyTne4pZuck63OGdYnPWWMhxR&#10;icOcrFaKUJxfWfJFZXoaspyMVhHqvFQ8E7PaK+c38hcTeVb+5DRqP0Jg77Ra1xI4WKy8urG0NULs&#10;Owy4QnXA8qEojpcooCXX5daU8famfONZdCVTC3qiJXttiowp43rbIGA85q64GSgFzcbnWna+aN0Y&#10;8fmFd0STb0Mp17j6v2gedap00jOftN35ja3pVUlKLyJ4ZmCBX5XDIX8dq39FZvzuymKA0I3UJdRT&#10;OeRy3Nxu4aWxZxdMTp/WxXCyVdLVTy3bMm7lO/bmZmD+hIaOFRPKml6ZXi52GmDemu9ypgjsoT2A&#10;DU4QbgBF70ogwcTCZiP0QASBc8cVCNAF7vqmP1k0P6wbwg14YEfXIAg5/CeCF4ATEEX4AL1E3aL5&#10;oaO4Dn8CBL6JYgSAHYAEr1sqVQS28gejeAo3wwrAXKJR0I5gN0+4hDmmjf3yYN6wg/vH2IvbQp1S&#10;bhR6eafcufD3f0mZ0iPxcOeUU8eiur36pejJ/LSpIO3p7hNzxye5njB/OVWXI2skXBHZmuA258le&#10;5ctyCbiv3ixa/6nor1I3gNV98jHvuWRuG1SLEt3k0vOjyV5TRDGo23NIp4Doa8BX1HlMNUrfkn98&#10;yOyWkddc9ltEJcBygRahvKgKFA1mCBcF3YsW9T+KEbzEny5mHOJm2681R7hcsLRvjNxAXR8pZZWX&#10;DqAO4k0reOQsnjCeZ/fhfXX5vjen5+MMD84syvEjeOW2dVrRm1CblHyUpiWTh+hTmMs/CDsINMKd&#10;IuhArNFCChoadgTcEJYaEEXG0BbQfLQCPBzozPxDZ5wirKXNkfXt9xvxbbnK07Wa/Ah/5mbVuygm&#10;sb5GjELxqrPNXIxjwcKb8E3kY4V15NmwDuEzK9r6a3g8hR2ovDX6s9NJV1yfm4oo8WBfAGo/3lXF&#10;EuqVoKscF9Yk/VYtfVAF67OitngPQ5Y200bJLNbvCGfNA6VYRtxJY+es0a7WfhQXVry27aFzmKV2&#10;oEUozWpJnhey03XrMeMHL6pntyviH9Fyl8nWgi540CUnsS4b+BWa6oqGLKWzPWGO7OjaNffX/w3B&#10;X98qQAnLCofNKHe+FO1yp8OedCo/3WtFD6rTXpe89ztkPdGZ0sVDGlDseM/LCa3n7h9/e0QV/xGl&#10;nuyvvlI3osGre9n7ODpCI4QYaGkHYoFkABiQA/DgftHGn7FroOnLR2tvpjbbZvmsXNwLYRahkQhz&#10;oIuwj3CtUFOoJoCHBxF64PpuLvIsoWfC4Z8sM0497nThVfstMQNHm5e8pz/f4rl/5eCwSo8iCt9L&#10;KhqY4BOS7PTA6vTKSqGqWAgadOyQ+HRTDe/xuQ/5aGO+/U76S/c7BtFqiHqgZIvFO7N6afcHpm1u&#10;m3apFx8MN1RQ+lFEIQr0pEAvelBKLEUJVuyoDUQiQNcrLanN5KvsvbLH+658FXSILHUEAq84kXGL&#10;6w88Z5vyqfVYNR5Aqg8laoT5diSyQizSSfe0om4dV6AMDwuQ9UNNxNl39hn6/KjMqGh+JlwILI4j&#10;2gTFGMfFhtoEN0FNDmSnc7bveV5CVBH1EimhVN96T3A9WMmTSnnL8/f53Ce8A+H0KF4KU9WBz8Dl&#10;1ue7lTk0P6d5Kpnd+fAL3XDR/zdYdl/D7owXa6/1Mh0UzAhRm2M/ETgwkB3wF8Qmt9n5ntkzLkus&#10;KZNuF+w6SC64jXyC7bYd2BfEugHfdWGjU5wVlV6So9yNenqqiD5hsB2QXsgDdjEax/L86NCSKTW1&#10;z4rQSldRrXPkyoLQUQjI4aRKJVO2FUo8Vfi+Ui81Pv9je/UJPFuu93WxnPLc5ZGZjqogAXRKpRuq&#10;JtZWTI1raA8QDhY87ZLqFmr0vqlzO2mk62pXPvHZ41+O2LufNnfcY+zbRX+iuCl2t6GfsblYmWu1&#10;bAn1K1K30Xqn7PbIEWRm0W+vQL7Knz/PlX8iv/er/0R+dHLCJ7LtqEzHxe1gRbUQlDRYpw7dZfW9&#10;am/13FguIqbMo5Sa4RcrXDS13ZT1ecy6EqndC8R+Wfze0fq/GKZ4JGcKdwFn20uhwQpNU8VaR7DN&#10;wCRIF1wrAA+075JrIMHNBvNqy7D0Rd7PSmlXuNMSrSCoS9CUzrTKhdZ40J7CtLMQrSmk3eijWe+j&#10;iSineVHTNa26S+aAfM9eVVxqHdXSdB3tIqKkRNXLqHvPeOEH09znceVf+b1z/0jd2JnFLye1vqy0&#10;Xq587a80i0gtE28vckLtcsHynljcuD1Fu4gXobmjWQhqYJeco2hzI2uA00b1i5tKU7Go70yyt6c0&#10;T0orSGobMp92jjMVPRpWz5LlzCtJbUTm/GSuScoMeh5XFvHqiYwu9umaZM9f+wuhsSuJghAhNyZD&#10;oPsa/kprswlSCdYG+jCUnT6OF4MCgNUfuI3lElAqXufCWLxP/vbmNFUV+y/7mGiO6sFZ7/LVgbxl&#10;GK+Bhx/AW37i6XCzs3l8f97ej3fj4rQT7cLNFdSXYvCDsoEi00pXND0VnTiwsCBNsLl3xfacWtXu&#10;oprEnlf8GJ6ytVyurRAn5VfT3lFfNVTv1FfvNlNvUI32jXvywQKZaSIKBXwRtcL0bpRdOHC+kIWq&#10;Z3jWVOMUdS2F5dKkP5Qmuc5R3XFNKfFM/mmpk8oYX2muKrRHpbNqkacJFWzhLo8s3unpcbFFT3Ln&#10;kqnRlaKfdlOOFQpMqRT2tL7//W/jFm14PnjL8Rq3cvmi6Ipk2E7KfbIMEnDdAm5zoMRNbqpUke8D&#10;3H698w/lf5sD/xP5QX4CqIhmwd9QNMf1G3I9slVvvuaWmOL0Kv8fNMdjLa190KvKmlDNMHt2nzlY&#10;CagswjBHTyGClPVcPSN4dMqSiGtFQ36Xwu9l6u+u5AiY/3NviitPcVXEumBP5drtee7JLWBDYR4U&#10;155SO1FGU1JHkjqQUmpoQuu5GRs4x7fJJxzRbDGMxLzBJemqz0R1loctC6pvCHYFDTaddBnFS2Jv&#10;FY/OL9nTWLo/n6yOXcg6UZKHWI/MUoFCTFW9EnWtVLFV33Huivg5pbQIN1DDyAMQG1WYsm56rFW+&#10;RMBZ0JJCjxUKU8X7qk3RosbAPyHruKP19A/qnAf3akd4i/dD5oPO9cPuUXOFKqt0SH2HX3XnI8Ak&#10;nOq7fKUHH2rDl+FO48xFxQKxF2jHXI0SqUl9UTD0aZVvUxeLF36wmGgURCVoBTAOsJJwsYOuxmrL&#10;p2aU5Vdwzs3Yvxo/KcZxFfh5I77zFa+exlOW8Sgq065tHTUwn0WnMcot0g9KMoB2/VmaXtCYw2r5&#10;xOfPX5R7oBUNk7vefy+5sZoj27Tk14KSZ7ntzPRtqt64HdAIlb7eNLiWKWhP4McPJxa/3IAuFqDr&#10;xelKXUFjFsin8F8jfptOjjh85lq0+vKyqyxfnfISXyPcf9ORm1vAf9BI/+dj1bF8INigQ6X+iSxw&#10;pvNfOH9/ecY7/hHC06IpEWTCqYJLgwCP5I5+Z0M+LbZQk/fBP5S3YPUfSnw5yjzsdv5MO7/jTR7N&#10;qMIvSPmUApzpnA+9GqUNPVFu27MBax8OO369m/UnjbU2mXe6BG+otP5NtlFjo2DO4GZnUlL1bMXI&#10;GEydLacEs73K1U2PzUnO6nWKf1Qs7lzxxIaCQuMeRMuw7+YeZNzhej+u7ne8ECDRmq20O1qQUhBJ&#10;GLi5vD55cGpnCisoAumduL8IPbld1f2MQXQH3FbrcmAL+/Vir+KdLlhdYk2t+CoocVhsJeNs172H&#10;+/5snNpg0dha1x6J0ThfyS6iXrI/FXBF9IHA5Igi+qIMdk2W3TnR7JGi94jUuzwygUppku0FstKq&#10;2EOqKU/a8wUgtJL1Kb3TrJvoV5gvDTCimm9l3wbin5HyswOXOhcVuLTmNqd/4VEdkoNVxPTwq4ge&#10;c36CCupXuKzTDbVs1jx/hxLXF3w+yO3taf4ZViFIXD+JghOrP/7ALfe/vEX+z8fq/4ZsK0UPZ9aZ&#10;EfNT6+QrzvctQguhiwhcD7BnaGZv/YHn012OafM+lUf+R7AKXN2rQAmT6LxW0Oyc6zDNjk57aMhG&#10;orPOv/6ER2CyYWrxCcGvp5xp8W/tC7AKBUBMBEsNp30YfnUwjVEWaP1toidsGdcOf1Q3LbCwIWFF&#10;8gjuTcp3lNxQ3Ak5JBXpihdlfkAvnpYtE/OK5kYLu+awbjs5xK8ybnP8EcjzPSQ+xWkef++abqyu&#10;BpdOi6D3jFTB3OHhmfBtFTO/z2c/QreMTcpEvRKdQ90RjOwSXhSMurV8RfSjJK1wh37spjN6q+n0&#10;XM2XlCE2hYJr/EJ2BCLPwDZuQ/iK2BBx6Csx+l10Vey49lB0NoA9g0P3lJ+IUdGWiHq/4SIXEsN2&#10;VN6bq2pyZIGWThTSnMxVs5B7q1c7TlAFqi/F2ovxCNK7CGqHloBxQqvk7r5/u2xs2DDPldxy1fnX&#10;Dom/Igc/+ijPlX8kGk3eK/9AlpUqlefKPxR4mN+bsJCK1M56ga6pfdU9WdfdI9rSq1Jkn0XhlfLe&#10;mUfmuLvnufJvyKNiFJlZOsnioxyj8Jp5f32LALEAzIrfvgDPkR21a8PjpRciPk/qabptbdRJPVVI&#10;Tfa0ZIpXVktVn4ikipanuzN906tQsjup7cVbomjo52y6Z6+v7KAHzmQsR99GLaLVXGqO7A8DVkFD&#10;VvFS/aik/MKyrJfxiNqfNtk/L5ScLEJFhP0+XPJo9NO7lazjnW2rNeaVLlNsv2hO2MVrsD5C+gOW&#10;YDEzRfeVU5B1LQ9V79ILXbkHj2rqP6XEdvSoJL0sSs+DytUz3hfdB7gTGYA9Rc5PSRheEP04FKjS&#10;M5Umb9mXvZXtDOma8Tfw0XDZ47n02ciLfm32euStHcgxojG6hT7xSWcvvbs4l1XeNHx4zjnCgzAX&#10;UcJ7+UQUkXP9r8vCihVzf3Vw439bljdvnufKP5H/Wb86t1ChPFf+PYELOliMtrmRcavr1oTPDtzu&#10;cbp7/rUuQtuy5nh8nbHM9aIRVrjD07MRPVxWaoT2A9UbNH8A7N+Ii0veK39fdjrT7j8Po9ZJ+/77&#10;HsEcQesjNEAB8+ybtKpsWWNZyojx4hmka02RywptCh80xzT+a172Ee8LzqyufiEG/SqfUbAHpbiQ&#10;pZggfShvSFVKPlnohq7ZzdSmy8xfu/iZwUsLzTMKhAARAMli1m61rYodnlFZDL3KIkq5X6jw3USq&#10;Ire0WsCNw29bA51GWpbTYUV0jgJBw6S3QwiJWHQLt74cLTp4g8X7joLWlOG88un9Sn65Mo9CoUTP&#10;6tG85+NEzzlQ6ohDTwh4gwdVsYZW5Set1cvlMl5Q5ca9BYcGSvHZRfrrnlx529O5r76/Mak+jFlO&#10;ujmy241SnuTrrD95bXrNhb/1q3ni1bdU/V+RPBz4z8LRvyj/CRwYmExc4LHR8EUj5bYPJ2oybfki&#10;Mz+IPjbt8U8T7LOKZcTRaVV0C//C3md1w+JXz06fcCWhte2cZvtbA9f/jXg1N97Ato7LDZGuyw2R&#10;cq47BOwJN8OzAWDA8wnZ2QbSC9AGFSS/b12Ov+g6g3+yjaYQZ0quQuqHpIynJdZR5XXPv7MvnJo5&#10;pXPaqQ8NR7fEfm5Z6Hz1jWuBu0ZSL06X1by0ixmdQBeI6NJo8Rbnqgzs4VqXsU9YUvjJiqDWV3Hz&#10;pbI0W6EhSlVjaEv7tWfHKvJcKnEwRgxagIcbK/vbASW4uilMZ1XnHZvF+84AObgokJ1irY1tt4P2&#10;1bg31OlaGbpdhpIXeK5NGbogfqxPdJKY+4Z/DJLTA/BpthVXYzqoZ/M9yRTd1IhJy9frLgYiOuh1&#10;BwSu9pMPuqRXcN7gLQqTU18OWU4UsdGnacqNDeoXa13z/gr5w76lf1veEq/+G/KfgFXo9CNPCsmq&#10;IkIdaFsii/mW8UyX2ematSHf+Ymn0xNVjFW+xt/b58XPLvqohtM6z7zp5JH/vb4lh8DEvJS78QG0&#10;0Lrc/d6pBSmksIihANQD8gpAC+ScIbK1o7AXlYreu0D3lCpqyCFjD7Eh6hZ6bKpeLCaWDqp0hWsq&#10;jxrZ7rin6d0y9d7WtA58Ju22d+b7lFhEbAGI+NNUnG7qmpQzvhAQXQWMRYvum6VyGppj6N5GrhX7&#10;MH2RdwKR9TvtABP+gEeri62DndTm9Jltm+jRRZwJcALtcIxz38SlT5jW7BDbTz1lipXDQuF1xRsW&#10;1WO7oX7cvSXKqI/Ufe6ZWXRYFW/RzopmEp8PZRyKNlqG8FUV79KBfyC0WL0O2SPOxnKZp6/CGv1a&#10;Tb+X6FUltdesKMliy+g8P0HghJvC4L1p+EBnWvHXuhn/TP6TsbrMmc5ULRjfNPsrQn2b+6+/5pHV&#10;+Smrs6e/sfk8HreNP93Ig8ScQajFFvkGL0V2VGyTL1qhT1th5tU+yj7L13+pvxDyv4RVQE6dQ/aq&#10;4mXPzT/aNQzZA1/FiYOgOYg6YqtHJSjMXKm0OcrVZvR+dP0T3umnttqsDvycN/vadpbWR7gkmGfy&#10;xI95t2Wm02OiZBexVam+Az1/XK6HeriBendp/DeRvUtnVHPmWmI+QFpG/pXq8MocSg+iRP0AbONl&#10;byuCUqBuPXumZdlXa7gE8T5KjSwgZhRtpe9MC0V4+YUcWAJcLZSVvEG+G5vMAqIbd4iJr7fkuPxW&#10;cjyZYxREXwFFMcPmlYQ0ol800AumZ3KgwXp2irSUVKMF0wavhiA/S1UaO330ovTvRlmXDMlar25/&#10;28sx1NSFm+1cTpuQ3BDTutxjxBCEHJJvnBd/+OGjuFrH5avOVRo6m+/Xe/4NmV6yZJ4r/0Sm16iR&#10;58o/kf9ZrM7w9s79dXcZp0/vbYdx7Ze8O2GkyyMPstWkoN8N+YBscqbUgXTC0uUDPlZOfV7AmuKR&#10;rm/JfgXsKUJXTsmeCOjBTdlRMVta9wtc3hR+zdoionq29v+ZACqXi4hIcoaTE9o0rk3eG/6hRNUm&#10;8wK69EcEDeKwIw6UggbD3zpy6+dM5xLe0z61OsdbGvDdaYlTEjMK8y0yB7oc5J5d9CcLpab05v11&#10;ObAGP0pa5QMvjbAQpYBzPutE8d3ou4xFwo8BFXv4E93O4BfV1YOUEZVvFC+ppXsEtymCVUBuuqyu&#10;9TJ6PMf1dfcuv2wTsqeaebyzvTcpR6lx2i3hVOfLLfAvSmx/IwEJ9AKc67nOnsfi3cr7MrTsI9ME&#10;SvH1A+mKYUlvc/Ys9kjZn3SbXU1yl3OkuYc1F+zdko91U472se9baRlONw8cNnVpqX7akke25D4t&#10;Eel+STShUKGtLVviJEccX0dpad6sZprTfh0jUo5dGLO7A+37mK5PpctP2t/N/PRgNdozbtyG9l4X&#10;62h///gvpUrlfF1cvfrsChVyvk4pXvz393/t4jKxalXH17WNGo0vWDDn1xV16uS5f0uLFrm/4tdv&#10;PTxyf51fufKMNm0cX8fky7epefOcX0e7u+OGEU5OOVfw9fsCBXK+IqsbmjTJ+Tq5WLE8/57n68am&#10;TZfWqpXzFX+9qn79nK9faf+gcmbnuv/iZ63eP3WRPvKnpf7ak1eWhg2J/6TlWPnTcLlr5fWWLce4&#10;uHwFTuhDB7cVnWnZXyLwqvOFK7TXnxb4tzv/chQHFPQ/rrniJ66s9W/xQKWF/jTVn771pzH+rZLt&#10;g2+PvD6Frveng1q6KSsn59/Henmtb9zYcX66G13r7Ins7e3isu9IyRln225YViFmYcsz9QrsrCXe&#10;oEwgmlux4qp69XIeRyv/y8rJ/XfLatVaWbduztc8lTMMAWrLlj8WKfKTPMeVtQ0bBg0tWf7gdvrB&#10;v6v/j5vC+17Uz7twxdV/J11fRctuNou1f7TkVqtB/oOb+i8o4b8/+MWAhS5OP0LHiL6RmrO/ZcuD&#10;c4rR+uvU199lSMBKy7a+/qM2X6587SDt8H/noGll8Sv7aLk//eJPY/1b7uXKKxNphj/N9afV/j7H&#10;QhpH6ked7HuxIZ0+65V/w/2WcMKz/emUv9OVK7in5TwuMPAxfeZP8/1pi//XV5Nqjk6noSIp6ulf&#10;dmJ0y9FMdfypiT+N9Kc5/i0Roy7015z30xzxw78g92VPR9N3/igdGu6YcWLmybpnduS7NkvjD1p4&#10;9/5vVprLGVEJV3mjqDRjWtrzhsoGFKUdqZ86R5vpjFpBHx5yv9ruN8QMgT4+/xuv/ktZ60SPb9Rc&#10;y18es3Q7pPY8nvHBF7yp9ItbS/hbdR4lPC/ygfW4eKsGfxivzLd8/7K68DDnSS445Cd2N0/OL5zM&#10;HS8Y7iFuSUbhPOEHXsoekW+51Pyo7fzpcv76W15c2hIpXsjB3oMPb5KvIoK5NEfV4/ud+dQe/tiq&#10;c0KaQeXyZhISWgNkcGCUvtQ2/qyu8SboZXU1mNLYVTVpTHZni6WS+hR/kbSrMELHPM/+e3KJ6MFf&#10;CJoedaQG6fdAOAtFpqRmFnz4QMOXKElfuD/v9LRm+RiT2/KlnnyoKof25b3WDuIlquNVKuKI7fI8&#10;tix1ijpNy7mh4W4E0YmicuPpMDHD7tVjpyn8S3UOLmBKFa0AKgsHCIDB0aGe73EJS0xpjnSyWSlG&#10;xpb32V1nqMVBPpwsCO3PshP4BzGI3ZMzabh8v+q4grBzyBuviwSvcwE1TZNoF0OXTrPWZBVzs9BA&#10;C1nrb39POX+B29tsWj5D1rVOP/PUg9yL9uw7dPfu3ePHjwcEBLi5uTmwOlduW2Bq9+tASsgSN7qt&#10;Nr5pazKe56zgEeouykrzePrurzdA/hCr8NV5rvxF+X8Mq6Bwp6eVK3v/peggQGCzTzb/fdZm2nyi&#10;A1ux37t8paL61C3Z4PLK3MN4+ND97tfKZj+but2thBL9KW9LPV8AOn3Xi1KuFKhsDRPsC20MKvVc&#10;diZ9yUWmxS/m0WFc2Z+br+Thrk9NAqsIU4+JiKiJenM/9+7Oh2vzgwG8FTckZRVSPqWsUhRZiPSF&#10;RKfDfCL/ImIymm2GVlBrfl7GGIr7S3FUUY7Lz6lam4UyxG7IbqqhkJo8RF1n+sbpmBwM9BcD4L8o&#10;CFZv/VEYhUAXASegUjbr5eRHfRLSC/Masm/XhERVO6d7f6w6/3ueC+VOsBW27HVJ9Rav9BEMO/pK&#10;kUPIVk+K+oJuV8hO8Lwn6QNct/Jn06IHbeDBIbYqV5R36/NdzUtFBA6d5fSXlkwHVbdkYxF7QmU1&#10;DNVSgmOq8pMWfO19PlveHk6PVVHPIL1LxRCxKmoI9dslhkAAqwg4EcSukN1X8s0tIuHaxgeIVsS6&#10;HIA9mg+x8Q6unv74CHdPy8yPX2JqihddQfdrDDWv1UZaaceufYGBgTnrLWWe8IzIL16fIoIHvw/L&#10;VUHHi2u/4aV+tpbI3K1XjecRnSxOq3475OW/fvXPZLML7b7e022zUUyOGShHiiMQkv7QnfW1ok8D&#10;FV/zMljQEbxib1qftM7a3MFkYCWapE5bpwxR5ohVTgLD6hZPkyPmX3F+Y5pWb82Oso6wz7akMbwg&#10;K8YjVV9Al+U1QN0q8CznPFIC1+N72/jTi9z2WXzFyPgycWnFxCKDG8USMEo38tfQiXxkmUu6J95Z&#10;izwOp/eALtbgx17GeDKomgw7/tFZZ6Y0RbyBDFBdbGaxpkkwN9TfiR9XwNZQ+K6cPP9zQZh66k+6&#10;PI7ko3uTqt2eWefoqvL7ld4H7T2z/D3tl8kQ4vbMXOkSt9nO/SfztA/5SPpDrwPSo77djsRMdRKL&#10;wkX7fccLEzKK8nHys7dsZvcXVrWLnCRcQS4P9qHkKXdVN6Nea7cCrjX5USc+9R6fy2fLKJKeoAmz&#10;oyGcwiwVbM9o6C4RwSKUPSmawDXU5Bxm0T62FYxJ8XychQDV25ou+p+XyzmJC9knPekcv7ePPxrI&#10;m+9ENnQYFzjO6Y8mCbPufyPg/fffj4qK6tSp09WrV08Yuqjf/zp2POcF6X4iZQ3d5CYJSuHZPMGw&#10;1dVxPY/sGDUqz5V/IosrV85z5Z/IqnffzXPln8jfwuoad1r7aoiYrwxGCu93WG7XfU2+RotlMipl&#10;jUkV+FlDDljOIyMMpVM75lWs5PaknCA1VMyfzrzrWSwtTry1S7IXtcUBfnU4sLAtwd2WRU+4fHr4&#10;XP7eFigmlFninW5w05pKEIWyNsvaQT0ziDfesDdVl5Ddh+w1xHorPIzMTem0s3A7aYXpWUrFLTzw&#10;W14EJ9+GLyFL7fhCI9u9jnzmC97QRrmUz6gTw82fyH7OEPmaAdp2W4y8PZPYIbTI/7Br/ZeyvFy5&#10;k0Xpblr9pfxNBfWZjyXJI0zvtNfmdM3qGmQEvUzv7gWnevpNmPZncic/Xchs19z4sAcfWqp+Y41y&#10;MhmdT3Mnz+dZ4t1pO6YacpWGWlJaS1f5WMmn6ApzYj7OLM4xoB6N+VZRNb6gkuyUZqmghLc/FCe6&#10;iOFIt8vB2IhrNjHg2plPjufZ7k/1InJxTBWGSqxgp8eWMbywpepH6TxNmXxLDl7Y5UJ3bjXySNLT&#10;2YsXY9n0itWXNn5p4oK25OdXy10qJG5yjNJE1S+Ru3fpXMXMfX0vMvlplv12CESOnJ0+Pc+VfyKr&#10;atXKc+WfyNbOnfNcebug4GCbeS7myF/HalQBirEUL5IRrzmtiJd+x1VtoA2Rj/B1UHrA9Q4XS7aJ&#10;d6EGm9h7P8oe+02B3CnsIbqc1no1D5vAs6A95S3PoYJOWRZ4YMSlIDvj1dmgYWJ8zEVun3r+J55+&#10;XO2aYiqQmeEJcAJ1lKF62jLhb5VrxJ1JrxUDP6/J8WdP5V+gsGk9KFCpM4mngRu35Ysd+XR7vlCR&#10;n9XkoMbKfWjwjzxjHM/rxsdKcwSlqHL6sYQr+FugQO875lcxV0oaVniYy/+a+f9tWVG1quMEUEwd&#10;RGkD6UZME/pa1XynfJyw50adX+8ERXf0J+cZmupwXw5J8S1mO0Kn7J2m8NTRvPgat/hSXSsmcnaS&#10;CwkBrvXk4nuORQK/FCP4vdU0V5O5OV/vy3sa8e1qarC3KU0bZSuSkdD9RJZ4G3pJjj/ZJZcsBSY3&#10;SEd6QBXcZJEY/+QSYcqnZAjfe4pLcvTCzO/SWlBqHVJP0aGSwq+eQNTzvD4169G6pvJIvNt5CJqk&#10;fqZs9Uttpf9Ci3yj/Rylgk16e+d+jvy/xIGzGtLjPxpf6ZC/5Vdf/qi9d67a/Z/c5kR/19Lkty+2&#10;DyEQuikVHaDF5yX5Mg1xrHyffvT0hw7vhM8HA/MfCuwBvOVXU72VdPc0Az1ChKMCToe5+2T+RffC&#10;C872oa22T0ISGntx6rfqY7JGa8V6zttojLqgBEeX5ZeFlQQQwiBjTXWbWBFbXUq2XnRSDgDCH113&#10;o0fxNaCdX/KatnwJcVR1Di7DryCV+Gk5Y7CPmlRBDW/KNypwuIc1S2jLIRkDg2AniVld+HTWWy4n&#10;tn4SUW2BaczbndjfElQC1M/hOX4vo3535UIR2m/sU9iYcGlmJXxd9QaNSOSUHPlkyic6sXFlKVG8&#10;XETGUduQH+TNCYO0K1JHlOfwCTwbRFqzVBFTZBq/ca05yzh8IFhSa748jNd8wjvQIgUyUkXYOV2y&#10;J9SP7y6fl0liQQk0GeLeGdKF7pcBLcJXRLZzWPPIDpvbFZwbPjaKg8OrHfMWOUF5v7fP/UWdEijf&#10;sV/SEnV6v84n1h30TAGNmW0bH9zQCQQ4j+H56/L/DFaf5KeUbnkv5pZ/o28JMteJkj6nA608PSMz&#10;xbgzB1ajEatEi3GkHeTQlmX8S9qUtbJH9F4zmp06XrRiCpyYKt6VX2VNkr0wJ5RTnwNad1Pri0X9&#10;epDpgau3Ld05ywxrO5vHwwdOs02aYp+KUAoxJ+CKsLMu3+/KJ86oHdaYvhyvzH6RWi5Wrv8EJX5Z&#10;h9bahnbhEy34ei1+6Ms7a/CjlnwNV4BVStSL14BpqovVlJ9TkZqY7blO9pHslgvDSzKvSbOPM827&#10;m9mgrPLi+p1me//V9J2/KPu0ZK5Gl6Pb3CklXEge+T1WURzjYjfX28ZNVwdtcBU9L7kHQiGiXpBr&#10;vCp+ym0FcgalvOyueYdfwRr+kDVXDKkHB24gF2pqKV+QImrtLt6+5kvM6MZH+/Be+FUIXbSLnt6+&#10;crwh0DhiVzPF30efKF7nggnfkAQEWEWlrZZDnSaz8zPrAN4iOqJeibEQF0NbOTJwxpVcTMbw/UVz&#10;+nepYfnKF9pTU9ON7rbDL/9x5f6/gVVY2RxD+2fy72EV4ke0qbpTxdRwwWXQPFEqxao0LFqsmVRW&#10;vjFfws0z/XdXFSh6L/O8WEYDwS38GCANa43zOJVCQKgEcj5XN71U3llq/2YG/9iA7wJacH2VOEyr&#10;WoGoyhxWkZ9+xPvAzerzXVyHnwQU8dMQXmfZ6HRLRjcHiWxDqZd6oBX7OdtM8CeDeNNgXv81L0Mw&#10;nJ/T8hkSEI+J0DpG2pfHqsAqOBu8BNzIKdl9gsAVduex6pRmppuq801zxOJiecr+7wkc3Vmi48Uo&#10;7H6JPD9Bfo9VyMuPnWqHP/jAdmxn/rw/vV1ysJo4GNgM+IWnlI1/Kfpvv5JL1aF1PpKTxcF+4RX3&#10;s6vJ6MPJTlaLDyeWVKPEImSI3oFDSW7p413Cu66RQ5qWidEORZU40ehozQuyW3gazpUK/Kwqh6Dm&#10;XQ3GjNnClLzoRDP1E9+zn4vLFWxSrxatDZ87PbpTNbjjHxitvysD3gQP/yMy/rejef6hjCpaNM+V&#10;fyL/Hlajx7n6hTYF9Rods1iwRzRthEp+7No9SZCrhnIA4GXVLdl08Wa76YZJojnBlwCGu3LyB2yz&#10;n3yPelBezLAXsiYVtSeAr7bjC7/w5FhT8TaWywAbvJ/srLpTjp+X5CggtjKHVuPgd/hlFQ7B9fXq&#10;YO5F6gCx7kSSGwXdrAVgt+KrgCLuBG2bzj+t4yGf8VY4jfbm0042i+hPglyXnmGH7CxBbuFaoY5n&#10;ZH6gpvCxQO9G8UKySnDoxcb/A0oFgesD11vyR4xvYr58ea44BF49ot2vNheOFIFfzq9/JquLut7e&#10;UU+3QJs0070gpzRQAsSgJcQmKCm8K0q9T/YG/SDoa3ZzxKj0UnXXZdXlwLr2wHesLzUGmzCp67n4&#10;4IviDS38J4AKCeCq6pM6aqBrlknYNVg6sGLErvC6t9T8xlR3g2GQdeMn5h0uOhMZlR7qoZhi2dkG&#10;WaDLfrszvvlNdv+J5Mxf/R+Rt89f/bvyf8L81dVBfUcmL8HJyeXvih20YF+DhX0t1Vu+GFjFPvbE&#10;Urao+va7TiaLQMVKCQag4rDs998gcYJzoALwwOPPWGO2gkEhoP2WF+/mj13tBh9OKq1E1OYHCKXA&#10;0Pry3g58BhBFqFmYE+EBGvPttepQsTT2ZUrPJxY9ORPZsRYHiTfyd9lZNTVj/8X87SHuMY0nTeBZ&#10;ffhYUTVO/N1zORRurRygBw0DJpElRwwGcaxTiV+hf5O41uWgB608chf/n4hjCdjf850NtWsf/KPR&#10;l39FblSjkI/pST1KaEJhs3zub678i25Nh8yzG90pcY57Qw4Qs2RQUjjGJXJQPpoDJBaGchRrIuyi&#10;vGgIFPwel+EIl0izID7gtwfkC7lZ3P+0BPNOWVEPOX9W2liev4i/ncJTC2amuESY6I4iEoETRvqb&#10;pZlzxETxIqYYp87bF9j72uaaK68O2PbkU2pVtQYgm6cM/1IWFPhNR2WO/HUOvKF+/TxXfi//579f&#10;nePmlvviv5QZod8tThnpV5MW6L4jPxV+dRla5Tum9tFiVbuNrIm1C34LK34L54p4UX5fLg6AVr8l&#10;CTCaFufQCUAXdDSL6yrpbfniWh4akVUm1ZBfjIuIVV1tRoATfhKR50DeDN4rSGy8QqkqfOY3vPQK&#10;t7ZFatlP7F7xpDCdj3wP7pduqK5Wk7Pd1IMPIUFo1SDe2JlPLjF+eYK7tFUuumcYstEIXYR6gebN&#10;l34GCg18gunhK3wFXNC3Ypalz/iUbSvaAmDPyv8lt5Yj8/+cUgG0uTUWHDjtHQr+7Wpbc//V5PhF&#10;cu54oA9dqkYPYmrHRhQfpq72tGRqr0U8HC/+Gp486N2CJ4K6CIsJsjBBRqr4RBkRdqL4p1RB+2E3&#10;J8nOpBS7eIv22K55YRM1A5cLKvTTLvHeO0m8n/MwZH7CO1bzsG942Qhe0ZMPwmKijTwUvSbNKjov&#10;gGogH618Q2xNosmwwdm62QwwvtcCW95oXZSaV6mZuwx/RQDUP6vKv4jVrS1arKpSJc/F38tbsDrX&#10;0/PksGF5Lr5d8mB1lpPTmurVc1/5WwKsznF3vzJ5cp7rb5H7Ramc8Xn7jPNnkjrQK1VELFlqUXBL&#10;+KXB0aJzf7RU8VGS955X6ZoqMAn/CVPtmDOFtgRcA+RCAZkKWexebJnD0d/xwlRrfr5JYdcqC6oc&#10;z04WS1GO8+L0ApyCMBWe1lk1a412ELDhvPIUdwpU6yj7xOKdiFcNDeikoUsxNZZS2ZdTSnPEQv4O&#10;98Atl1CjC6sJVQyB55T3TDHO36mLxPaZgCssBSAKXgefA6AiQgM+gdIFfAFxOEgjIrpechXcRjz6&#10;yZLdRLfq5a2QP5Nr06blufJnskhDAfO0g9SNA9Qtaas8N79ZSe/q1Kk597xdVrvSF9YNotcgQYVD&#10;6/Rs/YECtMyNXp4/g/b1K00t0q8JKgGr9L4cEQHETpSC9kKLwDYhcIW13QgzZxRL3qNZt4uAZeAr&#10;rrZzkibThmqnONXJbimlRjmZzRStahRbITW5mBpXW33oraTB4IpeQ8QXaSpZbWRQtBYriFWJ56p9&#10;Js3VZveE/TtYjQ8M/ItYhf3b604HfjfIM/HRo1WVRH+6Q3Db3D8aCPoWrDJzniv/UvJgNWT//lX/&#10;YKwFsHpz3rwL33+f5/qfyZpCdDy6q2u8cXLK1PTZ3g3tAWVtL+6zpZBepSDW3nrlkZ4lXsGtUUtd&#10;jeqUfmqiZdZH6r53LK+8XmQItvxEFS73heqcai7C8WX5Bdgs0LiXTTt5Y4hSRY0kPknpx/N/ou4E&#10;OHEDWFkpjgTjLc6xCFOrcshHvG8Zf3NTbZKUXoj3CNuxmCi1nBg18cBQu0h6PCXwYzaCNl/ktvfU&#10;ejXVICeLlTIBfqOPkqgcoKTjPkWj4wVVg7ePVMXCtHA7IG9gcaCIS9l1FdsUidtP5BvIymIPCDdf&#10;4/Z3/mrIsLBQodevX+e5+GcSWohuj6Dk6bTFOGBt1ND7b7ruLVlZOfe8XZa5awbaNlfQhzunWubo&#10;fyj4PKiJ7na3jPNr16698YmLrTntSP2ErqvCKg2TcO0ou+tBgmCMHIsf/Sjfx8xjtzi9iDMR1Dxk&#10;zQU22OGHd7kmGgvak8ms5FMzXFUjmRQ3NpTj5x72TNKLvjqN1eau6GFS3VR9KY7yUtMBbxe9CaGQ&#10;ytxYvb15U8+VcmQ+9WjVLnfW/6VsbdUKVTnb2TnPdYf0KlnywvE2QbXF+VYvenCn5tfWZRflOoM5&#10;sqJ8eaSwrEwZx9fQD7STX/zSK+LAtQ55+eSYP2EyKytWzGnObVqx7F3OTw75wxHIw3KtD7y4eHGk&#10;sLxs2Zwrf1dgdP+6SoEEXjjapog+ge6rS0yjTpo7g4X25gNojIpKBCUr1eKvt+BrC6xjzye2z/ze&#10;/UkZCixC6qcUnVjylNJpKK9twrfK83OAsBnfQGjahG925NPLeTbykKD4qjfkzo7nxFKdvJF0wd5B&#10;1lo7+JPt3B+kaxf7nlXef2kolxZewP5Eww/INkTM215BZF6q2ZnxySNLzRBrVa/Y9KN6DmZDX95z&#10;n+vFW4u0Vi+L10VxsPcmIP9HwwzLIKd3DC+lb2et3l6FQwXHQ3jmmJ+9hLeGiY0MxUCf9nLYQGm5&#10;tHwzvv5lkTx18mdyY/780EOH8lx8i3wvw5A9GjE6H8TVLz8t+Lz/PT+/3Pe8XSIbUtaPLpHbyiid&#10;yflOPCKRRU84IyPDyy+j/PkXFdKea5/aXMOM5GcXDhYMAoUF6R0jP3fITibQ4Gmyz++pjDZPcNfb&#10;AqsFZpwUhgzRAdhyqCpi0RiGGW3NV8R4EjjzO6zJsgOoAqJGexE1AWEqhauIesY+kzV5TQHD2h7Q&#10;B0Wjs7v25cl6HtEd93yYa92AOLmR4SztH/TvISCx3VmtjbZWzHi6oYDYACLIVvOioW2e2xSrNUfL&#10;414V7aqemKjMTN3iEV3tN7dBzvxJ31KM3CXacb79r/XvQXL3LT3asQMpLPTxybnydyUxODgnD/9S&#10;IjtTR/U0xdkRljx7XCE4utr7fPYSJyOFAbxlIG/pzTfO2Dta2tFTDemIkj3EoF+lGRkNrupzCuXK&#10;W/mz6fzTjzxzCk9dycPX8+AXhrLmqDFIQQ0pwnvJrtcYba7BxmpB9lrqK7E8AmJRPk28kHi+3Fx8&#10;uty5+IHYc3mvRqyZYv2Gmiv+mjDbDP4x1l6sueoPthLE6f15x1Se8kSttoJHuJkMZGR3f5h/awFb&#10;Ko+mKYapIk5GbGZWinGsCJ5/kiuMwMOMQwJSwzrLNxyVpF9tJGZXX/viL72/meXsjMf/FlbX1a6N&#10;z9R3KLqJ+LpLQ0OHDGnZscWrWWJ59LfLjfxioWmcgKJbZlI3+9FS+9lpmShCQLxwlZpAe1P1Rh/e&#10;N4g31eaHsJLt1IuaTLsYsHVQgnCrhOsGGQtcRGiquNoMiDxxhNi5/wPZNQjGgQgfUW4aeyoZH/Pu&#10;/dy7gRogWHeM0lU9foh7HObua3nofB7nZjCIFwTHOdUsa9Jf/VjZHWqqssrjjzgwVP9UJaeTzbN9&#10;2rNRhSep0171EV+XlyuH53E4fsojwZvKVhjeQZiQA9w99oivbhdo+rvqlcjrxQ8XzL4HcSYet5vN&#10;OI/4kgqpScUMcZFD/7hn/7vfXYHM8/J6Sx7eIjkc+N9OIbeoOBQlz8XfCzxqVl86zD3a8KUK6rNS&#10;9qj7dWmpll5McQmPjli+fPl7fM5ZbykaeTdjlxc0BpX/hCizAonFoPdTVoaH7YXmuVI+gBscVbsF&#10;G6srjn0TvyT+UTh2HPZNRcFp/bnZDW66gQcf4F5n+f10k7ctUms0uOnDPTJivEzPXdVQMse4ptny&#10;65Lzp14tGBxTDWaigC3F80XmPv7oib1qFD9BaoGcuYi/Pc5dEzN9wrgSvH1BJYVOGxGG5VN1F+62&#10;D7lR1T3SIKgvyB5iY2jh55IWfsA/7xDq1RmcsLEc31NBDvSpxU5drA/fut5IjtxZuhQp3Jg7N8/1&#10;t4jj/Spvzu4iPj9hwtOnT62P75+RvHGJFMedObJUQyENNFG3S8bdLLbRhS4/blM1MsTpjk3YoLPR&#10;PQIkVsEmFnLh1IRhvLox3/LUZzobzM5pZtEPDFe5SXb43ZSdfEAjrjiGN8DxBvBPL0QKO9KA9l2i&#10;h2mXBPZ59k5O357ZX+/nrs6nc/r3fuapl9Q25sVi9JjaimxPNTP4p6rKkyLJCXM5EingGMBbd3G/&#10;wKw6S51zYfViS7rzdcnjLejQ3vfbG8/34MN+byZknT9WozVfvrm70cP1axxJOK7nlu0F6PuUudRv&#10;uMjuPvHOzSnMWlV9Mog3juIll+NbP2orQuSkx4/xeMytW3gEJq0wnH6UOvDFxjW/2yoK8ofx6v01&#10;f5qHt0sOVi+OH//vpZAjd1ev/pdYRWHXwqN+635c7bqKvwLpHaUuTZibvV7hwcGD582bt2rVqpIc&#10;VZxjGkUfDk6tltaMQj0ooixlepEKQO4ny11npSWpN8l6y8ncmVKrUYSG1MlkvOEWZxVOFccF7gCX&#10;i4afxNNG8IqRvGIufw+ZzePhhKfxpG950VL+5ih3Awgn8XTYdVDoYpZYTZxdk2SraHm6mQeO59l2&#10;tiO1lhwD1QTBhnedyDPrKved4i20zii6i1LV1rrLtr3acskvRNfoIckG4U6B1Xc5f0ehoDje/UK6&#10;0zKS/QKrlbngz6k7/tqYBEcK/wZWb5sbzSFCaLZvx45Fixb9ItesPOZMwa3pkQRtjgC6T0Mq/cgz&#10;avKjJsrNWVkTRTceGCwQFcfOr144qEGHvdIfLmLn6xZNuF3wW+BzseS9KDUsFG6AwUI4sE12s62X&#10;XcSQDWy0ixQ2J4MY7xL9T6dY88Je2xJ0Je1dfU0xgXYnGOgIskY4qdGkLqCU98WGei9t78ziiV/w&#10;xheT8i8d/72fn9+wYcPOf+N+YVLBgP7OKN2vWPWLblmVnxQ1xTmfsH5xb2PyPK+21ou3houfVrrQ&#10;i1Ul/LhDSkrK+PHjH27d6ngkt9xpXQi2hz4ZAco+zTLp3qn6IUeqwjxDP+bwDxt50HF718R2BP1G&#10;MRxYhWywDhL26bb6/fPZO3+3ntAfYFWjEY0pjzw/JRf5F2Q4B6uOxkh/9Srnp78rxtRUQDXyz4Oi&#10;yKKkv+fql9jyW3XRd7xwCY8CkHZbPrZWpLiQIlm7aMbkyQ8ePLDZbKBV9flu3+iFcIZPzZX04e78&#10;TOyJmF6IovKJxTLFVJhFFFdQDLXPLEnqQXpgqw0O7KgEHKN5yZe85gee+wtP7sZHG/IdxEIumXK/&#10;vzhTvoQM13hjvnSdl1nnbtW7Zhq0KXaxT2cYO2VYyqvhvfgAcrhfOlUczhkmEVllqR6WTGFJQ1Sh&#10;bcAqtHm/2L75pq1JG8ul7FEQS2SoBunLDUdmY7XG+xKo8Ku15ZaTvpx/S/pfeS+4pXlzRwqbmjTJ&#10;89NbxIHV2AvF8XliyBA8jlpNH1Mzudsfd1vs0hJMWFFbHEyPoAYZKkXIODOJi6jxvaL3O/LQ4bYE&#10;JwAMcrtRzjgfLLt84TxBenEdKL0l39ngVzgnhOszBW3ue1oQYKSwPgo1swsxahPrzZk8Mcha075R&#10;YytHhtpkGSVjk5eUZXJ/YS2XbvbmK/TUWPEXnjKY16edKPfq1SukkKc/hd6r33ixCyV/5DLavtiH&#10;E8srz9EkfV/sNW7X0jXOn56WdKrQ9nyiE+/j/PnNZjOSuP3VV7mTcHCPVUTmi9pv+hdI7/Rrjx9+&#10;inMl/Xekb09Pq9Fn9eoaDGKz/Ufbt+fc0yntFLiHd3raPVu9M62yLzpk1O96sI4NHIjHcTzetSvP&#10;T/9SPncV8/gc3Yw4EHDm/vWvy+kRI/A4sBpx+XKenxxi6UMZkZ7reAgg1IMPDeV13/AyuLvJ6i+G&#10;UuSf1WwIv4I+ObLRmU99wMemxQ4N4poIY5byqFk8YaMyKK2q2ImUr8ndgcGHa5M6hp5Yq27n/gt4&#10;zBgWXBHHfX4OpM3j7+E25/NYoXyPGQGuGLdwQJp8hFJQpntSsfBrtJjco4lRCqrJoOUjeTlcMeIx&#10;hVVHgpRqg3a6BJvge8VQJDwLLVxrFK7jhHhV01p3Rew+vF8SvxnS1ewRPSuOx3FU7Sa34q4vN+ce&#10;LvpIPebo95XKW0u55Yj81EVEOFLY0KBB7l/fLt/JbbscYjMa7Xb7+vXrA/9oHth8LZ0uSJaLTk2V&#10;G2RTNEZ7YSUBhrICP3NRjO5qVj5FFxcX58hDY5Bb2VsmOnvhSL+VKwn+IMsLQgHyCGYBAWghR1Xa&#10;r7pcsdBRvpyQXRVn+FGPg0MPqj2NGS58Uey/qlQh+1VtjFIcLQXiM40no63R6I+5eqbJM8hc8xPe&#10;+T6f3f3o+GNJP/Ni9c6x/Qf0n33Lazuyn7diplg9bdBPX9n7XG1P2q6nZXq6mtUtY3fYEG/AbNCg&#10;QUOGDFnf5t25Hh5z3N0PFKc7B2uciWwx08V5j7v7eqLrS5b8LNcEQlzqOMn5Ot3ZOebRIySC4yGw&#10;6uLi+OleI4/q+kdVMiIDqmRfcdw/FfivV8/xFf81TavFSVZmJh5XFOXRjh2OnxyC/PzmKx7XaHJ/&#10;nenqurNHD5zr9XqTyQTLt//TTx2/4s7f59bxdw5BVpGBnK+xjx6hHpGNdRMnOq7kPA7b9LAsGaIL&#10;rbUPH6Rf3lO//T39kQHW7f2Ugx31B5fqBk8nOlOOXnG4rAaDvyGhif7iQN632fLjGX2LXfruv+jH&#10;jrSvHWZZnXmG9F/TTX1NQ4ILf+mZ6ErJx1xn6EeP1s/8gnfHGFIdKVzUh09QFq83fjZNP2ZE1lw6&#10;oXc7Y/f0Yzqtp4d6scfxDb1nlL1gVmSBtGiX5FRNbGYRJaOa4X5//ZoV+s9/0Y/7hjf8ZLvlSA2H&#10;JtTo/kChB1lFnr6kK3rNSqPnCnZfoqddetqqp036fI/tnU1HaLcev9JavcsWq/tBOy3WOx63Wq2F&#10;OjO11NP7evpBT/v0nv7scTRxQ4Hs2kNLoS0c55DZbm4QnMwvUcKRAuo251cI6na6k1POVzQEFCnn&#10;K843NW7sOJ9XvLjjcaPRmHMD/g6KhJMtrhR6qdQc+6QRvLlQVkRF/YOi+udNDJfLqIml9CGN9Feq&#10;6gM0SRmOlsXR4JyeDus9t7LrfCvN19N0PU3TazeZ3K8paBWnYN2nWWu2RPvOT5wyO2zUpYAmCSfy&#10;XUhv+gnfhj9zpHA4632zbpj9ipt+ttjPJfWUy+OsGit43Jf6RZ30B97Vn2qtP9mXj63Rf7pX3xWf&#10;2/U9P1EPt7fcu3nz5r1795DCHA8PR+U4JO96S2L8xDpeffCLC3sbi/e8iEZAzZ+oF1KfvPfee4iv&#10;9u3btyZr/zz50vnm7NL5DWntbBf2v5m8/5axECeHDs3+j9ev93TpknM96GRNp3greMj2F/1yLjok&#10;DwcO2ro1+/nXr9fVqZP7p78i4MBnRo7Mfv7166MDBuS54a/Ihe+/x7Ogr1WqVNk3Z84iotCaFPZB&#10;9q9PO1OIpeox7jaO58GjtuMLzfl6W770Hp+HE1uf+AXu2dukiYOe4Pic48CBh/LardHtznBH+MyF&#10;/B1YEAizJdrJqHdZzN+m+efnzmI7w3380c/8M37dxMJYOI4T7D+Vf/6al43hBX3sewWXS1fy2XTN&#10;2L8p36jKIU46C8UqtVksF1KP71XisGpy8PBW/uwYf4CgdARvyWBTdnJQABBC+El4UZA9hCcIw8B+&#10;VxnFdfjSnewSbkJZ6IoYOSA8DPzPHg5840xwuDo2WfoOzlx1yrR6q+ne9rQNS9o7qujPJCs+Pvv5&#10;v9mP4ODAkNg7d7Kf/10KYOAvfF1QSyU5SpNo985K+4HntOKrFfnpNvVTeLZl/PVxpauFjTExMY4U&#10;RA2g+HekCwW5AKfAeZjqlmLopRxYxV/xEbEtnZ8r+WloLwJmD7LEOus5+3EcNr12109yx+drdIOb&#10;IhhE27Xli+X4eRUOacOXO/KZAbxlDC/8nudO5Fnb+VOEM/dYD14Ab4QU8oxjFVht1qwZAtErV66U&#10;Ll1a9DvPY+1mu2aTItZN/JbXpHyZsc8Ljqht27ahoaFIougxfhInxugv0tLBm72qqk9Se2Qn9xas&#10;yvxnH7mx+pV1lRgW95zrmANzLjokD1ZZzeZpOHJf/4syHAqRkJD9/OvXB3r1AtIcMxv/uihW69Wr&#10;V8PCwsC1lnl52ToQR4qxBI5fkdqNqKYOvHXl4wgd67LYgbo/bz+Z2flIWVH1rVu3hvNx5GECP6jD&#10;gUDO4OhfpvIUtNn3PG8ST3/CVdG617jFUvUb3SAydqZAa52j/OEM/vFbXhzDsY7HcRzhO5P5F2je&#10;MF7TXLlOKSwWJVAsHfl0a778GW+txQ/dFT3QC5RCS9rzhar8BLbgG14Ka4KMjeHA7LTkQYiygEnw&#10;5zPSTCMGA9N7oRcsGri9yM3V69Awsf4wsAqSfJlrXP4VqDjEIIGhYMtqGfVVQU4Ft3SxGKuHBB/4&#10;bR9PbnHEmY4jNTw8z69vFwdW58n3CzlH7hsgO/PRfGWsGCEUL8Z1UqDdl3eO5sU/8XRzorM+yuOW&#10;vTEfqQwlz8FqU9uNGsrjBmpAReWpW5KBItXSSkQvPgjAx9uKJHBh3kGRgA9RpkZweLU7cc9Kjmcd&#10;B9+mrWud9LHuR9VuE3j2+3yuJEc7WeSqN2alECeV5RewoVCAvrxnNo8/xD1m8UQ8OGvWLDgDnOQu&#10;wjJg9fCRE5MnT0Ys61hv6afI6T8H/zg2dNaDBUWHRqxFwDM+ac7jAY2Cg4M7duwo8/DaZw1XfRm6&#10;1JOeDXCdY/6hBV+DWVohx0/nxioIoSOUhezr3t3xrOPIuQfyqHe+gUmbETYs0I/NfR2SG6uLixTJ&#10;flgeOdffLvPkgowg52HgS7+1FwfbtMm5bdmf7DieR5aWLu149tKlS4GBgbO12sjaZE3SKvFkm5E9&#10;SDWwIc1Xx07gWYN4I+AKMMxTxqV/S0fKiF/nuLnBJjoSwTGFNwzh9b68q1f0UkQvs3lCb96/h/si&#10;doWbvcJtQrKqPitOYY3pqr3VZW6NJl/EU7Iflscx/gXBDxToQz7yjvIScRcZVUpiJ5ulNEc25IBi&#10;HPsuXx3L82Gz5Yvc/bAjQ3gdMA+7jlA5O6E3Bz3jAsaUuup90fO5W0RiPfngO/oQEZWJ1frVn9Wf&#10;h/FqjVkRc7vOirnmgVm/YvVcghwbsJRdE4zwWhqb1YeTaqsP3KP1P96c+Wc9TJF+ftnPA6vPnuX5&#10;9e3iwGr6y5fZz8sj9w2Ql4nvVLQ9JaNSS334Ee+rqQZ14ZMf8HFYUjAgnS2f3ubGphN40IFVGye/&#10;UMuaklzSnuW3XdToF9CdxEab1YG7+eMoLhnO5dNtXuL19QxSVxOPFENQ1GPEl36Sfy4OA0du5EFt&#10;dw1BhTfmW9XVx8XM8WLmAyRATi3UieWvnBQzSMo8Hreeh4BVBfNDPHv//v2XL1++ePEiJ//LnChp&#10;Yz66fuPO8uXLQ0JCJk6ciHB0Qa4S3qjrButIy3jplfDz589HRUU58iHC6838ZdTaqQk/a9LtBW2p&#10;JTjmcWSN23Pe+aAEPT5V80wzulCMQk5UOdIoe8+i3PTVbrHk/IVDljrRkXdo5e9mS+TGaqKMEnOO&#10;nOt/KLARMHW3SSzoniQn/sfBuH7UO/theZzQiIE7jpuP/vn6D7nl3pvXRTgWLlyIECitP6VkFoxW&#10;SyRlFVr5ZpjkBvtgcNfTSqf7KXXjA4vF9/81hQd79z5//jw7idevJ/JqoBoo+jB61QIeA7iClF7g&#10;dre4yQV+bw1/aX+m0eUn+3S6pLTZwgPBo/z4ZPbD8rjM46bwL1/ymvf5LChuXQ7Mb00Xu3omcD5z&#10;JojW57ypD+9bySMOcG8/brWDP9nJn8A/D+JNnfhUc76RndCbQ65OoGpj7cKvPlI9jZkAtlNEhnhF&#10;EaxWtYZaNjnD+mgMdvE28iY7R//Gqc4NlZ0xx9nZYnYMbPTmdHebvrgS62HOPF7rjweiOTpOHcef&#10;9dj9mTiwmv2wPCKuXs19A+SM2pFSlIJKyiL+zr5Dc0+p/x0v+oj3N+FbMKbJtkImxYU5Hc86sKpm&#10;+qvpciTJe8Rl6ALUr6ro4dMne+gSvO13tTyNeCxZk7XhXOGpWuk8t9/Nn8k/zz4i2IS2KLBruYct&#10;U9RVJCpTrrB1/U0n3wsxbLu0GoEGWsPDlvPIkbzcKl+bJSQkXLt2DSHrsVq0ckan+aeHHnjRYyGP&#10;yRuv5i7hbE9nsdPG4t80Bg5B39GQF7li6jP/jOYrbcMLqikl1OgC+tSjHFWZQ9NjvbKmecC/7x5a&#10;AenM9/bOTV+NKSm5/+UtkntOnP0Nb3QcOddzy0qi+3Lv+jQnUisQlyCTlkzyYoqG2KDPfvjNYIy/&#10;K9kPy2P8+PG2bsTx8C5lEEkeMPfaJGfqX3Wi/Urv21mN7tWkVa5i3nAOufAj+iZX0I6jHV9bycPn&#10;8A8j+TAM/HiefYK72EK1r5QyB7jXEh7NgZRckNQHdE59by/3OczdLfxrKXA84DpL+ZtPeAd4aVP1&#10;xhSeCoST0U4mlVKVUmqkB2e5sLEmB4FoIdz145YB3PBbXtSPd8kllK5lJySPdhxUyR4mpl+m4nEm&#10;k91Zb/bMzPDIskG3qipPNqqDOIDgmqD32ggL1G685TfqMfyuYxKfKqOyUMDVWTWVVV+WUqPEFPbM&#10;DXN/Z5E3NmqU/bA8/i5W19WufeTTT7MflsfTY8dy37AJmqyMb6b6d+AzYq3c23RfqTuXv/+RZyDo&#10;OM5d4SrtyrvZD8uD104Syzs+ITWROEhMxDc0IbUmMYjuR8TjiVeTLZkeci00/UyeCFLTie9lPyyP&#10;Z6y4WI39FRV1KDoRbsrJ5eflJ8LMK3KwfiwjMAH5gtEsbYoolvIbDT/JKVfec/rWtuTLtLUHE3oe&#10;r/TWsfuGLe7aw/Yf/X/TGHsi5KZX8OMIMhF8P7KLdRMvq2J8RiBTvxEUxu2UC12V45oU2566IkJb&#10;Vbly9sPySHn6NPe/vEVy/KrjNUnOodrtOffkkVVyh6IXRKFElyVKA+XsJ2Od2gcPHsx+HiTHaMzz&#10;4L+UWU5O2Q/Lo0yhQup4sqZp09j7Erc5ae9sbkj27VqdIV9KRoGYItlPbZefShfiI6SsKpDbqeJA&#10;0AikobHHRn8HjG3jTxPVwvZI7V2uP51/OsbdxDubmWTWOSOYgfU9+VsCzKzCAwdwg1X8FYi0q8lU&#10;zRb8C0+GufThRK3JWsCc4smZHkpmIU5GhAb2u4qH/8JTEMcC2+/xOZM05DlHWw4qzIliBo/JXpTj&#10;NOlKSSWqGd+obryL+AqG/wh3RyBdQ3mU35gq5nbe4c3yvX/OMegxi1GHx1QE4XD1JdUoL05HZPgp&#10;b+vMJxvxncx9HsvyZccLDsndiYDj6Gef5fz0VwR+NVl2o+Qcy0qXzvkVhlJZTQctPUFbvuLVU3kK&#10;uMkWHnCQe4YoVRR/4hXyxZjluOPZbA5sn2yP0xjNLoqN7AaNGLP5Ui72fYXUCLIZNCajy21uhIZD&#10;TbZkv6r8ZCr/2jeG46nCGqONtu8U43vhQhHzA6IIGYBSoAau7rlKKarGavWyp8sQmi+YflOTanDe&#10;aWRvw+ocDUUcLP5QzX5L7jjWgOQcZ8/4rDKZEe6pejGR55jsdQDzgc3oM0L49ygB5o7BZxw9N7rI&#10;7AFTjiMlLCz3v7xFcrD66tKl7IflEXf3bs49fybQBgSrS+T6OojLo7ZsyY3Ve6tW5bn/X8rVqVOz&#10;H5aHJSvrSQXKMHim2fM/Uas+UaraIzTwipD9cv1OOPn9ROZPyFCRxDJlB4kfbMt++M1xg5v5c7OT&#10;3PlKdIWL3LYtX4RCb+QvNvPnX/CG42pX9RlxKJlNzg+59i7uF8AHsp+Uh54jr/C7N7j5JW4L0AJ7&#10;bnZjI74N79qRT+OkOV//jheC8pTiyD68twufgC+FE5b07+Z77J+d0JvjE95ZmcMASxfVhLhmlLrE&#10;OJSMp13GGMUon9Z8GdQRPrmC+Rk4NkidNjAv53oHrR8uNKGYLbYCh5fn5zX40SheAhIO4tCZTwEw&#10;K9XhiQfzL3oTMmQ/+ebY2rJlTp3/FQFWrUZj9sPyyMEqYpw0LanDSG1NQXG1YKR2su8J7ooKf2l9&#10;R91GOi96TqS29Mh+8g1WA3njM66o+pEl3vkFl33KFdMVb1DlGC5+hxse4w828efDeSX8YS1+iGqp&#10;z2KQfO6jqD3LXdHT0l3Cqx2Xk8gdIygcoL3K+S2pWp2tiBIvFltGzJLIIW8Yiqqq586dm/i7LXnf&#10;hlWHzJs3b+zYsRs2bHAk9NMjbhJ/6+bnXocK04051QcZNzqFWui0Ivq4dzN1G+GZkCUaMkpZ/GN2&#10;543jwZzjyk8/5ST+dsnBqlX/G+J39m+uQrxCzon5h1jNHVPhAFbXuFD8q6LB9mrWVChtHQBvK392&#10;hVsvcReWIt1bbDrIM8Q2ZPCNPJc4Nftdv+OwGhe9NL0TYyyefNUn5L4X2FQdDizLL37i6WC/Pfng&#10;c6WcLYMYgdMrMutdAEg7Z7/scRwJHHSV373JTe9z3cdcA4EuvDEcGjjqHu47hhd04tPwxmN5PpDW&#10;lG82Y//iHFudHzflG4hQdnJ4dkJvjt6837Gyfi0O2qAMVqdTQhnSDabvjDMAPIB/IG9G+FrYLqeD&#10;3OcBkXmxWvKyXNnwjphprUlQCqgptfnhl7wWGYOlqMhPG3LAu3x1pjrx7HvZg8Czn3xz5FT4X5T1&#10;n3+e/eSbY1Hhwri+U+49t5XoHGy9C+kCveBL0UzgLGAi9jtkbCcCUVhVntc4+8k3WH3APV/yO6Fc&#10;GbDcyIPQHHDIP/PUiTxrEk+H+YPRKc4xqCiQ/Pf5XHcOcDyec3zI593Nelq0S3Bd+NL9smdumxyZ&#10;CCYcpTgbLQhfvU1pPpxEBrvP/V9rctasWenp6VuaNctdTMi/wOq21q0dzxsMhqnSsTS5wFOMvzgm&#10;v4JgLHWl6KauydO9Dyb1/NK6ZmAv91M+zlE3SybcKrz2zdgRRwo5x9/F6rY2bbKffHNsbto0921/&#10;JsjkSSlrJQnPjdU7S5fmufntMtvFJfvJN8e6unVx3TAGJvJdc5zzM65whjuAYcZzEWNr2utEYnnB&#10;vdKd7pMzXb7OWw8cM48nExcnuxdFbSXw4WocDHc3gWd9z/Na8dVwtbw9g5RU4vvizVCWrWD2k2+O&#10;BL6J+BPKF8JVUjn/TbWJEqNZro78mHeDdgKrDflOf96+gz+ZzeOBzxIcDScwglf24X2t2O8h67IT&#10;enNU5GfwwKDHsDjWUCeuSymeFH2/ZCfjQeAckOvNB+rxPW2CVYyOus3xtrxYRWCmTbJ4GLKEdw1j&#10;MtuLcHw3Pup4e0QZCiUpWp0Vjuj8o7ZztNS1Y8cJEyZkP/z6tWK15q72vyJ+hw9nP/zmmO/tPRfe&#10;si7ZO5K1I0UVFxOM1Beks3rpbe6xavFgrm57pEkvQInuZO5MrJ+e/eQbrCLiANWH7VvJw4FPWCjw&#10;EZQCnyg+eAfZRZhQgZ/BpHbnw9Gc6Xg85+jPO9yNEquvZGeSY5EAcFKEkOmqO+spU3Q4edgyKUXB&#10;r7NeZddkWlra/v1inOPC3/vVt8+Jy5RZzzmuX78ecPKTR0fL56zHn0d+v95S5PXr2Q+/OXL/esST&#10;1v75azdH35Jj7kXuY93fXOP7wrhx2U++Of76HHGH5H7P7jhWVqwIW6BOhcY2Ak3K0nv4c3PQVOUW&#10;8Q/EXxEfJl4sw6HlJLoNz32d/eSbg1/2FlHQAZFIfEZ9cMuWfB2fwOooXgo+fElpw4GkpgsRb3F1&#10;eVN4wIvOc/tb3DiSSyWxD86Pc1egF4nAu07kmfAA4NLzeewknraX+yBOS7T4ZJrzwdPWYfEGL89R&#10;lOM/VzdZ/Zx4NcXZisLWKJsJz3bjs5N5Glg0Ak6KU0TctZ+d5HyU3Adz1lbls2/Upcv4G4SFiJxh&#10;gMAUvFQdwFmewzWpdjFpeyZ8slpPuXe8lTvYSlZW1qpVqxwp/P4dwb+U27dvX758OTg4ODIyEkkl&#10;Jyfj4hY3Wf8BYmKgKd1Fn+aewEVSlILJXFDH+XSqF4cQbyDlJmLJ7KljOYfKtnSTV6Lqg6jkB56D&#10;aAJ1VYVDi3GsF+u8Oa0wJ1TjJwhTwV8QUIDVZ+UaTOI4QPgLKimf2WziFRrixCSVjHYPe1YxJU5j&#10;s2psNk/OJIPcRvmUCF9tanZlpqSkPHwo3tzM8/LKXUwI9W3fKc+lHJml1Tqez32I8Xq/uzNHfCuI&#10;jl/HnECHmHV5jXfOT5DT1o7vWq9urPXrLPDcMk7+1+9T+LtYdTyFFnWc4Mhzw7+U1GfPsp98czjW&#10;Wwp8j6LUkmBWaiy8SCUEnyp86RKxRIMYsPIFqe8iHCIeQ2xIzX7yzcHxNTiZeAcZ4t1OJTbfzv2H&#10;8RpwrR947nie04KvPVBq812yWJwsVi0/J6hQ9pNvjlTlo2Cudp1bIJpNtha0p2j0eo/ntnJwCJt5&#10;IIyIPVwTm1YczmEQb1zAY8/y++H/H2fvAR5VEbWPn00DQu9VOtJBqSpSBFRAEemIKEgHFRsiICod&#10;6b13CL33XkJPSOgkkBBCeu/b753z/d+5dwmbzcbv+/3PM88+W+7cvTNz3nPeM1WtaU33PMKfHeWT&#10;jrs4yShefV1tyzfkEh8+R+IaBdlll+kXlr1favsDAWByzaM2D7bO1XxYtVzkJ/TcXhtABbChx//y&#10;b3o3aUlOgVf3NllkL/FPclat4blywDjp8uXLU6dOBVb1ibgIdpyrvaC0Q9swaQ9o3dtvd+3aNSIi&#10;ArwvIyNj5syZ+9auxQWLvUiEk2pFMFgcEeYh7okQAwnxAoLPYG4GJhLEzU/yJ0e5n/7wuiQlJVlF&#10;UoixHuJ/RDRf8v6P+NznfOQdvgvSizgC0P2A/UfymtU8ahf3R+mGsJ8js5NUFDGUJd46cxBBRyGT&#10;qRQne9vNctVrlBbPB2vn+sVob85yrWDWZxlBHjx4oE8Gdi6vnv6LA88rWlTP7ywu17gkfS4EojUw&#10;z+h35XtHNifJvRjpxW9VyarMvvi985e5CRx4WbVqjmxO4nLZ/5r0XM4c2OWC/zU5sjmJjlVlMsWJ&#10;8ne5OcdQurXYQ24odhNf07oWp9OZQlKldiMi+qGSI5uT8PPqnCA7GDPTfQ9Ht3jCb+/kgTN5MrgW&#10;2Oa7HBCsNOUtZLV5qYha17t5BiDKnOkdzjWe8ttZliISz/jf06SEGBLtZQLFO9Kx/0uWO14L+Off&#10;eQ7UC7bguVpb7CORIfeUcJas0PEP7I0yUouGmWuGZdaEw3+c02Ag70SYWt30xFdkemTZ5J7vp7SI&#10;dDsfSnTFajifOyE+RWiKIoDxgit252MI88bzclB6ONhCxhw54Dde26jpLh8Q9szMzD59+kRGRp46&#10;dQp3eHH+vHO1F5QQfF3U5reETJuIjFlZbygoJ4Qu1oaFzIvh0rztFgOMKYzXTrlLxuDD/Pk2Hgy3&#10;v4R/QFXA8+/lN2PmEHDgZ/xkMG8fz8vgVEfwOtQb4PoWvwQvQDw/lDfBnf7J/4BMgSqDs1znPH37&#10;ulCqCih67twKQvE2P2nGwY34QTURWVWNrKxEyegAQUSi0kU9U8ce+vkL7t27N2wNgBqo7eUQfuqU&#10;c3n19F9YfbJ3r/7HuZL0v61NyZ23dKA5NRH39mz90ZHTSXIv1tMAs593pvlGQht95hOaYe7rIThg&#10;dX/vPBMYIGBN+q//x4TAUs+Yi9X/yxpx5xSwfLme0VmA1YC3ZD9+uKh5jd9DAGLL9shSiojrxA/l&#10;SZ7WlY7sO4HVpXmGEHXh8/Ice75C5gzv29GVnotaD7nRAe71Hl8DvwJCEGTy3wSPzYn0vKprwCyM&#10;RvEpic/lgVQ2xSCqEVcnMUkjfmekYzTeKJRsLaUGG8QiSdQH8c4RMuDct1KMyYor6tJVBlEvfGg0&#10;FYLvBXmezDMPci94YzlAqlo8jJlywBau4LbWqwm47nbNDjnNz/QzXd7mp/AkwEpFe8wYXgmWCLf8&#10;IV+uBG/jL+Ras7Nyx8Yk5r59+37zzTdhYWEWi6Vfv36o6txqz59Ww1u2JFsJstYgtaHWHWDP0b1Q&#10;rpiUQXfKyIvPNKQ0W/E4rgB3uo5HwFrN5CmIL8byCqQhvO0HXoI3jmyvBVgN5OjveL02ZL11NK/6&#10;hE8iNDAIeymRguAf1APF+ZEXI95BXIBQNpAdS3NyxcKitEgqouTQWr/Gyn3AtZRIriKiSojUGhze&#10;jIM8bDa5qygQe11OkHgQnQyg7ty5E+xAv8MDd8tO/wurejZneXbkiMs1LikXqwt8aPLLmasunH/y&#10;JM+QT3Z8fO7FetpQx/CbdV7hnJwJYtGz3XXSbpSIyqqsj78Bq86TKHQxJiU5Z/9fk/W10c3Fatzd&#10;uy7X/Hd6flzOPnMRPCGCOmGi51wLlNJoKyQ7bJ+QJd1TgvAc8TpKrkzHDaQ2J053DQ7ZlCidHrjx&#10;aRKPKORVETVedn5c4vYw21D3hvwQpj05qbQE3gtSo/NUI0TJyYkuR9aWZH9L7swk+sgZIEcRQjfS&#10;/v0w2ZuQOEIJalmwPiAQQey3vLkLn+3Kp6fyOsddnORPPo0o90O+0osPAHJwHYh1S4g0SuBiGQmV&#10;RVQho0nOv4FTRbrlBqudhQ2XlRdxRSzZ8lCPLC5kzxnCW4bzuv68C3yyLof6qObySjzYoI/FEeN9&#10;/PHH3bt3h3v8X63w6jKkxpH6guzJHjkpRYxqFWR3wWoCD1dOyFH9Ew3oqVLvAndCvI1nQIKThPVB&#10;rfbhfaC1gCI+OrK9FmD1BseD6KISwCl68FEEqyDAjfkBbCg87c+84Df+F/RHX6D/Nb+ZkJcr32kH&#10;YQLtHtu3edksDcSj2vzMS7GQWSku0j0sNrIISYAD5NCJz1LouJgyZYqz9Tz744/OBdfTf/UtOfI5&#10;yf+KVee+pUufSQoNq5k7VR0Cvc+9IDc9rky/R8+B+Rmlrr7V0/u03wcnr3wSvrjE/TUfIH5ALtgb&#10;0CSENNHR0f+vAzb69k7O8n8ZnnVOyutlMbliTks74W3gBWSPM4RwXVAsk8VbvCSbzcPIhfikHDTn&#10;VcT/aMnfHX2NPc/jiRHK/i5RnZNZJ8FcTlyidFuxxfxjFz5TglNhwg+IXmqQge8TW1McOV+LOS5u&#10;PVFGU7JVoOxCJKrKKTXhxUj5gBLKaz7nKHFbwj0fc4NnonaKqWR0RqUVYhycxj/5xgMhzfk5yF5H&#10;vgAGO4B3Adtf8EFQX0CugRpWj59W4hhPKFwOA4cTkt1gtXy0dkSlfpQGUJ0jwBsH8za49E/41Le8&#10;CS6lA19sIQLIrP4prI5sCFNttvPnz798+fKENmu6oHS1NoWKOk+4/guuEcFv2ZUPHPmdJJTHhHGt&#10;p/8YEoYWAhsHqH7lf4fzetgpfXAYj9GLD8IMgc1+zwcd2ZxkGG/8hRdM5HkAM+zmAPb7kZcApfDJ&#10;c/n3g7ZewWrT49wNBnodDz/Gjl4xZ/mMg7vxCcS0s/hRCTWVrGoxzijBaV7CIrcXRbyKyrmrOdXT&#10;XOEQw6nmrmfWxa9rV5eyI9HHLVyHcfR00aknPVcOf/WVy2Uu6eNSpXLfz6xd++5dOfHq6dOnenbI&#10;8ho1ci9wTjkrfDL9i2f1kuuGD1Qy/GGe1Zzv1r97PT09/fbt2ygM4AqadOHChdWfFNgZlj/NLVTI&#10;8cf/8z8nTzp6U/6fsLqrWzc9l7MsbPC28rncnDb5a0riMne4Raq9JIfAbnpncFERR3JvhydaCiMO&#10;dIfVsIW8jbgDmYoRd6S4cx4XuKMx3Uc8o+TQMjr5hKKDiwKuSVbH+nhnsWzZcoLorBfJgZ9G8qjv&#10;WAPFesutmPbB52+R2xpaysi+qyS1dCKXURXpkV4oNTbztyaWCzVdZBFPhi8FSe7Jh/ryHvhYpPr8&#10;BI9R2hQtl55b7LI/E4FWICfZ3GBV6qVZJZNSSqQWEVnV+CXAD4+KqPUzPgpn1ZnPArqV1Sig3V/I&#10;ZV+6XLp0adSoUS1btrRlGW68Pms8fzIu9QFCYrhiOhc327zZvhp5c3tldNnPA7bwkDVi5Br7SEA0&#10;Pas4KP2//CsYLyD3Ay+FgwXwgGH4veh89RAfHw9XCWvVj/eADqAqQIPDuOZS/h6Y/5wPH7Z+/kht&#10;AHtxlT8wp3rbxZv5+rmyjKfc5eb4i4GH5JSJOiIUcQTZVLKrlAYTJmfty4DiqYTroQweM2aMS0ji&#10;tve0QA6ckrcKdFnzv3XAOq+zCVi5cuHChVar1WQyHT58WL9D/p7oglLISK9Ot/PMVoWALTyf9dFy&#10;rav5Ur4s+dPLCxccOZ048AIng/K/pqNDhui5dIH9W7p0afAX5Sxt5a88hcxGrwjxVrIozY9IOsBU&#10;EjnE0VrUmqSNtVzr68jsJPxgKiOyPUnJpYm/pugNFJlddTf3S80ugXtu4GFwRLX4ORACN3if5zqy&#10;OYltw5qr2voEOE+1BvFkEmWJG8hx3buFaEsRyukq99QXnTTffpc4hsK5xmnuuou/ctwir+CnE/zp&#10;17xtHv+2jb+exHPa8A2wcXihpqYbCNXKWhPomfB4pXgl22z5wt1YVqvzizoc+i4HgCIBlnBQoAaI&#10;6D7lE715P7ABVyMPU0thQ6Yr2YFMnjyZD5IIo4OvZ2i6pOQrpc/xR5lc1MzeNsUx5dOZAwsWa3nE&#10;3uw+J5I/3WEcNJv/2MX9p/E/wOpvPA8WEK/z+Reg7hveCiOSlHdyNSQ6JmoKz/iL/8KVy3kc3C/C&#10;gXk8EZEtWgQYRnEAYHxEGyUnlFI4z5QpXTbxdze4TUZ2sZF+H8JSgPyjTkpzUlHO8LKZDapNLrIB&#10;+wiWE5iioqIyM11NhkvB9VQgVkHzHPmcxOWa/MkZqwgsUY9nzpxBxj179uh3+Pc/h3xcUqtWbyaU&#10;5Moe7hvT2XFB7rT4glJ88JvFmcAqgueLFy/O/d8OUHBOmdrqIlic2bNnA6Xz58+Hh+exNW0T6Dic&#10;2E4CRG3pHtmisOyGvUmcRmA6Eqv3tF0/9xIb88x31YWvfiQ7lmbII1J5OkUvkZ4w1FTnGHdPyS51&#10;kj+BJvlyJqJWOIFkvunI5iRbiB4UoqxScgs8pag2yoLo9yfij4g/ltNxEFHDoql1iOvKhwFQ/fn9&#10;m9wmNfttxy2c5Cy/hAeAFgJRqbElU++X/INnt+dLgBncyzem1TAZeA8GixDua34z+pUrsZwJzgx8&#10;gnkikPub/5rOU4GKbnwcgR/egyPU4jAUqqg9ozfnWTGiS2pqanpsiVSlJO+m1e6OLEz3L46Iwyh8&#10;QIAvsWOGjDNWVSU740sDf0sbvGhRIXowzvPBvYbrxHA80lb+GjBexuNn8R//8J9A4+88z5HNSSJj&#10;HmSafYO42V7ue5B7refv5vDvQCYSyDBwC8TW45DWfAs+9o98XVO6gKLf4yaR9qoT/ZqCeKNKO/GF&#10;qvyqEBtRfAnUl5pTPc6/P5kzY8abmRi6WDMzXQqupwKxCg/myPpa/i9jX2/6lko5Jtnos9X1HnmI&#10;242F3abThahLly56rlxhFk/47awTcuckJH2+8X8knVpMmzZt4MCB/fr1Q1A0dOhQl2sKSms0WwAS&#10;fujQoT59+jhzLT5YTP1a27VsB/EtyXgVhYxKITWHFBupJsq2+coepqHa4sZ8LgjCq73lYP0m6Zl5&#10;OEVPkq88n6w3Pc9y5xvcFlrVgB+BsIEbK/nMP+SEgfhHLQGc56TblLOj1hE0NdGHgGT9WNFAD+LG&#10;cmJAmFIzw1rUmuPJ4Y7pos6yiaPA/aCLwKS/6f20qJJQaMSZ43j5Lzz/L9Pvf/J0uAiAECGfvzuk&#10;RXPcZJ6Fx97LfVbz6IX884+8+BM+iRsCKmDXsDuVOLoFB/TiA1v4vCObk6TzA0AxjYvzMzrTIk9b&#10;6OlSa0rnYjlcKJDfOcm/6LmA1a1bt/7xxx+wpzHqvvgn5c3PvE5lfRzqV+FITVrgSec+8gyLrHmZ&#10;P0w0lgE1hcEyRRYKV2uE8Cb9Ds7yLOYJDGWSKJ2klE6ylIaBu85tL3F7eAjYMnhmVFErvl2NI8Eg&#10;BrFjlaiLmIS32eSNjEP9OqPgCHphsJryvTIiiXJUOTXiljaNyY+f3a4TG/tm5wBd4oOCXAquJ/d9&#10;S/v69HHkc5L8Xbj5U27f0s7OnR3ZtOHdy5cvq6r6v3b05aZDBnqe1dqR30mYVcUsB7itB+hJYbqW&#10;d0d/l5Q7l2P37t36G8jL/9v2hSkVSK1OV4i8vb3zg03S15UG/lub9rBW9tOKNIK9txsp214EwWG0&#10;vQqvlhua8UB3wSoEuQBmOFX4QyB2ZRVQWd4uZ/lHR1S6z42fiPo7xcBoY2X2c+MGIRKBA+UqSrl6&#10;C0C9Lfet5BV0r7g0MffhUWvQA5Kbg4uFpD5CXF1aNVOKKOnIn1dO83H4QISX4HjGlz4nxKc/8yIA&#10;bwH/PJcnLuHf93HvlTzmd54LBMZxtiObk9xgv/U8HLwRJBPuaCMP/UpbqbdD28xNPysAjhfhH5jw&#10;VXYTYSVyf7aSnB8SQ6fzbeyuJ7GdTDk+CaKs3igIrxBh4o2iKM+ePbvHpwL43WDRDGEtwIlqTGkk&#10;c6FCEMaL6SSWkTJK8p2XXC2FHWtrnMXMyce4x3b+6ij3ALDPc6ftPPggf6FvrzOJ5yLuBacFGW7B&#10;d27mm64EUfhPkSJZzGH+fAef+Ja3IBBAwRFQVOcIDxDgSO1YquMSq5MeJgQEuM4lfrhjh3ORc5Pr&#10;+tW/iZAe7ZfrOWCocgUfkyMi9F+R5nh7z/byyv0408ND/7h2xAj9m8tTpzpyWq2JiYnIvnfv3oMb&#10;Nui/zvLyQhb9PdIMD485Pj65H+cRPT1VK9GSioz6HeDkbTYb3lhSN1lekhLuxVd9LKfocllHFufs&#10;+sfpROf//PPatWslSpTAv8NSAKX63fCT8/X/5Mt+t6qP9W+DpQdt7tHj+vXrq1atwgPoeSG2nHC+&#10;52PeQJZFZBlLFnjOXT6WALKEkWU3Wc6RiPJWAr3kT0jzRkONnLNDODvKspYsZ8hygSyHwZN9snaW&#10;s7xLljFk2UW2u4VSnpS0zCDLCrJ0J9spObXQkVMT/SMCZssXZDlC6l1vSwhZLpGlr/xG6eAlOvtY&#10;2pGlFsUWJfM+ihVv3bI0u2tpcMzSeZelV/67oXJeWDr6WXqttQw5ZO1x63Dr8EUlPrIcH2DZPNny&#10;9788Zblx9ALLuFGWJUg9+aTeFrqgdMiON7csf2y0DFplG72FRyyxjJ5p+WWIZd1cy49L+defLbN/&#10;sMxbY/l2tuWn78Xq0fYNel4I8urZIcbMty2II4J8LNfp3leEZkJbyKZ0UpV9b3nZznhYIshisSDL&#10;zZs3s7Ky8MbX1xevLy0rk5WK5hTKNnokm4uEmysZ04tbBmo1s4eMw6Ti4YbbC5FxOVnMRmQB5vGa&#10;K0dMQ9Zavllh+W6Hpfc+S4+Xok6yufRtS9NgS/1blqYTrbOnq/90txxobzn9juW6PsDhyKmJ/BjS&#10;NTvNI9pYJsxSeUH02iHKjtGWJd9ZVvSw7G9hD6jDkWQyUaSFrlhotyXBzGvWrHFk1h4G9Xllzhy9&#10;sMAUHji37HTsxBlQxP379y9YsGDChAk6ghFq4l9d5M4SeXDof6dcDuzIo8mxY8d0Rv1r/fq5VxaU&#10;VsMVTCy6WPyYIbL1bmRn4YTtMgiER9oip91eK+6a3Tk9u3hx3bo3A4m5fUt78l3pkg4VI4RMPIIu&#10;HT36008/6SY8VzhxAx7A/hGdqkSmftrDPCd9Xp7aWpsD/Ku2IvlbYpjwJ65WE8KJl+Sc/mvavIWL&#10;BC8dfUqGvmEIgEeT2oOU9yjJW85PlH284Xkm1ujCCVHy6JpZ2qLKJG1JdLzmWi9oB9vgS3jsiaQe&#10;oQR72SyzbyjX2c39zqudLM9d51Tocp274YKl/MNoXr1Y+XGndSC8HyI0pL952jTTJISviNC+4u1T&#10;2LGDrotc5XYH+Ms1PBKOaAn/MI3/hjOZytPhVRDsneEuCF7+5V9Biee93jDVRYS1ptWujU6Dtiym&#10;9A6u7aKntUQna9KTJ0/QoMOGDdPj1avaLjAPRCOz8LbaPeK5XI5SmNPpRSuy99Zq5h8S78mFivAE&#10;VwuTcTjdv38/KCgoI+8M1gXR/f14wFN+26J6wS0jML7JrXdxf7jWpfz9bzxvEs9GaIDK+Y7lMSv5&#10;hf06QkXFbXos6g/z6wS2glyI1cfySpB/BLpvcUQRJVvuVvVCTgPOr+QH+vVzKbKepF/dvn07WKK+&#10;3xK+mqetIMsvBZ256px0rLpMJIapmDVrFt4khfXWJzkUlBYQpf1ddJUYjbgI17vB6ovtEhXHiL+X&#10;PZ9hH7reITedMdDePXucYaZjNapFi6B8F+dPCV3kGCliCZe2hHDkSCBZ74U+XVbOiJAIQcQ4jTKK&#10;k9KMbDXJWlVbCjePONNdx9KLP/mOnLEkB3Xuy46o6CBCkKZ+K1dpndVWCKEqYhCRznJDoSEcFiSZ&#10;M6oC7DeVhJlUIyUrpSwWLzlvMVILpEPkaOQtbm23GfQ+FfNjb77lvjsEQdp+/lJbif7nT7wQMSqI&#10;K0gv1AvoHWFailAN3K8t3/DjNyNwznKVPwDvXcsjcZOZPHkwbwfOoakD2W88LwdQccMF/Mtf/NcZ&#10;dzMxIGZ7ERRE9pyvJJ4gB7TiXm8d7JI2t20bExMDvUIuYBV6ors4hPoAmMXmhZhWMZKwkdhPAiH9&#10;JeLjMphXPyM7zOgUUuKHoGX79u2bk3e55cuHnimi1D1uAvZ7lD8DRA9zz0B+F28QdY/gdQjatcVx&#10;s/4owOLwpYqw3eIV2V8ZJvk13qodRIQsy/h71KFOnutyiJdi/VyRY6pTpriO+rgUNjfRvgNHLl26&#10;lJKScujQoaraIl23I4oQ52wFJR2ruftl54q+j/hFnhxQgCdcQpT5PtlueF5R2q3mUSt5Iq53g9Uo&#10;T+lX0ZYI0h7J2Tn66jznBMP5CBD67SNHnteiY5V/pufaKue5QEW+nf6dU/rHBeAkuj//7rhmq6fm&#10;3CZJbNg/pqtejuO3HxUhHgxu/GYRs7Pwi3H8WDP2T0lkUzoXD4kuombJ+1ibaxk7k9qARCtST7oP&#10;L9mvqpz6ixpIJ7vqgQj5ETe4Lxonq6U4m+xWstg9ETLd5ya3uVUwNx3HK5eLcWqsQQjXngwIGwOi&#10;LZUucocD3Gsx/ziGV8KXTtA6MBHB9uPdvU3b4Ek68fkP+GoQu7E+kH3cZz/3Blqg2Zv5m/68Gxm/&#10;52W4CVzrn/wP3MsuHjCb3YzbQ5jtnKJZH5iwIRTuIffiWaxZLoA2oQFt9HF0Ja4vQuGX3gzFAatb&#10;tmzBG9whyNY8xl4RZgv2S9pBMOpADajgL7gtTCd40ABtFdSrPDtsQECqIyMjT0Q3Ceeal7g9AlQ4&#10;WD8etIZHbdKWsCJun85TV/DY6TwNsWucu/kkEJAa9ZUhlUvZ7YbNO7wfcCPcZyH/DNDCDk7hGX15&#10;Dyxge750RTt87K+//tIz6mI3m3XVyp/c7Ld09Z9/HB/yinO2gtL27+Us/BMjRzryvJZbt24lJCSg&#10;CV+8n2fLUz0BqC8/pXClxiXucIo/OcHdYrRRCjc+LcIgpwTBlaG6T8gxzF2lXe+W+Z22anSzDMyc&#10;BQ+AV24nJ+gmNaTkErLZXPI6p4Xt20dHR+t5nYWTG/BmxzXmz7RN8T8nrkUJlWXX8XNk1Jg8FI6v&#10;vTnJwlmkLw3RsPqIFLshlOtGmesJOEMUCv72gVa0MxSbWfEoz3fkySt8p5Jc1ArunUo21fMyt4dC&#10;PFIbgAwbrYUSRRlJfTOLZJuL3BXN5/Fv8GnwnHu4r43zzI/RhV8c5F0UIuoCruf4I8AVDBZktQuf&#10;6c+74Bu/VnaO4xXd+Ti+ceTJK0aOWcfDL3DHJ1wf2omkj0wO4a09tM0cJ/JcaDlc90rOsx1Proi0&#10;WPNHZKkiKzOhlDR5d+A/iTLKEffSKvkkKbMp82eyPPNeNG/C3LmOMWfEq4hTFi9ePH/E17srUOJQ&#10;7WLUDHgNAoHZWjgDfTiofdwuDxyRyeK67Ony5csRERHmvWWyE4ugRSJUsN82d7gFrM9e7rONB+N1&#10;Kw8B1zjMn0eJyo5seYWVF7CeKaJkHJe3WjxjIzrFcKUb3GYbfw3lh24jOpjDv+NuO3hQojbpH6xW&#10;z6uLOT09VwNdEk0dP2FZlSq5CV9luVNQiHO2gtKMzz7DqyNDXvG/dOnF9dI5/7qO2SSOgTv1eGhq&#10;iKjgEPe8zm0D+N0Ulhtz5h5YkCuyGVDdCFZhI+fI6Xup7fPcDUluogMGGHPLkee16NOneAaJmlrX&#10;K6757b+OwEl+8mTTJjfd+lIP9svIR14DrouGX07cVU5pMHehx+RYZiSBF+dmtRSzImcmwOTjNYjS&#10;RIlgbvYss449y2BPMNgtBsXskWgud0D0+pv/Osyuyyd04WdFwZkZYWoKRdqrwachmjrNHwdxM9Qh&#10;aFu0WtmYWSjOXuGw6PkDLx3Py77mrR35jTtyFpt1Gh8le4qH9aWnuEnh1hqIXSfyPHgAOEZAvZ9t&#10;zyKeMI6XT+Sdjjx5JZuPn+KPoaDqSRK7Cc4cfgmOCNnhn/EGkfAT69tpWSXguh158oo6a+hNkidN&#10;Rhgco2X4eBrViJgfjX5ThuU5auFIrhrD8uxcQFSPUfWeS4i+qRoq3z4ZjEZzocgLxAKohzW/ChoM&#10;UgZPu7qsnsVFZg9onjm1uNwkAG33O0gNZWQUu682ho0DPh9zAzD5KLVyhqUYvyyAc5mPolHMqnca&#10;F7davR7camJJ93rIDREgAPPX+H3U0gXuFKG8ZUv1BBGYM8d1tVPqswJ3I3MdX/033zo4hHzNmjUz&#10;F+yanZPOgR0584otJwf1qB56c3FyZRmkneWuJ7nbIv5pPQ+/yJ3ucdMQric08+/CgdkSJvkMglW0&#10;BMAGCwrEfiq3U8q9J5IFXmuGm2dwcGCdBa3Rlo/tJ/982+rlJsViGZt3TzYImx7J0HQlIbiH/7xG&#10;ciRTstaftAXlqwh+G1RtjYdG1FPPObI5iSR7FzWnCh16Ss+4DqjjrugPb3NrgO0OtwS5mMIzv+Gt&#10;iO4cefKJtBcvNA98lwKyW6DqDsnI6oul/ONinjCMN/7F/6yXi0t++U2eAHDoXQ5sx1d38GlH/ryS&#10;LQbJmRvAwxi56Yw51AceAD4ESEOaz7/OM/2wm/vjzaWCgjQ8yQuC/t1Tm2ZZikZw9S387UNuBL3c&#10;y33RvmC/aWrJDFEsit935Mkr5oEDEjRfmvb6FMZXjg1WZC2BhthsnrFc6Sm/nckO0gg3OG/evL2v&#10;V4PpWJU7QqA51mndcku0roQ4ra4QBqPSQFtuAfwN9CwuwuN7R6PV5lECnHk34vbEvbXAJNYLnlao&#10;JCMXZIeCrXOv5HbxdxjXQuiRwOXxZo1fMTWB0kVxmONQrhfMzVOUUg+4Saiom6I65nK4BMw358/P&#10;1UCX5IrVpZXcrLREtNmmUqWt2hpf54vzJ4lVdyvUIfrWLauILrek6H6G0KS6O/grRAJgXOdyPoJW&#10;BagtbHEed7n5XX5Hz+KKVXuo7OGESiEUAYeEgcT7TTKAcX4GEYU6LePI4yTAKp/80+6j4eqIltaQ&#10;WTu3Mv5DulDVdRYUjBTCeEfm18IJ5yTGtpLJV3b/8HhKrSV3S5RaPkWOtZrLkaUkbfMinvZmKrKz&#10;sJIjLQ6wiud/CFPVeRLP/jn6Z3itdnxlJK/txQeH8JY/eBZIoyNPXhEiRXYpgTPjSa7SMWv35/Za&#10;CUrZEK57kj/15/cR8H/JB3rzvh7aLFxwV8RX57lTRgF+NcVWEncTEWSKLRStVNK0rTGsxiNTg2vq&#10;ewh3H5hqg9Y+tb6dzUscefIK3HtOWqFnap0z3AWeM0cUAjmChwdWY5MrpsUWD1NrmSw+aaYSQnXl&#10;Srrwqg9FLzI3lvMis3wozJfs3jJe1WeGgYYkiLKhXCeQ38nO2zV1//79UaNGFS9eHG4GrQacS5oz&#10;UyO9aBFgNZWElax2DzWZYvuTgKHfnmfeaK7woGrRMOWIsPZJyi2JD8CJ+4CEHyG5ihhGFtWOn047&#10;jgV1kSTu8ZjrP+IGCSz35t+w00c+QDxl2X1FMskTHEMoiJtnJhUVmfKwFYjLQrTjw4c7K6FzcsXq&#10;3i++cGTKK8uqVjWVpuVOV7pNwOri8uUdefLKxUmT9GueZtaDlQXvv53e6uWZamk/0v0WtJzHHeHP&#10;wJ0u84fPeaGexQWr2fy71ST79NWXJJ6TRfFSs+XkeKPTbO9thYjx5RM34YTE6sqfpaWE90OlIyZc&#10;SCZtrFy6xH2U6TT+rm9a2yffnBB+tYo3SPqd5CHtzpVCZOpN6z0prIm0x8ZqcrOCFTB5uOfPHR15&#10;8gpnHwb1VXO0UZZ4Os1dR/HqWdFDtvA3wCoCvO587Dx/dIQ/3+h0cKNwuCuyAAD/9ElEQVSzRPMB&#10;mGq5KgD1kEwAFYirco+AMXu6QU2i7GRfVC8oNAA/i/+4qHZQQ+UhrpzjZgaCyiaZK56CRTPg+bFa&#10;X+roCrmphWQuEyR7NJ2Ri92V9907E4hio+zUIiKM7OkeD9WGj0SDcFEzVK2TlVpUcp+1GgtFve0l&#10;trpZNgDJbCSRCfOXCZ/2ltYF8C6tMWgjWy+JY+mBaIT4CBpizbv7jD5mY7fbz2nTEhHoSqfqp4VI&#10;f2vU9yGJIDL/Spc0PYltTe9WqDALFZNvisvLKqWi35WRkcTqJI27gS/gDtO0oTjcba3Em/zS5L4z&#10;PJEbp3GJOK5gEt6ZoqgfCv43ifXatj6/k9JFTv9WELnsAaN0RBOHDh2KfH1AHiRXA/Mn2rksz45+&#10;OU5HADnL4goVYPCcr3SbTv79t9tJ/5DcvZ4u1jSkjvI4XVVutK/34p6qQRt56An+9Cx3AQN89Xqd&#10;Ue4ZTbo84m6Jogw8EjynyCYlg+yZBjnz9nWvLNL52hrbyXLdLwuSnZ3NV9vIDgZoLTTgkKTK1vdo&#10;Y1Gt7ubKaUBXX09Dvb1hw8aNG5OTZU+ds/DVLyV/7kO2onRQY1zrDfSqpEaWLtDT2jLvcTwGNOZC&#10;nv69XOGEKjJqekicIVnZc64F1rrPNjKaK63lEaN5VUe+iPf3uMkrzrNFda484qnpSjHJLBLJYvey&#10;Wz2ArlR7yRdqdXO2t8RwDKUoJaNFJURKGfai4mdtDe0c90gTnGRRvXLshS5x+3P8kawK4GScpqzB&#10;WuQ2htT6Po+IYgr5OPLkk2xbYTXCIF3QZuLuJOoQf6NR0OFaPL9QG3CeLYMO5jfLa3JFtdn0GZFI&#10;uxFwFpcrEGKLkrWW1ppaMS9yh4P8xW0YpryzhazaDARmU9QfMjsCIgFQAaiIlRCtgPe+pLi8MxZj&#10;Y2Ojo6NPnTrl7y8Xh+AjADNp0qSHBoNtYgXuIvsFE0qT2lXr1IBNh+UCoftFKx08Ld6rroqhC1oT&#10;QE3lkvCr6aJYRuJnaOv7hWR3ZqS2VTWKKX0+atjsoL6qqh45ciR3Sq/zc7ok2r1S7k+Tm/QM+QU/&#10;6VHEf6czM2ak5d2uOldcrnROt3/0Ruyur/MAcTJrpxVA9GbIFbjcSK5mzdZOgzbLabcyckCgdV6u&#10;CMN9FnrITVUelXVfCjnn/nY5uXT7+uvZFJsppx2t8dRMPogN6JYfPShLJ7xp3WzHqeEuIvs5UNeV&#10;SHSjTE86oPVV2qrSKW9tzeoP2qGp3UhpQZx21pEnr8gHxgNs1MYStpF4SS+U6gfsI8Bgb3CbOfx7&#10;Vz59R7QQQHI+w69Lkn2wMGoMLVYjZkGavwqXYby1KalAF4oD9cKjwgPcIqWVttQmys1CCIjKT8AS&#10;EWJJPRPlZTw2hdQIShJl4kV59QqpLUid4CNdze6COj8f4r/EcnruKQnFRtRAJ+L6lFFZOslUhAP/&#10;kvq21rmwyH189Gj16luFabePtHGS/RaTbbGrGCXV0ELNNAnXa+K9fdz7OXd15Hkt+siqYGNSRpmT&#10;JWUgE1GDxGyyD6O0t8gKe3Enj7Ih6Rl1CQkJWblyJd4M6t8fP0VWrmCpKFsWz6D01bqmYNnhWr8h&#10;UZEU+Hx43eA8u7rniomjHnBjxKWvuCq8axoXz8j8AvWpR45gYUpZOudJZh9Sm7kOanbq1EkfLs59&#10;yPzJlQPrOV3k/74TJDhwQRrmcmVuWmSgZ+G193A/Px6wlb9eyG9A4sKB93KfW9wqhiua2Nus+Eg1&#10;vaGpbAgpw+T4W/IGz7DR8p764h4XkRz4rLfEKqw7KBmwuoQy3pPXR/SUqz3lT3+RuTJZ8dHmZsor&#10;2828VGohf03ql7KX8olB7kB71FubcbpbxrHhHiS+hSd5c/66i0hG91Sz+tPJ+I5EuDhHT0LkxnkZ&#10;ohho3o+8+Jm5tvRpBdSk+ZUPbqKkGOxWDY147D9JfE+WGpTeiFKqalOmQF9B2wAwWJCp2j8myzPI&#10;8ksqL4cbv8FtEZeqFlKtBvDzZC6NoCtGrWj8ml5VINM1Mpu9jMpnjjx5RU0fDSMFX2SsKrf53Gig&#10;AE/KKEHWOjKqt7chazNiYHUAor7pjjx5hc+ulkuO4IFhaEaRrYm0OMp7ZPxQFtBuNnAmhYsacPsv&#10;2HVLSp0Ds8iRMfw9etRJdgXPBWEsRDEfS+Kz8/Wm4XpaUbu2ntFFbi9ejF8nEgV50cuSpHahuBIa&#10;l0ZDwLsOIfGRVorJcNSfOPLklRgOgKe5yh8grn7J1RJFWb8VpPzhWEQht6GdJbUOYbnS23XwH341&#10;PDw8Oy4u9znzpzxYdbsZGuS/b+GcgFVHnrzy/Ngxlytz0413PPZw37k8cTZPms5TFziNCrhgdT7/&#10;goAqS/iCs8FoybO6QGVhOMFS/Mge4vFQNAz5Wq5WnzbNdaQbIrEKiOLiHzUXimjkPIlNdKYCHa+g&#10;fXyiWVCgKDDPmXS5wlnJKRVkpJpdhO55SwIPbnPttSpk/yltsHiHghAzr3DfsQSRnROBWv/HSPID&#10;wkEOJ1M0NBX/fpFSU0r48/vqCwOorCNDPrFme8HVRHHlZFspGU+OIO4vkZkD/g9NwsemxA21HScA&#10;WgDgpDzLw6QeceTPK8HcYT/3RsUCn6jYSK4ax+Whbbe4dYIoF/MVZX9Apmd0WXxoZ9eeNl1sPZsf&#10;RvjjIb1iQjkK8abooqTiMeDtB8mVeuFwKfDtYI+pbpbXQDh8tezqAxGA3YFjDyYlQus5iydjlo+c&#10;6yeqhwrZsZSRb2afjlWbrYlcjRhJIPOmRz6BHekKTOoJWpXvgPN7r3eld5FDgwbhV2D1Nhg4QBUl&#10;+zXUxtqeWN/J7v0oEChfLTRIcbNvC+QWH4e/QfPJlf1BpE6jHfXo4uujiZ/hecDmEEsPIuP3rp1b&#10;sMvnzp07+9NP+sVuUx6sLq3snuTs//LL3Gv+OxWE1f/Y/OV+duPf+N9xvGIMrxrPy2c4rY10xmoI&#10;b7jG793k1tlCLmSJ4OrPRS05xgjtBN9LpAwu9pTfjp3nc2jwYL39XERiFVCEQiDWR0iD8ANO6R6l&#10;j5KPsUBbwyEvWEX2r5o78uQVJThwMexuRTlT11SarqPx6lJ2ZelUrxcjuSsabnhQO4rzXgGLY5Rw&#10;2QOMZ5hI/L5cKW4HRexD0SM15ThA4pZcbC1PKMt2X5Ns3SlSyG4jUIyHakNrdTliZC2swRXlwgPM&#10;JFGfXuG28FFQMj8SMYRgryAvDWSCW8qNhcUHj0V9VDIgEcp1X3ANW44h631SptG97LoH+EtHhnyy&#10;tWlTezkyNyJxUatDFA3MBUUA8cErHgm1fYZMNh8W7tGO5pNbJcNawTeGkZJFaoKEull43+OmB7jX&#10;UW3dTBA3s3GeswsgelvHiQqyx/U7EsGUKkogRBKgFSPI2CmPsiHl38FLl5XadrnAKtyyJO0pkjyL&#10;fhp1hxUeT6KDVp/gwOmuW17rcofXPeb6ykuDOE5nDVIr+r3+0+VEmVVki+z2oMtEGWGuJx5AzGbz&#10;7CJF9OvdJhrxWQ91MqW3kFwOjDl3V2Vn2d29u3MeMG/nj85p2DuO4RYXuT5njsuVejpcmmbw1P68&#10;ezBvH8srvuel4U5T2J49e+Z49z//E8ATTvPHCOoC+d2b8hzhD6CsMP/2YIOSZACLS2Q5aJFqKXFw&#10;87yLec+/0eXq0RlSdbRhbjGUIkqRGeRwJqktaa3mG+EnEecAP7eXuB+ZePG6FIkfkvqv1j34Dd3z&#10;oKzqZB+vde4/lCPGckbukwLC3aRWUo/BBXpJd6e2lUMUeJ6kYB+prMgLxgX/A5NhfXNMq7Nw8jxr&#10;rFcY17zAHR/kNOCOdNtTqoXSVhtsQDgwlKwGskIztpAl3jtDKQY2G5gvzMuVVFESNQkwAKLhao3s&#10;zMIILoxqIblxFKzPb5SV7HvE8incuCNDPsn4UmJSeUJyPRo3zTb5PhCNTSk+SVw6S/WVYy1qnRhR&#10;MZxruO1YgiDjXW5us3tmqkXlEChw8kiG4ve4CYKC49ztCrdDMJ87mOcsEdrJqyJeq9JvJNRhm2Q/&#10;/xyNs6x9o2x6KshmLalYEb9O9XEsjdZ7PVcZKAUKg7DlnoSuep/UKAMLN3O/BIstPGQ/fwkDGmcr&#10;b19juFud5laosAGBki+Z0BzDZdSTDQbXuUDG9LRygbumrABWb1zZIbuhx5DoKIuxdu1au91utVpv&#10;3Xoz72dFzZouOQtKWfkGJHWZ87oKXFLks2rwpZ/z4S95v3ZYcJ5hK1U7iV2Xo/wV4tUnXB+M6Bq/&#10;DysbwW8BotChdC4OYgyTBruLL0VBVO3ZLNkB+4XEmHib9mr7/V+uJL3Z7aaO50HcZfscVNbNllmQ&#10;re3a6ZfdKirJswwFD2ltAP4Gn/C9hBmcnnhUYGNwWD05N/We3HZQbuMAmw17cZrU2EoSn5c0ig7H&#10;C22zuu70r0sGLwFQAQBrlrf1LFnq0yUv2XuRA6uPx7hM9s5kLSvHWjJyigEDT0R9m9kjhEc78ucT&#10;k+qTqpZItpUWL7SgHVF3CKk2Mik+cne1+xQrKjwRTZMLwCor6dnmIglcFjZ0OY/7l39dxt8jAWBH&#10;uQea7DB/vopH42NqATOWUjhyPX8H9ggeDuOrxsgBLcSoaWrxE/zpJe7wgBvHKeWzLb4We01HHifR&#10;lUR2rSG23KChtBvJvlzgFmZxi6Nlc5Oey0VyTx5cXKlS7pV6AmgT+pIIlb13eLCXr/ejcBE723/h&#10;BYN5G1zODJ5ylrvYkzxsF/rJJ1lJ4jJZjV7ZtsIy+LpVYHc6jHhqIwpsI499u1iaskeQWEVZIyii&#10;K9lnEH38xTtJxtJyEo+fLMarV69iYmISEhJ+/90Bm/84QDF/yj/RRxeXy/QUOZoWiQko4Xe8fgIv&#10;RoOt5TzHQDhz4ABuDYZmyfBSn1C6tXiiUsZi9ITTyDYXzrQVFXAFtsIvuLrcodfdSmjIAZAiFBPg&#10;/JHUdqSeoQ3aJIoLlWUFwTXhvSQ5j9035759+/THRpCpziMV5h9AhbkFxgBvWPHxZIvzjBflhLt9&#10;t3Xh+29JrxtCso8KvBc3gS/dSNEwIuDAT7VuDAAG1lO4HpGiyz1uZYrxll2juM82zbePkuMBspsN&#10;TBIP87G2smQfZaf5wqNaVa8MtehjdrPFMUSIC2AlMkRE5cCKjZH3NFp9bHYPOViChwyWWzFkZxqs&#10;7J74ZfGCh9zwCH8GBUU7duIL/XnXV7z9d54zkyfP44m/8bwF/DNsaza7blaiSyK/+oenjePlAPZj&#10;bpBtKQI/HMAtjojPZvMkeFQRJ5cQpYiS/MJNZAEOzPZYSQHAdKZowyogOIc1S3qJ0rW+w9y0v6+b&#10;va8gkZcv6xeAA+denJuWgHDhzjDEkRTJUx158komG4fwlo/51ED2m8CLdvEAxB1zd1Y1p3uLbEo2&#10;l47kaojdEOCk2qs78uQVwUkwjuI85WQXyYryFSFyxDuE6yXay8RZy9vSPeijL1riLopNWndHJk2u&#10;XLkycaJc7PIfk4ld0qEBA9xiNSchweVKpOvtDavso/XNkf/kGWhRNPZuznPmlzNWzSZveQoTdLG3&#10;NiX4qtyKIdte2Gz2RngDdyTOUZooLrIKmC2kph0ADObKg57A6yzNSMChbZDBCR7mYmE6pI2sbi9L&#10;WexqvDdt2gS6AdKhP/kBg/R7KlQZ2gAHiHRczjRQM+Q3qFOwWUfOvII74Eq1o+TMTxCpjtAI23xK&#10;96FoBM8gfjp5C5QDFY48+SROLS9b9AJiOS/ERcmVKKc+cQ0txEqUKwFEkOxSQsCWrhSHb4RTfcQN&#10;4/KeiZwrHFrCVpvsdUgsITGI1COGZFsp+IR4S3mr1VNEkZpERlEoJ40E5znZKFeCeRV86Qhe24XP&#10;tJKLMyOr84v3+DqI0te8Da/DeR2o0BnuElPAgs8THDSaV43hlfrSFhByxM8Tee5v/C981Cn+WEkw&#10;oAhP+G1FcdO9D6xaxDg5xIX2/Ukbe4vV1tmkkOVv2Q2ht5qe8p9LpMuNefP0C9xiFckEK3aMLEne&#10;ISwHePLLVX7xGR/pw3uH8sZxvHIuT1zIPw/2+2Qzf3OMu+/mfnJSCneAzbrE4xx58oqZD0gbvZ5e&#10;qNVxGZgIvBfivqvcDgzlAneiDl/IMCBWqcAm18nu+nb9N+bOdXnugtLxESPcYtWlG3ku0dPh3rus&#10;/QHUbnwCZZvNf4znZbCsN/MarVysJvEmk1pIluSaRh1BFBeTPdUg/eRzsmcb0Db2OMMrrpItRulZ&#10;XIStxw/AC4FetqanRDe96FARUmdI2OQ+2HnEz0UpU7w5TB4Ga/PmzatXy70tnbebMh0l9bk25g5o&#10;3dccdSJZ0zwfFCPhTzbhpWd3EVbMwKrSWcYecOO2v7S5+1UovAhF/6B1w8C7wsXh9bHraQO6pPPj&#10;WHvFrMZk/YKecj2z0ds+i2w95VCT7J8EB4aOgg2ula8mi4/As82n1DTXA+ZyxfyqtG2p5/M7dQ6p&#10;PXdxfzhAvC7lH+AnEb6CaaNKE7lshKm8qi3gyi9LeT/a8UO+XIWjSnOyr8gszDmlOeltftKc77bl&#10;63CzB7gXGjfL3Y4nkM/4+qd8Ejf5iRcN4w0/8mJofBO+14LvDOGtl7g9/PZB/mIPu3eJwKqS3UgC&#10;dZfWyzpKQ+xd2Sd/Jd/2pSmhoY5seWXX641sC8IqoowMUfQF18jMd3yjLr/xpe58DH5VM0/rh/HG&#10;r3lrK78fP+GTPfgolBxlgVtCMR0Z8kksD1bT5TwfBC8wWFv56/n86woet46HwxoCt/TzzAmHuSd+&#10;M7M8nSpX4uLi0tPlnIT/O1bDTp3K3a/QWXIrQk8vv/ZCAPMtb0bZuvKZv/ivefzbN7y5L+8NzHuQ&#10;Owi5/sae9U0W+8oZOQgLP9RGAqDZz7Vg75zW9ZpDRkshxPSc7WbGEoSz5gafrc1/U/zbcvruoyJ0&#10;rTBltSelXp6lNtyRbJYJjjzaOuCcnBx9S8iYW7f0axaj2RqT2o+2aZiPKyqPbJCMMZRuFZa8SxFu&#10;ltdAOOBb3kv2GvKwc9nZuFziPLOpnDwQ29hXdnqdwr97ZNiLpQv3K8IT+XFWnK/1U7L1JcTqD7hR&#10;uFoj2lzZFuEpu1tnaEtJlpCcegnEglTDlHwCGlJggPQjLwVC4AaBq658Gn7sF56/kH9axBP2cP+T&#10;/AlAcpy7H7H2cGTIJ4N4R0e+0JAfVeLo4pwGrFbk2KKcVZQzynBiNX75DgeioT/kK44M+eRdDtA3&#10;TPycD3fms4Do++xfh0MBV0B3Jw+Cms7h3xEDOzLkldjYWBFTQpwhU5KPYiLlkYccZTlHL3u9adbc&#10;ZEp1XQqny7zXHbB/F7DPJpTEft8DkZcjQz5pysGd+DwK0ppvIRYYyDvf42sfB+xpzPdb8833+Vp9&#10;ftyQHzbgx44M+cSfp8CFwvdu4GGA6BoeCb65hCf8yf9M4jkrEZ8EBN2zsyWCT6lsu/Zanj59unHj&#10;Rv39KE/PEURb27XDa27a2Lbtmnffzf0486238PHk7t16lu3bt9tstqFDh+ofR3p4IPs/Vaviyr1V&#10;6B//TitSZs2Mnf2h/8z3/OeN8++/NmzwIt7fw/93/XoIHv3OnTuOD9eumdM+u/uw4tXT5D+a/CdQ&#10;5qqmfL2d/4+0x4N2eNLvBhLRH5z0L3rmShH/i+twPbIHBQXpeSH4mHjzZ//5HeZ6yKedUbSoffh7&#10;/o3I/0Py96Y7tQvvatdujFZM/5Z0zV/2IcNaI+Pp06fxCrOF4uglRdr6VgVe0G6vp8H/O/JvTP4j&#10;Sc1p53+cru4l/0/IfytZrent2rXbvXv3smXLkD0xMdFoNOKN/4xu/t/T9RIG28R2+0qQ/1SZ138a&#10;RbZvt/rdd/0Hkv9q8j9LLzI7PY1aj+t10TeC1N9/5//Prn1VxPR2F3y8rqwybPSv94d/t9PWSUeD&#10;6x2/Wtx/Mfn3psz7TTmwnf9X5D+A/HuQf0UQ5i56dl1wt1u3buHN0WuXmvsvm4YIM/FMPf+NrfwX&#10;tPGf3//+nDXWNSP8vx7rP/AH/z5Tgobs4uUTr/XX80JyK0eXkXE7QrI/e9d/SQ3/bQ3817aKuD6Y&#10;I6r47yruf9zL/wJee3FCOf+Drf1P6dcrioIK0d9DMjIy+mUF1vPf0Mf/x4X+LbtfnzaaH1T039fa&#10;f8Hn/r/95d/lAk8bGzJ9rH//P/274nqz2fzixQs978mTJ3/8UR6YhKbfd7XiJv86N44aRFa7m+s9&#10;/efSn68VVW9ZPemnVOnZIdAxxCVnDx3KvWDvF1/kvkeC3s6vV09/P5oosH4VPIAj87Vr+uGL+vum&#10;/str+G/tzXF1H16o6L8XFfuu/9K1HNs9Nbim/+bK/ruL+J/uEOU/nJ/q1+vi/DB9/H/wUxYvjvp1&#10;oP+YAf7jRvgPmW/auiRr2Rf+v/b3HzfJvxvduBkwcuTIU7ErRN7+9F27dulvXAxMQUnf4V7nwK1b&#10;t4Zyg0BqN3hzh01edMzcYzpPnauZSW1PylMjeN3fcuvkf/9h1wkMuRyY71fgO5RuKg7PI74hdR2J&#10;BNnhuUjb4yOjpAy2Rao8D1e/3kVYUTLKyr22FhIZK8uufHNR4p5kK0f2unLwJmKs4wlnEI0fPz71&#10;tfWFYo0e7ehB1S8Adz3jRcYSNBPxubaeLgoUNFhOFUyxlJQTD54SC+OTJ08WLVp0/vz54ODgI0eO&#10;PHjwAGoRWLjwWu0mS4giK7yeMXuAxHh6haf6XRsgvU6J9jL2AgjnXF4aw5XsNzy5C1nCvK7x+4hq&#10;DmsH+6aIUvYEg7hDcMs8hbb4UJgPpRvkeWpqh0aO/HklnCN68YEefKwf7wZPA8fRCRsizMG87Tve&#10;MJZX/cGzpvOfQaY32yw7ywlOacZBf/HfP/ASeEJwv258HHf7mE+35Rv6saUIXytz1FB2s4OXLto2&#10;/3vxuoR/QGi3lkfAI8EbI9K7yW0QPB/inojfEtj1/K74+Pg+ffoEPZh+VbRbxyNAFG+K1jmZRXJy&#10;ilheuNnSYHcP9+wgNSws95qCOLCeJhYrduHChb///tt5tj1EYesJ/nQKzwQ7QND+LgfW5ZBmHFzD&#10;bybYCsrShO834EfLedz4Ajr5VBZg/r/yfADhB176t9x64mewiXG8Yihv+okX4v60w08u/5u28gc9&#10;T66EhobigaKuXXN53ILSKu3scB2rM2bMWLp0KUql3cmh5WARxmUGRNijeRVIAqgvHr0TX+jFB7/n&#10;pcAtGkm/Pld0rLJQ5fA64pBVcjuPECjfUkq1lTB3ltgDC4Wuy9GO3cTj3FMUW1bWfKLh2i71CEol&#10;MEaRGEcvvCiluNZzuJeWa0Os80uUCAsLq1ixImJUfTNIffcZiF6Kfd5yguGrOhKr+Ljbk2yPPLNT&#10;iuQkFM6JK2x74qn+Joe+4C6GDx8OfOpbq504ccJkMq3UqC9yrSeK8dUGe4BVENft9Kql9h58/hWZ&#10;I91vX6awirZcxuPBCWOiK4lHlGIqtZv7/cbzjnIPYZXZw0TNEK6rXqdLBrmwFsHwLY8Cu6kSbf32&#10;iy8RSvXhfaCywBhiLURc7fkyiCh0DpDDr2isWyY3Y/eQcxxVi5+35NuAN1g0EAv6iqYEhYbWIq5B&#10;AkPGffYX0DXVn6PBn0ER8QD490k8218OyLWHSuCvccORvGYTf7uNB4cXsCfb0Ye/6NEszAr+dzf3&#10;38zfns/uuFqraucUuMJ9ZBG0fn3uNf+N1X29Hf0If/31Fxysvt0pJJGjEOFn23yDspqBssJggQ+3&#10;5Dv1/aYCqCDGjfgBLNcC/vkaO1ygiyzi5A58sScfBjoQlazgsReUjsDIBF4yhlfpVUp+u/ZbLBZ9&#10;+rKLfPzxxy8vXnR53ILSJm2P/KZNm+L1s88+y10ic23mTP2CzEl0Qe24g7+CkUADwFpA7T7ic935&#10;+BDeMplnPmDXvWMcWH12LKUSiQHafPeTmk4/IbPJy9xOzhwScEcPtXUh9YjXuh9FFDGhth9pe2G5&#10;hc9xBB7N5WzPtJaU9TFlvvKN4iq2dEPGZPmQS6tUgS/19/efNm3asGHDkBe+8fjx44/u3NHD2lPA&#10;9kSyfyuxijhzs4ESQ8vC6j/KapD8ERn3FAotTgMHDoQ37tChw7Nnz7Zt2zZ9+nS0a+jhw3o9IAGr&#10;to7Ef2jjgX5yDkP0p9oqTXhaPxKJb7ZWdhY722bzHwhdvuId43i5+oQS7OVQh715P7wraAXi+RC1&#10;7lnufJ3fsz8yKIM16zalQKxyeCvFRvBa8EgTee40/vtnXgDAIIBEZAWHiSBzEO+EMU0xux9AGshH&#10;AMUa/AKtiXgMCG/MD6CXgA00D3AdzauhcIN5e5S7E3QgE3g9itORL3bhswPYT1va/st1brufv+zN&#10;+xCv/sILvtbOVjSz6wlgumx7+N5LriYSKTWtJMqCGPs8d1pjHXn19eS+3BT+ekN5FzkxenTuNf+N&#10;1fQXL/QsqqrCkyUlJcGxnzlz5kb0x2iaaLWSmiZXYszkyUjwjQ38psCdIl79lE9+yJdhByNfr0tx&#10;EWC1Dd/Qulo3TZZcZuoB7rWH+83nX2fwFETyMFuu+y25yNIS/9fjJMJPn0YUVCnfUvXd3brh18Vg&#10;fU+rreLR0IZveAsMOR4LDQDbOYB3AavQOTPLCSjOoscDfGxiYmnpBsW3JJZqAxsp2tAi9Luv1vV3&#10;QduE4QfiNW4OAoKoxjVKuuFoax/Jgd/SbjWa7KCRx71QHUHcHGCDOVf+MOiHtV6/ft1ltX4Qjw5T&#10;a6pjDMo+D5Eu+TawmtNDUuKsQ96nuSsQ8kBptJh/zOQTuP7s2bMg0itWrOjatSuqRQgRtG6dc3Uh&#10;3a1CYoXsYbLXotAaHuIM7SdtgvtC9yuhhTHOTwyA54GVPSB6icd0V23+C8+Hov/Df6ZnFOdj9Eyp&#10;DScDlYW+pmcVs2Z7KpnuVxHA21sUTyWHUnNKPrPXvqc28RcfHBPdZ/FkYOMzPgp6DPDA3Q1kP9ga&#10;RzYnwR3a8RV4Y7wCn29xRD1+Cu7XmO/DBL/FLxvw4y58ZipP767ViVuBXs7lifBC8CSgfN/yprG8&#10;4mdeCAWFPQKAb3Lr1TxqJw9S3O0UBTn2pO4Lrg6Q2OM8bCkeT7keyPPTg3I3IpfkyJBXUArnayb9&#10;57kQjjz5ZEmlSo/C6kK9c9IL3+EW8IGvRNVkS6lWB6YhNGjKwahMNNMH7B9TwOB/O76h7W61G6We&#10;yVOW8vcoNdgEDFlf3tOWr+OVrgT5X+ENFs6z+ixX7gS3dnncglKWNoPi4MGDKLwjsyaLy5XDrxdK&#10;UdrzEmt4FPwnAtSveDtMJt4ArqN4zVhtbM2eb6qnLry8jZxYP166RFNDbRjtpuZdp2g78Z7Sxr4D&#10;9XVh7mlSvFrOHOvDf/XJqkIRXmTqIHeIBZ2+n9Z4Ow8+xR9Dv2EsznCXTZs2PX/+HKGmy7ZsS3kb&#10;lGkf977KHyTZS9usHpsMBiWIsgaQ6ZAX6hTttIsHwBJFcZ5RAdwNFbJnz565bdo4V5eeotvJfUYB&#10;0UtVq5zwobjPSKlP2TtW5ZIrZ+Ff3ldHUUJcOdtOT/GPnLeQFVsUtArQRTPPFJNNgYVMGT5X1Q+2&#10;8BCENwhin/LbIVzAzGQ1StzWAoed2oTqW3K6FV8lY3ShR8YGYJLwDIhU4Rw25FvaoksSZ4Kp7lb6&#10;gSUh2tT3c2rFt+vwM6AUtBaeGejVjsmQW8O7lYvc4Z5oclp8DOsA1wR/MoVngAqCRsKIQ7kB4I08&#10;FMTBkSGvZHPyNp67kYft4v5oAjTEGh4Jy3XzajOXqp5f0v2OkIrV6nwZiJXzR5fkyJNP8BOstn9d&#10;en6yJJgjnuQ517rG7/3OkSAp4LQoF6LQRfyTS69QriBERw0gbkfUADWDsgEaCBhBauDPtOMkJ9KH&#10;X7y3kse6vYWN1X9tv67Ku6SooKRnadCggYsN1mcXGnvIzRz8eIB2Iv2yz/gIIhy8AXRBx8GKEW8g&#10;ynPkeS06B46pTGeL0UlPOTD7hOR28rIP5pA2v2e6tsLwueZabxZM9h5TdnuYTLkGzXbBIye2iPmk&#10;d9KrMntFH1jBHXJfyZGoXyRcDKc6bty4ZcuWLV++XN+cDax4Kq/AQ87mSYgVQc8Ag+wHRTJSij2z&#10;1jam+ECZULML+ad5/Jsx79kz8uwzzXidb+F+WjYYB173eFP2F3JUMKc6iYiIb775Rj941lmiS1Jy&#10;UUkf1NpkRLy9gDIsxV7Zq4RbawAzgMpB8UWUUjlFKYnGhvV5wI0ecsPYAoY6+PoUGeQnUoJSNjmz&#10;9Cul6iPRANZHoncuqQ8MKRmlwBc28LCjfMStX03jRKhjhLn6YfVzQDrC/Na+5N6wGmBrX/BBfQ4T&#10;HEJnPjfc3WkUkA1sBDMMUpudEV1QdWDLqGTUMCLwzny2A1+CvwX9AxleyO6Hwa5x7E8PhwLeMP1/&#10;8nTwGjTiSh6z19LncJM89byhRQtHnrySFh7ufNl/c2BHnrxizc7OveBAdYImIHCAAUVq6PcHrFhi&#10;Tlk0xxnuCj1x5MkroZwIoIKP9OM9XfkMzBPACUc6hlce4C+38tfwEA+5Eb33RftFLLdXzS9GVrvy&#10;6SsT/0+nRelZvv3220uX8hwipv+6rwmhPRK5THJOKZhAUIIv+cBIXvsHzx7GG6Fqy91N5gBWWY20&#10;j5UbZ88nel5EG5OEI0WMN1qbqr5IjoBHK5WzbL4pSlVHtnwSYq1r7yuXQceHlNsuBsPtLOPv0aIw&#10;wPjftTwCZgwOCgqnX3/s2LG+ffvqncADBgy4c+dOSltDdHol6AHUAsEYjNwS9Xv45N3cL1zUAAH+&#10;jjdc4I7gLXaNocAxHtC2YgPygVW2RYkxearLOT0jikKkCuRclGeuIBcC3cOHD6My5dO8lpcecsm4&#10;qZ2cRchjJQ9XIjVojaHT9q4ozjoeDrML432OP0LUd5R7hHJdMztCLBeJVldeEB13ioHwn1BxGCzE&#10;q7FcQY7Kfq9NNgwgGDLgZxffc4vVFbwCgASVeKVUMYV4p78sFvm4GjCTrhaDfwM3/oCvghvDtZ5h&#10;xzi5iwzjkCr8Cnieqh2juIrHIGyGY4EnQYwHLQdK4WDhrvcX0DE+jZO+ePgPmgNtBzoNMKBxQSDx&#10;YEsyvs/dawLJ5WzOXAk/cyb3GqT/wKrzWb7O4rxN/hyiCZmL4Euba5yiod/k7nw82lrFjwde4Xan&#10;804fyJVjrIIn1+Zn73IgHCnM7mDeBqiv5+F3uBWi98P8OeIaavFF54UFbJk1m4MQeBy92iP3Uf4j&#10;6VnGjh3b2enUqVsLFui/7q1FsMGpmSXTE0so/Q2IRtrzJRhOkOEv+NC3vHk9u1lVCKzG8oXM2KJy&#10;PAMKtF3rRgLXnUo5nrI3WI2Qsw7Pi07Q0YMFHLBn5Ejo7i21zZZVRRGvR3HlmOxKR9TPEdXgMeAM&#10;dZb1O88BYh15NEG0OW3atMWLF4+tWWqDgTYQWdd6Zj7wtVzwSrhXLjO0iGmPT5S9itnsLa6QspBy&#10;jhXZ9driDB8+XH+ji8i+e6EMbSoq52TrFeJnkGM/+gy4nA8peou2bnY/8QG5oaYuvr6+7du3nz17&#10;NpDPSfGyBv6SUyztReV6ZRAKMUibxAucnyMRT7ZYTxDgP/kfGBSEPX/zX8e4e04BkcU1fn8Df4dw&#10;F/YbCeYczYGKkpPU4V3HySliIDvQmFec6Raro3g14NSab50Qn8aZy+8SAxarP0Jhbiqt4Vf78y5U&#10;LIwyvrlbwIDNY+4MTwJUA5xQUHBpeHK8B+DxZR/eB7/6Je/vwcfusNGRJ68s4aNVH54ooybiSgS6&#10;MKOwuf/yr3gwMPCTE97Saxvp6t9/O/LkldwL9PQfWC1oMd0+pxWjmzzpj5xZqBMADxF7M7/f4Bvh&#10;ikA3UL2n2f1uvg04vbDIKSWS6/MTFL8P70VtwHTCExzn7vDJ8CioTHq/V4fd7Djw20V68V1U9PG7&#10;snPov9P119ucgj2uWeM4fwXuZNvrhSnri1FmYtEcSyHUI2+ka4nv9eCjrfhWc76LCAfe+7a7+RzA&#10;6kU+dsvWSlzW1DFAo7sb6IyHVNaXpmo3RBvLM6/novYS/mF3AVvXiqfFzelee7nPuu2l7ZcMwJXc&#10;/mcNpcUX38P94E8QS+g0+BnLYaf8copPrFFHHs3ucSur9dPrbxt3FEp/VFwZRIlXyu5R+24xDXlU&#10;mMzrvDcp3+7StjXOL895W5RSBVwoe4XHuSLy4FZrIznAy9rcGoQ6Dztpa8TvkylddqTrop+qBCc/&#10;ZMiQm/36xTQltRpl+1Csp9yzJpTIXFhbr9NPc7Ofy9BArCXLbW+AZxSvQYgBh+k2ukHToMjQ7EG8&#10;AywUhBOOqDpHAGDJYWXkUrLxkrCAff3IS0xsdYtVRFNQqcocBTfSn3fDB8LmNuF7eDNDnQL8n+RP&#10;QJ3eL2AqMgQudBFPACy/5m2IL2AXwHSQgFJ8A5UFUPFsA9nPbTeymcXHfKrpwx2edlt5jqvOL3Ar&#10;aAKYQge+WFhkT1TnLni9gZYjTz7Rf81N/z+w6nxN4OeeY8RKhOht+Aaera3fD/D5a3jUEN6Kb56z&#10;YytjF3mbnyAkrMTRpTkZhKIt3wDzB2GB/xjPy2GDwD1hVelokH8Epzky5ZWiIqOYmjFI3QFlcn6g&#10;/Ckr/6bbzIMGDZrndCpx+LrKEfa38Jd3rC3u5LREbcL21OSwspwIE/jI3VGWuMkQ3jKPJ4ZwXYvN&#10;M1pUirFXeiAaW655hVjrIZSCxQLGEkTZm9z6egEjV9FZdbMSfcGLTinr4aJtoZ72aI+EnHIIO1fw&#10;ONCMGRpW/+XfUguoyuF8sjfv/4RPDWA/2PiBvBN0IP5uhRXqWFgc/4z3k2+Uhh/7lE/65evK1mU3&#10;D81JLpRkKYMAUo7N3NO2YvtFWg3jZ/TMm65XrSK+oifq25F5J7irqnr8+PG5c+cmf1rjJJFaX+4w&#10;ElOOsipJOCmzSYGDRSzwAynvaMs1m8m9jrLSiwB7eM5feT7q0HEvJ3nCLxATgrcjsvqUT4B5PuYG&#10;+GYyz5whpsTGVkpKLo0wGEr2My9z5Mknj0X9nnwYDBaK1V2rFugWHJqXzTJRzEX7AsMt+TZeHRny&#10;ylXBADayg7qDCHzFOwB1gBOI7cYnoBJv81OYcvCvz9j9jhbP2VKTw7/nC3iAqhzpyZYSnIaywEj5&#10;qpmeNms5jt/aqQx0b7an+x2SchITc/VTT//Rt+QWq9asrNwL9pakgylfwISh2vXI7jDvnsb/TOXp&#10;eMI2fDPDXVd2CotKaow+5bYcJ9Ti5804GBWLUsDHvsfXm/K9BvwY0QQ16NnTkSmfVOBYT8WKut7b&#10;5c0Tu025CuE8d79KGVlNucm/BfmJAYgr5NwOcQukpQ6HlhGJtcWzkmrK/XwdS5Dbd2/O499gYGAp&#10;QaETrWWP8meS0HIrNDAsMawv4hlwp4ImduPBYLxBJ9CEvQ8MQBS3kYdt4m9hMr7infDnA3gXLgAI&#10;4SJS3J0nD4FhQ0014EfQrTr8HPYFFVpdDS8tkoqJ9PbiEmg8ClVBxEZqjYE/TUlJMZlMuYPMMK6h&#10;CXXEZIq3lrOtpkT4wPvaGceA6zm53j36X7KnGxCWJPJDPYuLJMbWUi8aQEnEWbLfNuDiJ1wf1go2&#10;CLH3dv7KkugpEVuZTNflRnMTeBGI6PQC5g+c5Ws/8ULgGYHlCF4HloVoCq9+PGAdj8CXoD8I/MA4&#10;fmc5Jpnfr/K1XrZTntDIEbx2k/gWzbFeY9SoK0RcDfkhAtFSnOJhs5UU7qfgruCnoHygu6i6STz7&#10;G94C2wHHDpBDa6twFPxkEZFlsNpbqe7HOTZzKqiZ94OAhuJRfX4MP/YeX2sh7hS1ZlAC0yumaF4R&#10;NQ66t6CATuDHe/Y4qyjSf/lVd1bv5usob76BTsd2RZUe0VQU0dZu7v+dX0fEWYjb0RYgCI48eSXa&#10;xvSAPYw2YBumqh1fgQPoyBff52uN+GE5kQA1o3ThYzZSyx7ul3Rc4HOweRU47q+Uv9aWyPPQ+ZNb&#10;rO4cNcr5mivl6K69OXgXHsXTYq2lPveymd9SI87daF/U3bndkLt3jkXbKl/i9kAs1D3JXCZKrYxa&#10;AG7X8ggYY1QB8AMDPIEXO/LklUi2IKwC0drJA5ceqHyPmwL5IGmw97U4rISaWtSaWUV9BQsCD6Oy&#10;G8N5VLXXEmEI/fFHZUWip9FG8UzJTFmqwaRQFFME11DD5ZdpnKXVw5UrV7p3775kyZIpU6YsX778&#10;5MmTO7MH4mmDjU0fiEaR7WhDCW3Lkn+05bLD5VZP0YvlqzXa/QKdRLbDmqAGXlirp6nFTyqfwGbB&#10;7oA4wQV14gvf8qbp/Odje337cY+zamfADBH4Mh4fwYcdt8grg/goQIJSA+1AF0gBwHlC2wf8ETdE&#10;hd9LbRKR+Rbgt4034/r8WBU/FHv+sja832henfqs1FXxQTjXgMmAawVJgVHGm5bq7UJZpt9U98OB&#10;HVQTiFVHvgAlhrHry3u1Lpm7xe1p8EV4PAAe5s8rx9ot0z35hMWsxDE+wXfIxB4WW3klHr4LDUq3&#10;mW4ynWa6wL6ZWZfLGdY0bOjIk1dW5ztk9D+w6siTV44MGaL/+rRnIdBXOI8z3EVkUbJaGvX5jV9X&#10;GE1EqqiZ+QXEAp+IxEKppsbiPnDxIV+B9QFKYemKc1oha4633UwhsiB0lqnL5+6x+hUHwePhFk+n&#10;FM993IKSI09erN7RzrbJTf4fGPDECJEbqo/k4ZPRwmC2hf9bZkMjj1EFkJxrl7qrMQaL2SvcVBPU&#10;AqHIc64NTTrFn8A3grv24gPweHU5pAPfduTJK304Dag2R/nY4j3nHKiDWAjXF+OMwnZjMXtGIZFT&#10;TMk0ZCiwx/APbg3njkw2RKq+iTmGOIVCBd1hOsl0iumhSqFMwUx3tWOqt3DnbMeJGEKIp0+fvng9&#10;x+Xw6NErMsY1FfcALTiu01qAat6kLdADff1M86s75cZZpkz3C2IWcXp5hiLeGMMrj3M31CFsExL0&#10;uzkHFVGzEPDAHaEIqGHYNcD4BreFrqTxUcctnMTGZtQecHiVP0BA+wMvAWjn8u+b+dt93Bvhxn1u&#10;nBJZCj482VwqXDsNLT9Wt/E3sHceNjtMHpzJWF6JekZzDOVNsIapthIv1Wog1eA+/gUYYi9hQawL&#10;tgKIvsuBCDGg02hK0JYmfB9lgd4jlgb5Wl3AjCVQKlxAt+/Tc6YApnCG//FWzFAt8mdE27SNKVbd&#10;Y+279YMPHHnyytx825UUhNUX7nbGhMzx8sKvjxvTb+Z/AbBNtm+tCV7RaqWF/BNIxzC/TnN40u88&#10;dzWPOqAxlPzyFkfA0CBRjlpKpFSwxVGG6mm2InalZAEzBGdAh5h2Mn3+hevW8rq8z09gNVHvh//z&#10;4EOkA06b0ztj9UChQs6X+X9IP/NCqFo5JUFW5U0ersipPEs9KSfHdTayLj8GDr4tWl7gjmoUmRO8&#10;YapXi1EWo9xrbzN/8zf/BdoDSwylGVXA+NuXfAMqe9X64XVL23cPTKrPT2GMwa8onQ2ZdoC2M58r&#10;L+IAg4oFTFitBnBe0oz0ca3KNjMtYprMtEOV3xyRJ8nTDH5w/O31zevpE/0PHDhgNL7pt7zl7THC&#10;uJauq7C7cPJbtNq45KstVb2p7Q5xm6IRxIbJvlxHnrzyPtosU1CSihZZyD+Hcc0feCnCY0RB0HLw&#10;TMoWXlZLVX6FOAfxHuzaZf4QnNbGbuYGWjj1JH9yldvFifLQIfBPIBxsBdEBnAC88V3R/Cx3jjeV&#10;B5IztbjABav+bKzHIfXF4/L2uDKcCMihVkurSUU4y1dkleJktAuerQ/vA1az3c2qeybYkK34ctY7&#10;fBeuFYBswXcQl6I14WMRm+BLUAZ89FZMuwuYP2CIVSpxtOf9u5QqpMV8zHSD6amgeCFd6zymPzW4&#10;BolPu3Rx5HESoaq5ypmbCsJq9E15cKGLxAUF6b++mlEc+jOaV1mueKWkloKSL+fxiDYH+nVHhAWH&#10;iWA+lN1PEKymviwv4ktmpdJLpmwuz3HvcGAj8cBgtnsp5sLC6GvNlqwtDi7B3RzDLIXLmhNgcc9F&#10;f6RvEvUfKVab4+4ima9euVzm39rwFW+HxW1sv1/0SfbfsX/tqSy/n0d06LL7DeZ7cCyCmT/5n3Pc&#10;2ZzsE8p1xvEKRFagaklK6a08BLXQmO+34IC17OZANwjYHYJbKEFTEfw9x6DtURGIbcBpK4uochwP&#10;bgmnVJJTd7k7VtSmMp1hOsi0S3pOWsP0L9NEpn5s6MWwPfQL0wSe+mA6CrKvV6/09PRWrVrdvp3H&#10;ySfMo2rWl7SXC6fnwA/oS22QAt6jSFFVXCJbuqfVUv0Z147lnxx58gr8jEeqna6yZ6SthzjKwXJf&#10;QkQoH/G5UiJZ2l14lSdg5qKciMf3K3lMlr3IfbWx273Iwrn/A26Unl08iivDkfbhvfCrp/njG9wG&#10;6vUTL5rJk+H/j3GPPgXMN+oVxc3FXVwDzE/jv4E0+EOAFnGBDApiGUGml90CNvuWiMh216Gyxi5K&#10;iNQSnAq7CccCsoM4DcEqXDSU+1veDFXBNyDJRYX7icQHjQxe42vNbJIhYHnpGZKQ9XCC6RbTOaal&#10;smloCtMSvnPnTn5qcGzoUL0hnFNBfUsJD9zAJHfnl7SvCBqVk1nYeLeINdzzntoEJu9Xnr+Sr8FA&#10;gym8z/6R7oadcjijphIOg4VWg8sBpQeNR1BWSURThuJht5fgNMTt2ghQBH3Zp78jn5PMeyALDEoT&#10;f65s7uMWlBIfvukO+eEHh4d8uGOH8zWLiW5fbonnjuWKKy1jbnzutez1SOPm0rTrxEw9l7PEK2w4&#10;fJdCROGMnE7iPAjwI25wm1tCk7bx4Cdq/bTkEpN5JmqhVQEE+Cg/QuwEuCLmoST2WHkIromMKioF&#10;pBewQRWAOg7gXTB7t9jNIcLhYCAA6lqmxRpKFzD9wfQdU2+m5irVY88/7O1jLh2pLTclDjstT2FT&#10;VdVZLeI103u2RcmPUs4VyTDWVUL0UiNtL0vrbMPh0w5xzy0xXXdzv5fsZoeRZwpAqJayJpdJS6L9&#10;3FM5dEbtAoyBcUHFvU1mCtIeMoPpirzyJ16YnVHkptpGXHU/u/CVrcoTftv+yoCwFhUImAEeCIZ3&#10;cf/BvA3mD+hFdA3A935NoV0UvWY8V1MitX7mf0FMdvJA3KGYmk7pqk+8mR4JtJpXlrWkOY1S3LvE&#10;Ngj400RhWzb8cBlOAiNAIzbgx7jnV7wDjQKmU4Nf1ODwUjb304BlABIpow/PwHsIEAxZdsoS0mDd&#10;4cJZOfRSpd2S79B4pu9laBMSErJo0SI9ry5usVqQX1XyHteiy7omTfRfj3jL6UoI3UFqNvLQSLWq&#10;Hw8cyyuq7/4X7gGmx6AdDpBfvuYruOBLPoCaB6X3SLYbMuwUoxYxZvtYjMVEhiFd8VWziqoZ0FX3&#10;HPhD0Lyl7PnYGny5Qe7jFpQynNby5XJg560PL5ShwJvvlBUJYJtzxcSkjXnWFr6a5L6Pbgifbxqw&#10;0RCiSBW8p1a0xUziOeFcA04V8eop/phvUFhKrb685z2+7siTVxZwSmc+65llldoMgrFhf231WSk1&#10;xdNo9UCNPGVfS6avyIQvQn3FuAuKRtmsuIx2MM3SUDqT6Temr5l6MLVWqRJPGT/t3uuNQszaNhou&#10;svfzz/Vfl/rSkRPtgqPyzFPdFd/nGHeH9fkh+je4lBx206JLX7LhtoKoobDZSEfZI1lpwvdAVsmu&#10;kEmlcI3vHdBc63X+NeHfA1m9JvJcxMYvjO6PhFQjENnVQAUinkSUWJYTYNQBWkBuCf8IqLfny9Ae&#10;fNP19X5oLvOTPXJsdJ+9M8xd+Aw4+R8863teCoTjzVSejoK050sgLN/ypinumsYkWPaXvNB6gJ7L&#10;EkncmnPgmhryIxgLOInSnCQLaFN6FbArpd6rRzGgPA8lAQ7TOn7jVV9TJgwxblLGmkQBQlKhHxzd&#10;EMnJyYMGDTp0yLFzyGx30/QLwqqexUVyf81sQbC54AIIUvrx7t/4X+jql7y/vN+iihwL21HziZuu&#10;EEgFNcvTaPF6ZKuuviicnEM5orwSD2QWV9M8smzS/qKY0MAn7JFtd4NVZqYvmYYzLefpd6bmPpD7&#10;ZMizjEPHqnMkEPtvca8kMxrGoNgQ93vZzNdm1cv9FSkwrq2e10Xa2kK6B/wNylfWkkCnBZ1nnwzT&#10;ILFjD/fV9rn4zpLqxbPpVmZraIYjT16pJHv8bRKoCI+j1TIH1qAJq/HLkbymN+8DZ/NSzZSmeirW&#10;qhyZ7a4TWIapc5jGMv2kQfQbLfVk6s70vkot1BWTmucWxJEnryyrVi33gvwp9FwFBIoL+Od3ow4j&#10;yoISO7I5iaRz6yWRM/grLSICZB9DmOx5lr3Qd9mQbCd/IZ0MQrUIXhc9YkDSLjQt/PAWd146hRMQ&#10;TaUYS77KrgbnDFSDX0C5YfKgXuv5O73vCnFvdz6++/WAc2BgIBRdf/+Y471zLKhVn1gzAuMm6j2P&#10;RHsHcREh1kVLh5dc7S4338zftOJb8BVn3O2HFmrXVDAckaS0L9IW79GijFi1sJIDS9SP98BeFON0&#10;xGm9zG7qJBNcI1EzTyCAGx5KoEYJz2wrbAeCJpQI0QGCncIimx4Ij6Wudzhy5IgpNtbtAaVusXrh&#10;9Z6ezmIzmXIvMP+I0PgfBFON+YEelCFsAf837NgqnzDF3jLQTSkANM80az0OBd/0sRp97MaSIrUe&#10;Py0kcuSTJwpKEIhgPU1WhBUVUGP5sRoEfgKaN4DpL64YExeY94wtl7S2cWNHNk10rOqzmWcjJBtZ&#10;pcTBdDrF3skWT5vFoNjBW36IyLOv91l2f86K7LNZG0hhasWc2BKWNGmJEYc8ER2VC+PlTI4NJ+2f&#10;iNNys89NVjdTolNYeGVYEOPJntswLmNNfOvAQnAtNCH4VVc+DZeLpkXsisrtxK77wulCK5k+Zuqg&#10;OdKO2pv2TJ2ZhnLhidnjzy1d+LoU80uUcOTJK7nFdJv2Ej29XqUrinHzFXymI4+TZEMpTzLNZvkk&#10;R1EhghZqXvQKtxS3pbkNtoEsUJyobXtOrwRdZlh4ABsID7G7ueFq9vuH/0TMr0/MOM1d/+K/JvOs&#10;1TxqKX8PhUOUEcp18BGOMex115QzB77F26CUoGpllYTP+Khsl0vsYbLCLBbOzKlqiappDS9uSfey&#10;WLySrJdVN0Ha6rQc2QsQyPSQDfFKLeW5912LpKxgc8fYM9kKb/8FH4RZh9cda3RTijYAJ3wprNgd&#10;9rgb7KFYK6ixH/F5uHSEPLARH/Opkpwi1f0FJ9tc77Bu3TqxdT1XlOeGubSIW6y6XaQeuHq1/usy&#10;oufptfrzbrgBBCY1ObwjXyhsyQb1oKl+tJcpW4x2N31gqdnWWNwH4S+upIHiAqUd+WIzDi6nxnuY&#10;bWRVEc9TpvBRjYYUZVSacNO3NGZ3cIllL94B6+saTP8GTdrWr4fvBxO+nLW0GI0nR1rbtOmKBg3w&#10;Zv133927dy8hIcFiseCNLud37drwzjvLWviUmn+BegbTuqB2amaFBzF0JpiWB//i12tRrVpzq1VD&#10;9q1EHwZcj46W8yQdmTXZajF6LX/YYHUwrQqmtcEtzWnFL4bTkWDyC6YDQU1Tkztz8kfB87cENLk7&#10;xhA8Tx4A4cipCe627+kNr+O3aUkwbQp+5y7XjY7t+yjc41LAx8FzmoUe62RJbBm8tm/wHx8ELy96&#10;+8FcTnn48KEjs5Y9PDx867VgmhVMHYOrtkxq3MVGNYKpQbDHrwFt9l+4c3jkslalp3k6agOF/a1c&#10;OUfme/cQsmZlZeHN3unT8eu/1asvr19fvxLpB4MB17/5SHR/fc93bsU0u+KvZzcajahP/f2BC8Fl&#10;F0a9sxXeI9hw4G65c2caXdr+zkP2mvGQDgfR/GCaGNzknq3w9ZD6QTvLBJ2js3ffvpb1DizUiuBb&#10;Qfo97jlXTv/gf/7gk30f/vN18M9jg4cfC6pynKf8lbpgbnDXHcENlwZ/uORZn+e27hcCS/0Y/A2u&#10;D9U2/rt//76eHZL1ovvQsDnvBG9oHLy1dvDeugmv6kcYaXswXQimPcEVjse8A3uxW1Y7rQze7i83&#10;f3Hk1ASV0zD2le/dqx4nA2hxcL1nWSONJ/sGT254e6fHgQDDP/ffCRDVgo50Cl5QOvAcnZLZIyMj&#10;HZnv3YOaxcbGVj4fJBVjaXDZh1F9U5iuBb8d7FcveFer+xuHc0Drh5vaBy/Gxwp3TzZNsN+4/6Zl&#10;9f75SZMm3axeOvgbWlPYa33z5rltgbTz44+dP6Kl0HxHly3Ts0dERFitVv39LyVLTvT1xQX7ytHM&#10;u916Bv9dPvjUJxxfO+xasTuXaWswTQqe/ITrnMr0uHNnafANZElMlDxFzw7pGnxyGAc2DN5WJfhY&#10;8aDLnoG3P1GiuyWcRq2WCLpYI/jgh9bYt58Zi96+Uj/Y72jwHQdWP/3004EDB8IrfvTRR0XPaxbr&#10;INO3ssPTNyhrd8M8ZsY5PdyeZw/FKVPkam/9p83VPIotyIQLkiTtoeYVLzBt5CsN3sSr6kv6KCWP&#10;2Vu8ePHp06dHIlyxKt777ksfAi9xU9Bq6KskTh6IIWHLnwqPGHtLvr1f+VJNueLI7CRzeFdP22E5&#10;EHqEpbcJEuWP7wJr8rRayajAP4MdVVdeIEZqLy4tEW4GbCohTsA/dmLyZSKFGnNF//j7PYvtKekx&#10;lxx7uOSmK3+5OW31oNMKjP9ISwrRkvsDA93Na/FLFXXsoZVzougw033x4HSju3eb11Be0D6tXxql&#10;m6sNJKKxnkvKVNKc6pNsrqOGtrE+d9wir4D/d+PjCAF68cH32R/OM8pUGST8LHcWsaSEGZ7w2w/V&#10;hpYkr3v8ZmZy7gQsjo3JKEch0XXH8zIQE8QUNTiczIocZ3YQH22IC/UG/z/djUuElMlM9BWZiDs8&#10;Iuyy09ikVLDHjubVv/K/jS33cSvDI/UdEfgdb+gk3Jx1AvGyW+Qf4U9vsNeiEOmfI1RDiop7VuNI&#10;hIjt+AoIFNSjmnhpyRdZrJn1Nxch/oDSi7m2xR/ugtisGDfqof90rBIlPC+zVoxATTbnoMoc5a2a&#10;6IYWJ29g378Oy5jlgPt6eI9vNuKHIMAfsD+Yf0mRAndaOC27E58vx/HV+UV1jqCLUF3VK9MSI177&#10;1dTU1G7dulWpUgWRiexBmce0imkZUzupDcvvjXPZEzk3vTjnmACgi86B9Z+g0O8dukEDtd5zaBXa&#10;D0RuY55l+AhH9Yy5YjKZ7HY7ZQjZG3TrjhxWApc4phG/abJPj26pFCHk2CYUNIyrqZEJ+bofFGbw&#10;kLG8slRGCp0UFKW24DuDD3zxAV/Vxv32yj6J41zOFN9EvT+GVyaym4PxvW5rPf5tmDwV8jZ9mbj/&#10;sdN+sy5Yvb9Zzu9xEecL/jsdqE6JYW4O5qDLqme0TZZ0sxzI9fC339jQtlPkRRngARJ4hSEDbs9q&#10;70GSZXTEzdSgbOsbpOXKZd58gTsOVre15eugXoBZbX5+Xu0ExruMxyNSfWGrnm0rnKUWiRPlzdff&#10;TMzI5cBW5UC4taZ62HBS+QQ0FcwNVNOQIzvqZLiBZsIz/K1F9d248lA3OuqfpcWZMD13VAoRQLiH&#10;0YbX0vYkhKmXuP1snlTKmAxW30rcmplvWx/Ir89gslVP1SKJNAru91DSfjiYe+ydbfYyWYtZMqoL&#10;KPqLuhyKsDn/FJeYK8fk0el96eXrmf25yS0HdmRzElNKCr6Hhj9cWBUxvx8PGMob22jY84zX2gu0&#10;FP5pqB9dFnWsbjYlDmC7viFrc75bgtOKc5ohW5Fq/0D4WIyeNhtlqK3FzfLWeDohOyzsKtNPv/y+&#10;fv363r17o0glSpS4ePGijFTfZ/pC6/P8lKk/13gYvks7TiJ/cvzzawFWgzdsyP11yNmNsmNGH5We&#10;o3Wg9+RFr3/1I/pLuHFHpziqrhJSWzwveedsGZFUxJzjmWOjeFW65fVaZ+xpTUdx20OMIM2crzES&#10;7dxGvQHD/zVvrWUPK6mmIJSqvm8BQlN40dIiyWCWkTM90voPX6ix+aZlh5q0m09magusZpJXSnol&#10;x2PryQWrjmxOEv16P+H/S4KKjOvVC3bKkfm10DotigMSQjUkbNLMxyIhh/iBCv0VX0JrV2g+FtVy&#10;kA2RyjyWW965SJPToqP1gn2DBwwWLBQQ241P/C7m/MQLB/GO0bxqOK/byl+HqzVsRg8RNdCRzQmr&#10;q/n7u9zc+tKTQ2HrusF9VeJo+Ebp5WAmQMdgjkdIoIKGfKINlrhIcaAUNCcZPFkrGvwGbA3SffbK&#10;tvzOc15w9TPc5TeeV5PDvnDXj9ApQuuDgCkHUNF8Ox7KNwhf4dXRZKgHeIUgRKrCK8daTrjZYcO2&#10;7n1uIXc8V2vm2R1abwjnj0jbO3Z0ZHOSW8Oa7v/5nZ17+5TOSSrDiQg1gTpoVyGrkZ6r0q9A28F3&#10;fvGrbIuuY3pzhFqu/JYOhmg32GyewlLIbKQUVUI0yyoNGZxEEPvYjVJL01TQpbIhUj8dfhUQ1c9W&#10;e/r0qexNacrUnGkQ0ygJV58DxqelXMuAtLCU64buwOqaBm+GeQZc96P5TL8zfa5NG+gv3dT5Dg6a&#10;EbHAMJXdHJ7bjZN8laxKIrp04JmSnFpRxHpbTTVEOKUrcjYZFAJGFE3yj6adu1nkw2qPBPGeuNZP&#10;20rzCz5U3faSnomiuzbX5RA5pgyIor0D5VyQikpMWaub1ZVDYBRx8xlMfZgKWamR6enrQunpf8Xq&#10;9dmznS/47wQVycjI+Pzzzx2ZNekK1xElZAfpNemLKtmj5ey5kdp0s3BNTf01hLwUsk6g9Bu12Row&#10;YWt5aZRrnQhWK4THw95NN009Z+nso5iKKhkD1Z2GLBX82dtsKapmllPjERR8yfu381eZTgfY6FhV&#10;2XpLabWWRxjPF1ajKeNBcXjCVny7lD1Fjh5lsneWRQ6TACpo8R48eYMbrHpO18bAwAJAtUAWgFjo&#10;tJ/2Zjt7JtoaKI/m8O+ZIUUjs6pO422ObE7iAZt1j2HFvCPMeFpa/FD6MVgr3GGM1i0K8gXQaixj&#10;W6qbZ5BHN4yVmwEprd00hMs3CGQc2TSJjo7uA1EvSHuhjxWlMyWolCLKc7xPhpH2aw8AP7eWm+z4&#10;vVxaQv9Tbp5BzrKKEB5RinwDW4zXHWx4pjgmw4EpoEFfaK+B3DTMCau5Is02OAyI6wdMrbTxifrS&#10;UsY3LupSBqSj33zjyOYk+k+7i9ONiDaGvXZJpE9qM0j6Mo2W7vrbW5vOVSDzd57XbO9RvDx33Vng&#10;3sFRQd/JKlqAL5lRC6rs3D/F0sygahClRGsNg8bYzoaFbiqishJVQYltz5fA0ypzNGIzqNQCvgGs&#10;FrLlFBMZknIA+emiuEjrz242v31bqztpDn5lqg242l6UkeWCGXasEDTkGSV2ZHstKIXzr/9rWlal&#10;ip4xd/UvhMZpSgzXinhkO7cQd4qb0+i6IjUVNQBrckOzwXC5l9gjzVZEzaJsVXLjUDd1Ip7P3c9f&#10;SuWOU1+Zq5TLTJDOMErTBpgDRJuoZNwwQw5UVlBjw4TrnHs+f07uR9dNm8asnTSdkl0y+UXpeeK3&#10;sbwCRrC+di4Ghal0RvYvrPR3fYznbKIzKv2o8axLCkWqoHzSEj0TFKrQISHNEFB3nRuZHwQIN7uu&#10;HEFMtIOL56TDIhiOKs3F3SawuSgytAIB/HCtkwX3B1RQqCN8Pm9vCERF2ywhNV5uNGUs59oQ+ect&#10;OSs5QsXbt2/H2B5uV74qZU+mGEFGIWdrofYes2eyrVbac6kw0POf2LBXOcNbDGftE8+4PkMUWBuo&#10;xFqNKoPigifu1RoCWo3io7n3CzkrDu9ny7rael/egeb++2YyR2YO02DNl8Iu/sTUVYMrNLUxR4+o&#10;nDs5LjedGjPGkfO1HDp0CN8v9Kb+9t3SPEDXb3IlW4xHtM37lIX+0mYUzGKfEPP77P+27UnVR67k&#10;M0AoHpl2Q4ICD1DxVhSlyr4HyVdR9SgSgiK4GiAWVApY3cvT7rpWhMLG8kp8qczUt8WTgexXjSPL&#10;cgLi1c4PT3zGR6ryq2K2jOYcVEeEUqaoxDH98y1bvY96gALB3oOkoTbA6Mbyq1OVUbR/X5/M6exX&#10;1zVp4sj5WrLj43N//b+kZa+Hvnbv3q2/gUjNQzEXaFZ2NxseKmCqRWMzJafA9zCCeMKFmjtdqr1f&#10;rkX1qyVbdtzCSbbIPZn/tr3wWGMdeU1573PlsCFIlQwFfuAg1zCG0zVV/lEiFzVnUBbHOnXJ2O1y&#10;8tDxtO4Jx8obrxW2XPWxJXqKI/KQqzQisYiuiffOWLrAyH7AV2WniHjhEetmvtFofl48KZ1uqhVy&#10;YhFJFs3OlIb4iex69DVlfsTnyloSSiclGYIUaTWS3JTiH8TG0GAwI7xC10O43Ik4yX7jtXFamAC4&#10;VkAFCoxqWc2Bya436Zltkucshskd4e7m61uaXtTVJzlPof3pJzkJ9OrgwdEetMn+bSlOLs9xcpQ+&#10;iz0ybCWUNM9XNtk6aI5J7LHP3v/OVrAzka9zazUsLGJDmJUusgdOegV8hIn5QSPwW7mQOUe2LGwQ&#10;yvgrn9KmUuQZX5U/IEyFL8UtELXCtSJwbcZUk1c9G30ubxmQzv/iOjNm5LBh+H6+J3XIuSht5CIu&#10;a0qoYo0yBKjFMjJ8Qk3wCS3MdxA0g9yD2WfnGwP8kzPlTED9KWcGSv2D4YFnnqQVZqKcLiPbBt/j&#10;m8W8Lcz1Dhkpfd9X/cEriivpPflQaVvyh3y5L++td2AW4qs6/KyJes/baJYe6QJ7RNpnmFy16kdw&#10;D/wF/hduDYYNcP2EQxvlKbszVq/k2x/k5vz5ub/+X9Le8Y7DLPfvd0zBHY9/1z0e2vISN8h+1E09&#10;TpeFjFqhhYhRQX+gl2DpUA64FGAV6AW3DOH6dtdNNjJsXDogZSMP3W7+Su6BuJ0ytxbroF6U5HmF&#10;8EyyfmvfVCQqW1LHcPbKsnjb3gyoQnQODDXyPGQr8zjpvaTrQ+xbvktbH3q6rnFt4djgimvFCL5J&#10;6Q9KzuWJLfl2L7mf1nE9r7M0ND2BgUY4XSjeJKkBPHm66mvLlO49R4CEF8rKqWyKgm6UUpLLW107&#10;/Gys4CdJiC5otALlhT8AB16vtRcMDeoEWgE3g0geOnOYs/IpWPfUE2pteb5BUk3amm/fv/wc2JFN&#10;k02b5LTzWzUqXSWKe1weYT+ex5czG6kP6msbrJZOTZaqC8IC37hSeC/bDOVxwSo+0jCmd5gaar0h&#10;32jm9V+NvQNxiLl6ae0IBQDJBYyn8yuNyefF6lMhfwZQkaeJ1gWK28GvVmLPqbaMYfLR9Z3j8xdD&#10;l7baEqHt5ahsRqKsuxWIsmKkj8LTnOSPlVMVRGwNDn+bn3wqToCp5jc5PjajjCRh7+E2xwdKPwy9&#10;RGADwwM70llrhiVae8CazOSwTNc7iL9L/Kr+C5WtlB3TlU8XsWZ/wiclDT4wcSLPrcxRzThIAh6P&#10;B5dyl0Pz3aEoQhG4VigTgHFW8+f7ecOTb3ILjuSM1fx9+rk/6enO/7ZW6diff+oZc3Jy9ANs2sC+&#10;QiMBVBR2I5dITfMOskpWDCOFn6ZpNA/eY45WP5e1mEdfXXCYfUJd50teVOM97ts8r9h9zVmt1Zvc&#10;k6yVKO10ibLmBNRDOVt8FfFqBk8pIxIpSHhYbI3zLhkFVtOzNX4BNfpMewX/+owNY9TC241FLhoN&#10;/6otU2+nJpdQ4w37RO/RvGplvg0l1sIZwhbA+8GIw9xAHcEOoNngSgg4b3ET230KUWWj3FMLWXM6&#10;c54hBkgiZ/fj3UVtGfRMLliVaMStdjyU2oVKAJ+EkkzWOhpQS9DyI64te/slX0loZ6ssN6lan68V&#10;kHSs5k5xWVSunCOnJrCknPbyZXlap7Xp/aTGiCkKi5yV6piF/PNwXvcqqGpr5SbFCnqm0lTZt4Tn&#10;gTjya2K0ad038IJQZjwwNBk2d75mdoFYKDz4FIj0PO0VweM4R/Y3WI0C3P21qB2kC8Ex8K1P2WnJ&#10;VIOpAr995ekCLWBbqhVjtoeHnjFXHvn5tdamcdyJawEC4wAV1AjNA8u3mEumpHgYrRXV2MpqVFlb&#10;QhXTK5diyGk6aDl4PJ3E9wuUrAYNrBM8lAQkAY4OZQB/gLL+w4lZee4QdeNGYDE6Zu9OIcI3Kaux&#10;uN9QPPyUT4CV0cr95c3xdEFI+oTnQR3hDj+7Nmc0lPKUFj/AcsPKQAngfDIFWKhecD05Y9WU9zT3&#10;/MFqcgW5tdoabTdGfNT3GXVOMa/RnpKSMn369AyrVlg04RCtAldyidi06kqEJFdoSPh5VCzs10ot&#10;mtX7UUDXEeGgulbytAt5CoXnqZeaDStpSLejREVtmdNS/labUhIsr+l3ui0oRq2QEpeSVsrLbJG3&#10;eiw+yRusAqtVUeeIiUYwfaU91ZdMrTVrDg0BhhErvcce623DreuMjwoFc9MDLA/CdJbxiKvhbdCO&#10;0EuUDgADnEAK0KBoC5ghgA1REgqCWA4wfu7al2EM+bQ376vIMXJQF674vpCY93sojTsKjtbEswEA&#10;eA+bdYyHP3Bt3JYPWB1N/CVFFrB9wl95P66sXduRU9v+KiwsLPT3ibeIMrwpuwgFxLfwslrIwh+q&#10;l+27PIbxBssvXmE7a0HZvHNMcr3HLL/C112f4UKshkAUGY4UVYdWQyNeR8gtKF1UFa+8EmwedxRp&#10;pmGLR3LpiY470NVrjm7x1ve1uoMSwJMAtGgzGO9fNAvaXbpZj/ftVwZLv7pbA6R+gI2zrG3U6OqC&#10;BY8CasleylfaHVBlQF2ARlHQQgu4VHZyXTWkFj833FLQci5YfQ/2FY4CbYaM27nZv3ZZKjSb3n8w&#10;U+ugAvPBc+IV5OEr14pQ//h4LpGtp2eVnFcNlUellaRyanxFNYZC1c9vWSTwQBxQRtgwVNYE9pnj&#10;eodlUBREASh1P42HIwKE9sAJb+br9fM0ZG5y5Hwty956s32envTuqMPk2LhwpdNPSLB6qnaQPgRY&#10;jY2NnYKWQ9AFtcOjRmgK/VibUoKPX2uVMFJTdzQnLBoeGLENnhA25T57xNlPZOQplFXIacOFUkxF&#10;0nJKmlLesd3dxN/aJ8jnSW1Lbaw3vJMthntqndRQeijKGBNxh615/aoQQg50w2/jj1CBAAPaRRuY&#10;QXxE1bVRg1pM9aSjaB4VNIEXHcnXhSvHtNG+8AQ6PnET4B+UFY4BJmCQ1qOJ0uH+MEMr2D9fvGqu&#10;STczWjfgR0U5Qy5aiJSa0OChXRpWkCy0GmrmPa3hFnGhDNN01XUjsdrpSepH8kzQk3mb4EpdWq6N&#10;tW6rWNH5+/1Oa7NTU1NZ2OUxmb2JW8kT5Q/av2jOQVD1araXNzLafMn7h6obc7p4/22eJgcsDnGf&#10;Y5Yu+fpTpOeHJqMGYLmg6vBDaO44UVeEyK6ZCFEiI62K+oquCbn6cjSP2+24A/386yTHuxAh0fU3&#10;GzapcEdeSRYZrcHOQQmgE/1lVY44uhpqp/eFrqlfX8+oC3ggyjaiceP3LTJWlE0LiCKcgAeDnuE9&#10;ng8ahhYCyTkjABWffD6NhirSb0ALEXhM4xI/PZdtALTDE4JRgDDgFW0JmIEHbuNPzrnewXSxwg4P&#10;Sm9FjUwPPSKUquorubQdaP+JK064Ju0FbBjY12nhE2OqlhHZQMmzda3K2tBcuCqf/5l4K+MlPVal&#10;hgESwfx8zZsdpHL96vIaNRyZX8tsT7lELjdt00zbJpL6kTu27JzmFS4MiOp59S28y8NhwkXA7qIC&#10;YS+QdmuEHDUADH/kCGJllYKuwwDd4TJZSZ34vD4R38UC3rNYy2XGD7Vtqm+V+xspazzUeYaUm6Uu&#10;wKg1oKHmTQ4WiqbZyp35bPGIjLPRee7QJ9QiWxAQgp4hRPpEc6pVmaq8fkWqxvS2lvB4M1zb5RKb&#10;imTnSAUDOKGguA/KAlAhcsN7kDgYRzhGfXUEcPsVR+Ttwt0axmmzSyhNaFvO16U4hVJFOVMCUFos&#10;4KXkF7gVYj8QS1gQIP+oaMiP9rGMJnLFP4CLHcjK8CDRU9op52juaEVaqp3W9WfeDRLuasdkQ3r2&#10;7AmDxYl35aFK9ygr2penUNYN3wHsRy/Yx2RqqgYXNWWW5JRHRxqkxpQqpBgpVFQef/l2vsEzyTdh&#10;XkE2w4RsRNAiMLgYIddRQdmAF7BfrWe+TGwSHeeJzx13cHDgqS+ZHomO6gXpcHqAZQG3QsZLwAYs&#10;KNwa6vE7Lrwr58Drbu41DRrot9AlLjDwSFn6YmRFOiDkWifc8IE2+gTOAycJVYMnhB1FPcLp456D&#10;eE9EnmKshwOZIqQn13tNcOWwQDlFEeEHTAa+xH02sG9clleCBUDyyTGOT8uzPPIunxMfUgwCyPeo&#10;vv2xj8ko177BLsAdwV1/c0AOXj3gYvb0D8TV73hDG76xNO820/Fs68JnBvLOGiIc4ccC/nkkryls&#10;za4mIkFsfg55c2x0LlZzO4GBN0SbLTs1K5GU+tbLCOs3hs3aoY8JhRxXFpT29eqVy4HnzZt3IVlz&#10;NfvYQ7VKuwajC8eOqnuiQRRcEa4DtYSWAnhOcZGU7OIiHar5OR+WG4KoVhesjuUVq3h0N3Hiurmt&#10;uE+2SI+T1k/SW8uTuyxnPL2jTNKW4S9w5638Vs5LkDeXO4AryxbEMwAJIL2ARAOmFho83tXcKRCL&#10;VEfDML7s6KqgB3kS3A5dF44+QlhtRDFwANAEqBbeg8QhVANQgV78+gvH5521X+KZ+nHWKUtzsv2B&#10;qzY3EI/aqtelxq97KAkF7FpTLZZupxXkkajHIa/ybnbXvbuJBonsYmQf6Ept9JScr29Jz3jt2rUH&#10;2lpzx6kis0k8IJvqsVl8U4NfUJowWO0ySgrg0inJPfmQyeiziwc0tQUjXg3JG6M1BBzQcLCMqHM8&#10;NsK9TIVSNOie15xtJ80aogjreIxYSem8zO7gOA6sDuODb/MTBAPVQiIlkUADoDFQ76BhIMDwY3cl&#10;iS05O3WftplDbjFy5UxTw18Zf1P3sdJqwg/gUZAFDlYf/IBW4SlhMBDqgOegMX7jO3nHqWsAjaBY&#10;ACdcP5QVmjFYwyqwDZMBSwPutIKrx0eM4ZW9+OBg3nY971nss9X9IkTulJvpV9Q3O+st9aUc67un&#10;bfABhr/kQElbyrscWEt9XiE5Ts5xW8obw/MqJVCN/0VNodYOcpWYqEGmHYvEhKk8HUFvwoY3h14D&#10;q8s8aZUHPT98+OrVq7Nnz9bv8AUnS22uL8H2afTJQxWkjz3s5SZGzU0H+vXTsXr69OmzZ89+D1+K&#10;kqLSEKmuEbI3GJYYMWqokIwDJqyZ1s32g/DNyiqUY6xqfyUt4zNtMScq/GWeEqWwzdNsBZE2xChF&#10;MrO38WB7ioF3kmgig64/c/6RMfAhNjxR6ZiQc9wi2PdOnjvIAH6TSSIK/75TG5AAYgHI8VpFwStC&#10;Q/ARsSt0piPTh+z5SZ47WDjzPHe6zS1LBKdJoOruFKCFPwSv1kMSxGb4C5QO94dpnseKU78jK+aI&#10;C9Vb8S3rhx43iIz9qKc43JpvSsoGrOIVWaC0cDO4OdhTjFpU5FnaEhmpEsXRIPuT4pTznmsT6Cmo&#10;Lh116lhCQkZ/f//AQLnpFOSZqbbcOX0uhXLdc+aPvuathhQ7HGBJkVLGnujo7nkpWim3lvL3X/H2&#10;0juXJat5qsIDbALmaR0bghXf+Jyq1ld9eY8h0i6bGN+31yL/rlpzAyxBMgJy5NSxGsMx9dQQQ4JS&#10;Jy10If/UMuWOYYIqI5DaWhwCXCEnfGw0aJJYfnzYliJ0ry0ZjcZzmkBTt27d2jb6Ot0V1GOsJJmA&#10;HJAJwvOcDUaVEEyjGGCtq7VWQVwBxI7iBKcO2Jcm7ftPNX6FN9AAIHZgoB6UStcKpgfAb2TDWQVg&#10;68N7t/NXOU778cYLZW90X/EdZcQV+1f86mW0tOXrtZTnDcXDd9WARuJBzQP/VrZFezy2SR+CFm0k&#10;XYEj82uhd7TOdLQ6nAYsHOw9Kncu17ob/qf450UFRxMeLUkhB2qNj14+MX7utjNrz58/78iPxkgX&#10;0sBV1lTwBP8RMet2GbJt8Dhe8F6QSY8f61hdv359llVjgPhrVAXitytaT9hJ9gjXZpXgeXBz1N5a&#10;9o40d+CL3plmr2SrIVCRVArMage3vZqnUA0Rb4Pzn5QcxyvD6mvMHmdffjG6U+rWUrEXK/qGZUmj&#10;AHicVT0zbPK/jnLXG3nuMC6caa9JNgHqDeYf4QB8IMCGVxBy1OSHmrMF9cWzwdD35KLt8tyBr3bk&#10;k/RCrV4pLEYGNWhQmEI8MIAKXMEwQcGAf2jaRm0Butaf58isSWLab6bCNFpdFXas5iuiaKLYzAoj&#10;eK1cBrjiobRQ0C64FrTpp+z13IyYtnPeYzWWLLERxdf3e+wHqNfOU/8I6ABRhCp4PwOkrDFdr0mb&#10;PeQ32dnZq1/T4BMB7L3HMv758uTbpePU8ohXU46Wnq/+Utv6rBkHfSD8a1nCytniS6ipP/LiuJzy&#10;wfamX/nl2XhwAqoXngAQOM31jY8D094Nzm6WbSzSNPuejOzw/PrgC0gTIg5EvMfYY+ObeqDTZy92&#10;fWI3HFQlS/yVPRYo5R4l1LSESQuKOv1YM3W72SPd5vPSLFHUgRs+elw1JTIxMdFsNiPgRnk+iND2&#10;vLnJfwXHS42BD0SUC6uJiPcZl1KT37JGUJAiuTgaA88Kk7yArcqb5xgF1wcjDXYHcMJpoPG+4UYL&#10;TJIMI+FJYHXQrjA2F9S3RMQ4XpFkyXMycpS4ah/rYWxJB9QvB/GOvmIP2lLbWWPVKh7zLW/qlRJL&#10;84XUKlC1EkyFmIrkUYhP8UcwbNA88CigBZoHCgByBf1DFD1DfBx2+umcitGVaWPK0E/EyZKZqcCA&#10;3Yku/gUac1/QREHFtN6OJezxTPnEdnKemHjvdH3E+c4qkpuQ0W63+/n5Wa3WjfClDTVW+aXGJoLl&#10;KGsbcdM70iI3jgGAYQJOc6G0nA58qYn9Hp0Q7Z74ByS3kE4JJnIzLwjIUyjZDwcMAP/IiDg8QXhn&#10;WfRtVtfzd5WM0RVNMRSvNrMGF8nKkVHGPB5/680d4hT2CBM+61RZ/9Ah2AsADO9RjUjgnPqyXiAN&#10;AScAjJYazUW/yPMMcjPkCfL0987irBzvAcKBTygYNAFlRKGgo7DReA+bAuU5zjPi8tyhgT3BusAr&#10;/FXNyZkzU4tQsgGOs9I4Xk5xXC/BJCN5FLOlVnXQ2NVyJUBPpz3ZFIXJw0LeqX53ByJSNRbJQ3NO&#10;kTyYVz9beVH58jeL0R8vZ79/61qzG0EISfR5IBADXDcetRf7/GNpHPngUOIXYg3xv2SeWygpoox1&#10;gfd9W2OoWWk1Ge5hhTIO5U1N+lnPq0vFUM0SwXre4MrWqHuZTfkG3RKtisZnyHpDwF9eqwroIfwc&#10;Yp/J3HzRm3qg3fuvykJCR8GSUd0AN/jbTG3bPrhg4Act0ZO7m4+9l35d9vhBCxE15VUIie0QCc6Z&#10;Z1IkB4YNBixhHUGGt3Nr+63rou1RtUeR0Bz5oKjWOey77s0dFFXzw6gLKCgUC64MtGocN55jkfYG&#10;5vxPLciBrsCWX+DCSvYA3pWW9uZofRaq/b7B9jZlvkWXLB2Wiu+j0yudULuBYEznqZf5w2+UzZ+e&#10;z5HFRFgl17jZqYLsxnTk16QQuAeMBbAKKgW1g9VAnQCrUHSoEUoEdnpe/Gv61XzBa6/oO4v/KP0q&#10;z5yBaggWAGzQ/uJCEsIVXDQ9A75oNY+qlRN24/c8G2LoSR/6UhRl0KBBeCP/EfUPhcY/gtbC6aEy&#10;QZBuaIZjO7iTCqS9IwJX8Lh6aSESosP41d2qXudskqNO44DYN4X6AbUKJ4xS42FAkT7XPqL5dokq&#10;KdHvma/XsTwrkZX6jnr3X/51Es/B69uWp3PS3gzYHI3S+lTHqhJXaBqElOCusFwwHKgoPCcqBx+h&#10;J2ipxVo7LmGbkxXedIdjjRWfqvV+5CWGXYpky6gleHLYa9QtyltTM4soL+oct5rHni+tp/jNDuBL&#10;M0Q5W8LjtPpZO33BlWJCK9rLEm+F4f2lI18YbL0mAYDAXh9iLKdxot082Kkz/PZDpsJ2Q39LVJci&#10;tvZkqiPPuc5tgjVEJ4iOES0nelyhQoKBFlz6mWrxhMlv7pCAkBL6CVWEVQKDqKs5wGlcJyP0W9Om&#10;y5b24c9qvMyuBq43mWeipGN41UYempD9phRZfHcsr6jLIS35diUluqQ5dRN/e4x79BSHJCigcght&#10;QOg+0MwWKgdV0YlbDnrzDFS3VW+pBADJD5rBQ62BBAKxcCxoHrhs8IqaXPRkJj0SsrEB7Jncy6k/&#10;/c8X2lxCRJtgaPXGyg4DtAGgBcYL23lVLoUZpa7mC3Q/unHd9GfymyM8zsl4LwOHwcNBh0B9YVnR&#10;3lAF2OwhgbJRcWd4Y3gYWFwAJlwtpsoJvTt5gSP///yPNSNjH1EgCEwpMrYisZ+UNqTcNQRx8zU8&#10;qovtrOGkQv0PyO5KsFM0ZxFZO+3/ffMMU3drLgItAbWDsUDd4RlgvKCCqBY8A+zONS6UbKQgde/L&#10;PvandFltP4IfOfL/z/9cBrRgTaAoeNoPBXlYaZPwSLZBCz23WtHSnZ5eWKz1NjmnpZUrIy848IMH&#10;Dx5HahqAx4BaXGK5dyaMJmx5F40D48tQLhWe8hvPQ6TUX+ySA+74Epb4O87ZUbjGgxees2zhpjfD&#10;koUR9usRBxpOn98C0DbWBsxRvcAGWgoX/Mk+gWaPYHvdlNBuyptzjVXBXrg/zHw3k7wSxHWBxl3R&#10;QDBkuAP0CWoDAMNPghvDSAWyIUpx7poq9SUjWA3jml/ZtsuahKLjPsgCBYPGl9EAhm/ApFDnuBvo&#10;2B31hnjTa9jTFvM9LzvLneeqE9uIG7aNHmoz4neIB5P1hufHD+dLpwI+AsPRh6kU01uyGk+87j6F&#10;yPGkCjwicN1xXxL7KL0UrcrbCmtfD6RNIkI8vP3AYCqlZDrFaG/jznhyKAZeYa1gtlCTHoIqKZJA&#10;4eFRS3NByFXDXsXb3+Idava6Ztnh92Yr3D7GV7/w/FB7nSG85aTtkwNKr2e2Okv4RzmDOlyR3giV&#10;g7gP9QzaArsDoDXjOcudSlG3WW/Zimg/aAm8Cvgn9AMYgwmBX0ZjI8H4dedG6gOP2zbp2S5xhHjj&#10;T3xvqrK9qwsqLajIWOl7cZOvuOSdtC/sh+rYQuksF47IeZZch7uT+Vef2eokn2TTytcTNe2CDana&#10;xFSQtFXamMo5zUzgT9sFSi8N6os/1UY4AZjCWdlyCj4b/1HePINe4wg8jhDdIuJRJFpQ/MvyK3lM&#10;L3GArgpp8nsekHYLj6p3GG7iva/eVERd1DUaGzWFZoAiok505wY1ArfU54fgCWFK8EjrRYOkRwmp&#10;ZdNMcx35/+d/yqGioYLIBXgvE7Ino7RF2q+KQmID9KaDmHxtZuRoj8AyFNbH5/ms0juIjt8cPmDA&#10;gCVLlgQHBxfVTSHcYE8udyehkJIj/ws6ge8RNM4QwGfNzPD6tsc/8wK5qAU0Cc8GY1qDDxvocRPP&#10;0O6FS5UqpUNlI6ybDipYEJQO3gzwQA2gdX7WOnJgifRRFtwB/wv9+JY9Jrypkxy2v2MJ9Iiy02Gj&#10;1AfUIVoBcRQqAYqFGwJaaKnjslFqq8/fUl7C5xdR3hxpcQ/26yBHmqpe4vaN4+5LO4hqRGyJN6gT&#10;2E00BPwB7gYYoLbR+rAFVzn5dcfSdRP7RJg+4KteDywVc2K8DtruJjcXt+m+tYlyyqDUpGn+fbzS&#10;rNKOg9HAI6Es78ukZ9dF9rxUFPv/6jKHSPwjO8B3OgE1N4EYX/WmsB9LVxgZR5RhfN0RfRBxJugk&#10;CDaeE44NdYi6Qu0BqJQooXtRlebAV5CvjUoKqiokWfiAEdfod0jIYc9rNhjZV2BFwSRmkvldsn1L&#10;pl2FfuAlFKPIHkRAFIgDuYODRaNXAvvLM/+M6jbvLf8YQSkqEc4NthbqBQUF70L5YSkRwxyUderh&#10;by9vj5fDj6c46/VOYj8CY4juvKCaMQj4iUZL2KPhgYcfRXv7pSk8QzbwfPZ9nhUKlLUj0Z+SbpRN&#10;en3MyZ0s2WPsZbRQpJBdF3pfCIJnhEbdA2VFQF+hJdAMlASYucE+OSZKFLtemz2OjrqkTalHAzwk&#10;kjPIDhAfoTil/J/8j5x0AQ+Jhux4QCooDBiQD4Z/lnP70/ff0XQa9QC/CreG9gZVhhJDrXE9dB1q&#10;NFT7d0Tj8P/4+KtaMztcSXB0/8aZtOoCC4UWwthBm+tbiZ5qdZIiW7GkNmcA1nCg8Dpq8Tph8Zir&#10;FM3ObNvlC2SHX70ODABCAFUr6dINR9TKliipGbXZ447V8FzxfGQDa2orrlO4aCLuyaZBzcDr1ufe&#10;mfugaoiHYy69W6JECR2rtWA7/LRoQmNGskXAmOAWQIZhDmBTQAEQuqOY8G+4QCuv7+g3Wu5xQejD&#10;fV4v0ueJ38qp8SPFGtkdBZsFrYVdQ1UEcUURM4LXzuHfZ/AUVPhIfrNUqNlW3mAbxsPoaEYPOq1I&#10;YOOZdQKMFoHDR12h0tC+YPtQOVDZ23IjO0f+//mfz5QT+IvfeU5t0zOpirPY575psfgxRlSKN5fj&#10;pnR9TVFZG3hOVB1oOcpSh4tWeFOKMmhQbZ6s37Q+c4HVqXRXo2B4n4vSFUSn47v2TDvkvfqFoZpN&#10;O4UvIpcdDAN9gAuFxy6scRP4WJgYfAOgon1rWuUWp/jSF9B9RRQJjMmL33+D1c/g/C7K/Q/2iL4i&#10;lczfEMz0QdDA+vS5/bAcJI/QWh/QQzOB9EFV5P3f7GvZBO31058LJ17kiTd44i2eGMATUVOjAkqN&#10;DmsJa9cvgBYF0B8BtDqg5VOV+gbQmADaGEATAsw2xWw2BwQEUt0AahpQ5evYxgNNVC2g3nuTqWeA&#10;R7cg8GwqEkBvB9AvATQ1oOVOrjg7qszlU9MDPrm4tVj6yLqJ9+4GakJHAio8edEyRdC1gPIBx8oG&#10;nDScvt3yHHv/ca/CsDM0LIBmBjS9YCkx9xm1C6AhAfRdQINV2S03s54d4remnfJ1i6PF6Vw1utnT&#10;8/J437BX/Zc//LT/9V+KHT5PIwJaTuGaS5LrjThE/wTQtgDfq0/amM20M+CIfwCyP3r06DM/9hgW&#10;RD0CqLNMLYdz8fqhVDNAlq5jwFvjEprPstIXATQygL4PKDczoqUcfJcPduCGfABUJQ0MoIny5jQ6&#10;4J1tSr3DGbQ0gEpeQxxUs1ZUoyZZRFeo6E3qEOAxO6jlQfa9dsHr55v0ecDNOzL706dPm/QOoM8C&#10;cJ8GU7KrDIultgH0dQD1DyjXMbLNbbvHzltjAoZ9FjCNdge0ybZ5nQuW9+8aQC0D3pllLX0p8Nwf&#10;tLC6oc3lwzk58kyKrUcCZHG+C6D3A1r0ElQrgGoH0LsBeNOyG3uWCJZN0yyAWgS0/IFrfpcsL+4p&#10;y9562VObzYZCHb8aWOTK5cJ7HrdczR7f3aLJAaWPnil04iqapnjPUBSEvg2gWQFvPUzsmBPxecCf&#10;/wZ02B5QL/zhW/ygpayUwMDtAddoccCjmG8CxtKkgC+hRTQt4J1HSs3NyTQvAD9Btd7eldnQL0fq&#10;2NoAWhXgcfjuB4qp6c3b+h1uB54ean9QPiikyZ31RS9cRA03mWOusODVWwH7lgW0DVhHL9uWC7/z&#10;aY2be+iHABoa4NE+qOVg9iwaXKqKbFlIeqbi0TiY6gQYWt9ZMaNVYIMGiS1bwqwjXh1H9KO3994W&#10;Lb4nWladinS9QHTogw/uE22Xu9Z53kR21OSz8BQoNjUOoE8DSvYIa9LLTA0CqFsA/tG3/5OWMDeo&#10;yUoB1EU2X8vPleLFL8ruqsIB3s0DwJUyMzNxH49Tt7wO35gcN+8+Dw34im6UpT9I7szG81tWunIY&#10;1Uh7A2h8wDsDlKqt46gsNCeAigc0aWZGayL7Zf9A6OGb9auvXr26evXq6tWrpYVD+Ar7UUEzVAjV&#10;LnAxkV40NcsxcHKcc7S94Y4ipoddh9uBv4JV6Mc/r34u/bPGyqiIKrtwYGBgJAZq18CmnuKGSY8u&#10;RHXijDDcIZKj6ilP9SXg77N/eY6bwItaiDtySsdVrncyS7rZWxoDhKcCt4QJQFTTVjoH7an/xw+B&#10;yq/c4njgDzFLJ2fNapl8u8LjeLkSEpxNd4bgtHCkftz+fJKc+RjGlCokvQzhCIu8ye0ULQyeqwXY&#10;ezUzj7AZphRuHF4IZBgROAwe/h1+FRRji3bxTgGGeTNN3uFBmuYZkOuhRuCRF7wdHAEEtVgOlRJU&#10;SKEycLPpktjAe6Me9ioxK8vePt767JWzO3bseBltkQ4Bzgp+BhUONgElwP/iDnDsx7g+P77C7cqm&#10;J8r7BwgZPMPQ9uXOZ849PN1ogmlR7LlyK16N7RjkqJbyuAClRg2gXX7U6k1nDeBXaA7UIT4ioXSd&#10;tVuhgeCHv+VWcx13qIiLcRN4wuWwm4psaNBU1CdUAuwAThVh+Vk5u6umEraAf77IHSJFVXnO8peO&#10;sff3jCZ6rjY23xdPUKzJckzourbfFaorSmqCLNo8jRLD7dzQptxECF81q/PrI3Ds8R7w1QN5ZzFL&#10;BiLVOpmhMozfzyPE2vTk4pYuFFOEUpLqV06NklEu9BZkFUyyO5cc4ihFe1Tg77JcJRem5nSlLF9K&#10;MshJS/BpSzSPmram+KZ938w+N5EqpRCFlSkTQvSAKIqKO+7QbbCQNAQsAAEFbo6aREiCgBFvoC3Q&#10;LlBi8GHoPFgYeEF5eNdUKi7AUPTN0DqimFtEsbSMYbwhLaUEWAY3ItFdnpfLz6jws2xJNBA9IW4H&#10;4qDbQB/+ETd8zQ76/qU1hI7VCRMmBAQEVKxY8fbt2xIVUDvwZlwNmgSaDg75VJ6/YHhpl0H8K1aZ&#10;VcHFQAihwahraBUaEu1dDyaUqZAq2UJZLVSTrxr7As0GwUYUOoB9/BxEPLEmXUppP5Hn9uddf/Ff&#10;3/H65OeldyiDWqq331OvfXBn8U/qwmHKhlbidif1PAXapYrgYcDmaziKUa+poKKoICG5N0oLNUK4&#10;AkODjwjPEPeDIMC+PEDN7vNWzT42YxEli0C849mmkZySKK8OP9QX2B3QglbZreEEf9dPo9+obsRm&#10;qDJdIZZwNUsEve5xHW/ZJed+gBAiy1GNvaPxcEO0AV59tR6UOqA00IYMKq11bjXnszPbwcAnJydH&#10;R0e37RstYy3cAfDQu3Dwp0AUqvcsV8uIHMVrPhSX5XArAooL2hOO4GInMl4OKWv0oR+ylxS7lGXY&#10;o654LB/perpGCBGZ62vlYXSgWIAlagZggxXAT+DGaC98g4aGciDBUkyVx1HhDhthaN7SYAxgo+26&#10;muQdgHlUKdAOvqd3aoTJXoypPH0B/zKOlw9gP4u/F9+QHDiE00rbkueZfgtNr5udWbgv72nAj73i&#10;rJK6Jwu5uBwhA4qJ8uI+qD0AFbEPqitMHfV6mEQkAMJtPtXOy+zDe0eqa/qIvVetH9i+8kwvR5eJ&#10;Qrzp0tHSJWJTZQM95kJ2o8TPQa50WJbifhQboI3A6vtc48gL+yZDcmEC1dlH8lVfZxM9uGQR/2wq&#10;Y9GmLSGOu4O7Er1o1Ur2hkTHaGN7iF/QaohIET4gcEXzAVTwRvgGtecjZPiAb8qw50orfa+SpyAv&#10;a79FDg5MBgtVV1G95QPiPlFP7rIMuJTeYZl1/HSeektp5XnPKl0FqrSKpsAwB2h6xD5or2ayFBmZ&#10;mjmA1rVq88GgQYM++OCDjz/+2IFVoBG1Bm+JnPW1Z0IENYY9X1jbihsV7LFFL8pbXEnVZkUh8IOG&#10;IdhDAVAq77GOGWe6/W6tJRghmHBgFUYI5rksv/e5vEMkb7E/M/BHJDaSMazwC7vcaCctqDj/S0Gm&#10;ZrP4jxUBrdVwUhI9YpWKfjwAHpgeabsKAD9aMVavhrPK0cKGOC1OeK7Fh0naaDmq3kJeKlUQsthw&#10;jIMOSEV5qfWOPGdPTa0ThCgjEg0xdolS1BEKgoATnk03dQiroOjwMMA8vCVUHB/x/SEua433XiHv&#10;kJN6j9dSB9NF6SJgFO5qY107NLTAu8IPQCPRDIhwagGueKpU8lSpkGhw4nFCi0IvXrxoP2wx1YmW&#10;xmUMGzaohV6Z5TxNOHnA8job4u0zeYrsLUxXfa1Zb4snnk9s8kmGqkNythgbUMqBEvS9kEj7nfc+&#10;lI8kfSmCNBQZvABFANPBr/AGyAUlQGuiaaBn+BWVCS0BJmEB8cDaJhuCucwhzVJ7v7azg0wSnDAc&#10;MIKw3bgJsHGGvXKs23nwCf4UgbSX1VyHQ+FgM/k5Ij19h2H7cY/shCKDeEdljpKnPMRq07Duaz55&#10;jmaV8AD4a1Qv6geGAyo3mv/S5rvPEUtucavL/CGC4bLWRMMzlV6IQWKHWETPPWVPgNmL1MHU9sFa&#10;6V2ghCBfsGXPBQXzjEfyDm31rpZVAkX7Iuwgb6UoD9n7CAKMtEDr40jp7F3okVEaUzLCyxKBA0OF&#10;Es6fl7FilSrQLoSvUDM7FRPkA6qIj7gyE5GvDPLxwPrkSjRfCU0zwT194Fozho+VWG2BavcySxvd&#10;TmsIQAAKBt8Aa7iTi2WnS3WC3QRbAexhW0HQYFzg+f7kCtqJAZNgztB8sGi5HPjly5cw8KtWrZLF&#10;Q5QPbcNddB+FG6Fd53CR+JzufGy9IjdZlV/iGug03iDBDAOrvmPlewAS/g0lgT3Ac+hdOzAYozS/&#10;WpcHjZEPUeSQfVTW6u3qVwl3ypkrkLIdbTdpNv8RkNBCfWrox7sP+1dRjqJQ7e5xU6PV50de3Fa9&#10;If90CNcdyzlm9i5vJ08zeaD60iUGJGIjtFd4MADYSAa7rNwiQqKlzgFZEaBt8LHZSk+rNN4lOK0B&#10;P5Kd5sAGSCOqEmYFDg1MAUqMUsDdAZ9wQahKVLeu5YDBn+pHfWQpmkcbY+9VjHpWpXnmXenEwB0u&#10;advhA7o63u5oDhkqDqoJCPmg5fC0WVTMTH3UZcuWyds2j5a96F2497b9L1Pe+oGX/MwLOitnG9of&#10;/sbzOvIFqCAMCpS+VnIYrEa7F1fuxLWwb/c4+KJXWb9ESTS0QTk8zwIUEOiC6oCSgQMDDIg+4EtR&#10;+Xg2mE48BgqIN2gUKAFAAmxDpfB+pbzDaj1SwJe4LewsjNQCk+SoYBn4iPaF2Z0mdwbtxOdhUtEu&#10;L7j6D7y0Bx/txseT2ChsO67xezt54ANudIh74rJKajTFK47FhogyUIFQR9gRGA6p+llUXJVdkkDv&#10;Pxwcw5Pwd0/U7vZj63j47zznG97ckw914TOLlAnqn7L61NJyvUtGXLFxD0d/Lg6XTE39XD3cm/cV&#10;S8rATVAKf5QC5CheLapm0nnRNvN6+qri52S3AW3TJhKu1hZU/JY9TyoqVFcCMpsoWGud9Nu3lefP&#10;gUwolYUKI4rRrvHBZVA2ADhD9v2APAIXUA/QT0Q3cFdwVDD0+KYyb93JQ4f7yf5/NEQxVf6KRkFb&#10;6L4NBAeVABxCr8B4cR/UKowgvkdLgcQd5CQLJ9q0wTBo7DOmI3ce9HvM/c5xvxvc7wH3O6Z1mp/Q&#10;NAx8D8wHwNMJOh4If3NevWRRKuNe+AjniV91QlWNAYwR3wfJB4KZhG0A/UDr4gmgBHhE4B+3hUHt&#10;z2uPcjdoD57yTy4WlfEFH0o5UVr0Rxl3lFfix/Aq9ZXE7d3kj+JTKyAQ2sZfz+FJp9RPzimd5cT9&#10;WXwnhOfBSaLV8Rf6mHBtVBAwqUjKAStIZglRMHAkoKs1txkWLa0PwJOlFhHZe9j0FdjFWWEIViRx&#10;BSVD6WD5oD16xcHEoFzQaWgnzCcSXA3aFe0BJaunfvSRdToeoB8XvZ71NKF+XGTFOvHPpPFCjePZ&#10;EFge0dgdnO1V7c6oQwQXeK2EtoceZB07pgwcZIU9Ll3bKClACaWD7ZKSDDew8gexRISR+bkPOMU0&#10;/qe4KV32wB9U0SLT0v62z/HgjylqWlWf3tAkWHHYprjCpXJik7kYmgPthXYBrdVRAR+IOAXhKFQE&#10;1hMgAT5xAWwTfgIUEQvBkgLJg1hR2QACj7ZD+6Lq0Ex32Pu2IrdNgcVBLlgxqOMyLmVM+YUX/M5z&#10;q/Krn3jhFv7mKH+GllLYtosHgLtm2oqeUD9tyvfkk9/UtonVxw9hAVGHUO4iaKlM8rBL7gNbA4eD&#10;JtDW6BSC0URB5gnPU7bymfEd+CKU5As+vFYZIX4j/l7OhTDH+Dy2Nzid1u8zPlKLwz7hUyWj0uVE&#10;1xVsRin8Nf1+KIepy4mE9KPF46rJ3teb2rSHIKL46nTvUhNaLiR9BcsFlfVWS5fO1Oy7PS2NvbwA&#10;S80lSoImyICkyqctiZZC8ynyy1JCmjyoN/AJJdSdk0YhUYp2A14h7pXVCPJcShsuaSBkBaLmQzU4&#10;wKDjekQWABroGyoBYIGqoJamyw0lPBHbJ6EI8C4q7bj4QMblUC+QXiAQCe0E8wZOCHxDX9GuaHX4&#10;E4MiXwdxaIp2UxgMgA0wAEkGDUAJDWL1aqF3/MjGgMaAVcK0wymhJPDvKzTOvJivgoXiDnW1Ebap&#10;7PnIOp6XHVJ6IuapxNHvs/+rZ1UskV5T+UQbvtGeL3/CJ8FUt/HgZTz+Q77sFSOXkkgHCJKJmBkU&#10;CCEi6IfeU4Iqw53xSHALeAwksIO+3AeKi2qFHXnMIGP7stlwQON1ADCyI0FXUAl4VJ3xwq9CNVEW&#10;lBEARoXi/rgDvvdjwyciIUGR85NgNddykdTs0MQ6MS8qlc1MktM2AE4oCmIwcGDwFHzEf8HNwoSh&#10;htEeuHMLfhWnKW4XrgIDB4P9pVo0Kgt80jclixKEj8n8jvVuO3GlohLjYbLLYBjGsTEHG5vZ3iLR&#10;nFrcDSCvLI1X3yW6NHBg2ue9FPm0eGYoDXw4/LxcYKQVEwDDRxQWbQoDBOWAoiA+BDxmaXoDdrqa&#10;fcEbQXfhe/GcUIPrMDqi8FohNQRNhlvhJkD+KXmsIzznWe78C88fyysm8eyL3PGVUkW8+sx+0zOO&#10;y6/hke+ogXRJSOsA7KECQS5gAqC+sOyoOm8tAQMI8Hw1w1qO67Xlv/EkMHCIHWA1YChRV5PYcFU1&#10;JKqGBLWfuvt3MaezOFvcnOYZaG9yWsihKegAwvj92qSI27yKwwrn5Mi/Bts8zB3ERaW/9Khgzn5a&#10;pIr3Cw/9RD2FDER9WXZ5wO+V5ypoaG82lOBu3UDHNJjhCQFLUqVSQf/hAGBlEKDC2iJ2RUaUBTWJ&#10;JoaC6X2ZsIBDefNO/uorFE2VhgBARanRNHDF0C6UCFR5r5BWEtCFD4DeQkuBW0AG5h56+CfHKNp6&#10;jGy73AQDvrNup96ybZAfr6A9sBBQKfw3wA2gwwmg1fWQGiwc5enMxeGUdUcK3guEoP1gmfDQKHNh&#10;jQPjX/GKYkOtgQEd83jFPbf+f+y9B5gU1bY2vLonJ4YhM4BkyShBAQUliCPJgCICKoJKUlEkqQRR&#10;soAkEYacc845pyENQ5iBGWASk0P3zHSu2ov/3bvAz4vec9Vzvu+/9x77WU891dXVVTusd73v2hU2&#10;e+0TdQEwBGn4PU4BAEzlJgXnevGyypwQyNZwTlrK73pOmZ8/P0OG8/ts1t1eNjf0VWVxp4G4/DRf&#10;oCVCYhU+h+gLR4S3oQo4GjwMS8QXQAgxAoZWMC4nNt0ktyMrS5ZhvuEdId+PjpQd7ggggfZRL0Qo&#10;hBh4FVgUdW+gUhEsgSVsQRjCoYABVKSv7hWYS2Y7VRGy0VZyxcTE7NTiK9w9/NgmLxLeV9QKLYcl&#10;nA957FmV4YPYjbvVB3FtxC+cBUG0X4psZEQZnMXIDPFHwAztDIUMQ3fKi+MI8xnUvEi+524SfAWa&#10;7T6Z4Ul3iOIaNEgkU7qsIxgSjYNawA/gFpAJ2IKGQjhHFyPCIhMBVuFYwD/yAsTTSBX4sIKCoUPf&#10;FrIl0XrAJ04dZpeBD2EFvoXKQrntZehzxNbL3CCS+47giXLS15zAorgu9mN+d9MrLeH3mnlOydCM&#10;o4Gc0ao4AlwcS7gNUpIAXd4/g0APp4K2BDAgMktwKegjJH7wKCRfODW6GOWHPAbOjVEP4wo2gIHA&#10;B53SL0bSALANGQjQTuMQBCAQOEqOuIC/1+CQ3RbL5GJcUY5R5wbIB4nXEKV0pXdyVqrcEs3ooSCF&#10;2/opaO3gWmowCWUDtAxAYiVQIy/sCQkDYQydbJcbUWZUCuBMUUEZBUORdnIZtCrqWGq19B8QEg4F&#10;vMCRkP+DReD5aEx0N4gE9YVHwa/gY2hwVAqpKWqE9oe33GKTR5MPJ8A5a7R6QyITMQz1RIURVtEf&#10;aF94CdoItUXjQvjhiGg+xAYgAfhBlMUWwBhIgyDEEv6EPggZIH0Of8TpsScYe4HyPGRNiN+z2JTr&#10;qc9XwuxZXtku+eQ7IjcwBvcawe+6ljbnk515a4gu32nWhyNp5QVU25zmLsa5T/CduvpVCYBMvS7H&#10;NPBAWemyw+AH8EIAEl6OMsMXwVoQftiOJU6NEIXmg1P23iQruJUDHQXN+BRyQhBCqCu3BGf65tjl&#10;yCqYB6EH4RNRBk2MisNQa3gJvpZAh+nyK1ZgVXTZAX5KF6FfERpm82BtepYnrDuvCnRZKUM1FCI9&#10;9DDYFeu5KvaD1bEFbY6OQUMhOgBRr6Y8jI/oPwhCnA5NiviCNkQwxlnMEF12NX52lug40XWiGwqi&#10;STJdl3c4I4lKoUCH7BqQp5Fso00AEoQYIBatAX2EqsF98RVtBTCg5XFeJCbwb0QNFAnLIJyrkLyt&#10;VNwmfQh/qW+X40xAOPwEUEFkhHfO5fCCpE94Fnqqlrhe2ZnQk5e31g7V80Q3FJeC861yaAAOh/Ig&#10;UiBAoLnAMDC0IfgKChPUVEnIKqNI8GO4GZwBgR5b0ALwdfg3mhqsC7TAy9E1KDNWQG4G6QHMLWJk&#10;3IEToqNhKB66HhUBHiCR4Hj9uMK9pNRd5bghcTt5m/5albJeD6Sz55tSKBRvupTiPrpEY/GUhwVA&#10;pwNUxgiwLAMgnacGQVLVDQ9xqvGLKFDdtAeUXuGQ/Pz22h5TkhZiyfeNdcjWbr76YQtAICDKoKPR&#10;C4AGKguYoC5oXlQKlUVkAYLgDygwAAiPBV4Q5QuF1MDI0UAnNdq+IT0JEgi69DLLSSUAAEO04EAQ&#10;XSg0Do3SI64jkCDCAeVgJLABehp9gCX6HqWBY5VSvIpAghKAweABSNgAV/QuwvZqDtYsyC468fZG&#10;HCXv9kA6AV/BETpxsXu527njWn4LcDUXeeSM3asvSGlxT4RrSc/zsVA9J9htmal9kny9fA2Olc9z&#10;Qm1eUqn1SjVoAfGAFBHEhYiDuoGa8Peb7JPreMJ2t8H6UeN55BT+ErIt2RN+jJ8fzhM/5PnyjYq3&#10;hOR5RCi4NeQKwhAcAqEHS2OMHpkG4pQhZnw95OMgL7tsCnQn2gTOhw54jyvfvYPyL+N3X+NN/lqh&#10;jCwAJ+LRDvWAxT2VPkFTQKdhidiJFkaUmY4GT5GPDcK34NCSJ6Fs88jfIR0FWIX0wtklqQKrl9V1&#10;hdPqHq27MsaXFbKcYUJ6P5gH3QySBGfC51BCdIeRIqJq2IieKg1hZqH66pEj7AAoovAgBxwEaEF4&#10;MjwVzlRGp7oqqfG3PbxTEjBAtyIgQqrhaGPYL9rmn2OTkgF1PKlTviblOjoFsQ/IgZ5CBVEFZEyA&#10;FgzwQ8HA+fBL1Bc+Y6gYeBrcrKOKMogvcAl8xc7wOvwXPYJ1/B3tD5SiI/AVpISDvB0jiwSIAq5w&#10;QsQgwAPx2tBZOE4PnpU/iOvJ5075VRnkfiZaBzvyplcrpVMk/LAEW4Iz78kGQclxKDQL4IQCIFI8&#10;xCogCgPez6mIieT3EtVwSMiAljbrQYkFvlZbP/4pMMMqB4Rmr5Z50B7llnBIBG7EOKgbeBoCMYqK&#10;FRQSNI4OApTQIMAzQht0ATQOXBqiD38HiKCZG3bpJRUajnhH+np1EdeYz1dxxdMKIXsdccsIZgi3&#10;8F34JZh2Cft47FJyGAyGU6Ji6LyhHNxomGQndA9CEU6PciDGw1lxYuD2AJfW017ivWAeUKhXunrv&#10;AUI1+ARR8ABfFE9xAh3xtAJ+gMbGV5bI56ST5RvNq/Etb81Rk28edr3gOW8+LF4MycrzjndTvgCq&#10;wbr4i6/DVkzPrcIJSHpx/Bk8eCyP/orHj+Gxc3jAJzs6buZXrbZAz30vqxaE1PcZPvOkfkM+xYaG&#10;QCOitKgv4AdsSAaA94M2tUec5pKj9ojxksHuSRUEvwFKsSecG+2DVt7Ao/WxP/CQmfwpQpJPocPX&#10;ZZctiXgEsQ2gApA4F7AEjbRF9QFC2GdsHndfCuNEtR1aCAHehDMqxGLprWQhMh8Z0eEolxRic8hb&#10;ZafAG5zYS+0D14RAxZHhu+gXydiq4+HN6ER4IYI3tgCuIM9SqItNhgDoQFQWfI66I84agR/oRY9j&#10;GQyxXSQ9CQAGbhEQEcqRz6P3gSt4G7p4hBqdAicgOELCQSwYsQ/HQWMCVwgE+DuEGIAKxgARYQm0&#10;o+lQKviYod2AWDgu1mXDKlGK8uDvCBNALMpjQBSlQkkQViqyV4MbMqyAhPGvEnJ8SDYIjoMCG97/&#10;Cfe3/yQnxfiStEbybqENJrLMDi7xddYj7CUoak1GQmEufR+e0EXfEnSjQLpxACAKJN+SSPZHc2Ef&#10;yBlESWAV4fIw0T65gmQEaTw8eY3s3KD0ggauyyASv1mbymvJrcVBnxyHhGsOm/I0WXdQC7CNvkbX&#10;QDajdxC10TXAEaIPVAa6AA0IkgPr4JhgI4ugVZei/TxFsn3x5w7sc8j5Ef/8Hi8xn/LIAyEqo4lB&#10;LGgytAXaDtqsF5dxpclH4IFABAmUEkgDaL/ieaAyfEUPoXFxSrA/dgDmYWvlZLjP8umPeV4TPleJ&#10;75bhNIoR0rFQaGRB3/Fq/W3eSxxD6fZSwNIUXtOXF7Tl/W/yOkjWF/hwY476nKcjNTrBLU5xs0E8&#10;qzwnA5y1+HoLPvkcn3iRD33ACyGSQzi/IV+qzdeQA+MIL/PuD1z5PhZHbf1ab14E2TaMJ0Gz+dpt&#10;MitAAQxxYngn6ivTb/SNWwVUp8pP0GfAj3HFJdkERwdCfNzS0ESGVvycXy3Y/C2PAq9+xd835XOI&#10;L3IaNbQVMlgEJmTv6ADAcp5CLMjnZ3mrcLjRVdiOuIkgiIaFo8Phgpzk45HlgccDSCEeyW/ehVRc&#10;l42MaIgy478IoIAiQI51CCIwDKoDJEAKovvhCtgCeQ/oYgWEAx6Dr6OmyBhxQBwfvg6oV3ar7FQd&#10;DbAHINGzL7M/6BF/xxmh1tCnwCqoD8wA5QZ/QBkAWpwIMRfdjV/BDJB8+PUXhQJ/QAUhFwFsEAWy&#10;AIP38HdIayyBN6AUEMVfEIDgb4hQCJSgB8R9lA10CpyDeFEYJHWgBDUOUh8sikCJxikpVAKsy/1x&#10;ELQJlmiTp7nsxVTnYh9o4PPqhcBrwqjK9gQyW9VlUkjZFBmzfJz0oVYvKjfsXq5UOiiqCX0NJAOT&#10;px5dukeMxpaLKhOBujlKdIRor3qo7hyFZlAju3zECvVCWvEh90DmBQ5bqrTeMSRBehWRUF2Lk9hD&#10;7IbERRBHVEWkwxI9jp5CM0IcYQUMB/4AYkFyyCZuIKJ1ekO+Eg7Hws/Q/ctFUz4LUqLVQv4NLYvD&#10;IewZbAPvRG81Z3O2Ryo6COuJihngFjgZAm3tAdIb4OhwXCOBhEciacQ+UVxKT6/ASUEWK7rKlKbX&#10;FLFml0tSzU6125f8ZOENV563vPP+KODz2ZsXhoEJ5/OHS/m9LBE2iYf9wF/M548QTb7kKev4rVZ8&#10;xCfP7pXo9kux+yY6/W7ZA28WhGelFE/PqcLx7XmvHIXKFXRNyCxx+iY5wJPAlCXqi2g6j426vC4P&#10;oMIjUWBjKAJLOC4MzuGLHAaILVT85pSpqYQrlFIC1dJljAfT4ldgFdoSLt6RqybHX+SnV3H3xdz7&#10;O/7mVd5cRk6WqJs8bimD0W1QNfBURFaEJ3AUHBTwKJciWRoIQTfDF6HBflKdhPZH28KV4ejAoeGp&#10;wCFQBB4DKtBraHksgUOgC72Of+HgYC3ER/Q0dkO8X65iKPAGPWxcHgBpAOrACVCHWA4KAulVVHIa&#10;JYG7A8A4I7oeX/0LZNnw9xA0iPoVG4EE/GqU3wAY1sGT+AqK9jNuGCiUF6hQeAhdVAosgdAM7oW6&#10;g2+A4VERFAwgN0QvII2WR8PCzeByMBQDjIolDPEF7guoQwYi/MFz4PHzYiQwgK51SqegvuhBlAEH&#10;RFshaezNvpvtu1wR/BEdMMuHsY4XozZHDkhsIzTIngWpaohcwRZLt5RpZe+mySN4uR+xKDAJuYt0&#10;A3RqCGDoGkjpK8ogg4FbgPaQWmJP/BovJQb65ZnVEiBofyAF/Ik+va37O4rIyr4Fdq8CN1xRVgcx&#10;Ghkp2gR2U5fBGoYaIVFCBZFQoF6I9TUi3pCjIKg5tBOkyz4OKrIEFlllyIcroDl2K2o1Ypu/LjvJ&#10;V2UsmWrABt5mMOdChcknB0g/gEpBTyDcIvTiNMDhGg7KsVbnOPIISSx7FacjQwavopTGuM5g+bB8&#10;vLuKnBpoPOo4fOyFV/KdwSN4AlhxKg+BoG0hTngXOb2PuCUdjRMPqQNdDm9A0IXnGRkaemghmxJ0&#10;eV9xlIoFKMaoTdJll3PI1vy3ebXvPfW+LxgCM8CA+GKoBkRixHiICB/UVKWpiFASn4XGow+KZhOp&#10;jhqyx0+I/ehycCAEMzx1EvfQViRzeCzX+IxnQKG05z0hIj+cU2THIIe5wKZCNf8Xcnh0CdwUTNUx&#10;RR4BDgp/hVsjxCKbxa9LVG+h19EFBuejdmhtYBLcAscFJo1eABKAWHQwAkGBGpZEIIcTw0uwA1YQ&#10;khB28S+EbbQYSAmHwhnh1tgCxCJaQVUCfka0ggSVtYZQhJtekFetS+ty3FuyEPw7j0xWNeilRlDl&#10;pcgcMhUq6Q4Bgrwanp0nIx0Ab4z9oJ3hNvAxIBbeiVoYty7BgxFTwMxwGxQAsEepEBrQBYAuNgKx&#10;qDi2o3EQTNG5QDjqhT+iiX6IkY2AJkI1cXDgE3EHRwNWEZjQtrAvRUtx1LPRxF+Rvp64Kx1a2FqW&#10;CgeX1UQUVuJFqusUeSKZ9SABsaj7asClNxWeYVgBVqGZkYxgO6oJMINmYWDdePUrtlyVS3MqBayU&#10;BYNvGy2Avka3wgmTRUnOrM3XIfrqiegaWizl63L00cqVxF34iSnNI133KpvcHn9hQ8oZouVTjVfe&#10;wA9ywvbr6s3I6Msbutnqlk2JQyMkQAygsfwUz/h5ZK+gVnBrUCUaHa2MoqDpsQK6f3qAjPqQcMbw&#10;LI6GKADtd42DHFZJ/TuUP4GxsTN2g7fBwxBZEQ4/5YaeS7nXQ+UwwDZaJt7ddaIU70aheiOxbMan&#10;Am1WGWnQAQ0Ehevk65KKNEiTXg4Oh+KCixtdBUMPoV1gxtuG4MGjN0nC2cfms546HFNMzzPfcUtR&#10;ioACGEB0wUHhpjga1mHIfNBhpiIZnrw8ErRAIyAdrJGvRWotABVfsR2QNrnkOnLa6vJ2P3OMp2vh&#10;hqn6EChh2ECe8yavb8znEQe9C10hWp58XeASISsOP0PnTU2RS7QJvBC9Cw0JqkfBEC6xHbFmtSJM&#10;REO0njEhLVoVrYHkB78iF4LfoyURzlEj7JCm5DQ6FB4Mn0YgBp7hylNUt4Ih0QXoYvg9SAzEBcSi&#10;v1B3NIKhIUGSUjXYZd29Mslk3MUp75VVHuyQVZb33P1ygydS6BNEUYpzANQkSU2IYoAZugPVQXRA&#10;VmUMw8BzEKBRC0RtFB69j2hrIBMGhgdo8RUGxMKMKAZDfIEKgCgAJaDH0d2vxkiXgL8BD9DV8AHk&#10;qDgj6ogtxpAKAtkCfZ7tY/tuvxxrKK8idxManz7S52enDFIIzehEg9KLp0gqClVqHO0g83mEHkQr&#10;LLNVZYHSDCW1oBqAZ8QyNMg1eYRwI7kFhgFmgBYNMoXMBXJ8Dq0N5YVCImCh+gijMeyb5ZCIiBXF&#10;rTkBtkKp+NCh4LxF7JXkkmJwFfuy3cftMOe75TuSWr4zUI6X3lLKBGFvgd6AL4drSbRWyG5GJgDp&#10;C8dFBdCj8rqwLr/CfdFe8C0c+ojyJLRIJFd8f4IM+QiWyJqAH/jNWcUMEH7oHrggyoooDvoyhj1Q&#10;B3AjIA3eO8gT9JE8jngY8RniH+j6JwHiCLD25ju8qoYjVobSJwUFFKm2QwxDCqFimw+aQwkk9Cha&#10;BDwPj0efQXUY0ghAvcyhkw7K8oxh0zXNz2ZD9PLKcEv3RTnR0OgwFAYdDH5GP3mDPMEqLpnOga5R&#10;ZUOGAa5wX28X1dSlV8nxBoQMdFiGbB/4OqJYOXVMONN37LPTWeJsdp3UmBcdh8eIMVP4y3d56ff8&#10;VX+ei3S6VF6G6YIHPeQ9MUMWFZkIsAchBKGILBoCBFWGH6N5Y5WQiZczCIYgyuS55Wg8VA9EtRGM&#10;ADyAHM0L2QxwYguSlLu67FZkOwA2DgJ4oL7gIqxjH/QUvAfOimJDDwOrCFUQJohchoEw0eMAZHEH&#10;+WgyUlORHACXQiNbclGAGsuRjosegT4EYtEjkI7Z8v1GaC7QIxCFoIO2BaIg+yFkgE/UcY2KI+gs&#10;wAlSAnIGUEQ/Gkm4ocvQjPgKJ8RPKCRkC3oHXQxMouSQVN3Y/5XbD7NlbMQWuBN+gsEHELywxNmN&#10;/HkCV7p5b4vr1az0kskJFY5aWr3k3isjHcK6weFV2LtWugxeaAeUB04uxxHV8J4JHQ3cYh3dDd9A&#10;g4C65H3dMiShTQBvcL4XUlw1mCwhnRgWtki2DJoCjQkcYQn3QF2Qy6CzEEHQHYinhvpFj8A/YfBb&#10;9Ds6dLacSLqYlhtcaKFdSG3OXpXUh6gM8PzE7d17RvJ4eUHlhi6zO8QA+Ar8GKSBwsmRFaeUPSgl&#10;Ih/aAu5SoMm+R8iP4nn3Fc0arQ9NhaLgCPBCoBFNBqdH4EfMA85RULQsCg33wm47GCx3zVpb30Sn&#10;CpvdtNVMuVV+m2vs9+Kr5/l4WEoWdUcKZOhPoBSRLJ383VRZESwaEc2K5kYIh1BH7+LsaDh0Iaq9&#10;SeblPprjLY9HxjPwPzAAL0G9EDXKeMjXKYUQPAAtgBZEqWRAxbly5QpiPJzG8BXEfmhRyDxvzYTT&#10;wW/gzdJTEWhz5OAtoj4IBEv0ireDzEXygmeYkLkcGGyyHhBdWKnwbolu2f4b7HIQG3EU7bNGhF9W&#10;18wS1eUckD8cGlgFPSLKgHawjqQlSV2btelhnOXlcMs7WlAdIDZGxVlIfYRFbMEK9oRlqyeYkeBk&#10;qd2AXgSCA4/YDCdCy4Dl0CPGrTYGHaGbEPXQ4+gjVBxgq8z+gFAZ1c6SWPIkbhG8gByAFvktvkrO&#10;QcDKkndKwmtLqRuw8V+QM+Iy2E+NUcklYAMDbtEg8Ae0IaIDgIEmgkdhC/oOshlNjT/ChfAVToLA&#10;h7JhC37CX7ARyMRB+nB9qDN0GQy1wBK+B7jC4JyoFAwOBlYAxyJ8owDjOHivtXhcLi3RZadjIwgf&#10;R4N4NFnDEe5RffSyZCYEI8hJIXsW0VyOMjrkePtD3KrL2ig2PM0IHGgu/BGSpJi6rb+k6NFDIy8V&#10;9IF/HMGAK46MdVQZKh26CVg1VNJiBUO4BKgOBcOvCGdwAKDUuKvsqVfbV7fEea91+11wdBFbDorW&#10;SAuRZVXWE8rY097U15XLSaW+Qp5GhtVcFWkg3O/JOqAngEP4yioZ4E0Ojfr2lzWvJeToOfoSMR5t&#10;h75B/cFC8ABAFNyFSIamRwfgK+IHYt4P8sL6ZvHaQDG7uvuWf1EhnRVynjgIA/AAOglBWkoUVU94&#10;A7wEjQI5hN5FAyEoGkhDw0lhpoIf2gvnQp4AnTkPvrhJnhd4RkOECyqGpkdF7khNiygOOYqS44BV&#10;IWgBVI/kDTgiQju2QzcaJYeXwE1Brc10eTQUBvkqdkb7oD+MYsBRUDuwKwKq9GAEF+Qw6fKmhXLq&#10;BQLlVGcX81A9IdtEpogp0nehU6B40SuArnFdDp10QwlaJDOJ8pEgL6dLji2DM6GGECgRZxGP0dOA&#10;NLo5UkE9gYOExZcdwSK/NKcB21Dd8hkXJLEAcJw6OGAPMQWuxrngJQhe8Gn0FPoLVQYegBOgC6yL&#10;Fm5of+i+SNFRTTQyNiKKoSlk9YtkpoBGQH6EWIlugiOi8dHj8BDsjwpiZ2wE5hHyjIiGg2MFPQtD&#10;q6KRcV4YoAtA4vhGogsqRiIG+kVMwT5oW0AXZUMnIqwAIV1ipP9gT8QaSAMcFr2J6ACRiEiNP8IJ&#10;AQkQL3ZG7+BfMOwPaKGQKBtaHhIDZ5T9fk/enlEclUL+CSlrkb1mXFuWN+7Dr5CQa1JNwAPxX5QH&#10;lGjVZahF8eDSUAHwVTgnQk/YaukhSNr91aAGGgRL7ICmAPnBZ+CNcKoZSh+h69ELIBKso8A4GrIe&#10;iNbrYgj/cEx/njp0rldQEJhgreK47MPTScym7PthSXkV7Od9eYLMwt1rzPNcHw9On97m2EHfIQ56&#10;WadgKPVoRfS5VEuTcAWcQAVwrBYDKAyQtspRKPQZOgPNCgBAJ4SoywxoTbg4PAAyA26KjkELIgSi&#10;P3AEOA08Dz4KNYjGbX9BggR9CddH5ENVEcngDWB4HBwdL6OXAjB8S2kGSZs4plSqDtlAODtChsHe&#10;jTbJfyHwSxJALnFGjuOFavInEA56FCiCf4ATUHjACT2KrkWTAeoAAAqGFURoHNBPo4rqNZxYR2HA&#10;ruhLOC68Gd2ArpLP2edJ30VXyawGdJRB3jkyVJd1y3ZAX6JBgFiTLmtUJUW2Engerga0oM/AkOh+&#10;UB/Ou0TdUwEZjPTmDJuKPICuV5GrKsf75RXRReEd6w7MLKQYXQ41448gTxBphu7nsFXl2zU5timf&#10;K6VnyAdHQd05airuO+qAeWpyZIQDgHyqYiE0OBwdDiRTwUec1twuWwYdgQ6FgfQAKizh7uhHMBJq&#10;ja/oWcgrHAQIQdzE34Ef9DUMR8OhsAP6GktsR78jb4LgQoTCRqSyRrINqge9YAlDv6DuUG0gT/yK&#10;0wGH6GucFISGNgdaasVICkKpAD+4OMCDZoSboRnxL6g89C8qhfLgpEaNDJ7AbjgCnAeOhGQeOwM8&#10;clAXSj5FLZGHF6qXlYJ7lKdhB/Qdzg7RATcD6uAzOCYKjyVaAAZZh1iGfsSvzVfDb00/ag0TLn9q&#10;m1k785p8VAC1RgvA+bGzjEQi7EJOidzsCjHJDTKutC080CjpQgvHiVfsO+vGXXvHvWqa9nmsqyYj&#10;dHRqW5d/UjNV95ET3fFQeclYWmviJ4krEHcgI4d0n/VKKqywQO/7zN2zNFInH2h3eHwUeafSEy7Z&#10;WPA/r/6yej4u6cQoLroQG2Xuh9wyR4IHlAiZgdoi0GIJQwegZRHR0RnAG2hwsmpfVLXaBeki6B4I&#10;FSgcNDcaAm2NlTnqXih0DJwA50LDoa0RNeCmcAJ/hRw4AdALvEGiwCeab5Ix/uH1sVOS7sI1eQQc&#10;Clk39oQhZACBOCaKgQPCafaynGgDrIUgjZJAICAMw1FMThk+UEGERvmkS76sJrCKryATsFANIYML&#10;ooPUTh55GbaioGqCQosk80MfosXkBSGX9PUXUiSxo+ewRF/iFEi0kEpB6IL9IIahZpGsAlTnlB6+&#10;zdX41lN8qTInALFeNneoPdfH6ZT0m8pBTmspR2aILV9CsUD4sL0Gxz7Lp4tpefVEdH0RXUzk+nrs&#10;XnZ3WT21vEiR0zQA4YAEgIG4/q2qO4IU2gFsgyDyjF0WGFQGJwMFoaeABGADbQtDR8P1QW4GMrEF&#10;LQPfxf5oMcAeEEL/YgviL7oSPYgdsI4+xXFQX3QZ+gi9gHZGro4l+OQqy+dLIAIRwSFq0CYAFdwG&#10;SADY4EXwJW87mc7Iy85oaoQPpYplkMXxcUYUCYbzgsaNGIHqoFSI4AA5llCkIEn1NKKkB/xLjvQi&#10;w0JstchED/2I3fArKoWSb1UOBmkKXsEWeB36FG21XphWaM/fO/5+xtLQa7ktCk5O9gyb6B4xcFXz&#10;C7cbpceW1s8Sb6Cz9mfQBaEpua+6tnZI2/VTUf+k+IpX79W1HfK37/HTNpjETOIRpM838c/E6+Sz&#10;RDxZXhPhXcQXiN5s34SnhfA3IdwvhEeG8PQQy5tk6+DNz4RYQslSiyxNyPIG0BtiGUeWKWTZSDmx&#10;XrtF18BjHqqBKiH8xPj6JgYiMZN6731610LvWYqf8DTOOEBrLRSfT3VzQkLu+PreUiMQ6RRqCajv&#10;8mvkpPoWaQ0sPi/bQhD5ulvoLQu9aKG2lhB0eTmQ81EKtmD/oBa6V8cimmqhPfk+9zMCDntCHMIv&#10;M42WWmiQhVpbgjsI+tnSMXdVpOXNgFVpIU+zqVNBg+vH2+RtonGWkLbs39hFVVbQSxZ0g9l8LTj4&#10;Fvnn0AcWmmAxLSsIieVKGdd8s9JpmYVWWEIOsXl/EV220PW8wfljBjjnBV/TZfEay9J6d7CFlIUW&#10;SqCKFqpqoTqWENnlAP91CrJQSUtwJRFQ1U2lVO2etPiHOwOraXLPzspqW0LgVfUs0spbyMsS0pJ9&#10;hsbTSgsdtlCipbI9tWRuFq3Jpx8tlJJXw3bzA97wgWVGZculYrmJXtnZxXUPWa1+lnRzVo4pOS84&#10;TTOdLKDlFppuoTmWgC2ekFRhis4zn8uTVbhkCb4rvO9nlbPc9Lfcr2iJrsYZxaxJWPe3pDawHG3G&#10;10NTrXTIQkctdNBiXlIYtEGnGRb6ykLDLKYxBfJW+Dbp1NJCT1uolSWkL3t9UkQDLfSxNL+RzsAJ&#10;Hhpuodct9LLF50U7qkOVZcVlc71oCQFaRqhuesVCHSzBA0TAYBeNtdAkC7omYJw7YISHBlioj4W+&#10;tdAUSwhUVaSFVltor4WuWUKusfdkG3WyUISFnrMENdZ8Gtmkn/Sy0FMWH5/0wMDDcvQVrf2sLEMI&#10;MN/BSm8qX+pkCX5TR6nkejtZvIAITwjCCopXSVWnmjU4HALQQs0s9L0F5QwOkWNCSgDnovtCRrD/&#10;9y6aaaF5FpptCcjNq+ZMrZN3qkP+ys45y9vlbevoOv6FZfQgy/cjLMOT84NEUcjtovC7llDLHbLc&#10;otWT/N03AizXyLKcLIvpQlHjn3nYzvznLZco/zBZNhGvDbEMJ8tbZHmBLDVItA52dPOzdCNLf7J8&#10;R9qsIM/EAMsQskyQR3j4rHlycrIxddLdu3e5tyLVZsQtiV8kfo24l3xAQW4fTjyKGOiPoS3OV/e6&#10;2p+xPjve8dUAbU4j/UI16+1NRemOtT45d4onFlTiyyQn1RpNy1J7VbkQT+/rgVMKS8/P9OnlKr48&#10;t0pCgv+KItMojQYI3z3O0tfSSx3JLHErK2B5oYyFUDUduTFCYGmPVB3o/j5sXuoZ6pnMe+loZsth&#10;rkmL3L2bxp8LWFVU+nRmA768TXTKyy2GX28U1apnuTrKPa7gbpDrjvf72uJa6TfL7kj79H7KYJ5B&#10;HYX3fFfdxJhqcbe/dY8a6ZzQQj9RnpO78+o9/HJfsaAeXx2rj7Gn+Bz1tLxY8DT/SLyQbmbXauE6&#10;2eL2iXeyV5ZPSfFb4TC9pFLNTsLURacqTgrKkfejgcxh5keD/oi7AK1ZjS0he4FBR0HGg42hF6Ti&#10;gjy+S162cMQaqIl1TCmiIt97h1c+zRfJrT/NF4bzxN388mp++zv+poH7ikw1Ed0hjCHLVz26/wmC&#10;AtEdyhO0DD6Bv0IvoBkhQECDEAvzFVkZA8LGIDMS3avsbXXIZBh5LBAC4Q3JvU/tabCHujAOuvOH&#10;zIFiNPJJKDeIYZQfcgbr4BwYxAjoETCArCgJsWBc3oA5Zb5XRUgmRFIKQkbhwd7qWqLJ7iG7LpNw&#10;m3ppKAQOqoOyIZmC+t0s5OX3u0LyPM4I8QV/AIdDW+GMCO6gyipcHyUpqzwERAdGhecYRAr2xlcE&#10;fegCCAQUFRoHEgYdFKDSFgg3XzUIBL7FzmD4ahxeASKokEwWqq7RDD3wemHA1SLfREdYbvZQnryY&#10;339LrK0oEsP1lIravWriVj2OxtJfFEK2DOPJq7j7da6lZ5OtwO8MPxPPo7I8JUQs8RbFjfuJQbCn&#10;iBfLCaz4a+JZxPOJV5IkUqxD3i4gPkp8WhIpnyM+rl7KCXYd/Airo0ePnjZtWmho6NGjRyUmuxO3&#10;J25O3EBNNfmCAi0A/LZC7CCFWChnnHKJnNCeD1FBWqDYSgNqE4erPUcQ9yCtlLruUYEcP/huSnrt&#10;9uXq3I9sU/34e9J+NGWdKpm5vdTW+FdvXKmtLTABFTkXwi7HNvzYMm+EfeJcMcB7zhnflY5XLDuH&#10;OSe3S9//asEWnkr8LHEr4velXHdc9r2fVjY/O8Se7cf3CEiUJYSM3y1jBH9OOBG0h6x5DG1YDC1Z&#10;7+nUC5Ncw3gz6dgHhewnK3LncpWzBc+iCryR+IhquG/Vq6smkrwx4zNlk4jHyjjlPOZz7X7dLTmd&#10;d+Z3WO7uud/TboH24TvOVSW3ZkqXhWSCsvUpks9ngm+hhyHbkGLBj+Ec8G84EPCDvBp7+iJfzSaf&#10;NDLfkLcNvsYlHRm9ePlKfmcXv9KTV7zKWxbyB+lcKkmE7+RXni68IO8AgY/iRPBsQGs/++XbKom7&#10;dTgmnJNMyR4JS0P44URGbgYhaoyRQotOUAPCAAPQPkMZkAzdi0QROIe/YgeIYSBqhxqswgoO+Ild&#10;wgzIR2pgXA8zEk7AD/EIS+SWwDNqJ2/cg4CCykB+dE1da42XoPVxyFiG/BCtgaZA+REykuWzR152&#10;l6/TARkv313u0KXuzRdkF5XFnXCRLOPIzwqHaD3EOCxlkqnL4wC3yLDCYiRWUVMUyQAnUI2fsAWN&#10;AJQC4cizUE7o5DA1moD9cRAYWaWuRtUg1FEqBNNaKaZPdP8xtpZXj+3LeCktrex1e+1I7rOA+37D&#10;46rrcfKmhSTj4plm1t1mdpOuBQkLGr+8ntKJt03lIalcLoErp9nLrPjBxOuVWy4kXq5kLYCHldnK&#10;IHHhhGcUgE9KEPE+BU6AGVsA7DUkHRIA7kv8Jsm5p4YOHQqsNmzYMDw8/MKFC9xFeXxn4k7EzxC/&#10;JPfjVxViuyrfnaPixE4Fg83KsALod6EBocQl5GvaJKLqkDNAXpBChp5ulhj2lCLNl/QA4jDiJ4gr&#10;KWA3IX5FnQ7nBYEPIB4pkSbm0aYDla4l1tFWmhB4AEtrepCEFqJGN/VmgGHE04jnEp+Q907IFcQR&#10;aIGnVe4NlQ9WR4UvEV8nvkabppGWYvYc8xLYE9gbrIAKpTBGLQHsgUo+fKzydhwKhelB/K76FT8h&#10;h0d4QghA47xNOsqJdfQEgt9+0m/TOa3Jm571tFKn54R6xU4W9RC1719/LW3Te7lLF7veP2J5YZWn&#10;+1xP/36eef21ubWTrocezwu4UlThamK5Y+cqXE+qk3rtO/56AX94TdT2uEw2zS+G66bo5ax64GVu&#10;ADvNzZaI95ALjXaMHaZNfl3f6G8vMtl072y3V4YccJLQGqeSc4AKeED+D5TCg5EJw5URMpD1AZNz&#10;1T7wafAkWAVIAPBgBryN0QH8HSBJUOw9yR50y/px0c/LXO/Od3y0uLD3+sw31+W9+YN1SL+Med/k&#10;jpOTowPnVXTyyqaA+/KOAvkKXiD2khSTSAhLC5n7ATmfqzgFqkSYmKqGOhEsQOkXVWZ+Xw16ITlH&#10;sgrmP6/iEYoKBAKlyJkhWIy7PhEKQZIQL41iJIsOU8M8CExtVewAOFFZcCkqiBohLAKTAGeAkDd4&#10;IFltBoJV/F9OsTRy77eR+Hg635h7IffpgtNB+hITfMwTZ7qkN/yev+rLkS34hHwJ4231yFQMRIHb&#10;5FbTMWYLeWEsT5icnsqc0IcjD3AbkU68mlZ3UP4MP4ErgleBQ4jNm3IGV+mWWIJyryoKxfYoxajw&#10;5K2PYAU8A25AHzDY8hGv9ujRY+zYsUuXLm3fvr2kUyATPtpT7WfgFikrNgJUwAnOvZ2g0fiuCgAH&#10;iXcQfyWPOCCIRCnFxjg6/B6HqkXCl1zAqjexr7w8qvsQFycup8au2qqzwAAGUCXiB5aACoR3R7qA&#10;v6O2wPBHxN8ozYB14AcFgHJA1EGtQOwgwO9IvsrxZXVqxJdxih7RENeIz6vWuUWbwLfgScAYEMXK&#10;UgVvHLMj8VPEVWVwkbdMQUdUJEYtypB8OAMSA0Gh/yNgo/oIQ8+Sjt3wEwCMqImzTyYtnrRUmq0P&#10;qnI3wWu+22efq2Zu7AR9hLvALE+HAPSDDCtOtxcXyPI4c7zjRdU4rp7pKRF/z9eu+brYy6OZ93Pb&#10;sTx6Mg+7wbXuc5k0LpPLoRmipJ5GchKnROIbJLJIFFCCqDyTPxnF417gI2VFqilRk29CgHD9Xo2K&#10;jVdeDgRCJcJ94bVQj1hCE0Ihw6crKoYBWvAXEAu4CBQEMPeTr2jzuuhp7Ipao3fbqnU+Vfh0YWyA&#10;jI8I3xGqc9EIaGe4B7TJaUrRyi0UHwzkOa/wrk/Fj52c202DdKqvkXc2mZLlGDhIFWBDXECkQKlQ&#10;AAQIYAzoxRkRGhBiAFrEhWOPLikZavw7FTvAkEAXsIoCgyGhFBAaUE1o5nExclgIUgWBprESMuDP&#10;Z5RsRh17qkGysULmBWgEVBMR6jNh3gyJK+RXNMJ7wuu4K7woqZ/4aXdKvbuiksPmU+AORMRcyH0G&#10;8awI3v0Mn63FN8yaW86zmiWoSC0dup+wFRN5vh6bSfdU4KQPeQFIGCHV4gkW92jVJBIgySskbpLd&#10;6etkb5vwZRvxHQVUOOct1adAKZgPFAgZCG0MMQxlByoGFQF9oB+I3JeJNq5dy3eOctxRvn6Uo4/y&#10;1aP8nEIIAAOD3AXPgGRgnypHB2yMsWIcGuoXBAugrlU81p4GhBC3UA4NBsbK82oJTAKZoNwgiVi3&#10;MhCsBEMjhX9o5jZqiXXQLGi5oaTxC1iHc+BogC7OC1PSV+aQhn44oM6OCITqAczQxjjgO6qqe1Sp&#10;ACTsDFjOpk0AOQADyIFCl5F23WTL8hdQBAAkqowogBMhZAwhriLvhBAoHpCPIsEdfyYBit6rdoAi&#10;CCAdNa2hogMOCE2BEIiMAEdD+2IFLQMSRmJvBBEj6oHJAdpVqsxQO5fJWejjtHpzBqVcJ90BuRcO&#10;ZJ7gFoDf27wGmSpy1Ik8Ygm/n+kuKTsVlcIfT5NIIk4gvg/BWPocNz3Nz54Szddyt+FiYunr6RKo&#10;cFOkcNB1SCPhnXBK+DdyOTg0CBYebMAGLg6Je4PDknJL7s0K2lhQPfbWd+LrKHvj3MxQ7YYSbEPI&#10;jjDdTEWxEaSdMrmuehuCTT9jcsb4FKUG2PL8C90BeXqxHA7N5rBrXGcl9+jpXlE771rxI7nyLP1F&#10;iTU5Fa4n+x+3yVMDe1Ce89m8wkPLdXkzDGgWbH9Uvl5HvlsIpIqUFfsgvoAeKyDtL5TyFeuAnDFo&#10;fFip9NExUrejpghDvdk8WjOv9oRdzKl2Jb7Z3TNtCg709SyYwl/257mdndvG6aPmiv5btC5RWuNq&#10;N28jPJkma887jyHKvMdLxvCYISmD3+CNXXl9F96KHKQbr3mNN3fkHe15D3i1Ot8K4fzSnF6J71Xh&#10;+Np8HTDux/N686LGfP5ZPjOeR27njkhZ47nqRX5qxOp6t0VVRFXdRW7NrFmJ84gRc++TbiPhJE5R&#10;XAKHAf3AtSD3QAxwJ7gNvB1uD8+EV6P93wGvHlgvCRohHx4MtwOO4VXwWjAJ/gbHBTYQUD9UWMXh&#10;sBt42VhHDMBp8HcAFX+pCd6fJ1EHRAEYOAECMJAAUYqfIHchff3lvRTypg8v0sG01eWj+tKJV5H1&#10;fLDtmp8U6Dg4uA4gGdhY8jkcHQcHzyNwoDCGAodagHJAZAK9A7HIBBCTcGqAB6SK+htYxZ5IVg36&#10;3Y4uUAnDLkrLL7OZX5VPw4jeqxzvLPf02ux6dbfjlTX628mZFeQpwJlDST9qOn+3ySJ373OiidBI&#10;psQQzIgjlQkaKeVq+aLzAXqSyZNv0jJNsiRgeCgOaHKs7Kb0wtJ3Cys77vpKXCEtQTlxZLSYEV+w&#10;GwIqEhX8dDocK3ouiWxy5vtkOUucEM/B3Zdxrx/4i9H87U7u4Mk1PdRIOAIMVdtP4grpyTJsQ+Po&#10;RVTI/mf5mQFibrmb970Ou+icvKGSTsvZcdrF7/8kffbwgknz0z6aZ++3/2zb4xeeP5bccqH7gx1Z&#10;HfN2FXPO88nZGebY4itQeGTm6HT0NSI1umCAP7ImcZjy7SHnuclefmk3v7yRX1/PXVEwiPYN3HUb&#10;d8IWFHgdv7mPXzrML0AgnOQW2AgNOZ0/R759jJ9H3HlfW9zWvb+PHokwtIJ7YP9h+qRenmWtrYeG&#10;65OW8rt9xMJG7gvVU25L8oRGrSzoFSf11uX42Q6udDmRdgqpGoZIhNc/JK+r+VxyVI1N+ML9w+2U&#10;atccdZLiK+jLTdKBEanHkNhM9kw/1yHvh2CIpLmeAbRGN533TOJhiIzF7+T6nbC/JPa9zmfLcFpF&#10;vteO94/jb5CSDOdJYMsX+HAbPtiZtz7HJ8Cfz/Lp3rwYCIeuQRUQCwbwnLd59Sj+dgt3sbOv22OO&#10;4xqXefI1ru0QPsJNbFF0elvhE0mZ4aJwAzg8RCK891tFLYj1IEJ4MhgLwIHwBBDAmmOJur/bkrOU&#10;nkStgD2wEyABTwU2oEgBUQhu/BlwAtDRc6gqeAa9CPWI/aeq0xiJYjn6unwY11YxGCiFISTgrJCy&#10;YMhaipHCSVRT5QCLApBox9MUr1WdyZ++z4vRo2vFW6u1t3NsxfWbdGWfryeJtFzSQSPwURQSSIPH&#10;QzkY2hu+C54Bx6IkKC0OiOJdoEui4S79lT0iYrIY+gnPmi8+Oihaj9n5wmwxaJ9ot0y8O4hnP6nf&#10;eFEc+oxnNBSXvBwe03mddgvfm45ynDJBjEAxZouB7XlvRU6E/kkurCAQGtDEgBliwSRyRPkM5NlA&#10;BTTPZB6+i1+5Kupd99S+4am1WLy/SryzS0Ts4ogf+dPF3Bv+t4Tfw/aZ4pN12lvHRMtoT/1kT7hL&#10;eMWJ6tf0OmkXvGQ0QXCBrZaVFbfIpfskiQpXuR7idBaHSS5FZ6PiKAlAjpVjqgWwkky5IvQSP3WZ&#10;G6ZyWYjnM9wsihsd4tYX+ekUTzlXjLdAA05SwQ6RFLEPwRQCBHEQggLdgWBaXzUgsnSoJzQmYjE6&#10;ei2JaLJavFP1sjj4BX76EL+4mN8HzOCme7n9DP6sH//0Mf+Mdv6cp8GtP+fp3/PXk3moqvv7QPJ8&#10;/mgNvx3DdeC+CVwlicNvcfXrXBsZOBLyVFHWofk48n0eDiXMJEeKT6Ko6IrxWaK/XyU3fqn73Vt6&#10;tbz7obazAbaoAPtNf7DiO65V9W1Xuzi3TIp9Y4WnZ0F0sL7QJODuMPjwW8ohDceDpsMSrggd5Cer&#10;mZ9UbI3oPlKMXy3ejtB301b1khNojbOibFp0WU59ifehv5CAeDQvd753jlZ8JI9/nTf24YWf8o+o&#10;LKo/jz/ewq+iTRC8jnCrfdzuZ/54Nb99hRvkiZBcUayI/SO3PoHoqdsJuhdwFSDVZOW36GsDbpBj&#10;CN9TFETBKOgjbAH6DHUJkQjCA3XtJGeWN3XqUFdSwSj1T9AjMImACkxCuQGcACpgiWgEAIN1DWGM&#10;nkYGa1AfVkDTOC6Ebl0agHYBcaOnsQ/4GfbCI8Hdk8Qk8mwxW24Fp+eXvsL1UatF/MEwnvw1f/+6&#10;2NhYnO8jIms5bnrnuF4QR5po50NOHAwpzA+15lQvuNXAcqWbe20XfSvi3Fzun+Yuo90xCzgrAAzF&#10;O53EJnJd8rbmB+HI6/nNb/g7GBwI+QaQ2Zm3ldj0s4/HWdNzs5wzVQ5aDJCiK9BjpTvqToClKpGD&#10;RDwpyukpdcXVIN3qpbma8PlvedQlbpjrDLXkB8VzFZvFz5nrc02vjVBal2Oa8Ln3eQlcdgd3ROf9&#10;wEN68Irm4lQDcbm1ONhEnK+u3a6vX20oLlcXt8qK+9VF3JOeG77ptjJF9/uJeRPF8BhRN+Gir+ui&#10;d2FcUH5CiLbbJHMV6Hb0HIQ36BoozZDCScpg5D+IzbdJ5CJjCisUgXbd16oHWpzBFltwoSPA5TYX&#10;iMA8UczjIQf7OD3ebpdUXyKNxFWVxiO6HSZxngT4HHEdmhz+sZHESRUgcr1t+X5WRyAwf4afRY1W&#10;8Tur7a/BC0GeoHrokZPcPFryWes9/PJX/H1fXgDF8iavg25EdIvgXe/wyvd4KWIZVOV0HgwnBtvc&#10;4cpWEVQk/F1uby4izn5kiDVgGARcxH3ADE6MgAg1tEuNuKSq6Ix8B9IJzQJBgUwkjlx2b8kxURQD&#10;SYh0A1rP4BXoQUC0ikq+QErw0teVNMAKMjKDo05QflHIfiHHBUwZuryUNfvhI9a1UvZ/wIsWcF+U&#10;1sLBnKvGfhIoUysJjv2Q5+NX1BcugUohW0nh8tmiuEUPRoPnixDEnVuieizXRC6QzyErV5AORs1U&#10;pFqgKovuM0aGEVMQ9FFlKF4IGSMzQg4FJCKGItYAWViCEYHK4+TKB1afqyuHTPAfNMQ85fdYgpfR&#10;iwjw60jfRJ5dZtmU0NA4AZYQSAi6wCFCMkCIGIAA8CbpU6nPaz6nslvsd7fLTiqRZQ/LTQ+VCeFo&#10;sp4I3lbQGZhsox2sY79W3xXdVDv3PB+r6E6k27oc60OKhcQJK9NVw51RN7t+d0EOG6xTVxG2sfk2&#10;CCKlO68ezNPH8hjEb4T2OEt1PZpcN7wAJzQiEA710ocje/GyDryjLR94hXc25qhgt4UWb5L3vuJo&#10;36nM7WV1q0qKegZoiRpFhNx6Q12BPKKuWMjciUtqmc34FI4MpwRdjOQJ43gUzv6JPhO6qIpICBTW&#10;0no6EIvzduLtXXgLEhsfq1NmXDh4uhrYTFBPvSBAbFEp1rfqygcqe1yOoJQtvN8mZSnC9lN8qTrH&#10;fc3fbeLXD3KbxPSK1lvBErHoS0Tf6Y/iKXoXDg2vxU/HJfAk/BBw4dBwhVjlHHALi0yTXB5vINbK&#10;QTlcPJdDDXnm0c1O9gIVF7gDHS45MuJxmXP1UEQiSGicejdHrOFus3kgEuYpPHSS/TNoRaxD483g&#10;wWBLxKap/CW2jOGx6IgPeCHg2oF3vsVrER+/4vHj+atZ/AkQjkOd58aJXKFQC9ALVZoNxX7u0Wgn&#10;lDycDYEJVAN/haA4R57bZtd97zxLsUS9QpIIL3QGuGzeiDUybCFa4e+JKuvLl1lJDP644tFIBMQg&#10;3BK0AQrFCjSCkbWpcRZtrelaYe1L+lPaGVPRHf9j3BLatRUfke9ePif9rbiW0zdlzFnxjCPb1+n2&#10;yeSSUsEhUlylQrf/KW6G6iD0jOAJw3gSmgUpQJYexshCIWsRT+8Sxyvtk4lQYr7HFReu8hMoJOQY&#10;tqPiUEMQDiiPMYYKwgRo0XfIhrA8pCoCAANlUEDGOBPkMfCIOq4kat/xqaT7FVJyw5PyK0Rb6+90&#10;dJjv+niZ3muLp8ty0QvSZZCY/bznGJLsaa4vNtpf3+x8dbJ72IrCnndTnsiOL5GSUi4mrd7pnGeH&#10;eyY1dF/27/s+3dIDCgpf402Iqd/wuJ/5o3XiLTii+aZHPt6xQA3ZG/fuApBINkapgYEnmMrr8l7Z&#10;auo1AtAk4L0OF6QyGaSuJV7kMoWJYLmaemwJe1ZgdqF3jCusKAueAbmC5kNED9Oz5TMlWeznsgex&#10;JUSzBLoLvRxuU6Yunz4ZsJy+tskRiOfUmD5yobnqjgIDvS+p6/iN1TAMTtpO3XGGsq2RYximON3v&#10;vj0otyC4wFrMlhfqyi1pT/cpclKakHfeApY32ZSqeeW7vaxu832PvOSA7o9VcL2mqrlZXQIZp0Z0&#10;PlYXUdAIxp2Vy4DYFHOyZs7WKJW9k1xB+YWhrrxyjlRIylPuZkl5Fdx3zTKzBdUAkEpHSENPgxLR&#10;/dgCQ7RFzAbtQG4AtHARKK5s0hwmu9u3UPNH4Adi8zjExn5YgaVyuXQuk8Els7hEPFeFkgcIAT/I&#10;WsTEV3kLSPIN3vCufR6oElve5WX9eN4Q/gGaBUtgEpFrGn/+E/eH1F/BPTfza4D6UW51mptB9OLI&#10;dpevlmWW9IjyIKwgpsDzUHhEHJQcHICNkA9XyFIYHKU1AgPjUFBGoHTg/Cw3zeYwm8tPIAABOWnk&#10;cPtobhOSc8l4uygGLQCoz1L+DSUIQQcpB8WLFeABKJ1N9njfy3kN33UvC0vJruKMR+0ghV7jzahU&#10;Lb7um2yXvXOc39WXXb0TCsUhiwTlAhBmk0gnt81sEcFFmr/T4mOz+qGhtisNBWWB3ESO64LhoQ7Q&#10;O6A34A1h6ALpcbQagRW9hr5AbMIS4XW0kqiAK1YQgrERKgmKCVVDIzwiSHkooPc8FdwPvGmrtdLd&#10;Y7m7J608F20ucAXYCiqKezU4Vs6DCj45y2TRSojMMuK+n2aTY+inOchj7cZr2/J+c4qHLBzOyagt&#10;oNKGD/hqdklZp3hernpuY6tyzV3SiQPchU+IO5SlS6cfoWAJSJR9dFdwbeOZBot6OvmierdNHAV7&#10;5NMYb3HjKepeHPzrc5bjClMd5DWB5t+TM5R0VfdwQrckaEEOq3xX2131OBhQgRAQrR5DOaBKAigu&#10;ltcDuoJFmyZT9UKqpkYXAciPFGIRC95Rl+/kkzFCXrgrrx6LK6luc2mmBk4/URgDdCeruwiWsglH&#10;A9sD6vj6oyrJPAVsaOlF6pkJrBt3t0IvIDwBnO8pjd1WXfprqar/tLI2HP6pup0A/0K7rVKPbqDk&#10;B1E74ZXsQjOGZOYju24ljvYTP23k13OsoQL60BicQBYAp0fOgzAMAMAgCwFddDkUrzF2hYiOwI98&#10;CXwLz8ghsIF0dycxuC5dSk29gO7pFaFyh/BUpAwv8JGGfAkivybffJYvt+ZDyNa+5dHT+XPkn0hD&#10;kI5CB+7jl27yk5lcIp1LWUSQJsgpvKHMXZqXPAtI5haJRGnSX1Fg2C4Sewn5izhN4ga5PV43+EmA&#10;E0y+knuCzOfwQCiLm+LJXL2YBoiCdoCEO+R2mNNFafijrNFMxaWQvkvry2QPiAVWhygufVGNmEQo&#10;4lpL+Z4Q5JM/8BfVxG2kDWa3u6x2X2qcy6Ia364pYuWtUeimzdzTs4IzwiW/GWP+Z+Von1sz65rM&#10;OCQ3JpHmJiSiULzQ81qRSTYdGhZL1Au6AKFnpTLEDhTpYA8ZPWHLVYQyQiogeoi0u1LGCwhjyARU&#10;5xh57tENTy00AuQnEr3ZPGgaf4EM8Q3eWBsBxQmaeeeTh09ywD+OqhdJxCingV/CBY8I72ynfGWE&#10;fEOSBqXXULtUwpFFcTrAEHC3qH5udB13jDcYZrf0yyc+mSQ9eLySeThCL6Utv1YX1t9kagRk2hUy&#10;s9Qtl+fUa+DA7kuINqm3wgGud+XdJCFyouiAljckwQJOoDjwIY4G992YT6XXyHtiAC2grp56ZKGu&#10;osrO6nTY/wuFQBgYDP/qLn8q3uaQvBwfwPKBJoAQwaLyo+eSYGUUUOXDqA751k8fjczGc8PpZM4h&#10;3yL5OJtxuiaqMB10KZhBwjipcTkEXwFFFABb2qurmo01qqPJ2wwru6i0nbzy1HPY99QdpzfUUwQZ&#10;5G+nYk7v8HQJXfwLeB6oYhOqAACj3VAdGFTG9yo6IABd1EvnZIATbnmqS1kIFoWLTFTjRkhPxql1&#10;6ChkcQsUYneqK+9QaIbdU0kgEAt5ZpPsIQBguAtifBy5i8x39CeO8fOruDt8BaIXsn+C44uV/A5o&#10;xBiyusIN4rgGaPM+ly3S/ZGSaS6TR5icmrfT7Q3+sem+bJfXJNwuM6g7hculidIuh5chzj1uE+R3&#10;ulYKKvEyNzytN8ORz2lNk9zhkJQ4NTL/RHdFEUPiEhXcDcrKKXXLXf0EPwfVWlAYKGMT9CGQiag0&#10;neK/C5A1hSGP+0RdCHhW5aXgLjSLujHInucDvdrEc05e5lmobr0AAZwUz4vj0O2lPOkysu/i6s5b&#10;l9Mq8Y1HmQVAi4AIzgSioFDukO6RkUhCFF+PqrYFDSJcItEDGgFC5CYoBugUeWZ/2tu9hCwkQIs9&#10;0U2XSb9PDodPGpdO5bIQC7lZxe/lP3HTUXOSGPaU61JwkaUBX6mgJ4ba8mq7rr/J68CFSJKRysn3&#10;MNVo9AbV8VBgPJnPkTmKKmbSk0UU7qIAK/nmU3m39L9hqm5jlWicpO7DbM0UlkvF7lGFTAknKFuw&#10;AZqg4QB5aTtCkUYgAHlN+iVWAovIG256gWinejnrz2rGd2Nq6Ynq6zb1aqnz6k4XeHO+gvReKuaW&#10;17VBRDBwF+IfliC6yjYKO0EV4+S9ZgBeqEIdgATQ1lZ3foK6Kyp6DAJVuuXTqn5AOI4Jc8mnLuW0&#10;NwXqTRy5ytLVXawoZJK6Sy5ave0KcWQB0UKijSTfVXdcvUoHdls+NuWdTwEFDx9NxNmB5DJuOaNU&#10;cAGZgMMDj8LQfHWEWUTT1aRHs5XhK2q9XL1ZGm2C5RUy3aGgfAp1yfLjaDXUgyCldPngXn0VdCCY&#10;0QtT2XzW/THPs6f7PRROEFcgVcgqAHWMAuoodecGmAdb4ENQZWCna9LzPG5Qi9nl8SrSA2xC3oOh&#10;eUxy8CNDeSQoIo2QZWlF5nwOyeBSSVzhtj38HldCznmfy8DJrnHtS/zUVa53lyvF6QBt3WiuH63G&#10;q7ECmnUVesn07JbkapfmLePCBRULriiGR3zBujHKhaVx1w4UcgblayHnuEmus5gcNTxCORy6gD+E&#10;9kYO9SVPncWDdnKHKK3xUa3lRv319XpXeX3oUllXtpdA9AFvIylQVxlt1/wv2RsuFr0X8QdL+P09&#10;3B6y/DP+0TffgWBnuqDVtMZ+JOaP4nHAg1eummlyN5ezp1xOLiGlNYoHJkfBUGBDo4I8UwmU7irw&#10;klUAhYI50bYIGTgpJD3wCftObUFffCnz59VQ41jBzrFUoAWmiTLpEqXlNvFrfTnSeHdfcz71DJ8J&#10;FynmIrcc1zimiHOiZEr/S7ZStsy64mrJoiyZP9ao+wb5gUDi1asTVynHmkk0V7kRbLd86s0nTT6Q&#10;6eMgP6d8YYp89c51RYkbpEf6O+hpIbkFzFZ2gJSOXgAA9oki2qKmz1usvBZHW6amqJ3waOr3Xxs2&#10;AhX7H75Ti3SpRf2j5BvxgIRSCqvgnC6KDL3d8mW5IUx+FjLPkbNQy1nkAScArIDMiBF3FOBRKRzt&#10;iirJSaIxirfVA8SSP2EpagcEiCOqpjvUQVBONAJCye+WE4YQA5usdkMLnHiE3rMKdZGqAX89w/0f&#10;sWEqZuGYP6ljQnHgsDggtMZx8s6lhkImtzOEd7qzWd7pr8T4wtwg6evGiL+Ru4JtANFvFLtiaQwE&#10;4ifIRUT9bSq035QDwppOyGCtIhBpmIN9bbqfx2liFwmX8ksYJCu8P1fSyB2ufNleE4C8wI2O8/N7&#10;+GV4/zJ+D4nldu60n9ud5mcviwa3RVU5+FzgJVn6qqTE/MyQNaLbz/zRKdEsRqsbpTfOdpWw2IJT&#10;nOWT7OH5hcHJtvDzjsYprvIWR0hOYfEo0fgq103h8lCeckRnG+nn6AS3aMf74dMt+WhXXv8Wr23F&#10;R5GIvcOr3uMlg3jW8Jh3FnBf5Mkpevk8R4iWS9HO+hN4xBQeOos/mcTDv+evkVd/wdM+4EVdecPr&#10;vLk3L+rJy1uKY/W0aO84l4QBROVh/lifF51cXEYrqAy07Q7VaGBXfIXEBZ+DHjcqtYK2RSgcoZoa&#10;LTxPhUs0MtQvGB6gxU/f0Op31PaDhJouVDcV7+X2A3l2iCuPMoWcfjKGzUmad47bfF+jRCEHPpD7&#10;IM/6UA2gwF5U/W7cvlKjZnvFGHD3eb9xoF8MDgSwIfYDzJsVAiFZf9Gu4EMAIEPx0gcKJBB4lx8R&#10;C8AJFwSlALTYHwwDTOJcv4sEQA6YOaNcP5f8T8upxOQkiMZL4kC56eTlkveXGjdhy9fKgA+NkuNE&#10;YE6gBdXBEqcGcQFOAA9OijDxqSq58VZIlBDABkQBTuwGuvt1Mf6Iff+bLf+MAauPbZmiSoVGOy0H&#10;w7ZxaUf6Kn4n3lNVijSQJNQd/MaAqBHL4TcgVawbo01r1eVoJEtQaJBqoNYtyvMg8MBs4Ng4JYmB&#10;THhnHrl077v8BGSthYOcunch+0OjnuVnDvMLm+0R27nzDu5wlFue5mYX+ekMLum2e2vZJj3apKWY&#10;Cq3+OZ7QG1wLlHuda2/jTvP4Y6BlBg9eK+ce7LiWuyHLncGfDebpEHVYIisbxlOQAMtBdZ45iGdj&#10;Bckw/gvSzuYwV7x3YYY/iPEpvihfXpnn9vE4SnJGWU4txen+XFSMc7FSIUZOUPYZz1jN3U9xC0jo&#10;g9wGQQQJMBL7pfzuOB6F9LucSPG2O+Ro3yXFXZsfPS67Tw2snOZgm6U/z12e0tqiB8mLW0AmMIkW&#10;BmKhpdGqgB+a2kiS+6or+UAs9C3waYxjo6nxFfERMFa3Iax+Q2LVnWieyCPqcXQxzje5dFO2TqlC&#10;Xh1Ikg8bEdra7pJ3FJ9VAysjdOrgpGB4NYAGxMETfngovlauhr/+2kX+ggGHAMNWkMC8eaDTX15J&#10;vkchAVEAZwV4wNtYAts4MeDx2EF+bcA2aG1248Y4JgQzDmUcEyAE9WEJ+kWAgMCGQVdjHwDVoLKp&#10;auXXgQDr2DK1a1cIAQQLhBsUySgVQgPY7Jc9/4SZTI9v+WcsPByS+PGNylaSORPJsO8tO7LHNGdp&#10;Ea2AimQJ6nehCuFwI3gVYLld0RGyU8AYBmbAbsi7jI271BKeh59OKrjGKgNik0kUUa4oFsfVb3Bt&#10;4A3paDxXQZ6ZySWB1Vn85XCeCA0JasISoJrDA37gIXDByTx0DI8dISb00pb11hb35BWA4mti0wuO&#10;w8+5TkS4dr0p1r2qb8GWt3gdMNON10LTvs2r+3AkZO3nPA0M+QZv7MfzgF4DumN5NPgQ9Z3Og4fz&#10;JOwDFGGJHUbwRJRkAM/pxcs+5AX9+acJvGoCj1zGvaK4MYJFPFe9xdWhAm5yzdtypc4+fmkcf4P0&#10;vgmfK+nO8LY6KU2+jNaUrHlnuHwKnH5WW7DdUpuvdeLtoznyJ+5/hp9NyKtSmBYoGwoZBJILZMLv&#10;P7ry2VMNL09TZAv1jlCINBXxEVsGq2u8A5UUH0Pa5V7ZmcUn8vCXeB+0LgQCiL0jb3+ZdwO6pdwZ&#10;PplOCdEVamDiSUHmuwod8P/H3EDZKx0/fHzTX7dJ9er1VZkYIAFbrYCxVCHZSNgQIQCbPwqPYsVG&#10;Kqo8qIAK5IM/f1sNHNDgHwDvP1OtsEnlyn2tygCBit3+wZ5/0P6VvOrnN/qxLY9sMnklUn8ukZ8V&#10;yX3yi4K1eJN2wySzqcPkOWu2x/jZUv0yLKVv26vds1e6V1ApOy/MmhOUe684wrnrvrdkzpsKtHAs&#10;wBvQhf+dVqNNYA9QNMCP9XgpejO0kvD4I/wCfP02V70q6oHWIDsrOhO8NafkgWg2X9LMUVrA0SKf&#10;/U6vFR7qo9MLbqphoYYF8lUvzV3UxknP2KTV0uhZjdp6qIMmx8YWsOmw5n3D7ZdmL+bOrcMxLfgk&#10;PLgJn+/AO9/lZb1ZQh0whkNH8G6kc3BxILwf/wR8Ii5M5SEA81CejC0AKoLCJzxryL2vxvPI2Txo&#10;Db99kFuf46anuBnYFRLgCLc6wG128SsbuCt2AJm/xpta88E2fLCZRM6+V3mzEtgXn+MTiCADec7A&#10;7Elg+C/4BwQFhIyV/M5Ve738O8WKTvmLvSrjAGF+qG6oAGI/UgbcYks/teVTRbDItFOKb3C98ebR&#10;8VVsCcEpVvNVzSfK5XPNFZJhKeVIL62lh7uTyjlSveOdchz3XSb53CwyKVAIOv0/cc4aNV94fNM/&#10;Zc/8Zss/YwN+s+UvGMQkaBwaeJAS8/88Sg37v62BUeZVclreD4S8PSNGXiRDPH6Fdz0vjr3IhxuK&#10;K2EZ2b4Z9uAUC93TveLd8gasaKEmJtZNMZ6SBZkdece3PGqr6BKt1UOWWJTp70o0cxJ5Mk1yLAek&#10;Cna9RM5bXmkFZcaIMfW0qz6ZdtMlT5nk9Jru2JocCxR14m1d7SvAqFjBqcNFEmVr8tJUBMupbuQb&#10;caFujqnxC6geIz/CEhEWaihKDQcgf8mWQw8t1BD3EghR4eu0P8F3m/FpYBKJKNgV1Ae2xBLR4X1e&#10;0pcX4qSA7hu8AejFPm/zGiDq0Q1Se1rxEbBTuZi9EMZP8s0uvGUkj4f03cad93E70OkehnSX0zeD&#10;n8HJg3kGQN6Ll+Nor/BOgLYeX63AidX5ViOOQj6MVn0+ZQ3YFQGiO6/CGREsgOpafAMniuBdP4l+&#10;N7QntVsq80fuipwCUgUY3kR6FOXmhW7WX0Uzvs4bi1tz5dWTj1fJS3Hj1YjsPDU0C/tJjY9+rabS&#10;kK/jQuYIbXhSZWRosZhHL1hGe4LtQC2PXOJ/NVZBwnMVpSNrhVDv8Zsd/hn7v4rVReR1l+qol0Uc&#10;VQ923laPiR1Rz68NU5dzvlDXbGFD1Hp/9UjNq+rqUSt1V9br6krPcPWXVcJnj5N2CzosvE+4Qk5Y&#10;gi5ZK0ffaRwbVeJ8lnmfm5bCsdRl5yowjRp6qLGHXimiZwroZSe9bqXXPNTbQ++4qbWNauZSQJLi&#10;gVNqtPyAGgmLlrO/+hZQCZeUcyh8U3UxrJwajS+vriS3U7d/TFDXpQ+r10fd55DC/NLOjFra9Qba&#10;ldZ8CETXlvcDJIDic3z8ab5Ql68Cig04ug5fa8iXAbDqfBv5p79WRDk6bYuRl9PvcwmRhdg0lKcg&#10;SUZujPQVSfJy7jmFvxzN3w7jyVDdgH1bPogjA6it+GgjvtCIL6oD3qrK8ZU5oVLKKaw35qjWfBhl&#10;aMnHAFR/USjfnpHJxT05LfgEwscAnosc+yv+/hv+bhSPG8aT+vDC5nyyuJ5NSEcvqwf6NyEwrZY3&#10;wB1Xl/0XqIspvZie0ahcHvmnkSlHXYDAMkNdjzAuTAC6UMJnFccis/uVV/wb8Oov1v03W/4Z+7+E&#10;VQSX/VS1QHYqMLZHdfMWNRDyncpqgMC26gLv848evzYu7QASJdWVKiyBjTJqibBdQsgXrD6hridX&#10;U1DEzhV1Ku+k0mrai1K6/LWSTsVs5JWlhtyQbiCFQURHzoL8f7bKL1Cwx8YCZqg4CJfar4YSM8lX&#10;zcmAMpTzyLPgmCFOecEsVG1soIr9trqAjAgCtgHnTH/0Mut96vaVK0xXkUzqpvuaKUujdN2c65GP&#10;yOXqZNfNRR6z1UPJuqSsc48wsDKG7rK32wFQgfr6cqSaWfeHz3n6ZzwDWEKyCqwO4akf87yPeP7H&#10;/DNwBeZ8no8D/MBnZb4LoJbjlGC2+KXcCuXcCpyE6FANEYFTZUTIFTJWAoFnEDF1yuBAYa3Md5ry&#10;eehn7In9i9tyzOkeGU/Pq8Eq1OhndNZqGZvk9RFBPkAjopsxnLlLDaDGkzlPzXClkXeRgitAG6sk&#10;yQqV2f1HDXj+wpXC//jJz8+3WCzGyi+f334tKCh4+CU/32q1/vrr7/4d+zz8kp+PnX/9Feu/3R8H&#10;efhF7f/Y19/u/3BNfR77O77+g+IZXx/b/9dfH6vd75b24Zr64Otj+/+Ds+ODr79uDez866+/e7p/&#10;UFr8/bf7P1xTn9/+/bHi/Zel/fXfH6vd75b24Zr64Otjlf0vT/fY/r/++tjZ8cH+j9Xu11+x86+P&#10;/9vT/fZojxXvsa+P/f2x0z1WPHz97f4P19QHXx+r7K//LrGKn/+tPkYT/P35H/152Jf/Tp9/R6xe&#10;vJgQFvaesn7KBiv7MixspLJvlU0KC5sSFjY1LGyWskhp4coqRYZVU1ZP2dORYU2UtVT2krIuyl6N&#10;DOum7D1lfSPD+ikbrGx4ZNjIyLCxkWHfKpuibJayeZFhkdLCI2fBqkROrRY5pXbkuHqR38KaRI6E&#10;tYwcDGsdOfClyH6wLpHvwd6I7N4tshvsvcgusH6RL8EGR7aEfR753MjIJrBvI+vBxkfWnBJZDTYr&#10;MhymzhYWOTssclZY5MywyCnKvlU2KixypLLByvop6x0W+Z6ybsq6KOsQFvmSspbKmih7KiyynrJq&#10;ysKVlTEa9GHjoqFhEx81vdENRq988qiTjA7rpqxrWNjDvvx3+vw7YvX8+TSVjMGWKdumbJ8azIQh&#10;YYPdUXftJj+6LfGBtOLKyjygKsqeVvb8A2r9gNo8oNeV9X5AHzygL5QNfUDjlM1UFvmAlinbpuzI&#10;Azr2gC4/oOgHdPUBJSqzKHM9oAfSij+wwCo+SKnyILHeg2tPP4iGtX5wDPb6g22wdx6s/eDBMtgX&#10;D2bCvnkwYdyDcbCZD76ALXvwAWzbg9dhOx50PvagNSz6wdOwuAe1Eh9UgVkeFIeps9EDKz2w0IM8&#10;epCoLFrZOXpwTNk2ZcuUzaUHM5WNU/aFsoH04ANlrytrraw5PXhaWRVlxZUFGg36sHHR0LD4R01v&#10;dMN21SvI7YxOMjrsO6JxRN+YTA/78t/p8zdW/8bq31j9n/H5G6t/Y/VvrP7P+PyN1f+FWB3/YNTf&#10;WP3f9/kbq/8LsTrpwVd/Y/V/3+dvrP6N1b+x+j/j8zdW/1OsBgTAT/5lWC328cZ/IVafu77sX4jV&#10;MzGl/jtjdVhw8N9YxeffEatRUYkBAcOVfadshrK5AQGRytYo21q2bN+AgJ0BAUeURUkrrax8VEBV&#10;ZQ2UPRMV0CIq4LmogPbKXo8KeCMq4D1lvaMCBiobHlWy25SA0VEB3ymboWx+VEBkVMCqqIA1UQFr&#10;owJ2KDui7FRUQJS00lFHYJWidlWN2lEnam2DqDWwFlGRTdd91z5qBqxT1KQ3or6DvRc1HPZR1KcD&#10;owYOjvpweNR7sO+i3oDNiGoP+zGqbWRUC9iaqAawTVFP7oiqCjsSVXrJ2rLqbAFRRwOijgREHQqI&#10;2qFsjbJlAVGRymYo+07ZyICo4coGKntPWfeAqDeUtVfWQlmTgKgGyqoqK62suNGgDxt3h7Itj5re&#10;6IYfVa9MCQj4oEQJdJLRYYMCAgYGBAwIDn7Yl/9On39HrAohHvz9+R/+ediX/06fv7H69+d/5Odh&#10;X/47ff7G6uMfj8fzcO3BA13XsbTZbMbXv/ZhZmPFYrFg6XA4jK9/7WMUvqioyPiKo/3l0KNpmvFf&#10;t9uNdWPjX/6grYyq4ZhGlbF0uVzqxz/9wUF+6YhfKotyGiv4POzLf6fP31j9Dx843JgxY4z1pUuX&#10;FhQU7N+/H1jduHGjsfHPfsaOHQuXBRKmTp2KZWZmJjwPGx/+/Cc/e/fudTqd2erz/fffZ2RkHD16&#10;dPTo0X8BrihMdHT0xx9/jNqtWbNm3rx5wMaGDRtOnjz5cI8/+Tl37tzPP/+cmpqKww4dOhS1njVr&#10;1uXLl9HgD/f4M5+oqKiJEydiBc315ZdfYmXcuHHXr1//BbdGV/5bff7G6uMfeBiWZ8+eBW6B1R49&#10;euCrsfwLnx9//BFeCwz06dMHy06dOmHj7NmzjV//7OfixYvAKlaaN2+Oihw6dCglJWXy5MnGxr/w&#10;Abru3r1748aNdevW4VCFhYUxMTFXrlx5+POf/Bw5csTA0p49e8CxP/30E9oQhTR+/bMfRA301MqV&#10;K2fMmIGvCJrp6enbt283fjW68t/qQ+f+xup//BhYnak+cOWRI0cCbB988IHx65/9GFgFnLD8+uuv&#10;v/32W2w0GOMvfAysAlR5eXm9evVCQElISIAQ+LVu/+MfcCBUJY6Gwy5btiw3NxeHBStmZWU93OPP&#10;fIDSq1evom3B9oAoyomWhOxHIHi4x5/5oCT4L+QDeqF79+7379/fsmULlr/EkYd9+e/0oTPnLj5c&#10;/bf5/AOsQhlCa8Frja/wP/jH5s2boV2NLX/2A+mblpYGt9u6dSsoC8fH0U6dOvXw5z/52bZtG7CE&#10;JHDXrl379u0DRCHOsYJA8HCPP/xBOyBkgLJQpPXr1+OAOMiCBQtQzod7/MnPiBEjcDRgafz48Vgx&#10;GHXTpk04/sM9/vAHOIfCNw6Cr5DoWK5duxZN90tNja78t/rQ6bMXHq7+23z+Ma/+/fkf8XnYl/9O&#10;H4q+k3f63KWHDfCbD81SL8UZreanGaPeavWTep3pRfYrsj3lvPguL1uldz+nNb2XXCnnYnFtsXyL&#10;tONTbzkF0AD1RsbB6g3IP6mpHLaTdthUcDLYeiM49Wb5xAMVb1+oemz389tvdDy0u/Xs2EHfFXw9&#10;Levz9o49sAbOKzVcsau1XM9/QhozxO0X9MNP6xdbeY5U02/VccVEOHYHuyzlbck++Y7q9tu1XddC&#10;rTnydeZn1VvF9qj5YFD4leodP3PVrFAzVaVQx0lq+gnUcaqayGepet3zDvXHfWy6qpmjPai1fOfV&#10;CbU8xp2v/qds1ui25ptnD3cnl3JnlHamlXJmoGBBLmsxR26ollvCloUV3wI75Why0sdE9eqzBLW8&#10;IttWvm/aeJnQHiFfaGa8b+lnFFuXxftGvXjpYzV3Vi812w2+DmcaqYq9kemU6JooEpy/X7yCexNT&#10;b5RLv1c6I650ekbp/MyQNHfpWK3GLo7YyK/P4M++4XGDeNY4/uY9XjqevzJeAjyVv5zPH63id9Zy&#10;t63cGetrxVub+dV1/KYxe/IRvdU20SlKNNrnarfD0zHRWuG0q9n93LLWmGD5rtP1agI1uMF3xF8F&#10;PyzKP/zw9R08uqqcpOcz9W5eY8b9T9UbevurKVX7qrdmj6KCxYFiCHmWUcHuINs+v4wrpfKjQmLv&#10;1IxLrXEhrdEOa8cdhR3mcb8f+dPR/O0AntOdV7fmg404qoYeV0Ek+RbZgvKt/veKSiRnP3U3Y1eB&#10;JPP/8gP/bKhf7sErP+CF34lvfhBD1utvnvE8c9VZz37Xx5HlLV/jvE69kHm5mvpghJovAxXpqaoQ&#10;oebIel7Nh1qLuCpxBTX3fy0SxSj5rfLTcj7/nKe9z4tf5t3P8NnKfKcCJ0fyH0p2JhcJyhDmPM1c&#10;qHk53d4eZ6CwluSMCpzUkC8349ON+MILfKQTb3+HV73LS/vwwk941mf840CejWV/notWwhI2iGd/&#10;xD+jmihJD/VG2Dfle563duTtHXhHhHyx5s4X+XBrPrSZUx6e/h9++nJ+eU5BSZ7gO3X42lN8sRUf&#10;6cg7cFicaxSP+4G/+Jk/WqFm+j3ML57jptFc/x5XtHCwS3jrFnJbzXoq6XfVG3MT1VvpY9RbdQ+q&#10;eRJWP5oIc4KaVQj+Az8Z3/zh6f/hh9fNkzOG11HTglZXVkNNI96Q+BnipiTnmn5ZueLHapYzeONA&#10;dXxj4l/EOnzFxi/Um2jR113VbNcwdLcxcTyWzUk0JlGT9CdJr0Q8e8LD0//Dj2379ltqnoR09UK9&#10;Ij9yh5FeirisKm15NRP9U8Tt5BtwxU9yLn/tjik7r3iCvXKKvfz1glppKWUcN3w8J0z6EtInk96H&#10;PLXI9QQ5ilNRJXKUJkttstUj51s+hT0DiyYE3jhWa3Fh74en/4efo7qo73H5ewoDtYIynvsVtXsl&#10;tcyqWjyWJUVmCZEV5Lb6OB0+LoecpCZbyAluEe4uy/nf6AJCHNMNHVGLkgRF6XRRvr5b/hQr5OsT&#10;49RUmzHq5ZAIj9HGH3mk9Y8mE9ysmGig+hFAa6vQ97maBWGlmqPnGmnZplRR9grXX8PdJvGwD3lB&#10;9YJbYYXZAVeLzEc1SQTjVNQ1Yiw4YpgiC2ycrHgEMRnBGYYoDWZZrJbXUx0bt+7q1avX2LFjsVy5&#10;cuWgQYM++eSTMWPGPP300/LteSAeY0JDHBdHNA6HQ+wUAUeKSl3KqHM3pkfmyq+t383P/jDpYgXt&#10;lElEqpD3nppPHT73IxUcD0pODz+svTiNvxjKk1/lLV14axM+X9GeWC4v1SfRKaf/2aCoDkX/XL1D&#10;U82QNu8oL122coL6LFy4MCcnB7kM1hcvXtxleRL9wJL7QYpzhLS5uqQW1PBbnYYIOVNcHzVj49tM&#10;3dR8cVh/V23sreYrNuYK+VB9BUXhJ+zQU+0A3hryiGtxfLQd2BcVB+mOV1JjKr+yxBMVFYXyIEc7&#10;efIkEtJZs2ahbN99993TKAP+a7waFoWcpuZ5wxKNif+iVWFoSeyDFWyfoeq+TbYqXRfmRLd3jjPQ&#10;WVCG75fTU2uI2Kp8uzZfryVulLRlBGQV+hfZKFVNswCHM+Z5MF5zCQ7ey7Sfu8bymlPnp0+fjrQU&#10;OThSb+TOKNvkyZPbbTzjfd7pHefyybZDeVTiey35KCLmEP5BTWrRDbEszlM9xlo3NqOmxRpyL/OJ&#10;5PvhOanF72U/caeg8m1P1Vi9xlHR6hg/D1vHb23jzge5zXH9+Uv6U1mesFt51RNTKqbEhXvOmOXb&#10;//eSfoD0HST2qJk6VhFvCUYKD38bOnQo/B75e8+ePYcPH96lS5ezZ88eOHAA7YnPnq8H8BtV5TTl&#10;iGv11KTcCEMV1azliCZYAicAzLNqEnCEuX7kmWMuWhGQFFVxY1TXmdc+/Sr3+6+jv/84f94r0bue&#10;Ons5/EBy2Kac4gtyfL53yumdBgt6V0g36KLm6GvC1IjDO/DKHXkbNmx49tlnCwsL3W73t99+O2DA&#10;ADTjkSNHTpw4YTQjOv1TMXMDd90iutx2VitMDyiKDdBOm+T8B+DRn5WGgMqEmkQLXFATCV0nT4Kp&#10;MD7QHu1XeCfQftNXRJGcSxw0MFWFY4DlJcWstUivSikdyq+NfmsCjxjOE3vy8u68qgPv3Oa8tW/f&#10;PiDUGKbE+qRJk1AelApFheNhfc6cOZOvr1UzE8wHV/Xjn0CQn/EMcKeaveC7b3n0GB4znkeO5rGw&#10;cTwKBs0BVvuav/+Cp+EvvXnxG7wBZ2zL+5vzKePdrzU4rpp8N+udyny3CsfDc6pwwpN8sx5fBUEO&#10;v7jn9ddf/+KLL5o2bYoGTE1NRRej6VDOxMREgNdotzmObYhc4OlP1WtbUQyotBXcczt32scvneAW&#10;17j2bVEtyR2e6SppLQqyF/h5ssx6POlgUIiV7WrSEkSYaUqyf6MYFNoLxPauakM4A5qxtZrgvg6J&#10;yqSXJme7JmiiN9988/PPPwcEMjMz4+LiIiIitmzZwsw//fQTygaX2921E5cgLqM8rZpyvBaKDnFM&#10;KDkcHNZDnchg097K8UCixhvdscVYQUYB6jW2YIl/gYzxx8YqsjeTXYyCeUqRqxilDB7w9ddfw/87&#10;deo0e/bsBQsWwNnw6devH8q8fft2FAw9e2/lykSi+yZyFCNPNbI1JudzpLcg7VnJ09xS6U4Q+Ug1&#10;DwSU3Cy1hLbAeVF47PAyiQjSXiP9E3IPI89yskYF31lW5cr9BpGuPuusb0FMG6/obsMHEZ+78oa3&#10;eQ1QgLNLPO7ZgzCybt06ox+dTifgYES/weu31kkXcu6XXLXM0uVLxLPlpLSUqVOKLgnypnrJJ6LT&#10;UUQ5lTbADqtE5bRaP4ZMRqctOu3RZXqwXuU2s1WERAhFIEU4xVcEYYTiiTzyIO/du9foOKMfDf8H&#10;NWRkZACtRrthXSQUkw6D+HOCRAy5E7xy84rHOmqedjy7VH9vhj54Og/+iOe31fe3KjhaPze6Sdb5&#10;J7NvhFpyy1tTium5AZ4iyAKz3WNyesguyKaTVVA++1iccnKbW6peSIQQhJG2oYQo5wimq8m2zdv3&#10;vPXWW+DRJ598MjIy8rXXXgNhAA+Ej/HCcFQMe4NjwK9DFeeBit5X5IR1cOFM4XPZUcUdj47ZqL+R&#10;mVni5r0nz6U2XZTde5h98mv6ptp3rpffnxJy01JqRkbYD7mlF2WUXpde7tu0Yl/l+w5wUhdBbdRc&#10;kU+rN0CHMxVnCpYzTM1bxtHR1/v06dO5c+ddu3bt3LlzxIgRKBsCCpWfIyd1fIble6NbqImNX1Bv&#10;pH5WzSqJQImj1VevpsUK9nlOvU+6g5osFfQJrgWDogrg3Qg1fSrK0Eod8BX1Bl4E3K4qWYdaAX+D&#10;s5HyblcTMK+SE5I3Xna/WLFi7dq1a9269Zo1a959991D6noiEEKdL0khgvb9WjE0En20OL4iRZbv&#10;XVd0jqaDgEABsG5MU/uFImB42DxBqwUd0c1RmtRucYJidLolKEXIBBcKDqoNHgkHhfOBUOGISK/P&#10;sFeyp5Q1o74t+hvn9Y9GD0WAc7lcoaGhYC/EO5QNQaTN+Lbfi69Wie7LRc+N4g3wIpKD9XI66Z7z&#10;+OPl3PMgt77K9ZLvlc/5tri7rbetq7+7tXduc1Nqc1NuW8p6hhzPm4re8i9q6eV428veyy9/RIht&#10;bkDmolJZ60rezKqVE1s89VbZPmLh52Laq7z5LbG2p1guJxIXKweL6Z/yj6vFR0IIABUthiIZd05B&#10;l6CEWJYvXx4b4YFj3mt0Z6zKOYao8PSOmgUZacEoFVWhNy9AlVNuYeh1rdYKvcdM/nQAz23AV8Lc&#10;WV45LjnV1A5BC4V0Wmg1dOXLygHgKnAbOEZdNRFoQzURaE2mOnI9PIJ3HJUXnYAFq9WKUBIUFASW&#10;RRcvX778008/BYZRvAoVKnwpJiPugJBmiMFL9XePai9csTdILqjgSfeSudRV9X7+44oMzstpDkQC&#10;iVjSrpn1WJPnolkcIXHg4Xv7ZWq79tFyqeJa5BxzkYWbnRe8HUl+rtterrvehSkBHnskyrZ+/XqQ&#10;K4px+fJlUBcUycaNG2/evPnqq69iI8TxkC+8CwsDLI6gXL1YNofd57JI+05x86Pcaid3QEdDQn3D&#10;333MP/fi5a/zRkirxhyFDLIBXwZHNuFzdTimFl+vybHIbp/kG0Zy2ZjPP8tnmvJZ7IB2xvpzfBz5&#10;K2gYlHzWfRT9iE/Hjh3379+v6zrkJoIJivTNN98sW7YMK8OGDVu9IbhAC7QWBBV5/K25QY5UX1eq&#10;t5Zq9txDy5CIlrNoy0wCLQMdhgTUmNsLhmYx5tIEeYBKPyB+TdEeJBcSTSRtZUkPILsP5ZgpzSQf&#10;3bquppq7QnSnWTOHw5GXlwfGAofB90aNGtWjRw8ABBHZcDlw2MDKip/Ajshp1Axi0v2QgH6pmBvb&#10;QaU4L2jVmDYfK8Y6qBTZKnaDc8JpwW2QVigtlqA3lPkrdcB+xF1UmeHJEIVVSA8jz8TvPB4PEPH+&#10;+++DCVASfI4dO4avUojMmYOvZ86caVOy5GI1j+UeVa/cAHJWI60Die8p5mC9wruB+y3tZto/newc&#10;OtAzu79n7vfOr1c7ul9Oa3g6v1lBcqAcN0J55qpigPUHqTIPIvEtiTlk3+PnuWFOs5U5IZ6DmINL&#10;oFvb8f7OvP3q1atQIR06dAD9Iw4b/YgGHDhwIKCBdTjeS998HnbjmK9u99YdZNWoUJCDKU+RKNJT&#10;cOpZKfel+l+rJqGYrtgEERIJzJtMHVVYRogGHisxlVZWUaESBoQidAO/yHzeUlPXIyeZwF8ecicn&#10;J3/11VevvPLKpk2boORu3LiB2Nu/f38oEnyMS3p16tSxQH6h5dE730m9q0WZ8i3BZ/WmCHfQjuXd&#10;yTItRmq3XCVOMORFiKhH2ddiD9VySooMpDdV9ISa4mZjEdWMTz8vjjUXJxvypQp6kqnAIwMyQjGy&#10;miWK9ZE+IYwnpDm27dwLb4MAAcmDWT/++GP0a0pKSq1atSQPg0jAKMhwkafinzgrWBY5FpoGlfxI&#10;sSzICcwEYntVRS6QEwgSlGbMZRzGFMTkj/bSqbiQrYZfa6nohr+0Vf/FoZA1gsOQ0qFYaDvw0Gc8&#10;7zS/2KYd4iyynJCQkN27d3/22WdYRx7mVfZn+Tp5Y2ZhnMtgSpATMmwcB4UEKYK9UE5sRF+izsgO&#10;QXIL1DrkAnbDSZE4blXdjDZFZUFRqCZkVJoasoB/FCjDSiakijBneXzsTv98W7OkxOeeew5wRdNB&#10;KzVr1mzHjh0oW/v27a+08BI9SBtgts/ws54PjLXUWKR9UMt9o1LuXdovJL9CeaF4w5ShwFhCsqAR&#10;4GrIm8G1oH/QANoHZA/ih+zAOtJumDH/BdoHiReqiY40dBxqhHX01ArR9YRo3PFtMD3K89RTTwGZ&#10;jRs3xvq0adPaj31hseX9k/nNT+W3uJZfOyavVn5yoH2lt3scOd4heyOKKyEn0typJhf51bvf/49N&#10;Vu/hn6Heyb9UPW4aQ2QJIb0R6f3pSl6Dz8SM+p5o75suWi9olpCq0xhFQfGWcPBiOYwDUWkwK3AL&#10;eY4uBpMh/FWpUiU/Px+/PjVydPD1a2Uc9wMcBZ86fmziPPe2Z/VQz5Q++sKfxIADos1VZ908SzHk&#10;NO7rXmK/HP6SsXgpiX10LL5ljLXe+sKue50vLfb0/szzY0fPjuLW7ND03IBbRX7n7L5bHT5bnKZ5&#10;mmmgRiuFHDCAe//I4bN4121ZvNq1axvMCmSiPAi7iHrdu3cHb6EZw8PD6VshHWaDcpV0ESayn+Ez&#10;0PtgrNXc/Tg/d1OvmeEuKQpIzul+R80DdklN63xIDRGDRCEOFqqZ/hB/56lZ51AFMAoY96yarDlG&#10;cfMutYyVk6wLz3yUbdu2bQaz9u7de+vWrSgPxFNsbCzCH9YB4SbfdFDjt0t68gqI8e68+i1e14qP&#10;NuHz1fh2aU4vLrIr6InltJQq+p1q2u0QPd/Hbaci5fPGSF0qk8NTxnO/lud6A/3y0/rFRp4LTbVz&#10;jT3na3pulnRnlnHfD3AXVPbcrSeudhLbkFiftu0Dxx8+fBjtVlBQgOJduHDBYFZk2EjFUDZIk+1L&#10;gvTbJu2yyXPZ7Llk9pwya+fMEBxITLXbJvwkkJtCixxV6T7aCku0AFLVNWo8APSAFB/kCj7rSOIZ&#10;OawqSpIoRVowuUwPpx6BZaqB0zg18/LNpk1XrFgBXjf6dOjQoWFhYf7+/oGBgYAGehNlgzjuX548&#10;dclTlrQn1FBtHdKxXob0UBJlSGBLPRL15YqoqobukeCWJC5N7EUiUA7j6yVJL0Giuho3RqqKaA6W&#10;RS8vVvyKyI7C9yfxKolGJGqQXoGc08cACOhTlA0fNNft27ehTkD5P6oP3A9KZWCbiiBRfSN5Ek2O&#10;bN8bubWW23qNsE+oarlNBzU5LwSIAfhCHIhUF7zAZClc0pnVQd85QMxdxe/EOmoUJAQ4Tvrat/o5&#10;lvu5J3g7+vo6Pve1fehv/8TP+ZlP3qpieenFLKkhuQWhFluwrcjPkeXbqlUrEFh2djZEecWKFeFd&#10;KA+03ZdfflmqVCmsnzt3LmLkwHqxW54UN58UsdXELW+Ho7RI9xM2L7dLZq531eWtfYpHFqnYDqX7&#10;waM5fcACoIkSKpUKVGQBBkHoA4liH+QbX6nojcQG1IXsEElFvG6yej5KzwLZI91CGapWrYqGgmxC&#10;PyKrhiyePHny3bt3EZyh1y2j1ZSr60k7RXn5xS54Gi3U+4zgie/xkra8v5G44Oe2ycnAkC8h7UFY&#10;BruBCKKZnOyvF6JGdUUMOPVpcaGuuFpdv+XrcNB9BXwQxzLFKSARZEefqTCO4IxYdz9Hi7p0Fd35&#10;ux/JrEeYolTrpKjhR+S/OOgVNQ6JFH6b0iA4LlgBDYHmgPrAsocSI1AZoArwBJIzLMF82AdkbCRq&#10;arxX/jRItSDKBIJBoxscg58G8Lzj7NF/fzz9E/TTQHVMnAUHwTr+C8NBUDdkKgZJg00RN+FtIFRQ&#10;JnwOeR4kxh5VftQOOSLWUVPUBZIKh0WQRZKKLBPZvZz5WgTdtjYtONvTvnxpwbuZWSV1oH0OQdI9&#10;LMpvPh9mRT2RdLf0tXS/MzbpEPAnlAQuglKhG3BwUM5hQScFnRd0VtABIc8FYKD876ukGXk25AL0&#10;B3QDsiukWS3VhNcQEGhA5MFoJRxtMpt/0HxXOZqdO/3GoY19EiK/PzR0/erWJ/aPKrD8/nWvo19/&#10;/RhT/tb+1Jx6P6hZcA4QpfiSpwmJ2WRP9tvIryMfauy5EJhSYDqn0XZUUFCkgLcER/6hCyQ7orkq&#10;Kmh4C8QEuBntA2GHDkL3QWOeYu8Yl2+6/Unnze5i1Xa9Y3Jaec/PJtcTVOBHWV5kMZE7RIZCORSG&#10;/Aa6dSzpi8m+1y8trcwo7dud3HEBf7iYe/8k+v8oPp2n9RvvmntVT3pYgn/4MVk1b6vTnOYy57uo&#10;QPeyuoIzLaWtaQ3yr1TKTvzY8fOH2oLx+sg5+sAN3NUYMEfimFRYIbswrCg5wHnVRzttlhSLmDtD&#10;TaaLdGe4nFhXTCNtjsm5wbdwV+D9A+UKdwZKmokl3Uo2lhnDf/mZqdvCtJxier680KVnVBL3nhQ3&#10;ECCqi1vhWnKw2+KV7ZaDH4h38HyIA+ACKJ6kIgL8Ct6FGAGovq6wDIhhBaIZ0Aao33uEOAhTyLhj&#10;bEryBFstCz1/6LG0Ca5LL3gOR+i7W4mjEWJ3T14+iGcj9Z/PH+7gjue5cZpWWmqRy4pQV6icz5gv&#10;/kMSb5B4gTxVyV6WLH6UpqZWj1YTdsHOqPnQDyqDN+5V06/vN1750vwPXWe9N28e/mLMeIjU8JCJ&#10;DgTQubIUXZWuPUd3WpnyOnoX9A/ImxUaN6rmlbUNzx5+9lBS61O3mx2+/+JJa4ur1+sl7wzP31xM&#10;m2qSvfm1yq2R8n6iLq4jG35RDQhXI1GWnMEyt443UdaEP3SdlQ9tl9d6B5JnqangZuAte/Wf+aOu&#10;YkOoJYcu6DKsgVOhsI3kASkXuPaOCHHk1xExL4m9r3s2vu1a08Ox8hX7rqa2sxWKkkoWZPqkO+Sd&#10;HItFwIxCGZA/fcQKQBni4SWukPGHsHDUznUgyG7hjEqcWdhbc4ZxTilOL6lnBrgKfR027wKXKUGX&#10;I3AHFEciJuNEOB3iNpwKQQ9ZKTAOQ85g5BsImKBh1AjRe5MaccUpcvVgttbim3M5+eHp/6uPGFVM&#10;Dtq/o8YbxpO+35STFXpMe360/m0ja5RXrksyAggVJTGiDc6OcA1EoCURuiFZwAgoMDIEFBitBG4C&#10;OlBmlLyLwgWkQBuVfAMv+BXFvpdu7/rBsIi5HLGAI37m6t+wGUc3BkuNAbT2aom0CSuI7EgxITRw&#10;OGzE185qT2R+gB/CH8qE5kCxkE4hM4OBn7DEV7AvmgzthbYDevEVSmSBoO0andS9rri9z7jk5etz&#10;umS43WrcdTvXGTrn5fXRESc44gBH7OKInRyxlyMOcsQhrgTOA7BRbSOThtCAYwHtiAvgaYQGNAEY&#10;GieFmkAvomD4ybjxB6XFCprA4HiUHOvYiK8IGdgN4mUpB9wsese6ckPuG/d3l9UnqI4ZSJbpIWej&#10;m05L/vyZ3fteidQjRnPEAI74WC0/54hhHDGcQ9AmaGUYQhIaE3yJsIVyomrn1DX5VGHK9ZgTXObd&#10;HtNynWYL2XQoBmIW+ul5NTBSW42ENFVTjuFQ6EjUaA57bfUEHCoKuWgpk5b2nPsEkqSbWU+K5eRo&#10;QRe95FyzYLvBZcr82KrVmoiI39rcatV+zYuGgUqRoS5Sc6kiuKwlWqymsJ2v5ov78T/OdI2d56np&#10;rC+Uo4QIyhmisq4TpCVSqr3sRfHUOn5zEg//nKf15kWdeVszPlWF40OseaabGrSL1xQ9Yro14luO&#10;+IojvmG5MpEj5nDEUo5YzxHLOWIZR8zjRt9zALoGDYJOgfaCT0MqIS8HzIBMSKJLus9dZ5m8NKSz&#10;HcWOATxnnDbqR+tna9LfPnanZVJMuGu3twzNSBqMSeD3kRZryrOGXNNr7+WXkFku5D7jeeRInvCZ&#10;+PF999JnrOebxR3oEB3XNbqwy2lnxAYRsY4jVqtS7eCIfcoJj0jfi0DkGv9IBqGLob5hwAKQBk0J&#10;iMLPgS4ktQh5O9h0SPM67gk4UVTsXH7Z2LQnU24+lXOpjfPge/rSKTx0hd5zs+PVdc43j9uf32d9&#10;6X3b4l725W08Bxp7omq44t4sXP+lbUp/MXc6D35v5Wff8Ykf+MBUPjiBj2F9DJ8dytED+XYPkf26&#10;XtRJc3XyuOp6XL5Oh4/HLue6dmpyrAVpKKQwVPZe1XqQcYgUAAuwAF9tra6ewN+qqmsxZVXqEKqs&#10;uFoipTCsjJp00Jj8D44NpCD0nJX+XDu74BWb/RW3HuEREfkckcIR8RwRwxHnOeIMR5zmiLMccZnL&#10;QpTHCZ8cZyX9XkfeMZinz+EBR7lVvF61qCjAmerzMFNH+o4um6jSvh7E7YmfloTkCqRcX7rvTffN&#10;lOpFyb6U5i9Xsr3lew3BsvuU00LtGfOrG3OqTwkN3R4RsT8i4nRERFRExOWIiOsREfciIvIiIjyv&#10;RPCrEeJtaZ7n6hSVJFclEnWVGuumxngnkT6HPOu8HAf9CqMDs1JLXMloEJ9X7XL8UwdtrY9kvXgy&#10;rcXptOYXbjW+d+WJnH1hnh1meVVvmbprb4/Kvy+qsYrdSkWBaD9Uo8qfK7dcRRe31T2Z0OeoPmG9&#10;WDRN7BvPx0bxuYl8ZCyfHsmXRvDljzjxbc571Z3U2bb9bV7Tg1e25oNPeS6WtaQGpBcG37X6xDlN&#10;Mer+SnTxQZkwmA94fI45vQ+4aI2OiCHDL0IuwktvJYwMPnhNqSVj+YZyA3SooWK/UHBT9BYxOyti&#10;EUsgHOcOdz29Xffnia3XPEPy3N2ytB77eNrH7nvPx9qDVglJgYhyOB0yOYS4fN3fWVSSM8I5uQIn&#10;l+X7YZxtdrmoUJPXX40bNm+yvARr3JqE/A15NpJF8IWR/yFEG4HaCOPgC2D/CJtSPZX47qt7p0w/&#10;MuIsj8kt7F506zXH7i7OxV1cX3f2DIiwvhOR1ln2b3xExI2IiAwf78JAEu0hSsxxidUnWYY1v3sq&#10;YGORbBNQ2FPqSpAxjGpcOjQuFdVUG7EELvATtiAaG9cfn1OJNZaN1UycgEwphY7Kagu4Eu2ckFpU&#10;o+UbsjlQHwQCLAEV5MUwVBLsha4yLjLDjBtWIWdA8pC6RoaH2IGMeI3aDkbEzhDCYBEcClSHTkU0&#10;BOcb0fAym7PdoY7cUu6Mqnp8Jf1uGT0tyG0trkuBU5kTanJsXY6pwzHhIsnfXUgf9ad5R6UEM+gZ&#10;XY6+RziDEyCEGTmxEchAnNgB50XJ0bVIa2BYwXlRNgg6MDpCIbSGIRrgW2gCCAVDIoC6EBzxE1h5&#10;C1fMSZqrD0g/XUr/Vt0K0VqC/GpcvV7OZSWPZprG6fS6oNoXZK+gKZspwYK/w0ERZ0HScAucy1CR&#10;qD6IH415mivakoZrk97Xl3TT1jznOPGE5U6xpDw5ozEkApQB1AbqghKidqiaGsQOPFjQOX3bYsf7&#10;N0/WzO8bklAtaGtp3yUlfOeHmuaE0MwAmuZP08w01fQfpkntrmZ0N9b/JQbe3UqU5EOOGqS/Jd00&#10;qxnl1qHbpehqCO3ypy3+tNWPDgbQ9QBKLUZ6FbK+bErtabr/hTnvXS9L3wDLD8ViLtaNjm2wpPDd&#10;j1LHf+T4ub99blfb+vfsS9amdzt+77nkE+VzFhSPO1E980TJrOulbqXXOJrXandexGTnsDecGyoU&#10;JUvFCuzBP5H0A2ZAMvwWX+GN8LpEraQzq4aIfVEcepeXTeUvzxY1TVvgk/wJ3X2eUoOpAOFysBwr&#10;dqWZM50lokTjffxSJPf9jGe8LHY30C+X8aSZ4hLpdJYUyDg+ggv6AnHnFaVJoW9AJ80V/AyMYR3+&#10;g18hVNFlcEsY/BNeZMQp44Y4wAzHMdwV6+hi+AZQjRXsYIhUuBB8CQxnDP7DP+HYcMUhbB7jCj5n&#10;KXE7y/uWy/zpGL8ce2hBbnFnTml3eumC9OBCS1h+NhICr3Snd6rTnKKZcjWvQpe3zelfVORbYDNb&#10;3HRbIL+XrWTcx4iqwS3hbEANyoMCoGo4ezUVIyqoYRJU0OBaY0slFTWwD8qGugBKUPSQiZeZsvUA&#10;rbCMSAvPv1bKfs/H7qA7Op1WN7SDvyF8AV4EhGMqemawr8fWkC8jVR3KU9BHi/iDi/w06uRJNclb&#10;vfarW3zBrGfUheojipzAslBIy9WY+Th1y9IYNSA8TF13H6RulmxJWml5bRXq8BcU/GKf/MevkInw&#10;ZxDwapXdXiRKIXIQFZko3yRTYRwnjijGRJfNdNmLYs2U6U2uAHUv7lPqmutskpd+5yh2RG7aj7iT&#10;uuJbkVw+pPuqO1HfV2O/s9SV147kKiWT1FiiW0QZAeRpRmIcWa4HLz5abVbMi7v5lRiuV7gh0LXB&#10;W8wi5xmfDFupW2nVk8+Wzx9dLOtlf1sXs/VlH0srH0cbP2dPX/eH3u5R3q5pPo4tfskF4dtFx176&#10;8uAsi0xIIEDhhwhoCGuIS4bTtlSuBYMnw9/gtOh3Q/qDXJEawRtBpchAkL0hNUJ+hnXw2Ycp0l2x&#10;PptNB/Rqebe/4Glxooa8KL6DtLXmnLPFT7qaD9Gnls5Mk5e6AEkYuh58kakHuy3V+FYDvtyUz7bg&#10;k835VBM+30BcqSuuAqrVxS2k1FiW9GQG2AspTZdcC4oBuQDXYJZ96utJpgsqG7Zq5cT9Lrx1Ig/v&#10;t7DR4mW+nmizvOviVeLaJMLVaHw50muR/hTpTUm0IjGSXKu84rKq97f9VCv/pt8xB40TUls8q1gT&#10;7h3M5C3ISyOzm7w8ZNLIpJMPk58gH6zoD8eojZnfkV6ibSH0kYBBleI4aGQcyogGaEkEf8gC4Otc&#10;9L0nXuwsgYfSg/kQuVAZIAHLHUrhglkNcj2jhrlRQyAE+gi5F7TqFWFO03xt9lB3TmmR5qcX0V1d&#10;XrgGjI3rsuBmfMVfIFIymLLUJRysowWvKbVyj70LnSX0LBBqO973Om9swwcq8x2ffCcdFdRuAPU6&#10;+nACfnT5fOGz2RV4urD4zZwKmYk1nTcrO+6UcaR5exyUJeSQNYqEngDmwWTomKWqhxBNjMFYSGx4&#10;D2IKNAQwj9pBKJ0UdFN4JbtL5Ga9UHRkobNP3NWato+9s0PpnolSvUm8SM493icLW7TX9npFueSF&#10;Q7QpgunrFyQdGgMFSM2Ny5xoUwg3rOMUsEXst9deJTZhdO7Y5IUlblSi9YG0kugoMFybbD/7Xch+&#10;egj/0Na5v7N128vOPR3Sd76cv7ujZceYvDHr7r51/mKTjH0lCjYHaD+S+Iz0DpRfj6KC5QXOX0eK&#10;39qfZdZfp6T/Vw1RD/nuGJVVQApgy68FAQwhb50Kdun+5GxIYgS5r5n3eV5qJ/aZ893Sr4D5QWz+&#10;SAscURS2ODfkgtUnzeGV6Qy8U0CXNZ8s+7PuM0s872dfKaG1pl1e8pKwcWQkMZFEO73pWiDl1SJH&#10;TyqaRbZ1lLIsKHt+YNqOMqmJ5ebFdmqbviY0L5f2CSmMACF0NDTTLyM3CEnGVyAKQep5ZVgHqLCn&#10;IdqMaIX1txX2DL0FhkYsg2EHbDduTcDREPiaKpn8hLprAwCGITXEOqiunqI9/MVg66fGSeaGhDfG&#10;fhBDjVCIFegAuDe2g7OBbWTM8EOID7golhCdyFDxE/6LoGAACl+xEe0JdBgGaIxSf8fBcbQPVclR&#10;a9QXtYDbYzs83Hhi7Se1RBoB4Yj1GRaaa394EwOOY6gHHNPAAqItkAJIgnERZA6rGHKXi1nz2vIB&#10;BOtp/MV6fvMgtznBLc7ws5e5YaKoUGT351R1hueciAAA//RJREFUffoQ8RbFr0vlvV3ued7WBSFZ&#10;a0reP1H+XuITidcqZh8Lc48y3atKq0MkOqb8yqOwPqsk3ahqclekTD95WwCy2F9+hVf8qFgWG2ep&#10;W4SM0WA44Sr1suo9aqgZjJgJ9g0hvaHKOJGVblDj1esU33+v6PZl9cROSSr0oQJvmVuL4uqRmFZK&#10;mr9Koi85x/rGxtXckNh1csHQd3jVT1q/NWvLXW1FRcF0l8hG6vEeyIWfZbKuPUnJ3nJwyMAIgBPt&#10;RVoTcg6iou/J+gnlt6L8ppRfi4peJ/dESjxWaXdOxGDL9KfSLgVftMjBsAmC+gnZd3BROBKEYAfV&#10;ld2VG0C6oYvRrTDDqdBx6D4YQhn8Cu7RO0VmsTDsD6c6oVe1xS/Xerk3eUsxUUMWWP8OEiHkoLNN&#10;H1fkU+6LJQszg7ILzBaPqcAT4rCEu5Nq69ebi1PteH8bPojubsVHsd6Jt/fmxd/wd5N4+Hj+agyP&#10;Gc6TPuaf0SydeFtTPleek0M5N4TzS3FmGU5H6gWryvH47yCe1W1h258WBzsu+MjbsnoqWVOVRCXS&#10;y5CnNHnAsoge2L6IHOneX4qpwYVWmWtBFyIXArhCWNKnF7jTQz4O8vOQv4eCPRSiUzGWVlLBsJzC&#10;I7BZVQlNMCiyVShgRAPg/b1HTQewAIBoLmANaRL0zcadx9v2/UJyKrgzir0TXEEZBWE5OeHZKeVt&#10;yTWdkBW3K+t3kEEiqa/IieU5pZRILyGyiqk6B3FBMFuwUlzklNCyguwWb6fT7HH7aI5QLTdcS64p&#10;biIBRSZalW9X0RPC9eQKIhHbKzqSaruuv+A+8q576QzLZ/sT26XcCU+/V+aap8487hfBu8MLks03&#10;taYTFpb+5obELZLdHFcNT2w3Xvs5TxvKkwfw3A68ow5f87XaKV6XF41A9qgIdACWoHPU6KLuFeP2&#10;iXP63HCaYjS5D1Q22BR7QihgCUkRKznelKKVyUt7uXD3uKJRJ24/l7MjTO8p7zNMApxKkRhAOTFh&#10;P+qf1cyMNe/2SMH+IxefkiBjCgxRw4g1YHEYIsgiNm3Vnrh5r0/mwlXx7yQMK7Wv9P8J8bDFRAUV&#10;5FiT/jPpULVDlHP0INGDPN0p5xmylKcUs7xiBKgD4TuJjhWn3NKk1SRLRXkF6NfR4bc2rGLFb0JD&#10;H9v438S+Jxrr4/PYxt8aQglC5AEz5bcl+zzfSFfftzxre9xdue1s57uRFS0jvJPHBqaMCsj5Juj2&#10;+BLJs8Jvbq918+KTl04+fXtXdcuykOwBXpfKy6Hsxw77u/YT0RkzZZWhjDb+OV8H3D5SbXPya6ML&#10;x7bMOtbkclTFHUngjycm33tlwe73ly7pdnnt21fXvhS//5lDZ0O35UnqAt9A8iP6gLEg8xGVYNgO&#10;bkOogqQDzeBX5K9gZWN0xMgYYCBXUJfB04h9yBSRLxojUbXU0BMoGVSHo33Fjb9a3WbPoUZ7L1Tf&#10;fbvYGov0PQQ7HB8FwCkQGQFvcC3gjZ+WqdQB3gjZh/JgO/CPVBjBBamqkUmjwPgjjoAdZikpvFZl&#10;DBDEkKfHOfRsXs2Y2Kb3omonXy93937J2KzA6EK6pMv7Aw4IORoELCAQT2TvcUXm75wyHMNQYHAq&#10;FC2OCQM0UBLENWjZA4pZDZACgDFMcbrXPZdPkiPMml1Z3HmJ933JUxdx772i/XH38/scL621d5um&#10;fT7WOfo9sbR55qlysaklzmQH7CwyrdAk3HDwley7z1HyambbwgORjj6pUWXjxpaM7e+3f0b9gwmt&#10;ZhQN/ibxy/OuJnySnF0oLkjyJdjUGDE2SAvK8peVXzsGWBl7QpCBa4+pdLMImSvS1k/VPWjIqs8S&#10;n1IjvZvUFvVAv8xTsVxKPJ30t8lSiVKCKaky2duQc6v3WXvTqTykNy/6kqcctLe5vLFiUq9Q3Xh4&#10;xnjsshqJauSqQinF5KWZGb8qDwqMEqLkgAZ82xjxNgyFRzl3+9Ll6pTcjqy9vfOXFouOqT/e9lXP&#10;/BWNMi4+YU2sWpBQMT8pLDPHJ9YpxxehiuAb8Bb0IDoL7go3MJaGw3zG/u/lSHUIL4W6Qmo7i0sc&#10;zn4u5sTA+DlfpE6bn/vRgYI2SYXhzgxvcYv4FukWOqC3BYN6Zbhkj0Pz/cRe593FLTl13NdaiqOt&#10;+VAH3vkWrx3Ic77m78bxqG959HCe+AnP/Ijnv8abX+RDSHBr8s1ynFKCs4pzrj8XEnuINS/h9tdt&#10;yLte502Dj3y+41hDe6yvzFl7KO2CNmwqlYerNblakQZmRWO+RI5jvsu0d5udPiNBCqABU8gyIYiB&#10;OGhWAMFQmQY1AlCQoVii5PgKTH2m1uHGRg4Nv4UPQxoeUywDmEDuI5GDh69WIzRb1fDtsXM3l5w4&#10;VdGR+LTrwrP6mcYi6km+UYNjy/J91O0JvvsUX2zGp17gw8/zMaSVIFf/oiJzppsSdbon6Jp6pBeM&#10;hXQWLHWD5asPitika2Dc0pwG5uvOqyKdfQ87X4hJr3PveKX7C8vlDw5ObOt9vonpyBN0pBhd8KWT&#10;fnSwFG0qQRvL08ZKdKI+xbbwyfsqxHF70Ub3rA+0RYP02T14ZVfe8D4vGcSzv+ev5vHHi/iDqfzl&#10;AJ7zitjZSWx7VyztL34aJOQzfK/xpmf5TAVOKlaUG5hX6Jth9ylwellc5hw3ZWleDnewboUaKCPu&#10;F3fm+FrsMntGq21i824t+KS1VtqN5wuPf5Hzw7iU0UvvvP9z7sefumc9K04H2q3BtvznPMdfduz9&#10;yBUVmpkrk2+k+wgWaFP1NI4MNwhMF0SposzhnklpO0sl15eDVL9gYC7ROR8qaqLuVblDeoK8+pJT&#10;UqIX8DZuu/01Zn6xBUTx6trS6v8qy9zUtWtkw4aPbfzvYibTtLCwxzf+5zaT6GcTLS9JK/xoaTHZ&#10;emilx/aBQWpMNz28Kvy7rfdHbFZ4+MwSJXCQ+WbaEEjXKtGh58wH6/qvrOG3PoyWBFCkD/3kRat9&#10;6EhFctQn25f+cWdqRIq+rVxHAvIKKFnQVTUOFsdeKe6KmYm1868/bb30bP5ZhLaaCbFel9x0xeN1&#10;3kVnBB3Tvc44K95MbHXr6Bs3NlW4mVgiOrPC+UT5SB+iHkgO+QSS5glsXqmV3JhVe9ONRTfvtd50&#10;qO3pA8+fO179SlzIpXzTMU2iGiESqSGyT/A6EhEsES5xhB0K/KAxQB27GRcdDOYDGYP1wYsHReC1&#10;grqpV3vmrpxsG7Y3t/317bUTv34i881S6a+H3GrvG93UdPspynuG8p6jore88z4pntO/RN6c0NsT&#10;qsfNrnHtUJ3z+5qcPdw06njrkwfbnL36zP7D7c5fbXJwf5u9yS8dsLRdlt9rhuuzRc7e850fRnr6&#10;DHLMblN0sHx+CiWzbCsY4gYMFJvCJpvm7ykKdeQWy84LuFPkc8NlvukxgcgvCLotTHe0qvHxJeKz&#10;Gty78mrKlnZZ+8plpPqn2+iWRjf0gPgCryQn5eveue7Q/NwAW0EdR8wbYiOE+HExIN1VyoYovI3E&#10;fNLHkvYBeV6RN9zJzOYpEg3IU4bSTTKj/XW++4vBo6YrPltBdNhE1/woqzRxZZWPfkW23f5J6RXi&#10;imrk5wXrV0necQauXSjlsiWcTsCBFfMtJbrqRfpLZL/he4DbrOLu27hznN6nKPcZzwUTsisobNFR&#10;3pZcWEI+WnNA3fcAO0V0M4hiAyixAeV2I9v75B5Ars+pqAelt6XE0vL4vxQVJwIWsGW7ic76UGw5&#10;KnySMpqZ3e96O+b7pR0uczHn6bk84AvXD63tB6ta4+UdqWALEANYFvwKL4JvIENFQtaVwyG/wEDI&#10;0p57NOYJop3I5a+nfO/+KjG+gnuCl4DO+Fg9oaTMdt7vB88QiYI3BYW4KKiAKtuoB2SQ8L7lLO9J&#10;rs9XQJ+v8K5XeUtPXtGf537BP8D6cOTbvMZ4gUlfjhwiN8qnq9/jJW/wRiS7zfg0hBf2+ZynH+JV&#10;2e5BtnR/2drzlabZIFvek2y223w96WZ5d/1W2naz80/ufiUO5shKdVOKFkvUDl+nq6ANgNySQ83y&#10;nkS702Tz+NodAfaiEo7Mcs7UGp64WtrNmrocuK6G5JATyoi0YGGRjxi5nGTXvYrcgYUFoYW5oYV5&#10;JQqz/Ips8vkRsMyBkzEN2rfox/MgIlDuciLVu9Apn/a9o24dhKgE5eDE4I/rQl4+ASGDP5YqAgdQ&#10;F6jOGK8k6kxBm4RXoqeDvnOHu+O1rNr6IsptRpv8/uJgI7y5OdFgos1EN4jcVcldkdzPk/sV0gaT&#10;/iPp5+iWrfos/ZMeYuWT4mYQW80ut3yRBzoV3GYklDMhmsRDWyNos5CpOojwgvje+XWGVtLu8tkg&#10;3qhqT6AYQevknXK0XZiO6HRMyAci8fUHQZMETRSmybr5J837nNu30FZXXH3p/ISrifW0WeSuQxYv&#10;eaO/PZzc75JrDaXbS+x3tFvjfnu7p+NF7an8iyFiCLlrUapZ3hw0X6Hlrj8l9y2dcqO8NsOklaed&#10;IA/Fl4Y91hR/1v7l11n/hYac9avfbPxvYsN+r2xGKgPDyq83HiX5FgLxDunDSRtH7gmU1YJO+sjp&#10;CEH/EARYzlIRGTvDh6OIckPI8yHpJ0jPJP06WQfQoSC5wy+H3UC0EGGUKOkJcnUl5wZy5tPWU53K&#10;zkzz+dJlajCWXhIPL8QiAwaJgh3h4UAiwiK0NnQ3okYfZdDakN7YDvpE5rrceCZb0EZh2qWbj2i+&#10;12293YsvOp92r6a7Ff5rufaP7Ruisb/Z+LsG6vpJ3SgXZybXk+QeR65YWlL03vuOxd0ca0bZvz1t&#10;fdZ+yUfbRdoh0uaTZyZpE0l/ndzB5OxGKW/JSQV/4ZIrRFYiV3NylyJ3Z3K3pNwnZQPC0EH5vuTp&#10;S5dnkecEFeYH5DtD8uwhzrvevJrERyRakgCzPkn2ULqsLruiy9D+QOIS4NQku2+2mbb40JkgKqhP&#10;OvZ/kUQJeQuVXocEuvIAJehVvhWjOottr/LmyTw0XlTRVpgk07wi74ESExCmTG6rt9vhLbaSGCjv&#10;UdDbyOqIniS209Y9xedHN4/21HdavMURku++eFm+/kn3JzdCihoi9tQjMY9EFh0QbXuJZdVFXA0R&#10;O5hn7Oe2t0XVfD3Es9SsjSFbRzpllvT/a0f9xaDXEXbifeX9WdAWmakl54gBbXk/DhXoKaA08fDR&#10;HfAN0lakaAie85G0pUiP6q4ICZzaQ2Vy6zjgbsFQbWpGTumcs8XPaM+cFU3v3y3jGWwSJUmrQHon&#10;ynUU+872jc9+p6mNRqWc5O2gMho9jzgsY2+YPashX2rPe7ry+vd4KYjzTV7fjde+xevARKDYoTx5&#10;DI/5ir8fxpOwTzve95H4OVLvM0UfOlP/7CetX5+Fzb5dVe2Y3vKI3uqS3tCaGCgWkuhD+gCTe7/3&#10;FWvD4dqksgX3ZcAHCn55/ASaEtIBnLVI6U6knqC5OHWZ0srkYhKaL9vUjVdJ1flWGz6EJLsVy1S7&#10;OZ+qwXGhnOPDduTQWAnnZCTQ2N6VN4JDP+WZX/P3X/H4L3kqLVu3t3qbZ9/gDRG86ym+FOrKNRd4&#10;KEeXDQ1yjVY5L0oAHv1RXYOBTVCKGJyKwgHSSIH3CJ+7jhauE2u5W0Z6STGDPG0pIUz66GO9+2ft&#10;GaK+v9n4i4F6cYpjZrrekNIHU+bOkN1X2o9JHvtG1samyecqp94pnZtWwpX5lLj4fdHXO652Wn/y&#10;rfHJX73gOBKcbTHnehppF0aLby+LhkD1+oSuG6O6HNr33LUdNZK2lMvYU/L8kUYzz/dff6DT6ZVV&#10;r80Kih9GNwbTtbfpejjdrks3utLaF2hn4O8rXMN+gCv7UnQlutqIroXJa4cQvCiz4ffrQsgyzHd/&#10;Trtt3Cl3aWhyuCRdqSF8yVWVzgb/h0P9EUNJkO8a+dzfzPrXzGBWdBAiLCIRDCuLFeHB5v0rRM9f&#10;s3WlpTv1q2s6uq7CDwc+ev3IugbbogNWFNGPupR9SFiNGwYRRMYopQuEGveSIIggFA5QY7/fcLVz&#10;t5c63y08GVgwlGLLyssN0HmPneuv2R9n1j9iaHlAG+oEDY4M7Hep4o/br+9gwgHBPYsUjyIvFE1I&#10;LCDHDZ/EOxWvZDc452l6TGsZZ6t+zVn7hKvFFVfDojx/3khSGXeiwvbkeJ88Wyglp9wVd/3loucH&#10;vKiVfqScM6VUQUYVdwLysOn8eWFWAI9Wb9GbQimJ4ZP1YQM8c/eeaR8/yP9igOxHFAM4XWmi8/60&#10;xFdKsSNE94NJ76hus59Bem/KLSd7x2iB9ZAIz9D99WX63o+Ut6eAD65xiYLsOvq1tuLAeB65Vesc&#10;l16DU2SujKzD1ooya9PVslIToH+N61A4I+QC1EZKMXK2Is80So0utzPnlemuwV94fnhTX/e0dqGC&#10;O6m0nl6cc/y5yOTyyJt416fICK+uf0mnAuki21N34ZnWeppaz46zfnP5ZsP8oyHaN6bcanTSLBsW&#10;cazIW2qL7F0lJucPC7+XTCOFvE6JlBfcdkz4Wwuf4DvP8mnwTmfe2locbCZO19DiKmqJlbS7IPum&#10;fBZk1o73v84bZ4lBd9Ke8Jw0id7k7ublmuZt2xvw45fB08aXuXKr4bHclksK3//ENvvdu8vqX78a&#10;djBbioMh6lajt5QawBLOb9z2DIPiBMWCX8FfJ5A3CsrTzQ4PFeleLpe35vDWXH66zV8UhovkKiLh&#10;Sf1mRde90rb0Es7sMlpaeZHyBN+rxddb8RHk3FAD8IEPeCGWH/F8ZNhYvs9LaNu+c+HPR/hecQTe&#10;LvRJcMp3/VxRo7tH1PAx6BNN+aW6PPOhuvEJKyjcJ6p8HynhjEJ/zQHbi15J2nn+aMP47uajJaXv&#10;ojv/+TD0j5n1dw2nPhRA2W3Jvt37R/unLcTJSE8f+zpfvRLpEVSwL3Cfs913+tcbsrteG1Z57/O0&#10;I0gS3q8J8g+OJQ74zZY/aPD1qLKUP9L79P1mP9o+PXXmmTttfZd4P/wVAFiqLpn8wWL8Yr+OPn8z&#10;61+z381Z//tYm1+tzw+g1U0D1vR6YunSTh/d/bnhvcvel5xeR9x0WDy863DXo+uaEMebVMKKRASk&#10;+6Oot/vawFNzZu4bcHZy8O5ASWO/HPYv27+WWf9VhqQTcBv5SHE+ZiA5pKebw+hEVTpdh47XogN1&#10;aGst2hhMJ4lO16RcJMqvUm4NOuD1f4YWADSIrTVEe2rS1afoUnu61oautqSY5nSxEV2tT5dC5eWt&#10;c95024+cTagogs6X/k8v+X9I9KkqCaRbQijdqyF3xsF/iUg4HfjVWoHytoT29iz2jXXIEQgQA4TU&#10;MvaLsXdzrY3Kb3w5ruHRlBeW6e8O50mI8hP14YmxFZHD2YrTvQA6bZY3Tv5CsQiSm4iO+9GlkhT3&#10;BGU3J/vn5uy1Ydfja69zvvWlPqUJn/exOiQXLE+R1xGWqYsLxnUukAIodgO3t+yJPV0js65MhcHZ&#10;Pz0qM46PNt9PdMdEntqUvyFkudazTebBYpfz6aBOp9kv11afo5vrp6pb40LP53r96KHuOrUWNET3&#10;221/OXvPUNeUyKI+O4o6nM9tkp5exnXDKyG+6uwbA5+7c7zKtjsBi23ey13e786jt1fLSxufq7vu&#10;26v7n8HcrdTYdQfFTZ8+ugvhC7UO3YnCH2Cv224/i93L7pYJ5HUhxQpyyFMqh0Qdjfte56pqwsDT&#10;AM4qhaZz6k4d7JzAvikOnztOnzRnaEFeKT09TMv2s9pMibr5usd0UaeY+JwqzV+T40gogTG2Duut&#10;sv531LKbuo8RhD9cZaszVKcis+6l5EBfrrft6qbbr+UNDrpc2rTC9C8W9Y8xK/rvkpmsZcj2HBW+&#10;RZZeZGlFseF00EteXYMLGviBaEouRYXPUcar3lmD/DyjvYrAoP7yOtwcP5pXjGYF0Qzff1YI/1lm&#10;BXgMcZpUmsQo0uaaLN28DlSkGd7/bEl+a38z61+z/0HM+muDY0cF0uXyXqcrBeyvFnqqQ8mj8+sv&#10;TOhd795V02FNDQIrro3W/NKLaluufeBYPN46crW9+0R9xBDxw5qCbumnSuV3pX2mfzQG84/tvwmz&#10;AmXI8G54UVFLyjlR7EBu21hLzeg15PqCCl+Xw/UHvR9mjX/QIHD/oMZF6MORwV4whKOf1dffZfRf&#10;m8Gsv3xFKNhfm6yvyiQ1swpZm5PjAypa7Xsj6ckftc9eEnur67d8bHb52vqZKjMDZ0AtgWv3CtM5&#10;zRTrbm49tTszomBaoPY0iRrqpuVdMg/WnqM0XznonWKmospk70W2flTYjlJ85A2S89QgQXQo2TuQ&#10;2EITs4aHLM6nbwQNT5HZKmgGnLRYnQjrOPUKLpN9f++tlywRcmD/102K6qMLjpMUFraXKON4qe2e&#10;Tl/y1KqueFO6x+TUQUK+Z2zmMRo11ijQQpUK6266uujOB2nLysqXgVQhZwgVlJcvTsm7E4r/diza&#10;UTwu1/STLivbRd3o14bp6UXUebUcjzFu4H9DsRXSP7DYMMmFZaLTOxdu+9j581eO719wHK7suFvL&#10;dSNC2/2RmD+ax07kEQtyPlxz/e2oI43ORD+zPr3rYNuMyml3TOs88jYFHBNm3PSLU0xRY+Mb1GhB&#10;lDIku8Z72kHGyEJPP7qzad+jFzOl5miroqK9rS75JMxxlaei1VCyPopZkZWOeXj3nWzZH9TtD8Z9&#10;+eOE/9Gi1yybLiQ9lfEVbQr7r30INg39V44ShoadjG2+Oqv7/tR2yQcrXO9smuX/+J6GXZw3b8WL&#10;Lz62cRXJsQ5nf/J8Qp525CxPtgB1DaYiXfORt/k8tv//JVvUuPFjWwwDNv75YfB/0v433cH0/9Jm&#10;hYdPL1HisY3/v9svwuvOuDF5taiwkzn2Bf+91fzmV/T6KVQ+yvzLnrB5Ztpbkk7W947/JOxIXMv3&#10;bEspSjMd0GpnXVub/ZbzB/OtcnKQ5o+g9U/Z1GLFJvn7P7bx/xdDwnTjSSr4hgoHUsHrlNuLcgbV&#10;P1NdZmkIDv+l9McOkBdg0z+bJKBJkQs+NgCAvvvHx1neqtXK+vWR9p0D4YWpB2Q3Ky7cReIcJWZV&#10;XG978219TVn9fnFPTjk9tayeGurMDbQUBiQVFb+R90z+2RnWwSCGq5n1Tmc2u3OjcsHCIFs7uhoo&#10;X5pxk8geKC8MJ6h8Y5F6F+mdYuQaTvH3qk5zff6N+C7GVbfoYKDnBy/9U9P9FeUm2oc/kXSHdmoy&#10;2g/hcGTGc5Qy26ZGQWDbVVY3VTJCyVtZCzM+yJ4TllKR9nvJ5HUX0WH1ZDC3J9tuv42uN57JO+u9&#10;zyXzxe/VcZAUglxastdAz2sXN99NqOTc5p2+t/Ss7EGtcw99VLRgQWbfsQVjuuRufeLeXZ/9Tnld&#10;9stfPReEBBRJ4Cjuu5N7gLDWKoZDqeSTIEy3hVeBq5LrXl+O3MPtM6wltU0m8Q45XqF7LeQjFcuV&#10;4jFy918MHbfNRBk15XWBDQVdqyXflmSHiiNNR54K26ju8EK+jvQdGyE1ZqtTHxPmGA8yYJ/7zmJF&#10;uTW12AZ8pQbHludk9aaI596QQ75oR2S+SF7BnSBqJKndlUB4WWXWHdVNE0i6h7FpqVY/NmaI7YdD&#10;81ocb1QCHfYHUQoPO93FtDCnT5DNWu72/deSNi862GX3S0ELfP7TpO0fjAaDpNepx1FmqZaCaPoj&#10;CvFfaP8gZ0VuOvM3G/9f2t8561+z/1Y5K0ABcCWEUf4Q/1vvmOJHlBrQvcw2G+T/lOZ8srJIKO9J&#10;aWk/Njrn28Xzuh8bWnn962XOt6Oswd4xN+v2EZHFUnJpvy5lMXIa4yUAy/XGJy7MPPjJ/vFNT/Uu&#10;ca6v6XQfOvUuXehBiW9Tamc6Ey654bFi/EH77zkabNhjb4r4BwZeXKueYQUtIbZsU+Nks/9wYEGX&#10;gdch/ZEC4i9g6DXqtYun1QAyQha2IAz+YkhtR+L4fnS7Atm/MGVeLXlAa5uZX1IbRulBMu07QBRb&#10;guzNSetpco7zLtoUkJwcvs3TeShPGcSz5vHHt9Kqu5Z7OSf63F1ROfZ0rQunG8cfrpY+v4y1v7/j&#10;OdKqkVaSrvnKs/+SeWMFASrKjzIbkt6TrsXXedO+vk3OwdcLN9WzXg24ViRHPkGEILDRTBPUddad&#10;6gmIM2qJzAzZm3HH3CT22upumXfsYHIb50jf3BIyf0VYvkIkXqeMa6U+z5vuP9dG1d1UVwMhed9z&#10;B2YU+sfaat26MbPgk/zTIa6z3kcdLZ+/fdz8o1tevu2mHjN7Uw2UgoB6qQFUkNHHajgXSR14yngL&#10;2/BFtGCVfI1BvHpfQox6MuWaWibpobbcauLWC/qR78XXjlk+R2vSKv//Q6joJnQEynm0GJ1tTMfe&#10;C80Y5pMzPXDfqZfesG0MSrPKAR6Q6zyVgyardzCcUu9Buszmux6K1bxS3eUdyS/z7t68uAtvqee5&#10;Wi4vtcS9bN+TDtqky9e4Xr+TV63RGw8fbEc2/Z5a4mtnZUi620lCDYm0vH1pzbZDnZOXhjtm+Bb0&#10;CNodaHqM+X/X4ExbTXTlLdPNlaWWXewx3/3hVnuXKx/X3NXEZ3Fx+etj+z9mf+E66/8z+8vXWf8f&#10;2N/M+tfsv+Fo8ExvSqtNtv1+08XgUqMGeN1wmy96TLGaKVOXk4rkqfd4J8gbMbxuuYPjCsqm3K/n&#10;io7g3R+KBYM905vlnw5KskrRvUjJcNgKNp3TyljSnhfHPuCFo8W3UZmNc3eHFn1Op8P/+jXX/xHM&#10;arDdL9sfM/DcFuSOROeJDqn0DknYVsWOkO8gwsf2h4GlNnlRXAgd8ZVNh32g7409Da2PEDddEe0K&#10;dU0XtI3UGZwd50uWJqR9Q6tnl//ifO/XCzbWyrxewZnYgXesdLzj2W/SPyT3SyBU+aomXkcFFwLj&#10;b1XZFt/5S+uUavduex9x0SE9KN1aXY+rxrdCc3K9brpNJzTTac18RQtKKKhSmPCmvn5Ffk/7Hv/c&#10;unTcWyasiNgoMJaozlx1ZXQfEuXWpsv3GrxjW+WV4JJDmshHIcXAYWOVt0xJkbkamGyryg6xDl+C&#10;YR0J3HLpV6ZdeoP7V2alfpI0s3Tmk3TeJB/lEHUpc0UJZMAVTyTKnG0Lh2bmttUOTOJh+zPbpk0q&#10;p9cjdwevwydebJZ8mubrkj6Ryw5WA6ITVF44V118NJ7D7q/u7EHWN0slixcFzYr0Xb3Iy+WkVF2+&#10;vwj5q3xzkboUCh2AfVCRrex7zRGenNL4xvlud9eOTB+/PPqdSyfrFe7yth31Ph/beGLBiM761uf4&#10;eB17TKmbGeYzHjqoblPYr1LVHY+urd5iyd9QFXuwVC97jxFeV9xBd6yBVwvMWzwyHQfx91O3TUET&#10;vIUyHLwYXu8VSavIR7EVGsG4n+ptQf3FE+fu3Ex88n5X0xqTVD1QOn88KfzRJK/qn4l+JsK2y+9k&#10;ES0VYanZN3Nr2io+vufvGmQF7Nm/mfUv2d/M+tfsTzGr4aKPbTTsH4Tv/9JwzMVmyihG7g9M2k8m&#10;bYZJ/5Hyw0nfRS/+f+z9BXhUx/c/jp/duEGCuzsUl0LxClCs0ELRluJSWoprcXd3d3eCeyAGCYSQ&#10;EHdPdrO+e++c/s/MhjQEbUv7ff+e/2ee8+xz99rMHTmv8xo5M6sVBFt4xxQxUdJx98VyuAwGJhKx&#10;Z4aP6LUjfUe0g0zsy4wvnPVlvK+M9OAZMrqZvUb/g7zjRVZFVTtOzt72CX9V/j/HWQnzCOeOKmCh&#10;gmcCwSFxzWgAizPobTnLJOzJ98jrQpAZBtxl8XkxBYkILuEWIRa9inDUeg/hK12yEtCbjiD3Ao2f&#10;o6+5/knWtT/bXejWMZtAf5AtdrLeUdb1xgMTcfHvOGsn/nAV272QK5mCbDVZTlvkwSBLcIOKkhVQ&#10;Z1WSQ4vKiZ/Ll70TG5p8bMyXlaZ0W53aIUIqH5dRUhvp+FxbZZ08aixb1YftH4KbJ7FFm+Rhgara&#10;0hmulslcSAC+OxCrILxE9QP5KsRklDrMvhuFa+vIjx1UWngq8+jWxXF8JeSYKMZ0CXEJJveJ2kVg&#10;RkhM2HNCAO1FVDwxn9N1NG9WsvKA9tzVs3mF0jPu85aWW45mXVPp/n72vS7EnruX+loRoKrdjZ10&#10;fabiQE7oQwx1jJjNM1nEslT0u1KlJX5MlZkqPMVLPJLqsNVxwtJtsHo/n71M9V+PoBOOiM8LDO4o&#10;vE31eInTRIUJ7YgxUizz0cbfVEUf8im715pdL8VigMl8UTW1GkJN+hb6Lmos9P4IwYMJoa3jymRY&#10;0McGMe7FgXB9j/DjOEGgPiVbTJbmyEoMe4j43XngQvk2X5R8luD+IsPtscrVV21316S8YikSkHxO&#10;20k7kc+fzq1GHy5UTY9Xsrl8/fOaL57CduEojsQTRxjWq6bkv/kd8pmd3Y3WSjYZImr/eZJswHtF&#10;IasmeLm9shbwP5ZRCkW+M/870k+p/Pl/NXn/y8g66Z1po1q9pYKNT7+yJ+51G5K0pb9+T9i+sv7N&#10;Hfa5cbqzVqyjuO4MumJgKMUnceR7/G1CNGKfMwTWBdUK5/Dg8jvYD5Nw4Rfo2QzvNcYHn+CjT9jj&#10;79ihJuhVeMEEm2wz1yZW36qkeoiJEoEgiCWz+rmYuEgW9wHhbpB001zRZbdR3OzHlPHmWvonhyzf&#10;GY/bRVT8IOR4r1Di6dsJPGa8RFZCqY0K2K6Eda8OAP8/lNfbwlaApBLAVgLL5pvSG4dBRGU+u/Av&#10;kYfXhb4911IhXmg9pl/ii3GNwLTR9oi2ZyPzQ+EhgCniJMdsnfvN8/Wf7p2Ocy+wrxKMxTANWCik&#10;agrtZf1+w6UNJF/7VD3dTLre1mSsgU+/wEvDccN3eLgdXtmv+l672jGwEC8FiojsOYqLyoKiuwDc&#10;s4SmG2Sfdzn9ovOutIEDjLsdw3UuzzSlEmLrJflPT5u3Le0nzwtfxKwto1/mwBYJ1xbXIDvcJdBQ&#10;awX7tTser4FBTjEveH0jukbYs0N0xhKXtc6cIrhdK6gh4R+RWqpjdOCJrdNuPNA2yTxSkGg3ayY2&#10;o20P2Br4znpD+IQm5gMZ8QUn6xfYXjdyKCVYIjQlenpQQCPVZ4qI/q546f+EoiPCOkh0ppLM5LHY&#10;LNllu+MAREmcqtKD08XEoGZCvhIgOl4gK53sJGYO0y89O1Cc3yQMUxICS2o16cgdHEWLLRRDhLVK&#10;7Yh4MCFuuMz3iaFvpwZFcg7tIgy2yUayb7g9cZopz0uOd3UuN7Ntbpod7+sLPssoFRJbOCoVbngF&#10;3z61R5oAlmkK7XLHhA0lUvcWzjjgLk1R4Cegr8I7o60V5a/KOme41sHp6KYOPUKPegSlQaCsSLZ0&#10;s5xM3+D6pBzssuWdJ3w1vR14FgbvChDYGfyn2Eesd4/b5JY6TvGsDl+oGrtxo3SijWfKF15pTXWD&#10;OG/OG4W11+X/lbxtBtP/gvzfDKa/J2+bwbTBEa50dFy24cf6x/3tlpu4mUgq4C4qnlka6x9cD29t&#10;nKA0V4HEYhBQFDyd84MWVVSr1ss9Q8ebbeBuGYj9FtL3uwS8+GSTeeh3eKge+pVm0W5mlb3WwP3D&#10;UcMOQFs/UyfTOQLa1ZhWlCXZm3WQIXMv2WRTk8oj6kC/pF/o4LoYGSIFR7qDtBKxAUoqAfBj5p6d&#10;/iPb7qn9IutZAdwP5q/hrjPnVX+7+/d0QYj8GrK6wUVbTtSWFiiw3tHxThHQjQP5JOjO2ycOUt6q&#10;DfsL8DZOLZ2E4qI7KSus3ZJ5M+RflS116uQ7Q7JXAWed4Yzj3xlazk05fdHml10U9EUEzHkXzFiF&#10;UDyyOaTcLfyDaYdDgA7OMGWUuSoG98fdYqz0wGmc6o91Dal2LBzwrkC4Q6BNcQzAOtewzVW53Xo2&#10;oh/u+Qm3jcD1HfE8GVulMaYqPh+Da8LOVcyqwPkPxUIp2SdklzB3KJFkJRCBpqvZLeyOhH9bKykQ&#10;bordbwhdCKiI3u1kbslZdWV/evkZ49fJ0UUkH4UlVvncUmUbDpqD03/Ay5WlENskI0caql1U7QlB&#10;9wqYoQpGdhsxWnrhHgGuxPmuCDvvKSuWnlQv6dHnKVc6aC8MM2964N0k41NluhvI9cF0zXa6eY5z&#10;VDavpcQpCaqpihJTpCqdIcY1qT6TOUgs+QexeGawmKlLGDxL0EdizEdx8GPse1N8CEFma+ExlJgi&#10;fRHdT09RzSfUHylmCFm3IiAW2070yBK5pEZBBgHhJUXkR5jKlHqz0mwCncwHVugbrV0+j1Gptdgl&#10;GuGeyDR6J30vHZA5ewOrpj7fk90/JKDqi9hKJy1dTxq6PYmsrb7qpj7iyij3IxIN3g98MSmJJSXR&#10;L6YkYdqf4mvDdcSslzLHxmaRk9MSF5e5Nja5J0msFYgOFjo60lWS3EuH3ODKvDotQ88rzqtgo8Z5&#10;CytyUlfyeXrbrNMLE0f736iiGgdxX8GjGuBdG160cE3oUjSik/uRYjYLbLgJ3K5AgSHCxyzpJqq4&#10;1pcvcHDIfX9ema1UWm+YZ2eX7xLJ7wqFNXnz7e3pzfmuksy1tbU+PkepzHfJKvQgXV3s7Eyvor8j&#10;bW3zXqU8WSwyh3Ip7/lceT1z8gm9ma5SDuc7bxVr7HTVGvvrYn25NXP6OTiMejV5OZnj7Dzv1fNW&#10;yZs5+S5Z5S9kzmuXSOhx69dRMmYCTHztEz4wc+i2fOetQl9NV9+ROStcXI65uVwo5HCxBFwpAycL&#10;wvnS8KAUXCwDlz6BU2WVL3q5h+6uePZIjdsbisZOVPoLSkf0epsCQuopnnnW/lF9yOmKBn7XwgoN&#10;nNfAI41NbEbt7PuLVKNibpSM7OC2t4DLXJE5VFFPASSWguRPILUqpFcFbQt7XQWX285OxCfohi0K&#10;iK4FEVuLLE8e2lZ1umRCnPsjo6s3Uz7QgbcGAjTwWAPXNLBbA8s0MENTfXf4ZN2a2bj4s0XftdGc&#10;qau5XVHz2DUtHp6pgJJ0WON8lLkcYQ4HLbBFA5s1sF4DKzWwShwc0Tg8sniYdM0ln77azWuyfnyQ&#10;UOtFePH4J66q06CZCao+YO7qktrI5dg7mxXlPxWi9QzhccIPEBBVISKkUPYspbqrU8amAp73GyyO&#10;+WmEeulyzdBNmj5fZh8tnhVaJCPsE41fN/3lMartE+Pnjkuc83vc+ANRnb2fV4247Z60XhHbAW4X&#10;st9KRf+Wak9t2Vr0byvZD6k5E9zc3qY0rI/na3RUh08pIL4ERHjAGfHytz1OjZ2uUsO3qsTZr16l&#10;rKM3n3N3SVtg93PKAse7yTBbA1M1duczemh230+tkx3hdP1y8WvB1RI1BdWRkB0FQZllLmR8tjur&#10;+yDN6sba65+Yn0xia89YehzUdtmj6b5e03+yZtp3mu0Vsx+VUIcsNk5MO1Q6taoLpZbsg7Vi8jOh&#10;OyEr1TSqvUsdHanmU/Z6O0Pk0sLDEpbZ30yD3zTQSwP9NYq92lG6HbrVhTLaOUXOcL+b+MmT1HJq&#10;P4XGB1TJoApXWMKcA+MrXJS6jNAsqZzl7xCaCrc0cE4D+zWwRgOzNC5z0eV3dJhnhnkaWK2BTRrY&#10;q4ETGvDUwB2NzVODSzQ6p5vtM7JdM+IqpAV8HXeQ0vCF+ri9T6pylc55leyyG23PG+FhtjIyy00V&#10;V0rz3C07DhJVcFtju8LoMhldJqFylB6GabhM1MB2DTxX2aanu2zeVnD6CZeV6DjDAjO0sFYDe0Qa&#10;ftbAEA2M0dgPNzkPYC49CFC10FID7TXwrbi6UUMvp/breFdyOY4uhO4LRUM7qLENznBUJSlCVJR+&#10;xSWd8wPmcorZbzbxJk9vPqZxeJpaMvV5m6wzu7J7qOQiLNlFuuWkmQ+auZB52eZFbLHguFLJjxyz&#10;twPEp0lXrt2aO3du06ZNO3bseOfOnd27dzdp0qR69epTp07VleWz46zAaRWyg44DGCqBPAaeu3LA&#10;I5voHoCvKNFcU46sNt+KoNrj4pXddBMO/R1njcPlXfFUa7w+Tl5+X92MvQDptiLlG8UJp3d1v3z4&#10;DCZq7f+ZCWyV/xtn/XvyX/YGr3WDW61dAi7W6aU65BGargw0c55HRPA5U0ZbIE6ySTIp0i18qCaF&#10;QRJTBEcXTgn+DG8TGxiIuzrhufIsnO+SESQ6xMhsv4e23mbXZFV92W+Tapj6kl146z+7Um7bg26K&#10;Iii9+hH89hJ+SYTjub6K4YydpTU8tOfT/dcA3LEFTW+FT2SDjpbzjmla3uN0TRj79Es2uL8Y4AkV&#10;oz5kIw/lXVhFf08ekr1lL/b7aU7ph9j4Jra6KrzODsBdhTOS4YrMh6DIwKf7ydInPnFMDEdd5lTV&#10;Q5PWks9U2v45epbH8CKYVA4j2+PlX3DlRhxOr4ozl9JpHdgF7oj0ih2fjXxAwa0KUs2krImB5W2e&#10;xDV93cH0G6giXBIjil+X2wzDTd3wZAe8UFt1p6w+hLKuHV5tjA/LYlQBlmkrG2xls61sVMgWMDJQ&#10;M77hVRRCDLM1GIuzhProS/l8xPRt7NoSyTUUfoJGk176KD3VufLhc4M/XEj1ETsknUMZlY+kvi6k&#10;JB+1A5/T1WYnz/DwSqcCUl63VFMHT5IXzrzd7lRgRU2ys3ybb+Mjb4eEiOIXNB3my1O/Zmcbyw/r&#10;yI/LSlEukspNziwuJzREny/QczIu9DI3MXja4beQUYDPuiJiSmV3WGhCyj0i0xQp5SQJHZCQtfei&#10;CkSsK7z3Re8fM3asSR4d61k8sxsfA6YUUikfd4aUzsAOghwBWr2jLs7ReMP+QVzJw/jdKhy7Gn9e&#10;iJOn4Twq8WZ4zzVbBQ8Y71BdKVig1b1BT9H7SkxxiqB3+2WXaFVFFlYFQ4TT3QiSYpjoZlE5m7Md&#10;TVpnKdvZrCkqJ1XD4Eb4kCpPTQxysOggTfTKnsgzvku/RG1FDVcGmAtJqR4bl0CvA3xQs5uI9yfB&#10;a4eL/l46OVawYUoD0Vx6lt5DIqbvERMtqM1oxu53xjPV5SBFmoV78KUYE0TPsHUrNk/R60P3b2bK&#10;S1KhmLRGRu8huOWcuVNmTAH5IciJfN6DuhOkVgJTT4VXcFO62gi96+KjVtIN3uFPyLrvwJFKlSrN&#10;nz9/yZIlT548+eabb3x8fP744w8AMI+F55/ABVdehzaLkrsvdvi6AfDEDrKc+K4Rb8TFHQUg8WTx&#10;3XJ/X0P9SF3ZefLUVnjzC7y0CwdYTsLjmhDeDtRr7dRb7C/X+TjI+t/L/yHr35P/AFlJs5xvBmc2&#10;1+rlv89mv5k3tgGiT+k3MWyzRMw83Cma7lUxmpIuO0oaAp5acRdbph3vhGe744m+uJeUfn/cQ8dV&#10;pJCSprhG8sPZuhnh3hWCRtv5NIRjzjnjW7mymkzVH2Fz1uAKlrASlvheePCUrovuiENcLT6BJcQJ&#10;TMPhxZOKq01jalkC7bINvOPLupfiC8IbGcKEOxhq3vcFOm4V6mAkeixOa5l9cySu6zWnRgSWC8Ta&#10;PtjgGat+m7WYzuYU1yZyHUcqY5sYoDoocJqMgCQkBdQKb8zCWeexw0nsOhtnjMNlE/gEmZlrcMxW&#10;/Okg9npqqCH5AN+KazLgT2JfbjroC+ZmYK4A14VrsI1KuF0MkluBNBJwKN9CxNQatDscl8jjG6Bv&#10;SYytjKHVVV7F9WHOTO1qVrlLaW7mLHuTzlWn8jCnustpTqhRymbIZhAjlGaybGc2uKLKiWUrLWYb&#10;jclVpW6g8z0R3T1xsIO/G/gqIdARLinfv3zgQ+TfQFYSsjOeuEFKJTiozH/pbXLYFkIml/xFv/Lz&#10;xCvtU652NJ3vfHv85Cd9qCzOYqdgqWp2qAvfJGcK4GKx9/sJkG+BKdwm1VAonJUPwwpRWCYaSwdi&#10;revY+jK2v21skXyriNwHglz59GMy8kje3cNPNgHZTIS1ZBPku0S5fbMEpO+zX2MY3UZ4ym0Tt+dH&#10;3L4OR4ZIVaRMAbpxjt6Whr/i8mbsnpsuiw9DUGsiYPtCjHHWFrsfktDxKLF6Zw9ZpbIyxGyXZiyg&#10;yywipxTClAKYWYBlFGfx1TGI0KgperXFa13x5Hd4mOItI0Ur08zcyiT7cp+wF6ktWDc7uS97yGk1&#10;5KeO69ZA/wN8Rm5f0a73iElG1ATo5u2iaVMLopPUzPeLiUj0HjpDIg7sHhmLahOrsyBbrYEbzfQs&#10;GaMXhEI4J9rRVrR5ZG5nubocf/XF+tTuHmMdP1O9FxmVtL6Ouu45nquXKuCUO3g1g9gZNofCelXO&#10;DIUbMp/oQMh67PiZAQMGxMXFrV69et26dT179iRkNRqNBQoUGMXWPtbXke6D6UcILJzjci+XGm4R&#10;E94Ibq1/c4WijG9ve97QYShuWoQTz2HH3dh/OG4kPZW2xT2vffdelvl/yPr35P9vkXW7PTz93m1D&#10;yLCa0U9tz5h5m58h0HS2MHhXi1ZHhrZ1BiA1XYJVgjctszUbC2Nyubg79dIuU9vugqe/x/0/4I5d&#10;OPARfvJYrhOdXlp31DHwczj4zh0mztuBcYIyMrZctKpMalph6bGSzeB7NhgbQtL1IiMs692T0yGQ&#10;ceoczOmpIl0qYMmsyoIr4gs3zOR7ZSSInYbJdk4R91zGgtczvjJcpBY+cmoRPANsK7DrwGJAUkOW&#10;xfU86/AtO8z3UiTEeiwkDJUZZieDpoic1BzvECSTRftY/kSV5mrytGO/A84EtgbkI8D2ig3RRos9&#10;undyrzfYDMKLwkUn2GfD7enI4qCeDqpAtxeZle5Kn56Vvj6q7bFJP3SsZWUPPMZnV+FjMtXroX81&#10;lVdpfYi7lE6wyreJNEcVNqTwfdeTZP4t1rkhPi81F7Fz6zfSB1IpkHa+x+0Jh1h9U4PX0YQekd7l&#10;DCvs1DXh2scA138JWa09doSv+c6/V9ZS9trDHjs44ALzC8HuchDX3ibxQJFTGV0m4qLJbMFmacgh&#10;Y689hn5rjaNWWX6eKs8bwrZ8LZ9pId1uYn7Q1OLVEc83x7vFkxMdn+ka6r0D5VqGUlwhrwWOr8RT&#10;/0aqrLIGIHyYckfyD23xqguqC8Q9qYbPuuCpGTj7gtQhI84dLwC7AJo0J8L1KWx+Nc0zXqbTBXFs&#10;JXY/rY5QWeyEWENsPPyJ2BvRus0wcVmCukcymVZgkmxlowemlsGoihhGEFsHA8SOaoFkq9HJGvi0&#10;CXrVYE/dzemKDInvfJ6IdjHG6visovxCuW4zjDrAkZso6SIx+kuVyuoCiSzLu2jz1MyXqEVJTunZ&#10;xcwJJS2xLfHmULaps+k0n2F0ndc3RYrEzVmC4Q1iDjDxVOtM4BVcSxQypo7B1dvxRxJqRNVNz9zS&#10;VBWzX2w1/pTxjX1eJXDIDSKnuk1NmV8wJZMrlmsCWX38AhCRiUAHeY9t9KavTBcSHxfDEXxjozOi&#10;MuW+7nWh4gwAkCsAG823+WXjgC0D2ROC06tuw0HhWD619rsY6uviu2HDntat8538H5FtDRrkO/O/&#10;I8d69NjyySf5Tv7vyDJ393xn/rmcdwTtdPv9mu/L6SL4goFTjBu5h8U8Bfql9kbVnbigdbvDW2K+&#10;T6joeiX9TpLKIEMuZZALmyUHWeuOaUUwqQH6NMX7BLQj5XW+iQ0eDYTVb2cn3KAcCJmxbtoEBwwA&#10;c4xNlFwm2VJYVsF9bbNf2IrCKSl8/sh17pfbJsNcXg7/nHn2Yge/xSNf4qWv8GI7vPoFejZkPqXl&#10;aEWWme/PSEn1wxrap5SGsbjSXz4ZIlXWq+1kYpmeIMfAHanFShxLl+hVhU0pnBEmMUezphp7Rifv&#10;4qdPsYZJYyOf43vyGApDpAJCxD7ePmIER3IHbA5yc0j04CZyrqXLPap/BfJjiJNKbGODpuFc4ih9&#10;cV8nPEc8RnRIXuomttJshA8pi1rhzfbsYTPmR2f64+5JuHAJTvgdZ43GNb3ZgabsPvEMUEl8RxEy&#10;F9IRDAhmcUwc3QqrVBxe4vgFg1jZSaMhc+FpYq203vBUCU/FJuS5Wf1XZXPt2vnO/O/I7pYtc5NH&#10;vEVnB6wGaA45ebEma9mocWx5D/loHfmxTbyZm4bEzzqLrs4lYuGHP27xHaLr7rDOhpfdzpe900Rb&#10;CVzzdai8W/KRHHpV+lAwP1Y8Y+0O4XfTcQ5VgBX461HW4w5rfo81u8la+mE9f6y3jo1so7tm81BM&#10;6xshZuHWF2hKmFpTbDZcSxBZq9CZT8Xc3WG8oxWeMjuDgfCb7x7DJD6BSCcRkFON+hwvt8YbVLsq&#10;YFhpjK6NgWUx0pllQ7rkalKVNUQNTpf63GR8AvwY4dSC2Opm0TV9VHZNynIzZcJzMaeXTs5DWM7g&#10;iGwXrS+FMTXxaRkWbRNn5iSVyCUJQelysXCI7F2y/8hQIM5KKOvJnPTZ9dGX0kMEfRDbtp6NuMs+&#10;VWudZTIv5vCO99wcI4vk+SAIjK/VnR2vz3whPEHboluLuTitGd53MmfbGwx8rxuCcT+hfcLlwlJy&#10;Zzy9D/tkPiwQ3EZBRUhvoTdSO7Qu3qK/ZFReB95ib4rRVmqWdCk3ylNF4UVr8CvO4849+YHyf5z1&#10;78m/zVmPOIOhGjx9uYvAX5KPzllXAIRVh6QzruHp5S/KX5JZ2iP7WKfEcw2ifd1fpNs+N9s8MZc3&#10;RDS2PHRI1HGGdFfMtieIfSGca9MZqupU4YlFPYqDwDS+mo2Y3xXRGXVQdCVdw0ZJ3heWtDxYMH/s&#10;ZGtucoRDZeF2A2XstoIrtWMJdRrjA2qQtTHgE/a4LbtWz+hPbIxP5X9IhJKVM0cQNaE2tRmHWl2Y&#10;HpV7PlA1SUop+sRQk/RpLdMTQhcOM2Iq5tj0lRekr27pW46YVjzIUj0zu4AUqsDbgM/AX1/vN7a0&#10;Dj4m+liTPXU2ZiuyLU6WbGIAvfHAGfxae9+RrQbsKTYTLSt2KGvFbd9QNz45dv3L8blci5k0ckxd&#10;0Hg6+Jrrb8Yh03DeWFw1AHd3xZOk7D5Hz7Z4jXhwJXxRBZ8T1SiFscUxntMOlV9t/QPRs3f/K7zw&#10;DR4nJKY0dMRzhLt10b8Ei7M1GvhyQMoEAlESyuTnwrghgyBDIG6SKIVoDrpOBm0XdvoS+zJNdr/I&#10;vlzFfk58XiT6tfz/EPmXOOtHkXx+g18XKhoqpuTBMFi7uXxkhMeNNFcv1feq/V4H694s/1ZCv1p4&#10;uiDZJXTyXYBndtwPRt4e4CXizVTinsJweb1zmGSyGLt9XgjSR0JkYLlNlqEEMO3xMpUymVAbcfgJ&#10;7E72U3FVAuyQOfB/IxziN0WoJzC1moBY4qwEqHSyAUJjsfe4FV9Hcmpon2qgWlQf/ayD9D3x6EDc&#10;SfXNSlgrmMMKZaUoX0gc8EjIFEuTlGFm+HU7DDjAofQYcwrRuUSq+Xbu5wTKjhLrbWYI6mkdHKHz&#10;28WZyYI3zxQ92ATGBKgEq8eZXbCxlhTYA482ZN5OKVquHIjU+mJBVcYk88IjUT3DFxe6UDynmdBv&#10;QmGISinzNKlG+OPycSOcTjrnZNdxO8j6EjQhjhAWr23Z7dOF8qTKcohNmonrF7IfSfU8Zu4p6b8Y&#10;V/g9rKefosj4gTs/u1ceVgtk/c/k/5D178m/h6wHlBDUBKSBENMQtv+tyvAv9QaT0b3dDS61g9M1&#10;eLfYKoAttnCtr+JSSPs7Uc0TJjv4Liw5RL3FNsbImw2BFuFcoLBSfcVvmDBX98TBmjTe3ogW/Cha&#10;vrWvaSe6PlWtCRnt08ae3pwbKVmW1xso7t1r1tV8soIhoqg+ycmssbWYFBaL0mJWEEsjzLD6hXmK&#10;ikzJ1mx0lDTN8N4aHL0df/wdZx4zfZN5pwAuF7tGjwZcBrpIx636nwpnpHDUf4LKZ5YFusne5oaR&#10;8WUn/eoYn1QiPr6E6r6b7rxjsn9RT+3nP+OqhuhNFn1pjCmHEVbMI6xtiTf74t75OOUmttSmOhof&#10;2eouOWovOkVFl/NX10v3dNc2hAQFpIphHevnkO0bUAb0e5QXdB2m4PxeeHAwbvmWD31db4IP+Kgb&#10;XiPdRy8vg9EE3nSSNCwRCzpTTBXsrE1V6s2gl5RGi4NF64aZJTC+OCYUxpSimORmzlQmWrj/mpOC&#10;E2wRv4fFTCvSOWL/EO7sIlFArArtNIY28rXrEa3Ny20SHhVrI11rZbmhOusU+qnS041DQm4pvFf+&#10;A2TdLJaQ3lCATw14ONjubh1FrrHybnkvslplswJYL9Bftl9nGemRnvpZ+u0rqz49WYBXewLOO0II&#10;AvPuqEOXqEC3CpQl4+m24D/W0cFcIQr0HHiXwKVXn82ViS8PCHcPuoFXIwjeWHJM9uoSGEfm4xIc&#10;74mfzzNOq3wvlOOWdfFoc9EnTGyVhGCV8JX+0sk2Yiy2vfDr11Esj1mIigdSWV1kDzxG1Xg0ru2N&#10;B7/Ei1+gJ9XecuZIRZDE68kEsZBmgGiM1p1nqIX22A6DDjg91LQ1XKWKSjDs+ELHO6XIGiZT2LoK&#10;iJDYun3NfjFMS+Bqdco4ScyKGi86sTehbYiZjMUZOJvS0Jg9cFZpuIVHLTcRK5tCAu5X8yn2Cqen&#10;kvW7UqGK+XkRlrQ5e2jSlgK3K/zZF0v2youKAE9epLWqXv1GfRv/vTUG67c4JmmpMdtkmGbJs1SH&#10;XZ6X+fvL3T6K/B+y/j35l5CVmqWXDfi5wVanP1nOX5X/cm4wSUgB8HLgDWNPTYfNdwYXTMrgUEew&#10;SoSV6FGokAwGaTK3UufFwXdpXAtUF51apAVIWVAjJNP4KnZPOxG8usr2wi/f3NZxbezwL7SXSqTF&#10;KYJk/k56M8FDlJhnGCwGfsheptcSbGTKReRkB6MOYiTbZENZKbIRevfEI0eNPbRBTrhWzFjZCQlR&#10;xR4Z6naynC2FMSVZXDX2rAkjSLtLkEa6psickRUwrDKGEKpVwlAii4UwhTCVGCG9jU5aR6dqYWBN&#10;fEInW+Bt0jit8AbRi6/xDF2qhs/a4lWC2wS/4lmV4JZw40eqmdQBtfQrAJnt4YlfzYnSog54viXe&#10;+ozdLsViKJaqGExvGIHrCa2b413CVyKjX+FFej8liUBUkZIOaTobs8lOMnC3i6SbCCMzmUInKwlr&#10;tZKd3mAjmSBJ7LBNgEqabpfQgKT4jonu+isCYn1E6ZChE42KWLmQKqWb5cRgtoXYv63K5BybXU/y&#10;23hq4JUSf6EG/gfISnmYUAx0hSC1NQQ8rvmbeWnEHLdVH2B6fiCykhA6avc4Tc5YCLuZ4wnd0MxN&#10;L6aU2evCL+XV+/mELv2lAbh8kousuRLeAjbGDqOKRDXhMH57Cru0TbvGSSG1EbJHCTKJlZJYPeOS&#10;dBAuGr4TDnSpNRGv7S3m8VIdiJMKWjKoWjZEH2sfT3mMqIMBVG+puF1UarjHOLkkokkclJohkVHr&#10;wtZpCF9vh6EHlN6SQ7xBmSUpAmQ+eYJq1EYxaEpG2y3REaKTuRsyK9+lxnhaoCzds1hMNp7Nu4sV&#10;T6TSGE3mI5m81VkQmYAQI/OOq1C5pvmJ96XaV15SUhIyoZJ+hoGqXWCWl2X+ltjhzdkLZy971y1d&#10;frM9xPaDq7Htv2OH+xt3+8XUzfxe8bd9c39E+T9k/Xvy0ZGVas9fGrZ5h/yXyHqQNN31gknrbCjx&#10;2zzgxpJPvtJcgBcSV9zJgiER/ol14nyC7k6ELnFQOw1KIDgjlERoIZYTkG27hBu/ZRJiTkV1Se5o&#10;411BoR3pNM0wl/ckWycuHs0zK4ow+7kY1iXbmTCDOBlfOy9wlwxqq39zOk5lrpKKULArnhyIu77D&#10;Q4RYhF5kPtNBdzwxHecekr/bIf3wFbtAwEkKyG3OuAKYUQpjSRN1xjNk4H+OnsRQK2B4Pd6ZdqsB&#10;+lTCsGoYXAufiKUOYURkiV/S+cb4kF7SHY+vYaPjY0pKPSDNAfSlQfbgXl5PATxSgK46pO93n6uf&#10;RiSYIJOwvIQURxllk2qqiC8IawngO+HZqThvN/Ynzk0H9EICYLqzicqzlt6bNFQBlgFaxjOBMJK+&#10;OlD0EJCao28nAkHwSRlCOEo5Q3qQso4yhPQdXSVDxNoDT0L30CM3xEn6JSHNuFfk9g60u2QcELPL&#10;b0K5PXlU3jvkv+kNJuvkxEtSuM0G0rtBeNlXbnijfDiykiyzgRdfKIOvlvV+8El0UNnoQc7bHfLf&#10;Q/IOoP2rQsi6QglbCyo8K9k8rQGqciCPgiWp4wlZqYYMYtu/NFy0DzBwJCM8owIlfB0p+OhwgYhE&#10;N6cIAFsgfn8Ts4WJNVKDIouKDKkw3jlhJwurK45Rw3HI0pLVSBBLVY5ioYPCmGJnMsALgZ0nRLMi&#10;6vnNduh0gL+ceCdFxDcPEM4riM4uFTdQHUuRazBugzpKGkiV+SgDCVVIKwYT96U714l5T6QHYlGR&#10;LLlps4rJiWVYVFFMLMxSRlvWRF4oq+7vnDm5oJdX02n6uZ/Kd51MGjDJw9hGdbxzSps3j3LCxet+&#10;ngd3vuhlb/waYhrDvWqw0/n9y7P+M3njLnL/I/L/IR9MZFDnHv+/l//KB9NSBdw8U6tYduL4tIWn&#10;bbllcLK206pLo4tHJvIeYCtbJUC1uts9yadClOqNhcjKJov7K6EatjHbSFMBTWYBfWYZc3Rd5k9N&#10;vY454JPsx9wZLymRGWJch9qntWPzjAAAggHCTus8Q4INspSp6VJjPv5yyIdggwA4kfHWHiemzuqY&#10;rWSswMLIYCcA+xWXL8dfd+EAf7nuWs3oipYwUi4emDaf6e1kvR0zeGCqdf4k8UWip2RrExNtgXc+&#10;xXu1MZBIrXXWbg0MItB1xzRit1XxeX3064UHN+OQuMiSOB9wIl9sIw+BVHtQ2YJcindH3wht3Z0d&#10;J/rbFq+VYdEQyggXbZJMRFsJNQmhv8f9S3D8MfxmB/4wG2eMxrXDcONPuG0AnmyHd0mLOchaPlGD&#10;aDrlrXW6MrF2+nYiqdZ1QUQaCFaPiOMtL7uFSc9SERDEUh5SFp0XOUYZRcd0J2UjPUswTHqTFOg2&#10;Vifi8cmgbtHd7Lfa5S/31+WNPpj+JVku3BFTZSNKTfwm79jBG2VPq1aUvLV/kVnS+99m6dJ76G1v&#10;HDTNJ6TnyQ6gmymdBA/0u0fJ54Tvd4aj7nCsMFypDcEr6h2M6v0NO7bnSV//DnDfFcJPFetmPsG7&#10;+lmcqzaL7xRLVX2uAEuye6wziahMCboIBck8eiQsSyp0wtSfRfFRS6F7CNIII8mKshJKqifUKELQ&#10;3ZRWlz2qZHlRRJXsFKuxeUJWr8SnHURzf2Tc0qLKswYHn8K+9H6KiOwtSoB1FhLVEKpIdJ5MtCgs&#10;ZY79Ei/2x91URXvi0Ubyw0KaFAiWeQulakb1iqwBaryE9JSq+eKYEkb10FvsiE5JCmJ2MUbbOJMi&#10;VuITAhIRshC0chE5aQabrfFxSGhtd9sWTheFY1XgWD040Qgut4NT37hDQGjq6P7dnw9yPFXp728g&#10;9e/JkLp1JxUunO/k/4hMKVgw35n/HfmtZMmpBQrk/v3bPbf/hhBnnSX8av3bslwBR5+2dQrV9nxx&#10;8IgjV3m3ysGD3bU/z/QEfxnE2CdvLX6iec/ieyY6tk2za6fmPVdkXJMuiJFdLKrCmOyg1ikDLY6B&#10;Ors4I8GhTbbJNtPIO36JpFITJRiwki0yk0kIR0mhEDCQCiA4IVSgA2rtdIbupAN6hNo2MTmitkSd&#10;9bKDpCVYbYQPSRF0xtOEf9Nw7kYcfga/bpl0G+JlmyyzncHQ4PB2MuSJK3yFF7vgqd54YDBuGY4b&#10;h+CWjnhOgOttegnBm7uc7mjR2mkNtkaDG8skDCas/Rwv/4ZLT7BuKalF0BswGvAJyGMh0hYuA8QX&#10;BmkKXEr4kmhoJXzholdDqMx7bmP4qiQ7s6EcRhBFHosrCfX34/cHsPc6HDkLZ/2AO/h8YO2cRcbf&#10;fseZQ9mmcpZI+zQ9/zR6lrQqwep2of5I8xKZIIODDqzHZJ2Qht0pFLFV9olMIxVJOo7UNKlOup9U&#10;nlWomIgGjUbbSebqq58t2Df6VkM36w61hCXnBUK8XtunubnlO/MfC6XqbRA7uXDh393cworCM/t/&#10;1G37l2QnQEQJMPfnE1zZPrA8UxjO2uNvgONAc9vpSHbPHyw7+st7mrL7RSMii6Unrbk98kFl/uBK&#10;gBtlIeo3t7mGae2ly+6qdI52VL2pklMp0y9xx0HCXQMVE8EtFTHV+SdiwhqVKdFWKs3nkjLVnNM3&#10;S42FgJZOUkHfQFuDiVqcfbaetyDCXWos1MTIwKL6Q8hNjxM8E4JuxHKTr5RedJu3O0rAM9Gg6H5K&#10;wC1UxlkKGVNbslvzccoR7LkX+5KRSjV2N/Yfh8u+YJfqyv7VpWflLRHuunRIF+t5yAQk+48aL73k&#10;qPgWwlf6S5BP7ZTST02Vfkld0EEkulmyimckeoSnN5B8O+jONzffacK8qD2OwdUUxVnsBGFxmk+r&#10;1sqb6f+ePNq+fYmra76T75aP3ht8dfz4C8OG5Tv59+Rv9wZTJpwbPDjfyY8r7+0NJka72Mkp38n/&#10;RnJ7gw927Hhp9Oi8lz6uBA+z7ZB4Xulr+Slok29hCNlbfoBlVwFNBodVaqtEW8n8zMYYg4C66WL4&#10;p0scDEvjnUvERFdZ2RWDw8LXDGl/KwxQw6P2Rk36lphCT4Y22bakOKxUldo23Uza5La4jQ7o5SSE&#10;u6RKKN5rgsxFC7cveklhMQ+SLSNZxqfMn8ByNs58bPhEvq9gB4EdBuYF31w7wd9MRkAUwpTZNhaj&#10;K2YVwaTyGEEksiKGNcYHrfH613imHV6pjQFEWMkUsNGbII1BCtqb9aXl6PZ4eShuIrZ6E1s9xEZh&#10;UgVTmC3fYXsimD3gKsAuG0goC4b5dqczOxOuF7Ek8RWHFKNG/oxl7WH6kiyWEP0n3LoFB5OeWoQT&#10;R+I6MgKa4506+JgQvY3q5GD9GlJeKVg4AYudxs792e6m0n2HOF3O4gcS0q1WF1GkcIklzBN0YbFA&#10;WUJTErqHAJgQlC4Rh1gkbqN75qEH3UMHM8SQ23DRS9+Jb6Ct6Cg7H1T/Fr0wvjMnYYcqQuZYuNn0&#10;FXz9KL3BR7p3P9SxY76T/1yGAOx1BvVAMITZJKUX0T+xTe8Ga96ymcHKYsWirl/Pd/LDZYXo9j/5&#10;0v6wZhHB+bU6jtsyBxGOtmC3W7EbxTDBRjaBmbsu8XgaeMun0fVXB4zvL1q01MlxlS1o+tvvN/Vx&#10;j07nFZtqO9V/Mn06iMnADYQ7336ivAgRCTipaawRRUzHhKZ0M6EXNSuimxOF46TxYoKSl1RAyoAU&#10;ibcpf8ap6guZjyNY0fcu2XnolICFVmxS7tzN13EFv1w7J6YdKTPNJVh8M7z3FV4gW5NaREmMLYqJ&#10;xTCRTEMyTOuif118VBsDqd5Sla6JT4pQe0EjSBZIJ6oqoNranH2E2U2gG8ajsNcayL7k+0qZLXxJ&#10;z0MWbtIsYFNeSJWCpOqhciXdZoejJXMyFiIStP8Nsj7esUMymZb+RePxIyIrAcnVCRNCTp3aULly&#10;vkt/T/4est5btMiQlXXo66/znf+48m5k3deuXdrz55tq1Mh3/r8RK7JSGiwGw80ZM/Jd/SiyxQOC&#10;pjlPTZnnmswnQfSL22Noowi4V+db+bCTSsNdG4ZbbFWmujoZEcta1HyA554wVNfEwa5UOMr4ArjR&#10;orX/ICYJD2cwl8EJ2TlYWyA+y0OV5pKebfvcxJecEr4SahLckpogoWMyt8nQJuT2Fl1h4QxSmUJl&#10;sTUYHfQ6W2ZwxmxbNNijzhnVI1CfiPI0fPALriTjOoqVYemATwEfcefsYQ8rdoo55xSns403KzQy&#10;zPrdnukdmNYFVSSOqHFAnS0aSS+4ooreRsd2zEDihpllMao53u2GJwkCN+BwgjpvuWGyvqhW7SQ/&#10;BGMvuObIVcAhMa00vADgN2A8b3fP2Gw4bihiSOLArMGyRgxEY2UMJSrcD/cQA0hgxX1Yw0m4sD76&#10;FsIUhdkMGklhsEBiFmRq7C2679l+XaAjbgfLSaVfZr3upuO2wUauGYl/UP4QMyBtRVqYyAEZLtZM&#10;o2PSsKQ6SfMKHM3pmiM9uxSrb8dIFVage5aJaSyDxQZhXyJ8JtZHlkWowPW4x+q0E7OaEbguFdTK&#10;ChtW+efIeuCLLzJevPD8+ed85/+JbCP16w63O8H1m4VvpLXeqhn8C1sxDDf+jKuX4HjvRw29277S&#10;5bu6ZEmTRvPRjfIzxRW3sj4rq42CEMY7/xMZJDBFnOwem6GMkfpHL3j2rHrQiZphsyu9mFD5yfQm&#10;cQFX99WoukIB2xUQVxxiD5QeptvoGqkCT7GCnJjlWDFTqZmQhkKopLoKY8jqg5AQlEqZyp0srUkC&#10;VgmPiewSAE8T9usDZm/QuemyFMES7/4lY5QMWZL7vGUVvoPLEnD+lm1OW7e469PcWGYJjCuB8TaS&#10;mawBhUmylYw2FhMdKCwWG8kIWlmRISn1FmcpuzCmOEpaQkd7i8FR0jmatG5SFt+BLpMsXUaiSJOU&#10;BOopso3J7MyyeecNU4NFgkwZYpGURhE5ieIqg/FJjJmlNL/rtW81d99WApa9utL9P0JWr+XLLXq9&#10;Pj19iYtLvkvvFkLW2Uq45QprXzXiqNkccIZ7DcFvhL3fssqaXU5p71zottjZmWD1jz/+eCOyLlXC&#10;iWJwq4f9uXnFLo0odLORzXrHV254o/wNZH20bRupck1iYr7zy8WAx8ZXT/4TeQeynuzTJysyMunR&#10;o7XlyuW79N8IIevyqlWZLMfeu7etfv18V/+hbHQG74EFDrzo/R07VMYSrYi2KLNMBxJ7aYaA9rrj&#10;Zal9H9zXAu90wPNz0UeDZqoSJbU6iGRcraRaXGOCKqfdJ8O2uDmhVGZciaj4ein+/bW7N2cM8b9f&#10;L3RvpaQNRdPWeqgOuPk8b3RS7joHZxBudcfjDQw+FTRhJQzxBfWZNiYj4Z+9UeeoJ+2QWUKKq4WB&#10;ZCnXQz8ilIJovqBjSsNS9E4XabiHM4OwujHTFh/ynbzwIuAB4EOhE0B/wCE4qPpZdaeN0rDP57QY&#10;iyv74l5it13xpOCpVz9HTzLPSbriqe/wEHHTibiIVPMh+btb5pYvzBVjdaWyVS5SioJdA8tAyG4I&#10;EeVgmx0nLv7ufEKKtElhPmdj8VViCDzPrvorLi+UkgpPWYkYJNMjCHWN0fsbPE489Qa2isFS3thw&#10;Bs6uyZ4odSbe5ZtO1BYhNQvUOoLYIiyJOPSziOo4HNQLXdeqRpXSxnLOTZSdzA6C1URUaCRnOduD&#10;pTmodZxzENySaUJ6mbgsySqBshs4v/n6EoapkLKoAKHsBMGBuojFG02Elx+C1dLIZ5yVR0UTudXB&#10;m48H278+f+cfIatCsbdt2+z4+NSnT/d//nn+q/9ASIlRk58tVsVsFlN/vT6HuF88XvxWPOU78GkL&#10;Jwrwe4hT8iVkNWuS6vg3kHWxAmLa2z+/XfVKVvsDmt6/WZb1l3dfOvW5cbPtLO0sCIjh3aGEbVfx&#10;mxA88uDR9evXV6vnLUifsjhkwrHLPR7eb7xYN6FkYhxHPmKl20Vv7QzRCTRUzAQmw5QAdYAQOkN/&#10;yWAlQCWqSvyV7KffBbLS71zxoHCopHgi2SZT7RIdJ2ligJNs3zNY7CqeS0OdhFNXb4exB7g1fJ4o&#10;phgWTZIhGxU6yc5ksNGabbLN3DeDnjmxbOKshJF1RI+OO0ujq7zehotu5BgkJkrWakmMo4ZJv0Uw&#10;iY+kSIZicmJBS7pSZwaTxH9TZUiU7aMMHsnSc0mi4hhnVjlodbbRpuLh8bOfT73Zv+A6+5xchbg0&#10;88F1m3Jz+W8ImYfXXeHo2yfp3Zw5UzZz9XG4c+cFSmW+q++Q9U7wYPmcbdmrPzE/qmfy83/8SVCb&#10;HN8UJ4tB/D5nUpS/4IrfcGnCTo8Nb98McoGt7dXx4ykBFB4sX77Q1jb30n07SJ+u9A+tN9i4pSoL&#10;Lm8Kb2j2XsAmx08ssOydbhDWk/xFxy4n+/Y1ZmVRGhJ8fXNPLiM2XwiMhbkb9LxW9uvyl2bP7/7q&#10;q3XVq+c7SXJ64ECjSkVp+H+IrEtcXWVZpjQ82bcv36V/KLsKQPh092XqcaUsMZAgepMuo12S/oi5&#10;Z4ipyjIcNx6X/IRbe+KRdeibhQZeIf74oyHzrsxCSkkx1eWgXpbLI6S9Y3D1IfN3mQ8LGmfYW7rY&#10;WD6FRBe4p+Rr/g4CnBWus01Fga0G5g+WCBtdskOosdIB7P07zvwJt32Lhwn2vsUjhH8EdYTl3+P+&#10;XniQwIn+Dsatv7OZF6SvgqT+qRhOCZDYIUtGeXYP8CDgSfHODIWcCvgYtEGO+jB7dgfwHOAxyPD6&#10;2eKt1EU5apJdNPEumlhndbKrKtVNneKmDXbWPXI0PrK3eNmwPcAWAC7km5HhLbEx2XGQhkJ4Idii&#10;5BVpA0BgAdBPVx7M6tXacr2KOYSwcB2ODGZVA1htQlb3jLSGMUwSPtkCUF8XH3XEc3T+JHaNlUtp&#10;LQ7XWZsf2A4PSyo39lO54nMJluxfyEqtuRyLIA7RQPbx8WnIusCzU9W/0R4j7cP71ghBicQTEutk&#10;N5ZVFiMdVVpO7s+IIVXrtnekXkm30sE87HMWo7M5rFIoMEpQ1U5iwnYDsUqyIkIpQVirC/8+7bDO&#10;loD7S4paVUReWVu1ar4zHy7rK1UyZGZSAp6fOLG+YsV8V/+5bG7cOG/yjlHRuEFcyZytUMjgji0D&#10;WUPKzfh1xKJFi7q3af60vs3ql+r7owhpFaoSRF22OsBxVwgpA6byIH0N0TdLf2J5VOyyhTPLDfj9&#10;DUwz8rJ4monlCUEJFwkUyfq5jfbp+vJSREOLz6fS3VbSjTry45LG2PL6iKr64PLaCMdUjSLcwmcL&#10;PhcoSGhKhUs4ukAMqxNz3S+GA6xDAHSeSv+g6PUNFOBHeEnylO9J7HQaQzU8DToZ/VPVXbyy+VAo&#10;YTk9QthsHYLdIWw4etxf9BKno4NFVx99e/Gmt4UaZiUWaqM1cmPaWwzZBKAy20zmYDV8Vh2D+Fxi&#10;FlpBDvuM3WqPV7gmiREjrFR7b4iBnq14MwGpZVAyXCkf9pGSYQ4v9HX0jzfqh4WNdVvrxHMVopMN&#10;U4aNypvR7xAqgyW2+fX7qe7KB+mNPS2fP0mvGb+54Ma83FGp9PzlF0qBNRzq1IkMwD+vvl3WKeFx&#10;VWX4gTJbTw2pGBDO93C/jgpvS7fUY8/nFbhdw/7R4pKrU8b0kI7Vlf0nsYXZG5z2FYKltm8Gp71t&#10;2uSk4I8/7i9aZD0ZWAtePK3QhHm5WbIqshczzLOD71R68NkHbaVOFdFYCG6XKJHv/DvkwogR2pQU&#10;axruzJ2b7+pHlzk1aswtVizfyaPdu1sTQOHjWt8fLisKFWKM6fV6UtmBe/fmu/q35agtmEcrM4MK&#10;7Je/b4G3S2GMi1mliLNAjNxKvpG6CA7awvN28Ox25aW68ROky89QTZmg1Wo1Gg1RsRls9hfypeJS&#10;fHVV0DzttIRnxeS+8MSJW43EKrwBVFTitiA3EA7rOwL2AlwE5lhFFCsTLZXOkAomsSIRWC4A69zF&#10;T49gzy04eCcO3Id997M+V03t4tQlMuILal84aZ46sWDA3wHH1cT0x9aywGdr8EIRPArsOFgeK7OY&#10;azIWTsVCiViM3nYCu53Fr29ji8dY58rF9swb8CqgF+BzQHrVCYGga4BtBjwi/l7gGIyr+Hl2G1ga&#10;sETA0yAPAnVpiCsDmp4K015b//S6P+J2+mRSXjaPzA30PqtxTJihYrrBfTv7cS1e0woyTcUUiknj&#10;cNkGHLEZh5zCLgmWYnqNXYxU+ix2GoNrykhRCqNFobXYh+psbpu56ryPTpLGHdO7qU5kbi5gnGV7&#10;KqZLPY0/V6/EXEmdkbpUMWL2dho97yogWF0slmoQpyHsJCFi2he/XIzBiTmw2mEuKjsIt7QEq3UF&#10;WyVAJan20i1tI1R0lVr53vCd/IZesTlFi+Y784GyokgRawIoPDtyZG3Zsvlu+Ocyt2zZuS+TdwrA&#10;0gd0a+BcHp6wtU6drxo0OH78OJXF3MXTTqZ0CTtY/G7JP2/4cCHFRab8Zjvw9QDNTFs2DWLteYfz&#10;BjvwLqsM6ewcsb/sleR28yxTa+kDbdKM4MNcT6oIPGocwkuxOWXhk4Blt4h+hROscHYy2anCWj3a&#10;Gc98iZfas8ufsrtkXZVmMeVZeCkptpAx1SFBxxknkVrr+Mh9MXeJQPGY6BBeIxB6j6C8RwXc0i9d&#10;ukBgLDvodDYqE4Qyp/uosuSkYZ8K65/3q3MkkFee3HEEMs4OCfCm9xMqRzNnvboReziKrT0kfRev&#10;La5Kdb2ma0N/m+G9KhhCFPZrPLOITXysqmM4qDCOB2kusBVALTErw/UR+2QTDuvEznJHiYkMwpgi&#10;WHb2k89m5KSBgvKZxcOQ2g/3HMdvbuNnYVkVEvvarhOT1d/aG7zT6c+9sVbZwpnKSq/eHhfPt9yk&#10;GbY3vm/g+GK5hiGV1iF3eDLOfkn86B549Iz668jRLqdLwx4Pu8v9+uozMnJS8ccfHziwtwTgclPb&#10;k4HdauqfKAYNg5U3eWYdFtbBQWZ71eToqyMLQvnC4qJVE9vogOeH44aN8rB70Z8+n17gWEVYk4du&#10;nv7hh5zo//gj7dmz3AHOBw3gWHyXUiwGMphCbWmpuXVlZ93Dpf988L3y4b3B+7/4IjUoKCcRf/xx&#10;7qef8t3w0eX13uDtjRoxScpJwf8jZN1QtapZqyVkzcjIYLIcsHNnvhv+qpCRd9gR4vtCfHoxUvpr&#10;cdRMnN0ZT7fDK1/ixd54YKFqUsCWqtYlhiSkRNbVLHNw2e/Lli0bOXLkhQsXemsvFsd4B1lnrze4&#10;mrOqxl6dnzI05UphQ0O4quDOiejZQ2JzJy+ABAeQe4uu2vO8z5apAQOEF/tpgA9AleUaZSkbbSod&#10;n1QiJrC0/p6DfBCMfUFTA6TPADsBduXAbNmjNAZ/gumROSXxxx9G1bKE9Go+5gbHWI/t+CMBGNHH&#10;VXzTrklEsifjgiU4YT2O2Id9+s2pfB+bBstVQyxV/Fg9gtsb2Oo6tj6NnUku4pe+cv1wc4U0g0e6&#10;yf2xXIeu3sKWBIH78XtC+pU4dgbOGYTbmkr3i5iTi8kJjlka8GJFVUmjcC3xUT+sdxR7HMX5WZhk&#10;TZsZ5f2YWQsD6SlK2G7svxGHHcfuD+VGD7DJchz3OXqSpV/YnKwITIeDeq7gSEWmyDaSyUOfNj1+&#10;jmals/aw43zdlEKJqXyq102hVW+JA6ImpFKJbVhhtYtw09OSu8drMQZDXqpyCh1+Q2UzAaJVxD4q&#10;5QRhJXytKcir2FzFYaB+xN0l5+r8WT1y5e/1Bq8tXz4nehHuL16c74aPInnXsybVAE2QU1o/rlSt&#10;Z7bWrXt+06Y+ffrMmjWLkNV/zGir6U8UYpsNXC0GAfXhUU0IcH/rIhyrEBl98qUia6Vr6ONKlzK/&#10;mMwWdMMTW3SD44YWDh/qsSP4hxpxT+GKzIuPqCRB1FUxaU74+ywcjWuT/yyLTX7oQbBKxtAaVF6w&#10;lIyObaL3qif7FTMn2KqM8Jxxekdy50+Sx19IBb1S/JIaPyFglSoAAa2ngFKCaqKedNtu8Qgd083L&#10;xHQ2PouQ15lgwVatYV8WMdTtsPgAn3BknXhMleqseKcX2j4zF8tM7CvtvRPVQr/VXv09JDaBuNKQ&#10;UBq0/SHrvluwptpj6ZMIVt6gs2deYOoHD23guBIiSwLrAWw/qDJdz2HH33HWENz8FV5oLV1fFDnx&#10;0sVWN++sDAwMJGJAwdvbe03m6DPazteNrY9bupNNHxRc/dFnNiuFVfQGZL1fC7IuOe5UDRyTuXpu&#10;1JRlj4ZNDJ/fPPquy93sFnG3L9z+an/a983YPa+L9W7U/HPlKwHt887KO09b/ChvJ1t4krxwc9Lc&#10;O5cvX7lyJSkpp5V+CLIuUcDtlnanIjrX1D1RhEnw7UhYepOzez49UioYmVEyPq5GWlAToxeRDPrm&#10;HnhsNK75HWdO5Q5OV25hg/1V9VIfuCfOUWwrBRsqVzZpNNbYKcQ/eLCjcWNrRGsA0m/Ykm3FS5fP&#10;q2buEWk/BWy6MLLyBrdXkvQ2+UBkPdazZ1bkn2qUQr4b8gllaa5D5r8t+ZB1ZdGi6tjYnOiJq6Wm&#10;7m7ePPfqfybJATl7PxCyZkZEHO3WLd8N7xXemVEWglpC8JcQOxxij3t4pnyxWh5DOER6n5jiGhwz&#10;G2f8givWySMTFxZTlYTosvC4HXiV5av4z5Qvv3nUqLVr1/4ogqen5yB2sz761cCgqhjcEL3bxO39&#10;LW3yDbmVOt6ZXQA2F+T+IH0PMvG/lSAPBEs5kGoC6w7YD6STCst9JesGrCbgdMBtgAsAv4WnheCm&#10;LfgruNO4KCdQN+J9s7pgh1hdKV9z/eOsuw6f55SECHdx80r8ZRIuErNXVo3DFRNwyQycPQ3nDcSd&#10;3fAkEYJv8DjZ1xXnDGiK9+uhH0kdfNwc7xBL+AIvkQ3eCB8SWe8uvPV+i4dJb5J58Rneoo+qiU+I&#10;xBeRk1w0ats0E8QL/zIRzNGosdGb3dRZn+Ldibh4IU4ej0vn49VY5J2f1pCMciFLqoNa56bJLGjJ&#10;cNZlOxq0ZeRoiroJelVkL1wMamWshW9jd1QFm/RcL88WypTalA/ziEqbkTE780XBO+rmzTPuKO+Y&#10;uUolTUo8gxQo6dm5Ypn/b2IErqeYl9QCq3+PQRF/qlEKdbqL7VOIpJYXY6sEqwSxhKkNxDSZphyM&#10;C29Kvby3zso3DeL8DWRdU7asOiYmJ/o//qDmc3rAgHz3/EOxdv7lRdbMybBf+j7mkoMVWZe4uATs&#10;2JGcnJySkuLv7z927Ni9P/5IT60T47IbxFLUtQrY4chHaq1veKOcdQD9AweyikbgeqoqRTHRUdYq&#10;MyzKBEsRdXJRUxKff3tdABiRRcInf74Fk9JkdpfS68fduoCWnFwQ4QsC3RWiR5d+1778pQIl8kNG&#10;Ff1dJDp1JwmZIbp5NwqwpFphXbhMUVB0/qJ/+K44Q/BJ9YHeQPcsF7BNQg8uEd3OG/BaHMosp0pI&#10;DLfGIYzbDuMO8EeI6RIbfoEuaep6Jv+e8tF5OPUKtst8WoANh3QX7lnsvBjEuU945wBSS+5DFG+K&#10;Lp8YwETAIMDrgDcAz3LCaoy3fS5XOYTfLcaJ03HOBFx8LqxjcHc43PfbJ/7+QUFBUSL8LvwZUHEs&#10;A1hhA2sdYJXyz05TeBGXH1mfDYANCcNbsNvFMKEwE9P3H4ndH1dilYchtzo2zNjpVjQjURFqqWoK&#10;3hQ1OHqgzcGXz1KFWGoPB5wgpH2BHbt3kBrVaDQ7d+5csmTJrEaNZn9YV/COUoprh1t8zjwbSQ89&#10;hvcqdP3ob9LSqOdlkqvbniuo2OAMqx34RBWv8grNl0rtXsfUDI8MVuAhNiJzPgrLBGKthKxipsO2&#10;kc3h4pb1Fsuf1SLo8OHFjo65EVFq15e3GWlYl7NqguysIFZFHeIT19B8ANKn/5kkq6wSsJf790OQ&#10;9XCXLpqXhkVuyHdPPqGy2a74p74d8iGrxZAzpmgNWVFRO5s0yb3630iEpyfVB4rdiqzRN27ku+Hd&#10;EgBgKA/ybFDHOXvLDfeyvtPY3F54kCCEuCmZloSmZF39hkvH4TLCpx3yD+mb3dkg3mBOsq7j5aUj&#10;Ymb8sqz76dOndTodpcSamO/waGu83hgftMA7fXHvmLgJG9J6emGTZ1jtLn56jH1zgnW7JrW5Lzf1&#10;ZQ0ydO7sdzC4c5C+DcDqAm4UQoBKLfMoYG9IdQU1ZXhbYGN5z5I62OW5qco91uwkdiPKOBkXqjBV&#10;FMKfYQ9eJUwdiesITYmzHsReG3A43dzZfMbWYLQ187n+tkYjKTv4dTbvPiUYu8ZyJgRdZHCOwXHx&#10;e53BfQYBfAsRftsLxgeTwhiBKJ8l5CtGleggAe2yDZXk0PZ4pT1e7oKnBuAu+nb6nYueYZhuzRlr&#10;SGTC9SPxD+IZRAhSJRuL0YH0stbM5zzfE8kgFsL9P6jghD5HgRL5OC6Gu66ywhEpk6SFx/Cb9tJl&#10;24cmrkPpHtLF64QKJlidI7oWrTToF3T+AZedeQVWKdT8+iVVJVitIcgroWlrsev1cDGhdAI6LdD8&#10;enfq5uL5aw7J30DWRH//vPkQd//+v7S3VV5kXcu9HeUomQU2NrdmzbLG3rdv3w0bNmzevJndUFC9&#10;Ci/A/SJZH3mvLAeIVkJ4UPl+uKekFAsGCVSM6gAfPozmLko8WFohlkIgqjBbQIugRjDIzrLaA1PJ&#10;3PSJD7WmITd8cUuAGcEhoRrBIeEx/dJfglUCxcHCPOos1rD9Igp3vWCidAPVE7KrCFYJCK+Jzl56&#10;D7FVMrCsq63oDQQ09NcKqwTS9LseT0X9CasUOLKaGWzcqtyzq5Q5pr10ZRxbvosNDMDaiaaihmBb&#10;aYeCjQTWkU93x77AhvK5CxlZ7uHZFcI1FUN1lcLMFZ/J1e+y5t6s4Q3W+j42e45VYlipLLMbiwTm&#10;DVGqskexx2+4rCvf1f/8YjZh35MfN21cHxr6Z268e54KxKZKV/YfPldEkTHSNehRjb3Gvj+xrWT/&#10;FsJUJ5ZtZzEUsGRCPDVdtDlp3rK934FK4Ncb+uj28NwkAu7F7KMNFbUvppjm++2sc7yV/To7jljn&#10;z53bs2fP7t27nz9/Hh8fn5iY6DNo0Mo8qEZCt621gV0VFOubuRxtZLdBDMsTrpxWgKYghLrzTRh8&#10;N6zf2+bv7CK30N4+4vr1vG2DwpM3DeytdIaAZVXbGK7bJxohDovoknZr+meddEhdDxHN89+cV97b&#10;0pYVKHBn7tycuF+GwN278932b0jeXeTSnr/CkCic/eGH3Dv/A1nu4REsRomssdMBhQ9HVrLQo1xA&#10;XgGaVOcb2Gop/jYOl4/izrsPfI1nicl9h4d+wq2Dcdsg5P0lg3Bbbzy4RB7vO7PoGlc4YQsZw232&#10;sZHXMGdcM28gQG2D10joPaNxzS425Rrr6Yf1fLDBPuzzO86cg9Nn4ByCvT64n17ul1Jfnsn3ipFL&#10;gnwK9EYHc5IteyLM3p2Ag0FqAHI9oHteqCsexm/JfJ6PU+glhPcDcdcOvJabD9bghXGT8TAZBHNx&#10;+nycugzH7cAf1+FIshI+jbvHDb6Hwq6/z7ttZoTKfGTkssBUwi3STdQGresCzzBFsKQgPhrFIJpB&#10;uswHh0hihds2g2xv0RdiqdVYcCP07oAXCMspbSQr8JeJuKgLnu6JF49iRE6yXoZESUwDIW1o7cTz&#10;Y7XVT36St5aTI3iPLrFPUqYka9BtC3PYxPgZ0p4Eq5SwQ2Jq0k1WKDy1l+lgW7zq4KfnrMhTpJ90&#10;KKnOlQKJ6SS9nJTsctzg90r+UBi5FB2tG39ad0ppKZzTWv05zxOchkB6ITqt045/MmV7pfz1h+Qv&#10;7SK30M4u8urVfMUUdf36hn8wDeodkncXubxyZuDAnLhFuHPnzqlTp/Ld80YhCrXXjW8vpl3smOxb&#10;JFRd6YrcbiyurGwJUagkZ2M2QWZBTK+NAWRQfoa3+TZEGEdEls4XwpQSGE8H3NdgNmtsMeXLh7Bs&#10;bEwVj8wjKmiyn6joqRDpl8qRCmKhmBI8RuArHdB5gkyqBlR/qK5SvSXb7h5zDtS4B2eUiogrHpNY&#10;MCGzYFxWocj00imx1fVB5bURLVW3+lj2fS/vL6eOcIzXT86UMqRXywLDl+Ovd+VtIdLMcHN5Y5Yt&#10;CwZ2EnCemMEwhgMqIau0R6F56vLI+Mkp1mULDibLm8zHnnjkWzzSE4/2w730l3TFLJxFbP4ONidL&#10;miD2EfskiNUgyrsEx5NOaIperfH270hk1f+XX365ceNGTiL++GNl8eL5cj6vcGT1fXAzO2HHbfS/&#10;hM/98fZd9KWDfZi2mszVADU8VMM5NaxRux+OWr6w566KLrfruTV8ehc2qGGuGmaoYZEa9qjhttoh&#10;JqmT+crJ5739ly45e/bsjh07hg8fvnLlyubNmx8+fPj5xs9XFObzQpe6uS12dt5eGp7PL7HJ//uO&#10;mQfLZgb+qFod8rvbfHt7urrIxeV3pXIGAMmEtm2nlC5tPZ5JhNjNja+IdXS0nskn9BRdXUL3FC3q&#10;u29f9qshNTr6ysSJ/HEHB3pV7lML7eHxYPepsRMra4M9sk1F0vSjs5bdGuox3/bPe6xCD/L3u7pa&#10;H59atGjeq3NsbRe7uNANs21s6O/CwoV9du/OiVsESQxz+m3cmPepvEJvJlno7JzvvFWssS9ydp6l&#10;UOS7RJIvcyZXrjy1SJE5Li6hN2+q1WqKXavVUuzUTgwGw+G+ffM+S0LvXOjkxB+3t8+bObky187O&#10;+n7r170u1uRRDuR7fGPTpr7792cmJBBVpQQQX1y/fv2FCxcaeHhYb6D75wGsd3ZeLd6f+yAZXqc9&#10;ILITpO1VJjx3DpIbH2M/zLIsGKxe/q162zfqnV+ojzZXX2ipPttKfbq76fR3eLGr5Nk827Oe+mZd&#10;9a3VaT+cauVEb6ZXrXa1P9e9CUVtNputZWENg9WBddR3m6kv9dDsm4zrtsi/7EnpuzepyxH1l0fU&#10;X+xWd9ui/m6peuh4zZyRlm0/4ZGfjau9Umtm3QH1OVBdgmfqkrvVXS+rmiTFFsbdbtjdTVvVJrUi&#10;ZI0Ar7Qai9QjJqmnjlYv+Em9op9pX288v08OS9OocuJ+Gc6qvSbp18+RFy7Hmcs0I+eof/5NPWOE&#10;emH/zLXVnzyAq2q4pnZ+aHF7hgXipM9PnCoRFeKRGFk4Pdw9K9IxM0mRlAUBKtdoViBNqmYOa6i+&#10;1kh9lYQ+qnzWo0KZYe7pkW5GTS2MbC75Nsq+0VO9fZb6173qLqfVrVeqf/xRvXKUeuFY3D4Gz541&#10;h+SkKU+4n6lWxmndwtDluWwXpoV7Kjishh1qOKSGe2q4rFZu0Tgvk9yWoutSlc3idNiqhitq8FTD&#10;TjWsV8Mmtd1hvVugXN8Q2lx7zSU2lnca31aDr7hnO7/H4bDJ7Sw6H5Hs12S32MXrat5gNBp/Wc+K&#10;fIeKNtnQXg0d1NBbDb+puf45rQYftXOixUNvLKvKtAlNq3bz1o5ahfLWQDqmNrWoQoW3KQ1rtadm&#10;ZX1qvofHqVGjEkL+zAquRP/44/G+fXmfyhVqDtZqT80/3yUS0khWnUDNJ98lq9D5hdWrU/LyNqtZ&#10;NjZ7u3a1NluqsRQ7qQ6NRnNn9erce6wyz97eqlFzP5kO9peDgJ2llqkH91Zvbm+53QSDaslRBZJj&#10;3LKim6g9qeF8pj5bRe1TQ+1VITuwKottxJ61Md3opd7yq/r34erFA9Rrv1Vvbas+MUOdLMkyJUOW&#10;ZWtWUFjlrS5G2n63Go6q4Yja7SS67UXHzSZYqYalalimhrVq2CxKf7/a5qTOzQtdnsl2kZqCidHl&#10;MwIaZV5Zohr6xL9s1jRQD1Nq+rpoRrmpR9klfQ1PP4fHn0JoUwisAJk/QUh80VP67g/xpAH11HJz&#10;ohchRX01PKvwnZsNAk42xgtulvVO2eNBvRhUpyHlkX1gQtkrmY12qrsvMk6awVYMx72d1Qdaqc80&#10;UV9urj7/hfpIO/UJyoG26pPdLBf64imq/HPVYzao+y5TD5munjBFPYma/CZ1n5WaoaPYrg7s7vfG&#10;IF91Mlk2hGKZmZk5icjOXixynmpObnHkyiY3K7L6B1LhkbKbN2+eSqUiwvvtt98SHHp7e/NuUusq&#10;JdHZ3Tzg7rCwjU2eeymWSdwwGS5WJs1DtwdZ1TKC62r9+0n3MtFIb5sxY0b79u0nT5787NkzahtU&#10;PzoFGX6NWRFRy8EK6YsALta1PX+pQxvzNRejqp7s55PQ8FmFV2Cf5G94ijj+3Xevd8BSyAwLe6ML&#10;lZgv7HaqBhZIzeDk4AmfuKiMlb4yX0gb5UjKPd/NeeUdvcFLXFzemAYK+e6kfLAOt3xcsfYGEy9E&#10;gWd5gyEr63jPnvnu/5dkbdmyT/bto0iTk5M7duy4dOlSqp1XrlxJjo/3WbduE0BgEdD1BUZs7yrg&#10;cnjq8eezlC13i0PSKY/rcutD+N1GHEY0bihuImOTbMlP8S5Z3ES/GuPDZni/Nd5oxeVmJzxL93Dm&#10;N63aEhe+xGsjQNi9e3PmzLl586Y1B3LDAEyphGFN8X5LvNkBz4/B1fPjBmxN6yYcoQ1YjyMW4cSZ&#10;+PsIXE8Mj6gnsVjisnGWElGsTBircB47TMc5hzK/0y20N5XiCxXwCOjjHe7LzfZg/634Ez0yFlcN&#10;xi1DcOcjjM6J9dVwGh9MwoVEjifiYoqIuMXPuOoH3PmtdLhKegj3LJPN7CWdC6qIT3jMGdMQvevg&#10;4wboQ5nwDR5vgbdLyHF8Q48si0JtKSSl1EO/T/BReQyvjs/qoy/dXwHDSIiXD8SdRFJX4tg1OJrS&#10;9i0eJhb+Ky7/Ac/fw5yJ6/mCu1nF19XcEV24iwVBIWZJlMU6e5PIIrHGWYKd7FDBWT2ftcCnvQhK&#10;SkLcNEgqpY3pI+/rhYcK6tL5PP9nYi8gamvEbonQWJn3EYzX52er1tBpKSq+FyS1t1gNScnwYo5q&#10;jYeU6saynFFNmVMc413MKuek7FF3l19uZJ9bi6zygb3BC2xsvJYsyYk1T7Do9V7Ll+e7+WNJ3t5g&#10;kkUODlF5iFHe8GjLltzb3ijrbCHzawgNrDTNOI8aSBFLko3apMiS+HDAdWYfrWsh356Ai0fiuh54&#10;lFoKkbZTpi76YEd9tEOiqjjV50PY65m2uv6Jo5S2AxnX5PHx8dbYreHHKJkPRjxFiGc22SYbnREy&#10;JIiV+EkqxMNi1WmypMi2OKh0xUyJpS3RtaUAapIHsZcPNnyBFbV6BzwK5qYQJvZWOgHcBZgXwDmA&#10;I2JDWVUpPiuQHXJgUdNyYn01oO4GBsH2aXBgIuA+Ph9eegRpWvdzcsdV+LO1wRIxpQpPbaEKhrhh&#10;poOstZMNBeX0MhhVE58QX2+CXu3xCuVDFzxNQvd/jweo3U3Bhdvwp8P43T7sOw3nbcfjFGNUVNS2&#10;bdti80xVuTTqXQtqvCoLZPX2eXTp0qVy5coRsqanp3/zzTc+Pj70MDFaZYJk/8zo6K13OGOw3220&#10;32V0vaeqHRlYKDjVdrtZsVSGRfip3/2HNxulN4V9dorJA/qvWLFi0KBBffv23blzpzURFJY/wUJH&#10;UPHCvNXyk74OH21dA+BdHDJ+UkY9KjsK11bDZ1Teqf4eR8RioFz5q8i60N7+2qRJObG+Gt7mFSyg&#10;td3+7N7ldRG2yWZFvKxIt9hbdJTvUcvL5Lszn7wDWZMev6HjkUJmRES+Oz+urBbr4QJEj9C9kydz&#10;Yn016NPTj33zDd28REyCyDty/HFlkaNj3jVXJ06cGDhw4OrVq8kAD7p5c6eNTWRhkH8G9AOz3kZS&#10;cT8Gmq9gqyNPfO5LCH1jtivOGjstZ79OwfnDcQMhK7UEAlHr5qCkQeiXcPF388x72mb305qm7nW7&#10;U+flYBUxgDJlfvvttzNnzuSkI0+YjZu/wWMd8VxrvN4Wr/bGg73ilv+Utpi0z0RcNA6XjRSYSg2V&#10;UDZMrhAnl/TCplex3U1sdQ3bnsOOZyxfp933SP6M73wZ3Rj0d+zuWj69jO3vYbOd+AOZAoRbM3C2&#10;D3rlRPlq0GDWedxLdsASHE/gStA+CLf3woP0dWWM0aCWlGaTLTPaCUf8oGN206d9xm515Pu78c+n&#10;NJM9UQLjSmM0QSk1IrIzWuEtqr10TOqjPV7uzAH4WDu80hsP0IfQFw3BLd3xuHX6dBc81Qbv7Hw5&#10;E/j14GA283X6kUwRZrFL1NvGGRX+cs783s0CUNej7SNTQV1GpSwfD3UMPJN4fzVBr3WO0hUsEpdM&#10;+msyLvwOD5FeU6hkvv6VLAYf0Ul4VfR1X0bvrDfDqoVhe0LoScJxz0SKjtk+N5XEWPpeJ5atZGZ7&#10;piuAGUUxsYiUpIiz2IaYeqQf9VxSZUueeYgfgqwLlMrLeapr3pDx4sWBL77Id//HknzIurpUqZxY&#10;Xwu597xRWCWQ+itC71UazjaUlaNs9SZQMxuT0YlpyOZwUGuVkeZC5pQv8ZIYOtlCv1TZyMC6yL5M&#10;sBTLsBTwx7ov5IqmGFuMmIimnDUdeZFVQoMvLr2AX13DNntZX2qSy+VfN8tDd1kG7jIOnGec2t+y&#10;uw27RtbeV3iBXj4bZxzBnnQ/2aNqi4vZosxmTkadLZ891BewCWBNMJTiKxhZKchwhERXMTdwhljY&#10;NuybnFhfDYiykZ1PkIvN3l7ilwMNyQLehMMW4BTSDFTDB+G2Pri/Fgt0Mmu416QU4fIwQvgfDRYe&#10;JwwyWCQbi8le0hPcurFMMlhr4FNKMMHQXJy2FkeTYU1CTf4gbsuJ9Y8/PD09x4wZExwcbP37trUV&#10;ixXgXQGS/ApxZD124kynTp0GDBhALJMgtmvXroSssizb2dkFLHIO7gw+deFOdfBuBndbcF9FSxSw&#10;FyBlvGNbzTXeio6hs6emalDoL4f2LFq06Nq1a61bt05NfWWaxvS76EKsdxlvbIMSt16fWPRuBwje&#10;Uq2/tLuiJayB7EP6sQxGU2u/HfNpRA+4Vhd2F+KshZB1aVE4Uw12vtwUk083LwDna8DlT2Cz2Pg3&#10;96tI8i7ZzBfe4W+T3nmgBDz8xeP8qQbnPVv4HKwQusjmyZum7+eVtyHrrZkzc6J8LYRfupTv5r8h&#10;lC3LhWmyQyyAe6zg3unI7vMFCBH7GBOyLi1WzPvKlZxYXw0J06fdUfCVJCvzvJNy4LgL+BaDze/0&#10;j/EXRKHY1759TpR5wsmTJ3v16jVl6FC6YRXAdSfIHgymKNtMdNPr7WU1WJ4qk7u84r58H1kqvo4r&#10;5bGEPfNx6hycYR0g/B1nLcYJO/CHE9jtRVjFoJbcjUO+DbF3tW17+vjxxMTEnOhfDfNww2hcSxyR&#10;IId+uS0ft2pE2lxidVtx8EYcPg3nErEjNURRhGKlh9joFra8jm3Iuj+FXc+yTmmJHtJv8MIJ7tpD&#10;RmfQPHWyMuyj2IN4IZnPZA0cx/0q/HPtWd6QiU+u4qQ1OMY6mjsG13TDk4T0hKyVWCif6CAZlBoL&#10;ZDKORtEIv80hBqkwWIqyJKLsZE90xtNEPtoKPkpv2IaDjmJP4tZEmkk7LMPfCNoJsAndCb8n44Lf&#10;cBnFQhY6qZJueOJzvDwGc5TFG4NduoF7TQpECGM2SSaPzDT7KAMfKCXCSqDozxe/1Tf6zsJZvVSb&#10;C2bGw23GR2Q3ib6uIHSI0Q3I3v00toZfZr3f2czKLERhkJQGC99jjm4ghPbnflm/icFY05uRdXEI&#10;epwUQ3obBVQ/RGWGuRgmkOlQisW4yZkFWEYBzCyCSVXwOdGRKuYQ+1RdTdWT7ePabny5w9qHIOuR&#10;bt3yjSnmhuTHj7f8RbcwHy55kXVjtWo5Ub4WDJmZuY+8UeJqK4+z7vUsfrYqE6SjjdZUSwoktNgu&#10;/Xhd1fqCrgOBKJHUvrivD+77HD2Jz1XEF6R1v8f9t6UWUraCjDeLgX5bovQnMciLrDKmquW+GouT&#10;nCgWT08A/AnwB8A+kFUNfJwhohbolyszwt3TM90TTcWCsPpjrJOChdJZwSRzEVW6iyVYwS7yteC4&#10;Eth1MCbaaDMc9TEOxqd22qdOGUnumjTn5IzCyURtDG8m7qmYQRWYjOC620dXPjC7LvrXxKd86jsm&#10;uUvpjgYtMWnuLOmZMN2odgWI5UNUh30FxBLQklUXyn+VOgvVH6pIXfEkaZXtOIiEGj6pFNIA83Cx&#10;UfS/WkNAQMCECRPGjRs3f/78SZMmbSnFB1mXUpHZwt6ysL8GHK8Nj7sqIy6UOp3dmWyOP3uDSfs8&#10;ffrUaDSmpaWRgX/w4MG4uLi8JZdPthe2WRT6G5yQuOm6BgdfxgQNms1mg8Hg5+dnTU1u+OGiaBhk&#10;yZKpe4Epb1uKxSaSZdHMcr+pwauu8VFxS6ID07myrPro+wuuGCZvHKFet/N5n8PnZy5LnDeMbVxo&#10;nJRx1VHXDrT9Fd6BDX+xrFie9euejsXzruLa1qBBvkmwuYHq5Ud3/r6kQoV8Z0j2t29v1ulyYn0t&#10;HPvgbliiXISdxNi2C7TYJvxonwHwUUJ6QdAWAL0zmBzBqAAJwAJgBAgnegegUoCpRePowweyhL+n&#10;18PNadPo/QSluXH9G7KyWDHDWxJgMpk2TZ4UWRrYfO4eyJyhDGfl7+KnJHewhZepSfJ+232vdl2k&#10;HoNDlt6bcPguNuC27rP0awUzf7GJ/snmSXe43xweNeRbX+W93ypLXF2pTvfr1y8n4lfDenz6PR4b&#10;ipsW4qRFOInIHJHF77XHhhm2EQ4R3RyF6whrJ+EisrvjTcXVepcQucpDbHwRv1qBvxLG35eayk8V&#10;5mGQ6gzqDnyRa7bK+TprvRf7HcDeu7H/Thx4DKdGIW9fbwwZePE2dt2Cg6fj3CG4mYzu7/FAdzzR&#10;Bq9/hrdI5U3F+Ry08GARlgQG9o13IJ+6mY7KLEtRiXuNIRHdv4/LYQRR1R9x+1hcSQYH6QhK9g1s&#10;TST7NragvD2NnelVZNSTbs1dk9MH7+Qk5U1hIcaQ1VsgO5N7mEtlSoNJqTHz6VHEAEhnJTHrRkDE&#10;mEnBlclOsEuwcI1GiOuJjipdU3b/R9zxIKgJboDwoAqT2EKi1wqLpbCcDKESv82Lz65yVeN585sh&#10;jcLiIPQgFLfOlzmHilSJeIaYtvq8KXrVwcf0TmdUgyyBRbY36+0kI2GtB0sl8nRzc611hXhNWFzm&#10;Pf1P68qXj/D0zInytfBX57H/JVlWvfqSl8nLCOc+ud4YQs+cyX3kjRJcQnnM8o2jReNg0BZn8WRk&#10;9MCj63BUSlghNg6kI4pwU3mqlsQjqYYMw42Esj3w2Hd4aCIuOoNfP8NqaeiuwyoyvtLXpcujzdBz&#10;MW5zwvuAIcJRyV3RGbsOcASYmkOUOzwi494GzJWADReLvNfyIR5cIibPExP9EXAA4ExgJ0CfYpcs&#10;FX6OVahyXsb2Z/HrDTiCzOWJuHgI7jmGATlRvhbC0VIS40phbOcwv1YRIUqzGbQyd/mbIFznU7Wk&#10;SnVXTJW6IaridWHAiXWufLyPUDZM7KCcigUsmVVZcFu8SllBBig1ecoKskW64qka8lMf1FodLb0x&#10;7EmfknzbcU9Q/1rZT139sws/SSuXGvm9vP9kdteQs1UChtpxZL124uzOZs3eKPkKL6/c62Q3PGsj&#10;t0+XoWIFbgx4ayKuJGCdS8I1hnWy9T3x5XeY8pG5XGbEWPPKm4aW56WOPfGIk07DHVklizmN4UyR&#10;Im0yye3QTGa7baJhX2YfeS9EBJQbzjY4G9UD9LtPfVvGuiyXZEXRollRUTlRvhb06elnf/wxN/Ef&#10;Rd64P2tKYODbLF8Ka0qXznf/O4TAj5ilD4A/8L2pswBkd5BsgTmB0Qb0tqCxgWSAROC/UcLlXhBA&#10;euXyeOxQTnyvBYtef/nXX63vJ6OE6GBudB9X0vNMT88X6teorundgE0UC8gywWS2icfi97EpNe+1&#10;OOq4vnvaCsUBsaiAjIl4dzCOg+C0akdYz3B9ecMu29Bmb+7BpuzaBXDODpKqgr4VWJrCz01rtG/f&#10;nihyTsSvhqUY2UFQvW3403H8hmxVopgzcNsk3ELISthJ0EjNPtZUUn4KeAeMKbbRchmCqM04hBrh&#10;Kvw5xlyalAv3u9sY5KlgDLONtJQjHbEeR2zBIYSvl/CLFzj7HfUhGY/6Y91ArH0DW9ELiVwSRSZK&#10;8S07XMf8uJAlhfjoavx5LY6mkx5S6iwTs5UNBB6QzRyydZXk0OIYb4dGR+Q+j+xRR8Y7gdyXeJFa&#10;E5kFZHqfxK7EsA/g96RSCbz74x5CVgI8K33JwLdagRQaCMhswHyJHRaQM/lKGwJ1o8lGNgLjXWqQ&#10;wvhU5GRmqzeWY+lFWBZfuWGyKHQWYt5UoNdYm2hTmWy98wX5q88st2yzjCXl2CbyA76JGCm+h2if&#10;Jm1m3NXl28KPpCsPilU9qxD2MrsUI2FGI3xICSOS6iZlUowuTFWX+RODpw9viTcb40NCXLI5arCn&#10;V8LbLnZVvHd/1h2NG+fE91og1fGv7kxl3Z+VDnzWr5fEfKU3hncjK+kHv6x69PnN8N44XDYa1/TH&#10;3b/h0mU4bj/2uSm1ooKg4jiKPbbhoDU4mqroLhxwE1vFyKUMifZGo63JaMNMwMzjEf/0J5Mv4Onp&#10;OApwrnBtnUDlrDTJNnrZnqoDRnIPKuwIsNMCTaeK/l66k+jpBsDD4pHHgLFAVlCm5PYQG53EbtSU&#10;yK4lpCeAb4PXiFZVx2ejMS0nvjeFUMao8pMMNrO+MgNZVkomyKJ6KObPE4ISyhDc0O/ll3tjENzQ&#10;GU9xhvBVbFzDd2U2SoVZSm0MaIA+ZJgWkZNss40QLkMI25CNhjzrfPKFi3gqvJPHIgUss1esLua4&#10;saLj/lJOp8s67Clls9oxpxv1DetZP1ASfoLw0LJd9SdLx8UtTM6ZQffGcCgSy1unXBMff867lbif&#10;Dl8GPmKDEauJQZ9N7We7+CVeSxYHnSfpMRJ23+SdUWQmE8dPlvm2JAFYJjZ6x+bue0rkSY+vb058&#10;bwrpISG5d34seb03+O68eXkdU+QLib6+K4oUyffIB8oiwV/3C7A5Kogs/d0ieoM9gfuzPSvG/2/b&#10;2aWOGkVxHT9+PDDwDVRJHRNzsk+ffC//6LK9SZOc+N4UKIuW2YKxDbCzYFYrVeiayQoksGJ+WO8B&#10;NnnAGmdpXNlTMMXYBllqHGLfEepobzlkNYcLAFvFWLKVcFMNPmXDXascsuHnjY24kz/05CjInfwF&#10;b8d3quyHOOYSfnkOOxK3s/onIu64N671lbS6x7E7mc/WNbLrcOQF9tVjVucmtjyNXXbgD5NxARm2&#10;17CNJVvB7XeK9DLXLHqDfRhWpPOH8dtdOHA1jjmDC01vhy4txgTiBOKUfljfFxvewlak6ShJv+NM&#10;Yqvl5AhbvQGMlprsST/cIyZlHC4xZ2hVDK6EoYSgRMuIyJJSqIFBhVmy0mxRGCUicATGZC4Ix8WH&#10;yQYnK4EglpTXr7jiB9wxAHe1w6ukwkim4nMjviuLiDoTjBElpYhszUbQS0RSxaqMNAfGN5QdYtl8&#10;OO67kNjKV3TtZmSN66PfRvqxIoaRfiRduRV/Ig2+CYdSHk7AxZV0oYpwicC4oCWdz6nx4z11U9Le&#10;qr8opEvYI1R46rE667nB7NP1RIWJc7fAO3XxkWDtwZQnXfDUFJxPZH0+ThmPS6mAyG7ojGcoK/bK&#10;fS/6lUi77JHWz+5aWVj1sos4V1aXLJkT35uCLi3tVL9++R75iGLtDb46aZLVoffbwutGOdX/VaIf&#10;S9Oe77PLIkDeBqnXCh+x9FyAU0bj2l9w5VycvhmHEppSWezH7y/gV1SNQ+VK+nA+jYh1B9YM5JZg&#10;7iBY5oUmqHqQE9/LkNsbLKE+DFeSBRyB5czJNtyJ5jlg4SBpFXrJTmexN5pspXQFywRGdpeeu9WU&#10;0xSWbGWW5JrAioexikFYIxBrXcQvCdqpPlD7sgJqE3xAv9btCOsIT9pvCzLiScaUzOLINA5b18LW&#10;A3xVLqEDVQ+CVaKnFwWFOyuWohGaWgkr4QuJ6EoBP2av07kwNfewr2ZKvYWPvJKBGP1yt7hwdInD&#10;W8JD8uuBrOTExMTY3t+utPvT+fwb5e8jK8lyBVwtAif6NLp27Up6evrly5ejo6OtiyvyhmkEikf5&#10;xkBNEh9MU8/df/T7vdt7bQod2tN4tIrxuUOCnm/CR998WCDrFtHzs0csiaN86T4Stt/k0wjpm1PE&#10;UFMAOgVqJh6cerCKTW5Klri65kT2psBkOfjo0dybP5bkQ9Zt9eolB7y1E4PCP0HWd8tyATbE5PbW&#10;q5cu0vA2ZPXbsCHfsx9dlnt4vIOlUSBknUZ2QDHu1ShN5849e5iLmTJt0iwej9knT1jNKGOZ1IxC&#10;AZbaJ7DbMfyGsEo7yGml6O8lbbJNWBKeSsgsDKwl8O2aScaLpWyr+PgNh7q5juj3VuJOwYS+j7An&#10;ccoL2OE6tr6Gba2r2W7EVQpKK0xU9Vdc3hTvl8Uo0toEUfNx6kYcJuZKTCZwInnKarAnpDtAzgBM&#10;455c6MCss0mQi3mxJqex83Ecp33LhFtryMYYb5x8Hdvcweb38FMSSgOhbDhW9Md6hIjEUz/Fu5x7&#10;YRDREaLUX89puBx/JYwkICFy1gVPE5Ccwq5ETYixlcVIQlaCTDr+Ai99jWfa42VKP8EwqS3rSYLV&#10;BujbCm/+hJcTkS/EekfojQcp3vIYToS4EKa68Fm4agLaDnhhkzTUX1Uv+6FLYj245gz6iXAnqvYU&#10;/QzC9Rr4lNhkY3xAx0SOJ+CSYbiRYi8hxSmSJN5rR62YYPUB1g/Gm3lc1r0e9qdhWatbdmIYpPhI&#10;ez5iyjSzk1njLKkLY3IpjC2HkQTk1g1o5+B0ov5zcRrFSLFTFpHK5j6qAjcSxC7CiVfU7WKWuB19&#10;OWnDKoSdOfG9KWSEhua9+aMLIevcTz5JevQoJ743BVVMzKpXV0+uEEa2t5hdkeQKqgIQ5wYqF2Bt&#10;IPZpqb3Ydy2Ool+q24/xE6pgdEC1Othc1RBvi3eBjYewIvzZGGGjn7MB9mVZfP6GJpOLrGbMfoqr&#10;qIpGYtkMqYAq2zVZKhwiV6aXX8b21I7ISPXELwg4Cb/PYOez2Iko8gHsTQYrFYoYuZxGpiqZia3x&#10;eiN8SBW7MoaWweha+OQzvEVsux76nxYOvd8WdCg3xODSLMbBpIe122HFAT5i6v+Sm50SI/HW2XM7&#10;BJRsE3/PCKAlFuuLiljJzqxXpnAX1rbJpjJSlDs3E3UOFi0YZc59Q3F3Zv46KctyVFTUggUL5s+f&#10;f+zYseVVquQtizfKP0JWkq116wbfuJGUlETKlOJOSEiYNm3aokWLTpw4kZMogaxKP8t0/ZzEXgU2&#10;vnQdspgYmDv4tLYP+qXE7XtNlyX9Nl67tJPqbOGwFOVjC7U6xUOLa4TaedCA6Rfa7Ynot0E3vKX5&#10;VkVTWBPzg8WPRxz7Imf1jlXivb1zIntTkM1m6+Dix5W8yLrUze3Z0aM58b0l7GzaNPf+jyXWYWb6&#10;3Qyw283N76VjijciK1kY3mvW5H3835DoW7fejaxxDx5MFabAhfKQddDJH+tSm08wFpfCIMvkGoTV&#10;fbHBRfxqH/bZiMO5i1pspAux3+3CX74UwMsJ8BPA78TIzTrA7WKLmN2A60XX0xKx+dqtBe9OAyYt&#10;QV8P6bhC3g5sA7AhwDrw6RhxW8AnqtwSHE8amXcQiXkx3fH4JFy4ECcTkR2Na77ES7/hUtIpLAUs&#10;ZoXBYoeZgC+ED+EwwHRIY+6Psd5zHJsT2VtCIj48h51u42c+2MAHG9FnPsNqz7A65UAIVg5llVLN&#10;HiGmyhvlYYQKxNK+wWO15/CJUUQBx+EySlVrvPEVXhyDa4hJL8XfCE4ICwmMq2AI2QTchxqmFMXE&#10;8hhBOEcE1KrRmqBXS7zri+9iSBS+xkx6VQu8XRDTnVFNmE1/ifsSI49OLSMvAKwPlsIQbwcxxUGz&#10;0v5ofPsB+o110Z+i+wQffYUXiDL2xb0/4naiJhSvq04FKTKfQkLa0JebyANiqZTeVUxzg9HupGAh&#10;1wT5INpBdIQU5QVBU+Jke6OuGEsg6+Fz9ByKm63TtShnyLygD3eQdCVZHJH7goE3CYBb4i1Kzzr9&#10;SO9lJbYVyamuvhs3Gt4yOcMa/gNkPbtmjWQy5cT3phDn5bWicGHr/XttIK0oGEpCjA08BLil5G1/&#10;I/DZ6YZi3Mo0BdkkSkWfYo3HWIdQMAGLh2Ilwj8fbBhpKWt+pMCxkFYaLr4caTrjANJoJT7olhPZ&#10;qyEXWaPx/FVs+xAbP8GagVj7HjYjBN2L/VbjmMU4YTrOoTpJ1YPsm/64uz/uoZYyHDcOxi1kXX2P&#10;+zvj6XroRw3KUdIoDWZbZnTG7AoYRoD6BXqSGUQG0O/46B1DmxSMaPkeD9Znvq4mFawRyBopnEm9&#10;EPh6WfAxYmgkVEmIvxKgUs25wyfTQSJTmC32kl6pNnMrjepPENrojMVZvCvLstPreT/KPfz5BWa+&#10;9PufG54/fz5u3Lg7d/ikhOzExK316uUW39sEIhINP/f7ux55FIrDX39tjTtfGDly5IgRI+bMmfPb&#10;/k0NgkJcotSErFmDC6x+00yTXCFD7JoN+NWH0B6Q0heeVYHFrVvPLFXKevW8DQQo4Z5AkdxHSB5t&#10;3/7u9kkkKe/9eYU4kLVb/G/IjJd1neTewoU5kb0lIGM7/gWHgvtFo9pFx2IXyZzI/vjj0aNHeSf1&#10;WQNH1tWr873h48rasmXftpA3N6yrWHG2PV9xuJ90xFgIy6pwF1t4Y6M0yZ3FQ7pUkHjbDWxF1u4m&#10;HPqANTYk2/FtwH+HZDfAUtzPEffQe1x4E9wvYJWOj4npEtMBhwPuHILmd+lKChjeA/0B7wkY7g3Y&#10;CLAlsEmQeK/Q0exuZFYT/DRAHyI9hAqEWISsE3HRWFzVD/d+jpfH45K77FNMFfM4YvhoMcYBhou/&#10;BLFJgBkFc2J6S5DQGIknr2B7IhPEA0hhEU8lQE3BwulYkIx94uukvOLl4pmyG8U1BecTB/32PO8T&#10;Jjr7C67siOdJKxEHpRTOxhnEkokWEDkgc4SS1xsPkBDMbGc/Uh6eYx0pM+m7iIgTyp5/J5m2hi9Q&#10;bYf6AphBoDhHnu6fXtf4wBZ9wJyt1JocZLJpugN+AawtaE44nZc6DNet62A6R9x0GG4iJWvtviZ1&#10;WZ0Fuctpygwz77UjaLwkRr/8sE06mt7ZbCmsZsklLHHF5IQ6+Jg+vxceJB7fA492xHP07ZSwyhhS&#10;CFNsZaN1kmdbvCaGWm/RsYusggyZd3ddQY8dcVzJPpOdjeqa7Alli9/yylsKwWJHx0uXLq1YsWLu&#10;3LnLly/fJ9Ze5w1klF+bODFvDf/osuOHH6ipSpJExMhoNDImtu4TIScReYzy1UpQ1RRuhiaJCr8B&#10;cCvgFT66ybcOPAwsDJgKyOYzqW2ymbNJ4mPiemYXhyXiWXGNzpFRU5rNHXNaigP7Gtg2MMUqU/HT&#10;nJheC5liBz2GcgI74sMaPGKfELI+wrpUb3fiwOX460z8neCzK5602m3W8W+ydaxbEZNZ5sSyFZKk&#10;lMxOTOOBaXSmMCZTAbXHy1SU3fHEt3iEwHgI7st856g/BQPqh+OGxuyhsym7xtV7Va97c0+NsXx8&#10;kCPrA9EX8pxBDINMprDwFVmOqLE1G5XMTMTUTtYrZZMNGpVGM2UK3/Bcy+fQ8b4Q4SWq5gO88Nrw&#10;hFartS6Wsf69u2DBsoIFc4vvbQLRyeZdy/8mj9lQuXLerWzeGKIuXjxXp+qF4nDGHd6xherb5NTU&#10;qRteThRa/dqaCpJVxYu/V5W/DVmPAmRNcb19u8XNHY3ONHH6q07w17zcYGD3Z58lvJM0U8gMD//3&#10;Ju6TLHZySswzJTsrK0uv1+f8eRlCT5/O99THlQVK5XvzgcLKYsUWu7nR/QcLQtZoyI50Jq7mhU2o&#10;xWrNDlK6IkEqTuB6Ddt44ufxySXkUwI+iSSNBtwktprZ+bIHmKB0KpANntMbvBhwS3EM2pgT01sC&#10;ypm8RzNSwCERzZPALoLlqSJdVTDA2PK4uf8inDgEN3fFUwROBGPL+GLTWVNx/iRcRAY40bieeNRb&#10;boi+QMISwKxXamUHk8mGlBrvGQ4BzL6fE9lbggnTQ3HufWxKsEqU/R429+br6CslY+Es2U1ldImT&#10;ShDtICJ7B1tcxXbED0iRHUncS5plGs49gj3vSp/6murftrTYz74nkk3YPwi3/YTbiEMcxF4kpPuS&#10;zYWN2ba6bEdLovKZXG0l/kJf1Avv38c3T9vOG75Gf4JhQsdtbFBicjG+ymKZcJJ8HUxxNnz72Bsg&#10;X+FunO9LTefjlB8sh76RT/+MqyYj30eFEI5oazN2r0BmJmeoBKikvIhGHOITKYo9xNMvN159W5At&#10;N8xZ9Y1pdsnZRbylhvvx+004bCmOpxIhmYvT6KutC5aI01NSOfnALGLqFblnjHBS4jYqM+8DXIaV&#10;F+r4djpThAPbR8xJrekn7/FfVnHmkD4EYD///HNgYOC1a9e+/vprKy/JDWad7iM6NSQNk6tkcg6c&#10;nNYNHNihQ4dPP/10wYIFo0eP3rVr1/Dhw/fs2UNgT0h/6NChJQsWzH85yLrRnu8GyF1pUtVN4oMR&#10;lhSlTm8fIZcjhkqNiIQq1W387C4298N61LLCsXw8wSoWJ6Mty+Km0zrq1Q7aFKe0LI9ES1F/VvcW&#10;to3BPTkf/FqwOoFCZsGMlZZYG43eKVYuSW8+iV2pmfTFvWR9WmenN0UvMness7U9MJXoaRmMro5B&#10;JISyNfEJXaVaQc1qAO76BVeQ/TdKrHn7mS/j3hb+mj/t18NK0VVTlkURTn+Tmtw9I94JtTYWM1+6&#10;msBALdtYTHaywUYyK/QSaGRQycossWgtTeYImsZs9CZ7o16RbuEue5+J6bTXRTfyBW7wjQjL2Xg1&#10;b8jIyFi0aNHx49xlBIUPdLPz93uDFzk6Rly9ao3sHeEfDuzl9RSxFSDGkW/vsFy4OLB2hAYfOybn&#10;8bn/xuC/6c1bu58vBstNvzoadY6ytl3W5a1TmuZdRvlesfYGL3V1vTtvXk5Mbw9Eape7u+d9/OOK&#10;99q1OTGJ8Mbe4H8bWamsJeOfK8DeFuYBTBX371RAXFeQnimS5cKEIgFYWyM5EQUkxU2tlzSFL9ZP&#10;z3BnVkp6AvCS2Mf7jADUL8HYAMKLgY8TPLCFaCfurRf7AS7vjJb3pAFV+zC6HIdAAsJswIfArkJ2&#10;ijMl4HRcg0tpDUg3HcfuC3DyVJxHdJAY2EDcRZBGB2RcEyUibuRjboB7xPRm4gdGWy06WnRKTl5v&#10;A975MSemtwdmemxJcM/OdkqSij7HqvSlpBPpk0kPZprd6J1cdT4T+7B6gSVUqUl3irOUHDmnCLF5&#10;oqferKH+uT0eEBMy74DR2y5IX50IBOkp4YJ42mYcchR7EicmDD6LnRJZ0RRzoaSMotHaMhnyeywP&#10;CpF4fReOIQa8DkcFG6vJcaBNc0rWFNEHOOBm0UlwC6RHimf6agTko3EtGSJdVHta6i81Qm/iKwVY&#10;JqnXinKYhy5V8Vzi8OYp+t9I9vGJFNXuvAdWKWTLnona+hmZ7i8MFU8yPpZMX/cNHiMQrYShpKkJ&#10;uYm7L8YJ1t5IKqBOeJYIE7HYIphcFqOcTBq4wfio25hA7h1+5suNyfyZq061jEXff+R78OBBT0/P&#10;/fv3E3ONjY2lg2fPnuWkgHBFq81bw/+hbAa4KWYdHhQL0HcBbGvUaNC333bt2nXgwIEhISF5J6mo&#10;1eoXL16oVCpTeMjN2rWs6m6JAh7WBdkbzJJSz+yp1mWhaxp6BGF1skRPYZcD2HsPX+71I/2exG6X&#10;sT2Zbvfw07P4NV09hx3PY0c6ICttPY4k2Yo/ncFxOVG+KVi7vpIx8CCOXo0/r8HRu7E/yQr8hZpD&#10;LzzUD/fQARVNLzz4OXrWwicEqGTcNETvTniOGk5vPNgRz3XE88RNp+Pcg9jbBxvcwea3sOUJ7LYO&#10;R47ADSvwdtr7Rv0pNGUBSoOZr+0m2bDN7sAOiqsOBlRGPkm+OCaUwajyGF6QpduSnasxKzIl22xj&#10;YWOKIk3sDUwW3iPBa735Zj6QKpfNjCpnjOQcN0z6KgLVMq5cubJnz55UFtYY161bt3fv3qt5kO5f&#10;R9Ylrq6ve87LF9JDQnL3Q/17ks8H0zKA25UgaZ/Hg+jGXnNK3PulT/ZrfZ6vh7chK8kFB9gu/wgW&#10;i71Z38Zw9eyGz46V/ND+YSuy7m/fXvMWRwR5w7EePfI++9ElJ5qX4f8Jsoa8xetT3rCvXTsrspKd&#10;lFSNr4fTa+wisByBGYGrSnbBdJCfgdroHIul6Lw6yTkHWf2A9wlfF3ujLoVnDbmn/tyo19DbnAAn&#10;18SMd80ttAZMmo6EEN6APqJD+DmwUMhWOwdj1Stx1W6m1aCUUOxEFvdjH0KXYbixPV4m25yoWFc8&#10;KXqJb12V2/JUEVE+CeYsG5PFhmUA72HuCZiVnBPT2wPG+eJEwDnALoMlXpFtciJKEYslVeiiyXLi&#10;XXxbBDt/8hJfr/AtzWcPAPkOEKaGm8uHmKro7jvwSVtEJXuDPAMyU90IRInPjcR1ZBMQ2IzA9cNx&#10;41hceVNqKT0F3EEf+yPKb52+nhvw1A9stZ10RilFK3Rah8fmOgdZL+Io1FiSEovKoXDH3JzwjBit&#10;dY4V6bVCqrBC+lg7i4G7WswQfXTPGJ9aclp427cugSBycBidr6P2VR/rbwz+6LUAp9CH0Ff0wX1t&#10;8SrBttW/QSE5xdZscJOyamHgd3hoAi6ZiIvoqyk9n+PlJugluiUfOZs1vKOPsHxcIPfftEoc825h&#10;tNPrvVEmwvrrr78mJiYOGTIkJSXl8ePHSUlJ0dHRS5YsmTx5ssFg8F2/PreO/VVZQra72BNpnxiy&#10;sa5KPyGWxj2z4e795IkV5EcHbt269fTpU2sncM6XvxowfqJlvPPqlyu8NzlDxhiQU8Ek2Uhahdmg&#10;SJcLBrEaD7CxJ35BhtRuHLAVB5Nsw5+2448EgVNwPsk0nEuZSbbIWFw1CtdRjk3ChWSHGTB/51be&#10;YEXWJxhB2UtmZXc80Zl3yx8i3kkvIWuGcHEg7qTWQeVSGFMcTDqlbCJsq4++xGgJdMnqGoJbfsAd&#10;VDoU+0X8yh/r7sfvCVN/x5kEyUNwqz++dcFk3uDKVHzJTbzw9rBsO+zY525Jt/o3pehqY0BD9CHq&#10;TELmHdlYRKDroT+11obM282cBSoxFS5KzKFLYaBipeVox3RtSUusMsTcLRDJtLp+/XpkZKTFYpk9&#10;e/aBAweoaKz+3q0hcPfuNe9bG22Vf7Dq5p2rXKwh0d//H+5W9rp3w10l4fzW1rUMT1qZ/Rr99NWl&#10;S5fyfvkbQ97HX5flLuCzuuLXxjPO+mxXi6qi9GKLdnDM2OJnqyi2FoPtReByJdD0VEb9bEtR532Q&#10;kHVV8eIBu3fnRPP2oEtNPfDll3mf/bjyunnxOrImPXpE9Drfgx9RfNaufZtqyBu2N25MyLrWCSw/&#10;CqRU8a7UMKkC2dSX8fM4LCGbFZgFqOGzbVkC6Iz25lgluyCQlXDrqmBpmyCwMWxWcuW1UMBqoB2w&#10;LjZ46s0e0fIFDP6ZY8xCjtC8Y5l4sC8foNIb7J7EFYxPsjOZbDOZGyWGeCSlinRQa7zeAm9TA66O&#10;QYSsBLF08qG+ETsqpiJT2hL5wht5AqRtW8HevirRGmSdTj1rmrkmH6c0FAdjfb4RLMdRQtAHwFqA&#10;RJrXCVKpldmBqYnYxOMmvzpnsFgaOA5YLzBfVWboCmRIBeLkkqmSh/GJXZJc9Aq2I0AlckAEgvQg&#10;pbMDniez4EfcvgTH78IBXrg3JxHvDF5s7FG5xz7Whz6TNDJhG71hEG4j/UjaeSn+NgUXUBSN8QEp&#10;UztZrzBYICnLRZvijGobowl0DBLFTKVnYt7mNbFs/6bYk+c6Xs14fz0JQfMAjCd12Rzv1kc/YqgV&#10;MKwEi3OUtfaS3lYygEYiReliUROOEjEihCADiACYgLYLnvoCPVvhTVKsTlI2ZyRHA6iS8fQ85v6K&#10;FRmWibIl82V1JY7SuHFj0qGhoaEzZ848evQoqZSFCxf26NHj+uTJ+er5h8tGD2BUx04B71rYICrb&#10;Rm5L4V6QHypklS1q+lLsd+7coaitKXljiMfRGp1TTC++9M765mNVQDqmyDK7hmEF4n/nscMqHDsJ&#10;F43HJZQP43D5L7iCIG00rhkpnIsNxi1UGfrgfkLEvrjvB9w5FDf/hFt744F1+J5+Ryuy3seUL/AS&#10;1aUeeJTe0xsP0QupPvTEI5/hrbroXwOfVsIXJTBeTNiOKYqJVC6Eu0RSKRlDcQtVIUoMYfly/JXw&#10;XiyOWkJoPQi3X8IX1rjeHb7D6AIsg/DyazxLLy+0bRFs2w9q5i6lUausiU9rYFAROcnepLeRjGCR&#10;HCQdATylxB3TKEklWLwtndcLH4cRonKSqWdd6rkaG+3J2aguISFh+vTpj94yVdtv48aVxYrlFvE7&#10;hM9gmjBoaL6z75V3OBHMG/45SZr+5Zezy5bNe4YI5eGKipN72u7S+6QiXrt2bfTo0Xk3Yc0XXpw7&#10;l/fxN8pyJdxra6ve4Xz1etumGi87s74WC6Sa9ysuP2T+LuRhuZTlSv/wWlcPV75VB64XggO2sFQJ&#10;84sX39O0aU407wwhp05t+ICJ2n9PVhYtanptES211Xwu/RL9/BbavmcN1t+Wy7/++iH9wBSWurlt&#10;swFtXwc8x6f8SDpQo/MLrHgXP72IXz7GOnqTHaYCI8kAlgyZhgJaiwMj3kYailjmJa6Y+NKan/kM&#10;GktzMNUBuYPgjreLoek9I+4UMOYqrq+LU4Rvtu/FeO0u0cP8AORoiE0tEa0uZYq3YUE8eVk6t2dY&#10;7Th2J9r3DR4n45f0O/GzNniNlBfpiBtSK3WUi/VxJFJ4qi6q3ux5P28wZmScb9XqmBJiSwFrDlge&#10;DPZgdAa1LVhqAXbi027l+pBeEa45QIQzPzYWA3koXF3Sgq+dPQWWn8HcDHAgtwyMibZBco1H+Anl&#10;HlH/W+yz06zzFhyyCYeS/hLTMs+QTuyOx2ehj+mdC1itwRf1XfFJQ/QmSCOlSTSxCV9Cc86KWz3w&#10;2ERcTBqT9DIhqwdL5d4hMtA+Xl9aH10JQ4kulMOIUhjraskCDYMsMcRFJIPU2XN0DHk/rFIIsOBn&#10;Ou5/zsGgczJpbQxmUMn8JS+ETiTYVqHSZCkgZ3yCj0jLE5CQou+I5wlWKWH9cA+BK7EoD0wtj+Ff&#10;JZ6lr3AmlNXItkZjfdR4vbqbNzWWefPmTZky5ciRI4cPH94ndso6efKkdeX035MNhcG0V6G2uJD1&#10;ky4VTGPuqVgoEYuGYOVYVlIv1UTGvUkTQyKibE3G68GCKcn4fQoW1mU7ZK2CdTZ8LOxeY8Vz/ypk&#10;JxHtI0q6EYcTrFJB98SjRBMJ+Uh3DcVNP+E2IosEaXRMGfINHvsaz3Tm2wUe/U44JCED04DvmpNM&#10;Qa1Wq1C3Hu8Q46SXWMfyKRaKjqQrnmyHV9rg9fZ4hQCPoqBqRrEQiyWMJ0o6C2dRJdyAw9fjiLVi&#10;Wvt2HLQb+9Pf2TiD7hmJW67jW73K5A1D8TFVY2qDFBEh9DifBS0fXeGuQkwWG7OZMJXML8LdMmLa&#10;lI3ZBEaZL/K2SHwtTQJSFYV0QVitzg7viN6UI3xsovAODMpAk8mUkZFx4cKFx2/x+k7h8tix+Ur5&#10;bcJ9MHkeOJLv7Hsl7277bwv69PTLv/yS78G/KmQj7G3TJt9Jkl01y52cO9W6+UBUVFSHDh1y527l&#10;Cx+CrCTEftYB3P/S5sKTDgSoVORk499K/yx2mN0ae1hhCycnl1lomNQJz3Zhp4YaN/8ir9is2rT+&#10;1NBFixZNnjx52rRpGzduXLVqFcE8tczz58/funWLmisB/9atWw/+myvN01/bfvWNIdHXN9+DH1Gu&#10;T5r03qEBCrfnzNljZ5daUCF380ioAk8+A8tBUKudw7HCQ2x8A1v7Y91sszORPxYCZq1Syxy0zFGN&#10;LpJGwTtFfQXNvS3wdb8Y7TsvvDQEAAYDpm/JieadAZPP4omq+IuY2toesAqwr8Rxfz6UK0eXCTY3&#10;f4iN0rLd2WNgASAlKDKMBa7I7QhOuuIpUtAFMcMJs1vjjTG4hi8ZlNrE60oYUu3kcMCsg8jeM+pP&#10;wZKY6A/c+fZagIDSIFHUncHiDqwYpJaDQBuIdIOEwhDjDEFKUJXgixT1hfjiRdO6Wfyr6XvvCpvA&#10;OrR8DtIsHi+wEkkYq6DSu8pZIOmVLBSMCfb3pE+tELsMNzz/gEkiFDZhfCe83RHPEUSRkEkh9OYZ&#10;0qTd8QQhFmnY33EWaVWCrqKY5MqybCymApJUkcU1w3tEX0pjtCuq3Fm6wmJRGC2QLYgCabcgvKj6&#10;IGQ9bZH56ohMmXffESQTpmr5Nt3EUbg3O6NE5LU4JhDwE5eiRPbF/YSpxM6/EtsMEDMjI6AF3ibp&#10;hYfH4M1q7JmtycCngxqkdW/RFWaz+cmTJ2SVbt68mViLQbqlOQVBFf6cdvThskgBSV0UsdmlbmIr&#10;L2z6BGtFYPkULJSBBUmIUDHT0JxY3xlUGOmFY69h2yvcBWCn++omyZfc4h6U3CANH4VrL+vb3zM1&#10;m81mkMqahnMn4wIigiNww1hcRaYPyQRcbOWmlCEkROun4rwpuIAQl7LlHsbI+P5mG4VpRHOtXbvT&#10;cB5V+yG4dQRu/BF39MKDxIPptWtw9FHsYe18XoQTl+M4Ak6iyxNx0a3slsZY2zStexwf3yn/AJtQ&#10;nlzFtj6sQQQrl81+Z2/3+pQ3/Iy7KAEz8XerB7F9eG0LXreWcik5xtZCPJWBRVZIko1ktkODkplA&#10;L0OWsMOoFpF5Fy2W3wQK8RWeiG7yuXUlrvM6mZycHBAQ8A6SFu7p+eGzUP9Ob/D9xYvl9/V3UchO&#10;SDj5/ff5nv2r8ra9bm5Mnerp6Tl37ty4uDhEXLJkScOGDcnGfB1fiSTle/YdQvjq6QT3bfgq7Bvi&#10;b96rlwpD1jgwnYBNmiF2JkPJG3xHoHcHxliQn49vu9YRAHfFKEuYGGh5fZLz35NDX3/9xlHefL3B&#10;Zr3+7vz5+Z79WHKsR4+3uQi2BiogSZJmzZrl362u9L3C8i1cFg8eUYK2P1iiFFmSaworROwwAGun&#10;M3dJI/gfgWgyoBZMklKWgaWL1SyhAkSjrStbRKexdS3pGWVOZO8LGLqYj1neFIt2iPgWAW8FsHKA&#10;XYHgNm4fxIYSGjUjNREqVzKabCzxCtwNltVK74yGpFYITuqjbyV8URlDCGXpr3BQMOMg9nqO40z4&#10;fouTgrx9kxYgVCz2vwSQUR9wKGAPjq+mUmAoBDo3YGWB1eCbgeC3vONa35lvwNDZBjK+Ekss1oKu&#10;JkQDaIsBGy2mdxFpJp5NuZQBlIHZkrPW5KCRnUKx0kX88jD2uoJTc6J/XwjC6d7Y0AcbHMGeRDu+&#10;5ZtFH/0eD5A6JkVpXTBK7EEsegmtjQHE4D/Hy7VVt4voo4jF9sCjlDO2BgOHQ+IH3oIfkNBLn6BW&#10;fj+yJiD7AfkG3XzjPEwlU4YOiIuUxchSGEOZT5F+ineJuxD9Iu7VGw9SpASoZATQGbIJKEnEX8kU&#10;ICOA+Fm1gEP2Rh1PTwprYZAfvtMKJML6zTffkG65eWAUJgDGg2YPXCz915bnLXGA1DOuB7D3cez+&#10;DKur0VWPdlp0IM1Pdg9mlsiJ7H29wV64n7jpRhxG0EVYNQXnE14SNJKdR7i1HH+NSSl1xvz1TO6P&#10;85dlOG4+TiWcI8CjDx+OG0lG4xpCo8U4YQFOnoW/E/T+IBaYDsWDie90y2AN8fHxkZhGSEaclXhF&#10;O7z6OXoSN6VspyjI3iJTht62FX96jHWuYLuFOIne3w1PtBJuOqiBUIxEVSltC3EyEdYT2P0ytn+i&#10;q0WWq2T6TvqAiUsU1uCDuTjzJraMx+JBrMZt1mLMtk96HuhO9ZNa5RDcTFy8AfqUwDhH1Ngxg0Ky&#10;KGRJYZZAK3EXEBaZO9wmSRVASxAbLBbq3ETHEO2DtOS2bdtu2rQpJ7K3hLCLFzfXrJmvoN8mfxlZ&#10;11WokBUZmRPVO8NHIUlvRNYtn3wScfUqFfmBAweoXlrnhVOgM3v37s0LrgkPHy5xds73+D+XDQrI&#10;2Oy4fv36nGjeGTIwLjp7UMxUhyPuOSMliwWy5o6a/BOJunYtJ5pXQy6yWi0PbXLysn9nZvJyd/f7&#10;r63ljYyMJCilqKOjo+/evbt79+5du3ZxdyITauAIMHbkD5LVcqui6NclPIgFo8o2RSoUw0plsAKy&#10;Wpwk/LsjFommEhcEMkBlM1dzfM0oochjsbglTIxNHgOMOp8T9zsDqgLwfjvOdAlWd4mhzRPABgJr&#10;DHw+0UqIWw1p+0F6CtGG0sdYj/34/R25eWJCUfkyxMeXOIzfEgkgbVIDg9wxrQgmVcVgMpkH4s7N&#10;ODTufUNWueH5iBHnX26x4AegqSXmPZXn+ytwMr1BeDNvKRxitOU9w9iCn1dXg64iz9fbgKcD7FZw&#10;A0XTCFhl0BYF/EwscPQBOVZhyLJPshR9hJ944ufHsAfpu1v4jQYTcqJ/Z0hD7VbctwTHkzYkjdyP&#10;u3rYsY0NemKsGZpR+YG+8T7WlyyJAdxL4pVP8R5pz27Ck2JP1bZu+gPEIQbjVlJztVigq6QqaMwo&#10;Zkwoy/iMTbJFbqNB/oDB+BQ0TcYXBNLN8U5bvNoVT5HupiisnZCEHFQKxL0oeaS1CTwI9QnpO+E5&#10;OhiMW37DpdYlv4S1NfGJO6Yr/f0gQ7bJNpWR0jZ/wIojCkeOHAlu7ci2g8lgY9LbsPsQ3w/2uv5Z&#10;898tyx0h80EBPosbGyZjYQ1z0jHHTHQj2hqPJVQ4PSeadyKrCfX+utV+ofUSzxSTVilix8DTQRA0&#10;AAJXOD/0rnolte0BY28qmo04fDbOJD5Hv9uER8k5OJ3whjJhPk6xYipB8ghcT5lDdbUP7if++hTf&#10;P++SQkx86DN5qpelKV8VjR3JVtiBP5LdeQdb7MO+BPa/4gpiz/Rmgjfix/R+KikC1B54jCoPCRk9&#10;X+CluuhfH/2oROhmss+oZV3CL87ifvnDCCtZe5ewA9mID7FRoqG4OcFm80rFuAMN6NPow8m6pQpJ&#10;kbbCG1XweQmMp0IvgJlW32GuqOKMNlN0nJB1RbBKBt8tPl+9SEiKn2kHhUuXLuXE9PZAlDJfKb9D&#10;/jKyei1ZYtK+38qQjEa/jRvzPfs35I3IembgQGssWVlZly9fHj9+/KFD3C9XRkYGYe2DB3+6vvyX&#10;kJUkvHLF7du3h799b4rcEI6H+brMrOJZP8Bqu1de8redVFjl3oIF+coiNTWVqkhsbCwh66pVq1av&#10;Xn327NlRo0alRUbme/afi3UZwO6WLXNHeW/cuLFx48bFixePGTNm6tSpDx8+9PHxCQkJsW6Xgc/X&#10;4e/ufBbrdxBXHzKrCaJGoEgw6SeQMoy7GzXLSjPZmtlKmUCUgJNIAxFT4YnUINtynkpn6GZCx1y/&#10;S3sbfcjkKQoYdwOPV8ezgKeFK8TpgCuE3wn6nQG4GuJWQdpC4G7Hl4LZ3yY1s9BzS5V72Iz0YzBW&#10;u40ttuOP1JKJrhGylsboz/DWj7h9Aw6/h7+q8c/VGu8OBwD8nUDXBHAY4OfAigAjI6MOIAF8pLAV&#10;rFNdlooVupSwEYBdOH/9TcGdRecWwRqAAEcwefBdGfiz28XOAQl2gVjrGrYJwNpPsQapckYs3/9d&#10;rnHzhnOYMAqPW2fk0tcR+yQKuEkeGhdbAg+D6a7tBf1Xk3AhaU/SYkRi6IDoC/dLrJo5Qr9cTFRZ&#10;R6xlEG6z0iY6QwqX+O4WvKnG93jwsIYYTCJmTAhKfItICeU5qXJiRavw5yXcMzDfQJDSQJH2x92U&#10;BoJVgopfcAUBCd1Die+JRyphaAHMoGIqibFlAs8SzSUWuwBvprxzKmxu0GH8Q2xLdPMFVkzAYgad&#10;PQaANB1OFv+gZrvYFjLn2oVhhWgsrUIXHdqnoocf1iOsPYQjc+IQ4R3IKpl9zIdaarqDZSjovByC&#10;r1QI/93Wux0c9+Ad1Gtt4Igr3P5SEXWoyLOwalTiVv/AO/AHyi7ihUSXTyDfxp9OUrz38FPifCex&#10;K+Xndhwc/2HVNSL+6VXs8liukyAVS8Yi1ApuYqvz2NHqc5sivYWfiWU8P6zGMURYySYjy6Y/7iFA&#10;7YlHibwSx6WKVB2DymIkFQoZWDXwqbBH/cPwXQ7n84YsbEqMP8NUgDjrc6z6ABtP2F519IFma3AM&#10;mVlU2XrjAUJWsvYaojdFQYDqIOuUsllpMSuyLTkkNVDst+8nZqofQ3ggeR1qsmjC0Dlz5hjfN00k&#10;7dmzQ5065Svld8hfQ9adTZumPHmSE9U7g1mrvTp+fL7H/4a8jqwrixXzfZUsxsTEVK5cmQ60Wu2a&#10;NWumTJliPU9h00tnDh9RDitAPRPOHD3SokWLXLr8toAoG9iSLOYWg6ViTSW1h5S7xUuWA5ym/Hz1&#10;zX9VAnfvzkWU9PT0sWPHXrlyZdOmTd7e3uvWrbt9+zYlj264d+/erx82U/xDhNJ8hUAdIJJYl51d&#10;+0qVypQpQ1A6YcKEM2fOELQbDIY34hzG/Y7XXfE4yCsgnRBlEN9Piu9CdU6spfEX9DQRZB2YGN8h&#10;OZ25a5gjiVlSWiSFVnKIxLJRljL8tj1i8lElwKp8b0iM8vpQZA3exwGVIPmgmNO7WWwzad2aYwLg&#10;EIj7AdIGipePFdi2HNhq0F928MX6F7DDY/yEDs5iJ9LgBCdkKZM28TfXNaTaS6rFOXG8L6ivXFF7&#10;AKsn3EURZPYQu4IQVZ3CGblF4jYEz429Qih5M8BQB3xs4ThAf7Gz/WPhMJb+bhI9H0R8TWUAWwt/&#10;UidAeq5INhVOy3SXsvimIqYsGz6zOuP9IxfWsAWfEAIRyWiCXqT+CNtIXwfKtR5ZPrlvaeYv1dvE&#10;hk7HOXNx2jycuhgnEvItwol0Zrxq+nz9rwRspNk345AV+MsCnDJFjPxNxgWElEEY8yHFZEGzH14V&#10;fZu/LcNxm3AYIQHxsPU4ko7pJB1QvIS7BKikuIkDUXEQ3K7AXyk64ky1MLAUxlTEF2QAEeUlFd8x&#10;cAExqvG48wa+dXJKvqBF32isRlhiYLYWk0IyCpPuNNyon3+Q6G2ysTCoN/DlMXI2mEy2qVgoFCtT&#10;/Ul7NQ3nzp1bunRply5d+vXrd/36dTpo1qyZFWuf4rnTrPNtuYWPqUGguZYn+3wnDtzL+p4zdQxP&#10;L6e+ZXulZU5iFithpwv41lWYf1OqUlyzUt3kB2CKsjGk2xk0dgaVvRSgIBPWHGeTxB0f1szE09bY&#10;3xtexD/bhQMJpx9jncesTiCrFSmX1TJHnWyfLhcMwcpWc4EgXEyVaEWgTo2C0G4MrvkZV/2Ky0fh&#10;OmLJbfBaQ/Spj74t+ab9XlUwpB/y7rScaN4ZUF7G4gvIWt5rlS4VJHPnKrb9aXvT3gc6z8TfCciH&#10;4wZqj9/gsc54hoC8Kd6vyXeSiHGgZ0xij7lnYgu5O2Jg9YKA1b1o+8R4WB+wf//+nGjeGZL8/fe2&#10;bp23fN8tfAbT1WOnCIHeKPMA8orfli1MLHFhbwm5OaWOj8/3rFXmKxRWyXc+V/Jd9dmwYXfr1rl/&#10;F9jYHO7cmWLJie9l2Llz54sXL+jAZDIlJyfPnTt3y5YtcU+erK1QIfdZEv7Nb4+a5N1pIzvx+c82&#10;11PabEkeJ8uyNeq8wfr5OX9EkKUMSTtWygRiYCxOgUkKDFbIu7gjFfNX4FX4lfdbY39HAvJevTFj&#10;htlgoCiio6OfP3/ep0+fGTNmUOyvZw6F9eXL53v8dXnPVYBDtorUygq5B8gDQP4WQgrBLDe3fn36&#10;dO/effny5RkZGRT1G2PPCbGfo69CJmTdrpB3e8ir+BJMeTrIv4A8DNhcBZ6gxq+QQ0DKALMRzFqQ&#10;gkC+AJp4hxhLyXSpkIqvYAT5Icir+URZ+QeQR1JK3OW0eIr3bd9uDfyqNpbd6CPvAPkkXxUqe4F8&#10;DeTLIJ8C+QRhkoIdUbADpeQxheRyIH8J8kaQz4O8nx9k+7n4W+oHm6vqI2xNScpIfRltpr10glsJ&#10;8s/AttbH+Ov5ij5vyJs8+eRWuTrI7UDuBfJ4kA+DfAPYYQWeUsgxIIeD7AnyFJCbgNwG5G78INhN&#10;cc5GcdVOkfL7rGR7kEqAXBvUBfiYfbKN2KjkosKcYKs1OCZIRV7I5UPkipFSmWip5AO54QX5C2/G&#10;Z/K/O3OsN8hM80heeUDutV0euEYeNUme/6u8dIK8aJF5UszB0uph9ncDGk+Xfv9WPthLPjBFnrtQ&#10;nkgyl81YhJM2sEnr5F+3yIN2yf2Wyr/OkGdNl2dPlueNZSuJuyzDp6lkZL4p5M0cCmZZ90jeclD+&#10;bq/cd6c84P9H21uAR3l83+N3I5DgDsXdvZTSYi0FWihW2mIVChVoCwVanFKo4O7u7u4OiwQLEkgC&#10;cXdffd+53/+Z2W2aBtv08/vPM88+q++8O3PvPeeMAshnitEAVBQ0Tx++QP9hrj58nP5Hf31jf33D&#10;VH3iDvHJah68hL/HF3roez7QD+FxgL5hiL7oJ30ObmOcmDZZ7P1crJ+hH3UUkTPlKj07pWot7Fmk&#10;xxAHGzjAIB6Qfo/0DXS0ntSs/3KNFzvOcneK6GQQpw3A1wy7V6Ytnz2tfM7Qcffu3UWLFjn2iHAk&#10;o9H46NEjPLHrtof69uOic7CoYs7yTLN5J2pF/LXq/nr1WL1EmF7uht4UUJdxvkBQY8NKL1qVX+7Q&#10;dKyE8osjlNmX7hSg+/kMG90N890MPoUpfSTZzlFcRnF/+xsp+klHcfjjjuR4mSvhfSN/fVx02qZ/&#10;vFwfPE8fNl3/ZY7+Expimf71Rr3/Ce50Vbx5QbSBmZ3R257QO5zR213VW5zS2y/Wv/tFnzGS5w4X&#10;8/vpm3vpu3rrO7rp+97Tj9XR77fQo4J1O67/3Mp3JMenSLptlMVW2JpOWjpF6mXu6fVw/atixRY+&#10;PJhXDxCbYAw/6AsG6Os/0bd9qO9rq59trl+vLgJLiPhCnG7QrHKfyyidAnS6qdMxnXbotEU3bBcR&#10;Jk5LSzt06JCjznMl3IAj4bnvxo25GtfR7i9qeomsPrd8g4KC5s2bd+zYsYyMDIATYBztDfGRjcDI&#10;G1q3jnZhDasjhZw9m/O3/znn0qzzy5Z9cvSos4wcySHUnC9Umjhx4i9ffPFX8eLZv/1fMnzpQHVK&#10;GO9xLLjTcOusZCH7P5894P3ZxMmb5KTWJ2reDYTITbne37GdkHUsXfz3mRuuZzAM46xZJ06caNmy&#10;5ahRo2bPnu0s7++UawYTfvK/rB9Ank10szKJEWp4cq2cVbvQy+vBoUMxMTGQqgDX69evOwt7XuK4&#10;1ez7mjxzbRfp0ynhe9J/UH2hY1RP7DIlIi+qKa8+Kl9VchYyDqoOxR1RM4EXqW/inY/VsOggNQy5&#10;cylbXVrww0n35FbtuNpBpZJvyN2X5CZKJ+RuD/L6hyhiHSUskApSq0amCkoF7lBd1tvVuO9y4jdJ&#10;tCKBogcQN1bjo38U4BuTnWW4kPgD4qFqJBXieKL6ywjfEOL4y/7qyQP1Jup5+t8Zt7RO3sZUiGlU&#10;AkrvpERqd9ldbAt1S9YLB4tKT7iaH9e+w42u8Ju7uddO/viiaH1Xb2h66clcOVMWn33M3S9w68P8&#10;wTb+FOoTkhTydL34/GxA+7S5hWLOlfrN9uuHfKAb7+/MR3vzTojR33jy7zxxUuqoaabhM/mXqTwR&#10;OvJT3vaJ2qCnD2/ry9svcZCzjFclCyee5neP8Ps7+OMN/NlKHuzo3tzM/aBZV/A3f/HYb3g5tCnE&#10;0DQeAzkLTTyBf0eheB9fPsHv+XCzs9wOAhoq9ite3f3e78N51Um+4CzjVYk1P2GqKsxqfpyvMj8Y&#10;CRoFJjqDQpvTHo/cDvKivJDoRHkKeoesv5NYTJwhl4ciWFsslsjIyIULFw4fPjxnb/AXX3zhWC9n&#10;5sAE0Rcta9Ly201yaUmyKJzCheO5eIooZNY9zZZ8WoCbWC+ns8l9RRx3iLxFbh4C3na0yL8mcyCI&#10;7fSg1LbE56e+/IDFnGlWRB/U+VL+Dm2xn7vBtJ6KqrGiJNTqPa6fKfKn2wokWord0RvBZmA5F/lt&#10;6HI0H+znDx4/j4fP5pGDeBUMpgvLbaU/4MMf8uE1/LKzfXIlPtFRjuAgikaSLc49TC//gOuOXlOj&#10;19ZeML8hareKn3jezzxrtDq6/DPe2J33t+OzrfhKI75TnsMKiDRUIpmFPBDivvPo0lEhnKHx5s2b&#10;J0+e7Nge+UUpNTR0zyefZNekK1ki64VLV69du5aZmblkyZK5c+d+8MEHPj4+mqblU9umZ+dXbjqf&#10;M50bPz7nb/9z/heyvvgAACSQjk6dOoEiOF7abLanU95ZUPifS/23PNeT7r1BWXPcbz5tNluMQssZ&#10;+bZdjbq7hKxhm6RNnFR9ngAPoMgwtQV8F9Jb0q0SrvYs5czAyG09evhcvhwREYFmcpb075QTWS/9&#10;8MMFomh3uSNMrkvlKQNcHzaRKk368BbK/NEdQvmXX34ZP3487sRR1osSxyzk66VkJQyhqAJOmJ9P&#10;dLuGGk1EFV0jDlIDrqirNbKr1jSA0oqRHTgEEG1N/Kk6M66mArNf1Zk2QOUJbTnyibOMVyVOOidx&#10;9LzCyCtqsPaeQnEUjXikFrBGXKSEMwp351B8WbrlSQkl5XzdsEJ0IT9dykeoyQNEd4hEWbVWZxXx&#10;6fZsesXfz07sf1vCKsASFGGXQtNQNUUriRDHhVXOhRbIKarvMVKdFO2oFuQQmvqVOt5ntdx8QL9N&#10;aSkFg7QqD0WdJ1xVZBAiL0LbMv52Af+4h3uGp7ymnTOwzw+I487iX5VCeNtx7niAP9zIny3mofP4&#10;J8DkcJ6P+DWe/wB8/sRzAWkTeeoZbj+Jp3TgkwDXETznZ575ber0n01TR/GsIXJ3ggW9eHdHPt6d&#10;93Xlg7P5TBS/LHLlTPF87By3w/1v4v4beQDQFH8H8IlHYOoU/hXX/5zX9+C9g3klyv2aV/bnTQDy&#10;obwYsOrgFojyK/nrP3kcmAHuud+90ct4rrMAFxLbz1u1yunC26q7iTTVBCBhsEwwsBlqsVY/uYPY&#10;FmXGrs+W+Ct//gk//ti3b9/Y2FgwUQT0gICA7HHW7du3T5o0KXuPgkg+g3q4y42iRRm72U0kkKZR&#10;IhdN4GJWmxtnkGaSXS9Jb9JVN7KWVBPfYN4wXaAs7GQwZX1I/pVpvRv5FqKYamT9XCJu6qmWI77r&#10;BO30008/gRAjnTp1ylHic9OxsHqXudUlfsuXGwRzpXDxWrgo7y9qHONOW9WBrzA5PIc9nOT3znHb&#10;Q9wVZGgG/4JQ+YU6bxHM5lte/gMvHC8nNk/9jpf9yCvDXFsAhsRh++XyrgNqPiOc1Ej6TUpKLTp1&#10;Tbkft76xmr+aqbaSHsPTJ/IfY3ka8mie8a0892nrR7zL0Tlcg/1rcEAZEeWlZ8hVW4lyPfT1vzcC&#10;e/z48dmzss/pRSny2jUXN4jIzhJZL12+DkxFFcfFyRMwevXqBf0Hb8Sn2d9bUa/ec8Xii1L2D//H&#10;nBNZZ730EFaku3fvduzY0QF4qZx1kP+KmVRk1r8nDbmY5xId9yBbFdI6UVRE2XXqIOtZ/PN0HhP9&#10;98qKVyIr2+I4fLjUqVCrMIvTSgAhFiN2I6QixE+mc5VzF/2SPAtQVIL4LTL9MdgxLehFKSey8qhm&#10;mYXkIVOrnrngf8jr81NSJ9mhykk7Hdd3JXH4l3Kro7lkqShPVnDsG4y82ED+7ymkAVICbBAXEL8Q&#10;GkaSrSfFF6AotdUqmmObGmK0V1EHfYxVk4oBMKGv3k/RkVhL5ZBREkSBpndUc0CzQiMiaEZIJNOt&#10;pNkpPJjiw9UKnwA5xelpKTrnRmkFKEiNLu9XhwudVMOckaTi12+F+PQEZxkuJL66SA7rIgLCAHAb&#10;KAXwmSph1aJ7aDay28GqSyGK3ed6AVwjlkvabG4Sa5NJpNOUn0kPIXuiwWrzSNUKPuQ6EAdGfhPf&#10;NOmekBQAub685S8xNjStouT4R4lNr97+05EyhN9dMeSEeA+B8pRSjTD7VSpKTmJA5pyRPAdAhSiG&#10;R0AvZOK7fKqTXD964FPe3jt1VXfTNsc2BYN4NUD3db6O3JPPnGRX2Q9SOG8+yR0Ocldo1i3cdwd/&#10;sod74U4W8fdAViiSfry5J+/pz5sB9g6kB7rjHShXACoi+xJ10PpknoyfQ2whmg+/N/gSu7Tc2ZFs&#10;WmebZrBDsyaps4xAa9bJeW2iB4lmJIqTKEapHvJ800PqLDZLPrrrIZcMvBxln3teRTayIuRevSr3&#10;jnAkICu0OzTiTdEsRFSMEyUA84xbSlVUDGYTpzIM2NHZA8eBeYMpOuIMnGgKcQ/i5qqPZLAyV7hY&#10;xPfOAl6acDNID7jf3YjiZptHOheAVr7Kb2zm/mv4q93cazt/AhWLRzVb+EtUNQwGnExB3S/j+C9Z&#10;7TwPRrKUhyzm73/nCaPk9sILxvGfW3mVsxgXEgf9yZeKyJ6DMLlbciZ7m2z54LArl9IfW6rc4OZn&#10;+B2UC/OYxmOm8+j1/DmM5y8eh9LBCAfyGsjlD9QWE634ch01q78wp3zLSTF/T0vu06cP/qzj+bMJ&#10;H/2HLliJrPsOHOn6d9q2bdvx48c///zzbt26gddkf+/4Dz84y3Eh+e/fn/3D/zF/WLr0j97ejudr&#10;X3/dWcCLU2BgoIOCRXDgLp74MLXO01qG7Ku5kk8UpIwJZL3ikZxcOFCvfpubwGJgQNv400084DJv&#10;Mv09n+1FM/qyE1vOcaS7jJ4AUUfn3nfqVJadSjMBcS/Rg09p8d9n1r4ozyA6WoxM3RWiwD1GdOKU&#10;RGcZL0gnTpwAEXM8hz5OqiLXTa5HHRrkYQZ73Ci0OGnv0YUSuctyMa/1pCdPXBaL1sMcV1d2cv5J&#10;173kIMRENzdcZB7RzbJynFJi5GTVt/mx84SsmHryJCKIWtzzCXX2pEPmbicKKKJm/SwkPtiG41yd&#10;kMKWMPZtICkOaO99FYAcyBpDwLMkLhLGFSK4nG9MucjEAnqs2vJpgApJC1R/A15uVDv0QrKgFWaT&#10;2ElpUQUjs1qz3dXJQSxsfLK8RDsIINRGoIraSWSX28W4x4qSt7kxIilQDWIlWKtkS3XTEUahZTMk&#10;9ps1j+mLK6bohTJt+YNE5cdcK0yvcF/Uu8GvAwsR2n7l35ARYvZx97DMCrFZpR7qI2wuT7/ksCu8&#10;u6nV1yPaUhoxFNFqlzy5ui8kCGLWSLXr+i8881ee8h0v7c77Eada8HWAK7AcuqR/+vL+5jVAvq95&#10;BXTq23ypLZ+HYviFrz951VmwORMitaPvEf8CSgiC6S43DOFKiOxGbgmYhxbB9T/h7bif73kxXvbk&#10;vT153wDeCKDFDQBiEcfn83A4LJTrIv5h4eNPnVd3IbE1ih++JXuAwfZGq10wIQd/I601BXjJiWNA&#10;02PKMuGY+4iuAjK9Vef8RGUtv5PWjW7XpaNlaH0BuVDnTB1KGETaMJo5tDckaWjov3bpunnzJpRr&#10;ZGTkrFmzgoKCEMGQwu6fSdz3XtTufFlX5RCvNNrHagfNKEXIAKKghsBRULSDqvMDJgp8BWXHy2NK&#10;Wy9Rx0ONV1t6fUlyDOI34lMd2PzqTa0RQps1azZ16tTUuIaPHpQMMVUM1KvBzM5zm7PcDvZ5SJ1q&#10;jpB4nDtCtoIDbeM+jgi5gr/ezP2AtdAhi3noHB4xm0f9wePxEqiMBr3P9a2uLQBzJDYP5EwCv0wT&#10;BZKUZM8QBSw2j51bihzcVTjBXuwJV7vDjc5y+03cfzUPgvEgo9EX8DDczB88YSgv/pEX/swzAfbg&#10;iGCfw3iVLztbYdOmTdOnT3c8f24yp6SccHnrpewskfXKuUsPNm9+bnZ8aUH58nfXrnWW40L637de&#10;ys4592BKCnz19pLBwcEjR44cO3bsDb+PL9neumlrGtVHBvGXZNDM9Qa6XJr8WlHKV2Q66vk4sxYs&#10;APwX3Ae0EZzoPLe9yK3xJJYvvYTd5EqccVZGcMDqcYWmWxSRnKQC9CZFhP1IX06Xar9ik5ebDci+&#10;R6kc+MzuInx3irMAFxLfHA39Z6lNT7woo6EsXYwhAQzrJXu0EuvnLsvFfGPePFgklLGzmJcmzlzE&#10;0cUlw9hB1go0w2CYo8a/9xchrb+qCoANQsOvpNchLi1ZtrWeZAN3isojQW4RxbnJvujpRDuJ7pVS&#10;A7QA46eLnQW4kNgcILt/EZ6eqjFvo2oXBCkgq3AL4YoPuG4Yl4/nhmZbOYH4hU9B/AG96rguKRFC&#10;5M8t4Z6JycXu2httE5/O5Z93cF6EuyWY75WVjAq6GYISF8SVU4izKFUrdF/UP8nvbeDPgWTAsyui&#10;VYS9XJq9YIQo94hrAV0QPmJ4cZy9pB5Fejhl2r0smR4ms+dl8RZCGEIGhBqAZx1/uYSHQFkC7e5x&#10;tHDdXJM2y7i8hUQgxduKo9Bwfi0tvUBCevGHtrrgl2t44AL+8Tee/DWv/Ih3IffgvYhTQEEE0O/k&#10;7noHB/CmCfwH1CTEaw/e14+P7GfnsSGupFg+t5s/QoAGrN7iJuF6+fSEAmnBBZNSij7RqwFZEbWn&#10;8CT8NUjVz3jDx7yjKx+CYsZLCJTJ/Bt0Lf4+fu6rNfDRm23nT1GfD3i3swAXkm3diuAq5R64yZ6J&#10;R0QZhSmtLIXnl6a4Tp1lCW56meQ2HXgnGDyvmzrfEJRrg2LMsK4nJKJJizVYwjxS4wpG20pHiTIW&#10;lkuu/fz8du7cuWpVbtEWFxcHPIOqASG+fPnyoQULQEDhIzD7HQUpuasa44eP4Powy5GqRAA5Mogp&#10;yPpaNRtg29/edEBtVownJxTW4oe4N5DR3R+y/uo9wpAyMzPh3TrY5JrykkfuJdsNd9Pd/OYHntYn&#10;7llhXknWIn5cR53V2shxpBKAcz1/AUzdyANO8HtH+X3k/eqAHaDvQ61ORrK3LdPdpvV1luFC4oyD&#10;HFCbw0kzU6ooGMOlYrmkWffUod2tg9nS32Zxj9XlWiCwUqD+fu4O30GheI4bw21Awq7gb3BLh7jr&#10;FfGmv14jUKsWpo+3sNxR8vbt2xCsUVEvQ/q08PBVjRtnhz4Xs1x107b+K05Id2WXYIjdIUOGANLS&#10;0tJy/fx/ya3z5ftG6Zv5Zco4S3pVAvJZMzIO9+9zuoEhOrCIvkueNZHzmtn5cj56VJrsaw1RKWUD&#10;rDX9tDoIZzv5YzAdNAZMZC/3QAv5cDMY0AOuF8nz7TkUwIt2bXYkNofKjd5AHvcqu4djwEzxZIKS&#10;ZcAGPOLNYSR60t5SL+tHOt2ULOCt0Ft/EPdpwpmvVgD79+93djGdbCp5NxhrG+WNmxXPBeEFJZ9H&#10;ooNcuZGrOFeyNT3dZDL169dv8eJXwxtHTJARAU6+irgzrfi7NxhRY4uBjnvR01pk+0RxatCOb5RS&#10;xD3j5W+kv0NmLzlCjPoBsuK3jysrgXuyLiedcBbwqsRs55j5zrFVBD6o1dOK44PcJNITUe0ct0V0&#10;uMHNL0TWvJdQPlEvHm8v/lSvEibKR4jXYkSZSFHugah3nDvBNiby78N53nj+ay2PyWQ5l83FxE/b&#10;coBBQrsjA7+BrEDuUHpsqgWNCKuD4lzKQ3bwJ0f4A6UaeyNaLeQf/+Rxf/G43tPkCQE+ormP3vy8&#10;aHOSO+CWIMtG8awveH1v3qlGla4245ut+Mpkvh3v2tpNJI3DM7TP7BEGWUuQ1PdInJUnH8hR8D9J&#10;30RJUUWvcwuIle38CQTBaJ7RX21+BHj7mWehTr5JnfmTaRoECv7FYv5eHWc7bRVvSHJ5hBVJT2qb&#10;keKdZCmSFe+lPTFo8aSDkM2VgAGsQig/yB8iguMernELqCg8n8FjoE52cy+A7jL+FnoFoTwqrYz+&#10;kLRow2OtJlTvw4cPnQW4kPiPgSlFpSo9qE6qCSO5XPhkjn3TNqo34xTP21lGTXODiARLA41GDpPL&#10;r1NEoUQuGsllA7l6MFeO4dJWPuws4P/khqxdunQZN27csWPH1q1bl/PcOkcKPXfOUZYjX/ci20BV&#10;0AqpieXEvQ/V/L45CkRBE32VbV9WQhaBAoaNRsRz0HFkfATvW1ebo11aM4lktVqTZ30gllDkTINE&#10;7l5kqkFJRclaRS28bi/n34npJNaQdtZgCswfnVUW7gMJe4HbPOS6FuGhJRuybPkyTN4wKnusG9pC&#10;7sWNuzLlYe6STUzL0gola4Wj9LIxonQSF4FshTOGioqL1xfZvDW/Fm8Q/mQ2e8aKUve4/lV5Nu3b&#10;Rn7TyK0u81swGIDudX4dKHuPGwRrlXUTIbMmz9wEezh9+nT9+vUdZb0oJQUE5GwLF/Or17POLlLk&#10;0pRXi6QVK1a0adOmVq1a63//HWwLcXDm/4tthrLHWRHKnSW5kM5PmOD4+VxQy4YycM9QN7PYnc6+&#10;RvEfuGWMz5/hW/CxreZp8Q4YNxwSjzv4Y8S1WfzzbB55XHTMiPRKyipyk5tCLsBWgKwJvDWnYH35&#10;OCtbAvleIWnTsCc8IpQjI2whoINO/qJI7gLVYzOY4mrSohf3CfsAeHCRcFBON57/vrOAlybHOCtn&#10;JfHscqIr6RVVNzKKm6/6jnAn4LPQ0KMpuIyzFNTV2fx0IJ9zC4iX5Au//aZZragKmGbOGcjPTZx8&#10;g42tnZszrJe73SZ70mS1S7N/aRLvUHoD2pef7rqRuTHpvdV2uMNVLxZIAL4PNvCO3FD3ppskARu8&#10;VY8xpP/df1YtvzKxlimZO0g9HsF18AQsHpXgT7rdcInfWs7fzJdnkQ6dEdF/WUJvqJypPBHCC28C&#10;SqGBpvPoH3hhN97/Ce8YzCvx0SwetZf/chbgQmKRzAlNZSMiQ7AC3XEPpyTRifAvf9ryLsxPHaj5&#10;3lV+A3LtCr8J/MANIK/mQYCrn3hu3amffMrbvuXlUIqQaGqKrATUd/g0cgc++T4fgZ6byFNX81ch&#10;fEW4sCusI9k4OFn/yJbgJrvKIanBvWAe20hfQtolgzXdPVErCkc4ze84MAy8E84yj4cD1VB7oAIb&#10;Uz/caeqixErnXfwRpOc5bu/HvzkLcCExm8EzrJlyqnO4/hoC5Rl15uge7gXeAwFtEvLAQQAnlCg0&#10;ND7dwz1RFugF/PSmaIrIDrYRKKoliSKhXDGQq8WKkhbR7r5rq/CROCOVR37CbYkhE7uRuakcibhJ&#10;cqD9EMkNJjep7t8kNUIBauhfSrlwiOreB54FS66WJIoGcZUnXDWAq9/ipv5cM5OX8gs2G5ozZ87n&#10;n38OlEWI79atm7e394W9e2cWLJjtbghckZVIAN5QELg1rBd+MVtpUChRmBDMKYWERRYtx+NT1SQ4&#10;x1yBY/IYJQFLA/oeePVoWs7E3arzlxTxhVrYjWCFEgHqcEwQHYdUAMHFO8B7sGGEFzCw45SSVChO&#10;lIS+lHUCpHcEwJuqvw0X2T/klccnZydmSzr/GsIVlTiu78sN8RjG5UO5Aup25pqiK7d6W80e0qHi&#10;SLNSMssZ8nGiRJY9n9mWL0vLb480ZJny+4saQP3LotVTWxUthdLM75r4n9C9YcOGnJsL5Uq63X51&#10;1qzstnA9vxpZ177xhrOQV6XU1NTw8PAB5cotIIooQk/VlJP/sJl1zuxA1uleXq4jKwtxbty4nBc5&#10;2oQSHpUIelA1ILXGeVubJWLIXzwW8LmGB+4Uvfdr3YypLYMPV0haX+hYemdECkRSEJ/U6EKJWcVA&#10;jY3cEqznAX+axv9aWPISZAXqCP2hliZPa5E9iueVUoSh42UU6Rlky3TXEt2kZME7IJUL6Hzp5y+M&#10;mUcUA1OOV/rmSSm2urSCwomse8dwRy9RlvSaSgKeVRkIt0c55xIpnTPKyOFMFLS9GKUPltArfqOo&#10;92jfi2Z+GQyOMwDsdjuU8c6dr+gO5eClkkmsU/1US+XgZZynlJ5ziC4XItu7JEbLxaOZheTAFa5v&#10;7qLmBsNjgalD5O649w3Slm6rXrgFBoqoQTyiAp969eF92Yktj2TUgw6LIx0xCGIxSFH7h5SheQEt&#10;fuXfhvASwNW4iKG/JQz9nhe15guVOagR31FC8OS7fPprXjGHR0BQLpMHdwyFLHN9XADJzvEZ2lta&#10;upzkKecDZ4/1PqCg+KrHtU4AEluYm7hDWixlslc0l4nRSseZS4XYKyZaiyXBFEWLzlNb4ibloKbc&#10;cX5HT94DsMcdfs7rJ/Dve0UPf71mglY82Vo4zVTPpl1ylv2qhD+i62dtqW5SSYfLsxCSrUWj7GXu&#10;6fXPcrsrolWAqJ5oLZ6UUcwUnd/60N18N59+VcZr7RiZ/PKZw/NBaMaE50uOz5eWVSghpXhGoLeU&#10;vHcrC3a1XwGJ7efkGUeBJG6SuE9ahCEzzSvUXgEx8SB3Pc9tArhGMFcCiMI9j3En4GiAvbo1yF2A&#10;hE0mPNoS3cwxnvptEg9IBMnrSK1mT8sDst6eCPtPepPu5aMb7mRUu3xbvSW347LEdUm0JFFF7pkV&#10;r+YBxMCzQFJhUcAP0JEAsmcYAO0PuP5dbgSGhJgOfM3iNc4Cnkm59mCaMmVKs0qVpudYl7GKKKGH&#10;Gum/oPAMtHK1Qrux6uUZBeqwKGBqGunJpAPdr5FtBQW0kytcT+Dm11DqKO/DM6bFxMSYTC51YwhN&#10;s79XQQygiM6q8xk0CzcAfgxiitCxTUUtFARUgytBMIC1f60mTAFu8ekRBavblYVHK+YBRbETwXCd&#10;K0dWOJKFb8Vydyj+p1zFn2sAYtNEgQRRLI0LALmXrXbftJH0CEk4xGwSl0hcUcYDz0JZuKXtlN6N&#10;7L+QJdwjTJTPyPQWCAIXCnHMLGcBKvXt2/fIkSPR0dFpac/ZRfk/H33/CmSd5ul5+KuvnIW4kHSb&#10;bWH58qBydw2yzyTX1f5DdiDrvQ0bHDtUuJIEgsS/T1VcVpjidxY9a2/3MKluxP3yET7l49YVi/vI&#10;LfFtulibtlehDfnVLKFKdHd7g1U8CHx/L/dEwAVTPsEdEVwuc6tQXpjrTIaXIKvgrFBuHcVlk7Ui&#10;Mo5DKh2UFi9ntcXII9LsFrdUUchkzye37oPZwebepWvu/9xzdt5ajlL2ymksstsw9ndnAa9KTmRd&#10;0JlHu8lptABROAacATYH8ohYALSbJntfra2l6y4kut9EeSzKWqZguJ3sqn22j/rw11+bEhOTkpIW&#10;Llz4448/Zh++/9zEpii+9o1EyhUqCowkcwUyFaYdav+gLYo3LHGjJ5VIa0CnPOSdpLZWtbGVrL0o&#10;yFvOY4I5QSg44F8q3SLA3c+dBbiWOHO/XFUMJweDjlRDm44JlokUo5fy4WZz+SfHtqsLInqdTpAB&#10;cSf3hkYcxGu+5pUd+XhXPgiJ9ohrA//OcVtYxUl26SDF7HSfJ4Fxx3IpqAp5MwjEUXJqksXmES3K&#10;RHA5a6KHQJQ8RtYod4QS4McDrptkK6qZDJJUASQe0ZjJXqf4XcDMLu4NjbuJ+2/jT2GoAVqN9OCC&#10;crhhglIGaNnLk9nu0l7nSDqnZIqf7CaDiJZ7BoXbysPg93N3XDlQr25K9NJOuMlQPkZ1GNRSOymi&#10;ILwzhKS86yW7JVPHkukb0vpRRnXp/v75PJIH9nEW4Foy690ydS+L5pmmFciy5kflyJaKkSfhm435&#10;zHvzZZ3yynrsZQn0NIfms4Z46IieJ1UQR9wHaYOQgn76RW1OCWYGpwOD3FSUrekuIisEit+4MYcM&#10;8ojybJoLCngxP2kViJHrq27Y7nKnSQjZm+7E7yuJjzYNkxYFsZhkL+Ijmp1UA41Q8Nf4jWj+U7y4&#10;Wz4XssptCSIvhrf552B/EMr4umqIBH9qphpUcvQJL1YsGVYNW3okw4h1Od2pJCkynCt7OR98bbWB&#10;fvX0fKdVqyZNmrz77ruffvpprtX/z6b0kSODvLz0ChTRnLiBjE6yaID6SNLakVaDRB9V7dAMUMOA&#10;fNzVdKWhYcOILb8qTrNDxhMRSgh68g6j3mHN1ZnqSGm8KZxfi+WSSVwki/MlcPEwrpDMRdK5QKbw&#10;WrbKfSvqAVFxM6WWJOsH8lzF8FKUWZm0ipReUs4sQTueIZIHISOsAeblVms1+dZ+ZwF/p/T09F9+&#10;+eXXX399dsA1+PRpRzXmNcsZTC85RW7Ba65uN+pIUDPzypSBTg1QB+jnutp/yI4ZTC4elOZIt5Yu&#10;zXURR55ueJmABoQc7+h252EjYOox7gw6jOjpyIhlvjzOwgnOAlxIGpsuyxVgDYNFpRR7YT1QTWJ6&#10;IGeBQjbJrhvH+aOQCBCyyI5JfdNz39X+EpQymMR3KnDcIc4yOgtwIbE1hO83lFoZ0QcXx88RAoCs&#10;YJ2weChIhCEg67sS3jYXJvG56ihGnIKTAIxBA5fIPihzZ8nccTPTSS6M2/TNl5MmTTp48OCLju3L&#10;mTjzCd/sJTksKO0w0l4jq4FERYO5Y3EEpt1qPgiuDFoD7MxsQNYCZKqtAgeC5k7KelcudFkEzu5N&#10;WlFK8aCQgiR+KMr3/3QW4FqS3AUKFXod/w5VcV3FwSeqUYwS256KKvu521L+bgf/dIffAc495LqO&#10;qfzf8VK1MduN3/jXR1wLjp3CcsG+cOGg0+yks+0R/xLEVWx2NxllAJNg1hHyUBp5TnOSQQYINNAd&#10;ElkEYp5lyi/Z9ykSaCk0BzL4EGRi0GTwbhEi+0Jkv18m6bGSsYn9ZK9ETzzIDsxDwL3SlFPOO8t2&#10;Ien8JE0UtGmGNL0gbvIONzJyS+Sr/EasqZSMp1BmbdQoOEgPai+YLFa5cUGWKZ+MWUAaxNk+Rbi+&#10;V0IReQ+iJ4n3Cor1eZliJtLEo9fkFsdwB8idGaS1pCQPinSjp6rTwl6ALPkplYgLKYRrKM8qsJSj&#10;zMJkr0MCgDpFrTB+R40mzFajCQimaY+cBbiQIAzO/PJLtvc5MiAK0dnsQVohEh8pT/yBjnjL2Rty&#10;PjAIq6JonCDpGthJrF7qDL+zlftu509OcgewtESe6Xr3Bkh5vKVB2kY6nOMe9hYhM3gM/hE8FH8K&#10;ZgwMc8xqhGQEd08g7TJdK/bPT7LzefUYeOiQs4D/+7+tW7f27Nmzd+/e3bt3/+yzzypUqLBv3745&#10;c+YsWrRo+fLlH3zwAZ4vrFsXfzyrAPGo8nJSyCck6pO9CGmVKKUAxXvI7c9kVfyh8BV3cljdGJ7j&#10;EbwcSDxITe/A1wD/CDsw+KRxrLs6S9zCoaH8A6RqkNKsIVwplCtGc+l4Lp7GBbNEPqv4Ttf6I4qy&#10;D4mv5N+8rP4pKPhFkkcd2zwkq8A7d9BSnZTBvEW86oWk/MSJE3369AkI+NdhsWfGjHFUY17zKzTr&#10;xrZtnSW4lta98UauK/yPGZr1zKlTeep2exGyvjxvL00hi0tAjiCeQhMc4q543MfdoQnW8RfneJn9&#10;mc3EX6JZY9jvmBr7CeUKcVwiVS9osXrIoyqFXLMo0slid7enGmQwRZAF5US4h/HtJXM5Od6J+5nt&#10;Rucbk2k1xQ+j5YWlufi/VeLla1hzJmhW370D+HJx2UMFRMHF8Qjrh5XvVn2zjryAIpvK4sDQj5Qi&#10;28i/5xPim/AWINwK0sZSWHlpuFHVKG7KWzfP7nSxQwmJ4w/IC85X62TAu0F+25HegSJLyd5dfzUT&#10;BPi6z41Sa1JSeTrrJRXq9cYK80CEF1ByI3poIFNNEoPVONNk8IN3nVd3LbHZR3o1kBW1jWvC+Rcp&#10;fQOBDuKPKOxH4gmZIj2f2qrsi2h+JKHFY64ZwhVBkOHJe7jnCJ7TT62evG1vbIt2k5AcZsiTTaaL&#10;w+aY2rKhY9UaRH9F5DNl953Uo5CwCJGHVKgCdC1UwmuYPJY1rBDdMsihaAF1OJGmIpT/pG4eaLde&#10;cSa0L3AIbTpQzRRFK+P24vqz3VVxwKxn8b5krbA90y3VVAhIAL3lx7WtZje71S1d94a5ys7VG2SP&#10;NmTYvVAnT7iq4/huS5KHPp8yalB6JUoeTCbc2DXZ2S61b3gtZwGuJaGdE8ElHCOIYrgcpIDmuF6c&#10;TnrTSoNiV15ka0m2ilI+iiYUX5wSClBGcXroQdbqClMhVTsQ15D7ZMkVUzCVca9xrFwb5qJmzVy/&#10;LA0/76oqsxNZm5L1NXkGkTzLrwFlFqHMuiSA3xPpUhHZv3IDGA8Id/Q8p6rukHiyWtxuiSYHuBsC&#10;CATrU/5J4yRnAc9LuTWryMzM8LJmyrP3LRPJrwGtzi95/0Kie6XpSXW6X5we5Keg/HQgvxpSqUzm&#10;0ZTYTy74zo5mz+YdO3Y4C3AhLf3ll0l/r3VEPqeU0inIMA/i4mTzllOmTa+rCYkAe8QuGDBEwjWF&#10;9z0pE/S3ndQDtgpqI7OvFSF4Uoetrm7hh5TGgbd46EV++xK/BZt8ylXhkqB9Cl/LxHHJxavzbQXj&#10;hEMdJEtbWvP33SLLHrjS6gAr0KzW8hjjzEIU6kGZNSvxkVfUg5+f3/r167O3vsm+Zl7zK5DVcXUX&#10;U1ZCwn+YnfzyDGQ9e/q061Eswc9vS8eOuS7yyry2JEXNL3LJ+hZwdC1/Ce2yRO4APmQ+D5vFo+bx&#10;7Fv8HM98CbIu4tnzePgudYDXLYWvGXZvi+6RyV5pXCjD5m1Pd5NME4C3Rk2lgagNVh07S8n2J4X3&#10;peiF7nEJJRKyivl/Z1jsJW9y5ejRL193lTNJZF1fQxq9YwcohGxwXuhUUGyHDHLMD/qLLP3pRBGJ&#10;rJCkF5rJGStyTgQQCLEeOgkvEbD6KQYKoI3c6CzAhcSZCbz5e60jaY3IXJjMpUlvK1fXWRuTX1FJ&#10;+REXthBtULiO0Jk93211GbJA48Jd95PWmTIKSMFqg5/Amf/y5IefOQtwLXHs63KkByLVX0lhOLnq&#10;7o6rTj4GslVVSIZqAVbtoIj9FHfPYE82aMkGW7xbRrrXfa4HajWHRxznjimphcVjNQ8zZnKekNUs&#10;frZFucl/lECQrVCl8aI4zEC2O0ARrYO6BdH5TomDqbKLPhZso5Y8jz2jFVlbkvhRRvypjZQOUCe2&#10;SrkwQ0U3cAX8HEQB5D2U9IQSnCGnPrqYBFuDeOw1bnGBW5/ldme5PWIZsFOSP82Qrnmb7PlSRcEs&#10;PX+6KAA1f5/r+3AzyPdovYz2yJD4kZQIUTUpeTqZ7pAtxS1MLw9qksbznQW4lnhPS1t3SqlJMTVk&#10;09zzIqM3RTQmy8ekN6aDHhI5thIFu1MaBHR/tfXB+6RXIXszEp0o2IOe5JPDnzoqDbAK4Y6aCXee&#10;6+cisrLvMmkM+C0QAiaBR5gKqld5iuRhc51003muA2zpgqJl6fkStaLp8HGbp9nmAc5xnV+/wG1Q&#10;UZE82nn1F6TcyGr6U8pf0K8Q2YlqS3a3nTHEDKPrHelYEUm7ISXPvSbnJcGLja9LJ3J4zUvyuYn/&#10;HFrnSjo3YUL2FKrRam6jT2Gy1Cfz28rktpBtKGU0UR3jE5yVIKsLdBAGDA7dUDGSlsSVVejATxBJ&#10;IiFY8zBLPJTvruGvtnBfSJ1z3A71CZOLEmVStYJplkKm+HyrptJWKIFFlNCS1uUYR0MYOVWCbIha&#10;UAiOJb+Ie+BDX4KtvpqUCyE2bNjg2Awg/PLl7MvmNb8MWeeXLesozMV0bOjQ6fnz57rI/5iBrOde&#10;cATpc1PgoUN/eXjkusjL8/yCFLeo8H69O6LnVJ44jv8axbNH8ayx/Jdjk5c/+WgWP2c+20uQdRUP&#10;Xs+fb+W+Z7h9pChnFW7yaAhRFHw/lkvGcql4vbg9Xa1wgHEgEID5Tlda6hyJcErTCzwWte5xgzBb&#10;hYDfPBcXkfeJUH7u3Ln9+3MPEjw3SWRdVUP21O1T4Ioo4NiDF0gJI0NZQHTY3APZuSc2UGR3eTwZ&#10;hPLWYhQBfEWYhsAKUh3IdxXI4cmhhhx8wVmAC4mf+lrbFb/tJeHzkZvsuLOWpGg3uWcNwgFU+HKS&#10;/VdWIEcDWvP3hClo1nOlyD5HDT9Da4IcjJK7+N4jsrwBWV+VLS6dK5mdOLiw/Jv4O+Axjj0RkdtQ&#10;aH46qhZUSCX9lpp88R5FfEUJEOtQt1Dta0hsI+2OIT2tQGa6ly3cTQpfVAVUZl6Gi5BsPEKzG+Tg&#10;biqlC28oQtDwMHt56xmDjmhVUfUr9lKL+kGxh5KYT2KkhFgZsH5TMWs62WrRGA+yFSWurYjOUBXF&#10;EEEQ9PfLRTKWDM8grbI/D7VwuLNgF5LOWX5c5xB3gbnulqePvXeF34zXimdp+WL0UrjPq/yGmsEn&#10;p8ff5KZAi7vcCGEOVqo/oPD36VhBiX+pGyksouQV/c393O0Yd3Je3bWUFR7u07hRoNrcagXRMXep&#10;gzPfofR6ZKlCekOyNSB7GxKfqdoAL0QDgeKgjWAngL09pA8mW2USjUhA0+PTNAVOpjwgK5vP8pNy&#10;kjbh59dVrwkoKagPMjiZP9lTDFn2/PYMNwEqDBp0h3QzmS2eoaLCZW51mt85w++Amhj5TdAU1E8A&#10;14jgrjZ+xUhWLmRNENU0m+phhvGfJP0O2VMNJt0zSpRNzCpqvUCJn1MK7ARwtYxsE2l3ledMhsiV&#10;zUkvE83Ppt0ffZT9WyArrr/LnUywzO2kxZDV5i7SlVKfo6ZG4n2EFPCYb5VBdiRRRPZFWfORXlr1&#10;HyDsgMfH5mHKoYkzzvGWDfwZzPIctw3mSplJXvY4A28jaxcKq0y3i9KXHvS9G+13+2dAGhmwuoco&#10;CR7tEBLgHw0otJiU0f5FvO5879L+UyaTadasWV9//fW0okWzr5zX7ETW5Qa6W5BSS9A1b2dvJGRE&#10;zx49+vbtm5Li0kHBLMSunj1zXjpXxgVfaQHP5re8vM6fz8OIUcCBA7mu8PKMu8qa4gUU/JlnDVYb&#10;kH7OG/FkCC8dLQ9CWvAlb5rLl51X/3d6EbL68S8XubUvN4iT50ZVv82N4WZhXP4h1wFYIlTd4UY+&#10;3Pwh100wF9ODDQL4B8F0nlJNBVNE4XQukMqFormMY3Qh61b+2JZ0a/zYxMTEt99++9nN95+b9qwa&#10;5gvnB2Vz9H+ChiPPklpHjCXxiZI4CCIITyh9BJnr0yW3fxoI1RLWkMRCEqtJb0VZleiBFwXmZeNo&#10;2EPGpUvZY0VQG3GdVZfmYDlCE9OB4iqpJfY9JV6e8lbzfhXc3oIwBbYBwy6rOwSSIcwBXwHwYQZ+&#10;nNeu4Bt821tGSVwB7j1codQ2FQtaUUI+ClG7AdwqqVbc/0URSykBMJyoepluqfFvxNknqrML8RT6&#10;Enhv28L8itMDcyZOmAEKJe5RljkfqBXMAFEY2ANLSNlQSLxNei+ytafognJ9ZJK3HDRCi0iTQNuB&#10;3OA2ppJ4i0Q5+pkoJD9xM8WTlE4VF0kEkz3ZDcYGgDzO71/nFc6CXUu6vhEyy59rqNUyvfdyL4Qz&#10;CHRILojXG/z6fVEvVK8I/AgWlWDGcpSL85s1Twk5S0h0JL0f6WcNjyPLHDW1BawCmFO5gfPqrqX9&#10;H320zJOCC5OAxJlDYhNBDWeYvJK0Ipmp+bUbBnGG7BHuthR3PcAgbpGWaLAKd3uamgsaIkc3bRlu&#10;dj93LcgNyGe2ydWN6Yxmco6Fu4KsFj6OX0XrpdMyCmkhBhEpZ0XoaQYJcrC9ADWw7ZiJA5b5lEx2&#10;zzCu4BiWPsUd9nEP5MNyV/o2ip20Ar4G8ZfiVaaSE1kFJ1ky3WWXPjQxzABkC0zikpyckWnPb9Ly&#10;yQ5n3AxosVoUJInyUlrx98K55+bZRYrAGR3XdyX57dixpGrV7J8DWR1PZhFdLkVp7SjtE0ptR4nN&#10;KK0WZXQhex81PAFXdYw0bVU8Hi62Uz0eVW+efptTXN2qDCmJn+7j7jC/UL1CVkp++1N3/apBnkw1&#10;g2Jfo1Vu8mZ6EX2qpmggWOERoQMx5CDRY0+yQTH3lIrFWEpO4AhypwAPetSotvPqriXbkyfrChXK&#10;roe8ZoqI126e3imrxkdyQEtHCvGk+MIUXdoLIikpKQkB3VnUS5MlLW3bBx/kuvr/mFc1bhx2ydWV&#10;A0ixd+/OKlIk10VekheBWI2gg9z1F57ZV22Z1kXt5+LY6XsyT4Zs/ZNXJuZlbzak/fz5Xu5xSI2y&#10;ZE8GgZtd5rfOcbuT3AHP1dqsetAugM+UzEL2BLd0m3eCKIbIm8xyKR4+vcf1EYURyzJ1b00Le9Hm&#10;+88mtsRw3E72bSwRBaytvupHHS2RQ3SlK69Ju9xloNMGulWGssA04Z9/kvkjOlniX/UDoxQTyPoW&#10;BRakC9WrRO/b5SzAhWTLyjL++WfOqyEDaG1gtb8aeE9xqca2S4TT3yJ7TXkcupisYB5gBkz9U2kR&#10;CE0ojwglE5PxUSHXp+w7EgfXlYYN8QG3R3Hj5OiLAOXHX0ZZwKf2lPCanOsoGW4oMLU8B5eQPeFG&#10;NQSOGIonl5S4h3ABEQHUmS+xy+tEkeymWaa0/JG2co9FTTQryFagqBasV4q5Vyi2O1nrUGIZ2SWO&#10;+gHjXkiUXkyNmOJuEWERRi+SqZs8n9VEZJ8+WcbT6WQPdEsyF3kiqsJCYEVQkzFcKlJOvOqelGOt&#10;nitJt7pZNHdYHUwR2gsKFZeNt5dItBTTY2RXp+RnIDfA0USyWd3NuifInzXLXVbLQklZ9KeUYC92&#10;Uyq2zhC1gN48dZWzbuWT3cVV0mMMtkx3s5Yv0Vbslmiyh3tu5n54PM9tAFe7uReA30c08xO1QVXv&#10;c32g/k1udoObQ0ZD2YCsQFvjBgK5GrzGxNtdvw0rpz/glaAUh7nLeW6LC0aLMhnCK06UtKR7SEtA&#10;66tjEgCuIoFMNs+L4m1UF755gVsj4wYgWNG+EFhoEbRymKidJGY6C3AtWUVXSelAK+fJgQBpBtDl&#10;IJfgWBCFEOtydqtSgR+qrpeLsv5Xlv+Xl+XKD7Zty1NznBg2LOfPF5Qvn/Plsxl0fGchShwgF73I&#10;gyXCZPcJ7FY8JnusXAGRqpe3ijxs2mxn21U+NY3HTOSpiMB/8diF/MM6/mIr9zkguoVbXrM/cBfr&#10;SGwZbBndP60UPXGnR0XlljISTX+WuC7OkT3ATbtnEKgukOm54KAGvujSTgDZif0X6YPy+xeXqmCb&#10;QSJ3zn+9Vk0QOVqajlaQi0pQA5DOK9TWN49qkP0j4HmUafioXkm2ohmpXrJFwZQR4BCFjXJXBMBq&#10;//79oZMWL168evXqjRs3rlUp/ZnVpSd+/DFnwf9P8sUpUxYtWODiGAlS9M2bua7wkrzbjVIXuB/T&#10;Os3g0cDRb3jFp7ytJ+8ZwBvVFgHDF/KPC/jHDS/eDSDwebstRvKBE/whYBV+DtkapZUFZCZrhWP0&#10;Uo9Erbvc6J6oDyauNhMpEs/FI7hcrF4qS5dDWQhYmpWyOJ/jODAgq0PsJvFw4fLur0gcuery6rpB&#10;+wtJiIJghVgElvxF9k/JWlhSuajBtO5vEJ1DdKaqXPUFMHv4Bi00/FNFyHI6KEI81N7FTzhd7gfm&#10;SvLx8TmwaVPO6yBvdqOURvLEK/04pa31dB44c0PBHhg6QslUFUHglsDUL5Ss9CU9SXa4WYS7wPeH&#10;5m14gu0JHFjTsUZTKg/ITcAk0LSFeoSmB5oe+XvwFRTbj+J986ee95RgDKmKL+MjVCBg/piCFkS9&#10;hKJsv+0swIWUxT5PuMdjrgnssWR56JBBVgXPiNQIlO+prbh+oJQGZHSXPd467g0xFH8WQROP4B+o&#10;sa6UAS3bj7b2rYnAKs5TUloRmAcMLIBrJGjFAYG2LLeHXNeXf3EW7FoS4p6V3dJFAavdA/ROhzID&#10;e4DOWK56NVA/uBnQ7vNyXpLN5Ga3GXST2scYtbFAIasf2TLcoZgfZVaJtpTAk0ium6dQronIFL1n&#10;uHgNsHSbm1zkt3dyb7geAuv36mC4H3mh47wd+OlM/hlxdj4PW8TfL+Nvl8jd3oc6jsEBFV7Jg6F1&#10;7nLDDJ4qckw5DA4Odj57QYrjiEU8BqFgKk+azqPn8k/b+FOANGo4UK9mTXazxbon2YtEi9Kgvxma&#10;V4CofoubINwDjAGrT/Sq6dYCyfbCmTYvPVNuxafbUGM1WLyalEOwhoSEOJ5zZBFpcvA41D9QwbGO&#10;xTESP1hhLYTsd6orGIZxTpI/fTKtKvovR8uZZ3h7p790675cKe7evS0dOuS8wiTXBvigGs94U+bX&#10;qhcd7gM2rNbXZpm8gvjdRM5Dv2Mmm/7gzV/x6o94V1c+1J33fcYbYAmwB7T+Tv74mnjjqV51x7H6&#10;xw5Vtfm4ydEuxA1g+Tm5Yi1eLw57BqLLQ4ES3OVKNlRpREHn1V1LzDpfqSf7+X5TrbCWrLsoehoF&#10;9qLwD8k6muy3DaaYfPEpxRPTi2bEemsP5BQ/cUGxiiukRxM9icjs2KOZDzcPtlbS4DAJSteDjVqe&#10;3x7A1zJlysycOfNSDjUpNO3Y0KG56vp/z1emTRs6dOiFCy6N7WXFxS2uXj3XFZ6bwT78OtOTgMqL&#10;9aE/igVf8tphPP8nnjeC58J1x/K0Cfz7LB61nj9fxT8+5Rfui/bc3uBoHhnE1f25RpxWQlJ+BGh4&#10;xSxZ41oQZVi9TFo+Oc0kgxCkMq1e8aK4Jd1TrsAxq+mFj6Q8gghIt3hDgmRavOTMTO1q3kRA1ow9&#10;68h3n4rdA8iej+yFFFsCQnyuEOsQieMU3p1m/L3x0zSig/nJVJ6eFpHMK7uuUluT8MONlWCTS4dw&#10;3bx5s2vXrna7/cHWrdkXQT5VkDIBnDCteNKDKHGHIuOONQNhSpvibqGeAXi4SUfgeKIieAbFa8Ut&#10;8BDEl3152FcdiU+9LxERAAnvwhPAAEQAItTbKkghMKH0YOV4Y9U463iK2EoJ0KlQJ3CESCVV8UNg&#10;jHROdavpa/LUFZzEJ+7y65F6Ods9d8khosmke5o0T4n3+LOdVHbMa32PEt1J81Z4FqhW/cMkoNRP&#10;yBsTpeSyqKm4+Vi5vY485JzLICdwcavdXU8jSKWL/N7DvJzogiTS58vKWeSYSas2wELNQA+9qXaw&#10;QxyfRuI0mRPlaKIUguqYEdlbjowWBOUKAKi7gxTGRXpkpZBVuAnO2yB0OM+A1jzC72/i/kC1MTxt&#10;EK/+hLd/wIeb8416/KAx327NF9rzmc58DO8Da+GwcFXHeA1CsONYVlwB2v0eN7jNjZN5SU6XeSU7&#10;j+FwuDywGZdCRhDfxR9Bj0ITIwNHgannRRvc4Qr+GoA6m0eO4lkjeA6wHGo1Kq0MbMmU5hkoqoFF&#10;PeGqWZoXR7/wyMucKbs3WJh/FKke0ur2qhYBvwTjnKYGR24pdhijHvEFPAmQLqN/RueLvewkysOD&#10;B1uftwHCi5Jx5kx5mneOK2T3BruS71UmHV4Mzgqeeoz0QIoUZf3zOJctglMG8hooHCCrYyOUvvKI&#10;QHk04RSetJSH7JUbb/Ueuqbp2K0NznMbaJUoUTZWlMyy5fMRzfZyD7Vp17uBXD1ZFI7VSz4WNe9x&#10;d+fVXUuCY4Sppuwt2EViI1meej4RVa9xixuiOQQSWKBRyC2sD/MH4IIOCQTbA4zeFk2eiir3RT05&#10;zvpODzkt8ClXieWSabaCOiLO5aZsfdnyzf3790O5Ol+gPaZPz1XF/3ve169fVkKC68iaERMz86Xd&#10;4gCPFQXpbmuKOFhmveXzb3nZp7y9O+9HduxXN4V/RcsN53loVPgM6uT0S9vjWWS1caw/d7akqQ23&#10;kCEZ0TZAkZFKk0EYIbLPJj1KbtQC37DHu9nS3BGqrFZ3LUFtGaMGF/WrckwuiYumckETd9f/PpbB&#10;lcTaXU5/Z88m8gWi7KOs2nLOi60GWRqSuT0FV6WbBSjxHdLgsbD+z+iAp6wZRxXBRZeTnMoEcF2s&#10;eOjigmRZ6BnNXU3PYxg2my00NDQpKSk1NXXlypVTp06NiXHq2uxqd+Tp4HBfyq5FzUZ6GCWCZgKr&#10;ALRRqpsXghKgdV6qJT1OHupisuezHDPY+srdVeQwZ5SkHY4ru5hYt/H9dyV8LpOLxy+TnK+0Rs2Q&#10;ulmMbCNUcRCOx8nej4JJLt7QKlLEl5QAGQ24RcNBvYHoAA6zs7EwJ+fhLEWNMxN5YbJeWL9P+kgy&#10;VyN9AtlTSS7EshW0hxv0DRTflAIMlFlLLU4A73HsYoOyUDlAdwggi9o0aoWUtlMHyAWvNoshVSuU&#10;YfcSqDd8hIvHE3z7NudtZwbmDL5VWPSilFKUXoX0D0hbYkj39U6MKprmWygppJi/vcZ9rn+a39mh&#10;DiHHI0ArRi8dIcqB9lk0d3uKmznLM40LmHXPxGRDfJZ3qiii5+UkE43tx3nPVJ74C8/4nNd34uMt&#10;+FpdflCD/atxYAUOLcHxRTmpEKcU5/ja7AeUfZsvduBT7/EJYC1yRz4OLDzD7SFVj3LneTx8Lc+P&#10;4X/mBCG9HFlT2TyID/fkPR/zjl685yte8xePm8Mj/+Dxk3gKoHQL94U4/o1//Y6XAtodW199xLtR&#10;7kb+DEEcwT3GWuqevT6Cxnlui8cH3MzKLvVt/IOslk4ixSBtD0YLdjVXydMP1K4LcqhSuQx8IUMh&#10;6wV62otWvPQA9uleXtE387DQxZaZefbfu9ch5wlZ4VyP65C2g7Qogy1C7ojpx60j83IcAtJRfqx4&#10;1ZEP+aCjURCQv+EVQ3jp17ziB140XJ65NKPbmm6dtw5wKKKRPGc0T/+VfwM3AjP7iedO4D8WqGN9&#10;IXPxZiC/7PjVZ1Myf2xLdxcg0wjjlwiYmJpa6IGoe5XfOMvt4Ahz+adl/N0aHggDwEvAOR5X8WAw&#10;re38CRBXImubHq0ci5qPcSfAe7JWxC58XiKSHj16NGDAAART5+v/f5DVcW6d68j6eO/eXFfImTcX&#10;orCR+e4+abTU9h1Q8wteh8brwoc681G0HN75k8fBkYCvQFw0J4Qs6ugRv2yU91lkTeXlkVwnk72k&#10;6SMsqsAtuSfCZRMljABmUGOhKiA6/AdaDSIpkbR4g55Jul3OyDCne0ZwuWC9UmpGIbt1BT9vZvKL&#10;Eps3A6j2rCdfoNcp1cXaTy5cuaA2Pr3mSTfyyUGCswXI9CHZSpOtvhwwyFVdyMBXX6KUpmTf4Zml&#10;DXJePUcym80///zzlStX9u7dO3v27Dt37mTbTPzDh7muhjyfKKq7ZA/6LorqSnfK0N26FNuZrP3J&#10;OpDsPclWicT3ahsEaPcIChgt9zt8/D6Jk6SlGczC23FxFxMHbeP9lR1DudrbcsccB4HAo08N0ueo&#10;jmgfqQmi3OTcB6M7WapTxGeUAAybpbo6wYTuq5YCE4pwM8fks6VPZpGHbvkEfnSZ309MLiZ2UlI9&#10;OfHV0oOsiW5+XDtYVIoSZSLtZU3B+WyH3LSDBgGkB9mHsN6iIinucIMyIWA8ZOsl+fw3EALc8yM1&#10;mwawilALGO4qpwqL026WzI+dBbuWAvjSZds7tyxNr5hbbdQGIFpBKzjOi/6S1yFCjeLZE/j3GfwL&#10;4AoZQm01fwUxB3UIrQAku8uNEGuM3BLCzphax2hqnMB7XzlnJ2c6xncRN3vwXmBkS77agH2r8tMy&#10;HF2UEwtwWj49K79uAqwW4WQvzizA6UU4qQTHleGoyhxcjZ/U4/vA2g58EuIVzguKDHeex77Wf2+X&#10;9nJkTWBbGza2UbK4q4rmvXj3J7zjY94J2v0hH4B6BuS357O1+FFZjqzOgSi3GfvgzhfzUITNG9wc&#10;+ArdDBheyt8t428vvGqxTXZyIKvGF/SkCuKImml4UHVvAkSDVJfJSrV2QC4aUUYbTZmz6WZFOZEn&#10;p389m3d065Ya5jxM2pUUfuXK6qZNc10kT8iK/BdR2lpK0QqBe/nL3SiHOa/ucmrD55UR7n6PT3bk&#10;E+rxOGxyMK/6nhfBMnvzLoTuemtG1N466U2+0pxvtOYLeIIvO+bKgHi15fPvysdzrfniO3zReWnX&#10;ksamhzwEVDXZXiTDXCDRUgx/BIIV7M2xyQEaGngxmX+br/bNnssjpvNowAecxTEqjPcpLM5+6MqB&#10;dfwFIHctD8Qv4TDm5y3fzE5BQUHTpk2z251zSaJv3drYpk2u+v0fMy6YpI7/zMrKyi7IYrGMGzdu&#10;+/btW7dufXYj+FWNGmTg1BsAAP/0SURBVOW6iCMvJIp9nYKCKq/Vv8Q/V22zFp4MV+nKh7vyITDl&#10;aTwGdANeAdYD0IWWRdOCn2a99KiQZ6cUcdR7ZpNHiigkRRhCITwETBNoCi0C7jlBuccBxYPgIX/J&#10;yTt6O9U/+b1cHybWSgGnp8jzkoK5UrythD2lMlvOOS7uSmItmhO/40Cy+nezL6yfVIeM+Wi1mzzW&#10;FNASbaAEN7IXlIvuwzzI9j7xp3LGaVoZOm+QCjVX1SHzQBJh3iJ6hLOAHMlqta5YsSI8/DkLPJbV&#10;qpXrOjuJ4tvIjXLEaLKXoIySRRMrU0J1Sq0sl9xY25PtQxJ/ktyCB0gGsehH6d9RUmPSp6jpM+Dp&#10;eRlpRmLjl5LWHJXbhYuqcoFdTB066ibX0QY3V+NYV9VY5jXShpN/fsk28NH58uUS6xfTB6lmuiNH&#10;ebNEvjQuGMOlA7laMm/MU7d8KD+F3IkPLwE6pX9GTwvJHabQyuZEj0R70cdc6zh3PMAf4vEct/Pl&#10;BpFa2UyLlx1/9qnqD+yrOjkQbdfIuxUxlBU+WmJttJpdBSQGM0PM7aO2vNlfgPU8HLyD1I9vv8On&#10;u/M+ZIBKY75Tmx/V5MeN+A6iGwCmH2/+jDd+zSvhOOD+v/MEKDl4CvJqHgTCvoE/V6cFyLOhduhf&#10;bRVfxrNL+1pnp/38aBCvGs7zRvEsxERAVzmOAHQBX8tzWDE5rJ1UimMqcQhwFB8BVgGxHmz25gzA&#10;7WscXpFDcNs1OKA+36vP96tzwMRndmZ4+ey/zzipDj9syca3+DLgE/cDqYooAWEKTAXeN+S7kNGA&#10;0tf5OioKuItHhP6feSaQdTl/g2A6hSdBNkEeTeKp83lYAF9xXv3FKTo6GnwU8Q23JzK+EgmeEKzC&#10;n5JthZ/qVbIyvfR4SjMXTDd7ywODwagQSY6TfQXdfe1fzvWi/HD7duHCRmnZ6f7fx4bmzHPLlcv1&#10;zsszkHW3Nz2sJ1my5udtj3pO6HhJus2pzdkHBKsG+1fgUGWNd2EMaH00B8gfbBVgibYYZw4caQlw&#10;WGxTvvUGX8U367Af7KEEx8NOYBs12b8mB6znOOfVXUsn+cIsnryIv1/PX4BHAkfn8AjVgTEVAIHn&#10;EKy/8pSxPG0e/zSffwKa4sZgw3gHn67iQTAAubvhzdv30LTJycmZmZn3eWcYX3vJzm1CiL59+w4b&#10;9g8Tke2hDnr7f5izz637/ffffXzkdO3Y2NjsvS4hmk+cOIG7dbxEsqSm5rqCIx8oSclHCuzlnvir&#10;+P94XMg/LubvUU1A0J68tzfvROyYwH+AdyzlIWDlo3nGD7wIKvYAH3Ne/QUp19FUbN7CGZVk32aS&#10;HEZNshaRvbvL/u7YgXZcpYZMENDhHkPoSUG5KS7UEmDvvlqGZQYnPUviNtktlKXns5jcRWxrNrl6&#10;uDcSh5zl0aS/T8dqF17glX+6MvTtbnQpP93JR3phEpVJAFd6ybX24k25YxlXIb0SWUqR7R262PCf&#10;hTeOfAYMtG1T2Maz+y7BEvz9/Y8cOZJrJldySEjOKzgycCumHIm2slN6GcTrawZzH4qoIK9/iijh&#10;M9JCZLdnnFZSpJAt3T0toaBApaFC5ikUQWQR6bdv3+7du3fr1q1hgSBYv/76K7RyTEwM7uTw4cNG&#10;ozGbhHFWlu2zPllFKasmpZWQej3EU26ReBewWlkdzQFVulRNEsGTMyRmUmZLeuhOpzzdw6q6yaWi&#10;+9WaATUr2BIvuxDieKQ9LztcJnHaLF66jfuEZFWS51yCXXUivYRcVGO76v6Ya57ldrDMvdxDbTDb&#10;EY9XuFUslwzj8on2YuKumjqxRBqMnkqyY2oBzS5b6i7a6xuyVCJTY7l8Uy9FCR6kd8SnNZ0Fu5bi&#10;OPNbPgnkeJ+PAiogzsD3O/GxdnwWsAqV8J6UCzIDQqAFh/ECx3QEwMk4/hNYi/wnj5/No+A1ePwr&#10;bdgi0+j4vCylPcJJEBwoayTPvqk3vSBag+YCXIGO7/JpsF48vs43EDERSVvwNQf41WY/Ry9xMU6E&#10;eK3AYYihELhQunjnQ04NfyZ85dqyLlfqyE9RCv5pK74M6fM+H0GgOM3vICAgUDrOWgfbcKD4m2zE&#10;TSKYXOA2t7hJCFe8yG9DyiOkgKDv5N431YEBzku/OMXFxcF6J02ahMfAwPtZooufqA35C0s4zF12&#10;cy/wrSh7GS1S9Vs8VKMDB0icoPBmuZ3ruXndm2/G3M7DVLv0yMiDX3yR6yLI493dc73jev7VYPiz&#10;QwdUPqIHwvXL+Y0jDeeFiMyocHCXpnwTEAtOA5OowkFVOBitUI8fNGRfGMPre6Y3PLwEpAe20YRv&#10;1eP7sKW6/LAsR5bkWEBsf940gudCRGXlpRNFZ7GcrwzhpWP5r994MhoaenQ8/wHmBxcAeQLFRFvD&#10;CxQdnD2S5wzlxd/ycuQfeCGo51bus4d7SmTdsxdV+gWi5MyZM79Z3D78VVMf9+zZk71fQWZs7P/z&#10;uUtLqlcPNzo3yM3uDUbDvPXWWwidCK+4z3Pn/qXkcs1nQ15soJCGFBJY4Tfx6/e8GEEB//8nnuuY&#10;xg2NPpUnotLf41Pd+MDHvPM7XobKQkZjgICgNgP4FZCWqzeYL34pg/V8haO7SBjlbq5yxeEPlFqe&#10;YjzJOoksKe5mswcfkme8AE0dM7m3Qs8VIQFRC3VyTfX+QbIgpiMc38vDzqt6enrElN92q+m+/YjG&#10;kNx0Fy8TC6ulb4PlInqArhigoKUdxRQgPwCeG+mvk/1NiTH6YjpV5Z9hV+S/3N3Xv/fe48ePjx07&#10;Nnz48C1btuQcBUACrK5fv95i+ae/2mfRouyfIy9zozslyNSQtBaUXFCudPrj7/NZkWcRXa9Btglk&#10;DzYIx+DiXbKGuCfoxU1h+aSmRL5DnHkbYjEjI+P69eswgxkzZjjKwv1Mnz49PT0dNwDDQIssW7bs&#10;u+++W9uyJQB7mxoqzr4TkAYA/AMiC8D1Y6X2ZqoOg8VqJg6ozwcUVl0OfMou1mOqo/6GmkwUQxmJ&#10;XklirJYX3RzLKfBGWNoFbn1VvPHYXjMjqIBYKMvSnlCqrdAjrgVwPcIfrOWBIL/L+NuT3CFWlDRr&#10;HnI31ADSgw0Z6d7JonAkl7WmuosFNMxdViDoiDwZVO05F0p0nGQ72vO4z85xnoUA8T0vcgyL9OB9&#10;8IKPeQe4Jp5DH0AcAGPgI3gO0AW+fsgHgIKd+DieKDDe14+3DOEl8JoxPO3b1OnXTX6un1uHdIzj&#10;ERmr8FOERZQCP0U0BLZBfaJEwO23vAz30IUP/8yz8PI7XoovQFaCAeDGAL3v8ck3+BoCLqItABhX&#10;G8bOebY500t6g8+wBTfwNl8CyUANfMMrAJyf8I6vePUsHgW9ArS7wm8iIIBPIIY4uAhiyA7+GI0L&#10;9IVgBaCe4PdO87uHuAvgNoGXO6/+4gQ6CFLo5+eHUHb6/szj/NUaHggxpHj/BFQpEH0fd7/MrYzc&#10;0oebXea3HolasQnFH7qGrNfnz8+TYM11Imx2zmtv8D/ZYNjYrp3j4jabbc2aNePHjx83bpzZnHub&#10;2OyUzFHbuN91fj1RL/rUXnW/1g0acRCvQp2jgcCr3lFwW4MDAKU114yutnUqmFZbPgcDbs0XFAw/&#10;BAbDGAbwJijO7fwJWsqcl9G0+2wexj6OQYHBvOpHXvgjLwAoAEfxCMqFht7E/UG5ALFjeDrg9mte&#10;MYA3f8PLAbTwKRgDiJFE1s1bd3bo0AEXXbt27dKlS13ZnBaq8fjx4+AgYZcuvXze0H/Iqxo3Nv29&#10;aUhOZB0wYABC5+nTpydPnpz0711Fcv4cAfRQbUpeYoiKKXNNb7GSB0/myeDaIBRwDNQC4h0EO2Q+&#10;Xjq64xEp+vA2OBWqDzb9J487wj3t/Ip6yImsnOzLO9qKriTeVjMqF6mBup+kOrS8RSkV5dYhAM5Y&#10;S8k0rSCQ1fQWXVE91ccKUkZ7tXEM5OwD1UvZX3bSyv69/jX4+j+nJb8yaWGhMU3r+7jTVYPc7uOa&#10;NwW5yTWpq9URbMEAUU+5IwFPk+dC+HtTfAFK7iC399Tvki3BTX9C4jJlLqcD1eWEI0dlOo5kSExM&#10;3LZt27Bhw2rXrt2/f39EhPfff3/16tX4yDGJ6cmTJ/Hx8fiazWpdWKFCdlsg781HGY1VN/gqimkm&#10;oS4nsu7xoJQRlBRXxJ9r+HJDBJHAjOpiDmkzyRrhYd3nntKc7hankPNnExISEIyArwDXVq1a/fDD&#10;D/DVMWPGTJw4MTY2FuB68eLF8+fPO45azD6gNzvPJrpkoJSyZG+rpr+OULMulylwnaMGOI/KVov4&#10;lBK+V8sekNer8c57UjFrSY3swrmhjyvJxvb5vHEsT5vEU0B4R/AcmNZEnrqcvzkuOoowKUPtyW7B&#10;1srw0vH850BeC7NEXLYJA6erKV1XyfbE7b693hluf51bPOQ6SVlFJ31pMPWk+MYUgOaDeB0ojS2l&#10;FsV75nF6l5asR7W1JHimWgoDzqfwJJT+Na/8jDdAMSCWIabAX4AxPeW4ybFWco//mwhY0IvVOBDI&#10;B6EAdQtwxZ3j+8DjLqmbr5ifg2ovSlGc/BcfAkIjSpbiGFy5H28G94UzoiyES1wTcItP8RHeBLAh&#10;rv3GvyLkAW5xq/gyCPFAXgO47czH+vKWH/l40PNWn78EWQfzvQ58Ev8RgRvK9W2+iOeOodYBvBHX&#10;R6sBX6Egg+Wm8BUAfp35KEI5YB5f+JS39+fNn/I23IyjzxAYnJiXKYeXLl3ae78PLB9NHGkuG2Mv&#10;/UCvt0f0nM0jcalF/P0qHgwUhyz+k8fPsw/3P1X5RrmXzQdGnv/aa4925WH1uSUt7ez48bku4sj/&#10;GVlBynf37u0s4O8E+gusWbhw4ZkzZ+CwkLOI5HDeyMhIOPhufevvPHEpf3eV30gURTOyvCyhHmEJ&#10;5U/qHQBjgK4veD3q/AM+giZosGZ4g61jAKjgVU349lt8CTK3JV+F8cA4O/IJ0LIJ/HsMx+RpBGc2&#10;J0Elg64BGnARGOEgXg0CCm0KCwROX7O3uKq/sZE/A4hM5UkAV1ArtDu8AAYMfIF4A4hIZD12/Mzg&#10;wYPLlStXo0aN3bt3u3gfycnJmzZt2vbMbgD/a3Zz2/XRR44iIEdKlCiRvQfTizaCP/L11zmvcLwq&#10;xewqfUq86+CAIJ6/8hS4QR/eigyfQWWBkCLejeYZYL7gQXDgj3jX57xhOM+HloUdP+Fpr5yI8S9k&#10;3f1rSk2300S3iDQE7pVqMifitY+a9YocLMOliFPHB24naydK9CKtuNoe7E8lVUNVt6djh7CWSmXu&#10;zMvh3kLjp+vkVJdHUuzubkpLDHLT8M1EKflJ9FbrJnuoQ09XUXobeuBNWdMpxlzqnGgLXnyf6z8R&#10;cgeDML18VlB+62ha6i0rc1ndus4C/u//Dh8+PHXqVICo1WpdsGBBtp3Y7XaoSXhLp06d7viuMR8p&#10;mfounS8g9egyoofNSaAerqtu8MN04DWJrIgL9/LJ6wPw7tWjjCved7jxJX7rNL9jtLS0HyHLFven&#10;mVUeZ9Y0GT3/+Lzm+++927p163379h09elTXdWD5zp07f/7559GjR4eEhIAO/vbbb9ldwXfXrHnR&#10;LptgDCvcyb8i6WA/fygeA/hcrfb9+VKeDx9ehRLAip6SPpaSC8vDPeRK8wtooA6c/Jzlyy9KGpv3&#10;cc9pPAZm9gvPhNcBgX7hGb/zhKWW7/QoSuSiqPYt3Be0D5CAaA63hOEliSKy4xfVFUbWZPcHXHcr&#10;9znK7x/lzlAw/abU9rPVNsXnk0tl1qqvAfih6a8WcxbsWuK0bznMTW61qHs/5So3uPlh/mA/d3Oc&#10;P4EgDixZx1/CdxBNoEoRzqBWgToIZABUuAz4KB7hPvAmZLjPjtSbL5EjzyZfTvlAut4BRMkWfL26&#10;GijFNRvzbQBtcY6vyCGVORiwikhXmx9BywL1IV+a8q1mfBNACHgD9jsgDRENlxouD3t/Tvh6CbJ+&#10;zauAnfi5Y74MoBQRGW3hmG+BqIrQOYV/RTMhmJzidyFHhvH8L9VYEv41CDpaDZIdGY0Lbb2Fz4JX&#10;Oa/uQjpwcfae+zXALEO4os3sOO9BzqK3hxrSMgtEctkEUQwwg6JxfZ+wxlca/kN8X5TXv/lmxNWr&#10;zgJcSEmBgdM8PXNdxJH/M7IuKFfOefV/p3+GbJjByxE6kPBmSkTEoWblQ5IqQKyDVRi1llmp+U3p&#10;+SL0126KZlCKALBl/C0oDl7eEY0GrmnVYOs4QCAsBzq1DvsBXHvJ8L4LoAiIbcWXoWhDOMt1ZE1g&#10;fRxHAZjb8PkufLg77wdtgipVjTsRN4Z7WMpD4CbwEZCeBfwj3geBhs104uMoF6gPhgp1K5H1xu07&#10;WZxm4jQLW/LUmaOnBQVPqrjopTO/85rnFCsWclbOkIaXrlq16siRI9kt8aKUUyTtNJD2BYUkVUIY&#10;QhVM47Fq1tJiMFwQWwfHRNXDK77l5aN5OjwKfBOO5KDeqMH1/DkCjYWDnFd3IXHKXT7RQepUBOvR&#10;cjkmxERyOQotQDrUJ8SQn5q1BOw8qzohu6olg63UXiq/q+Vrt1SH5Aa13ALoCDn1Qxk+lYdt6gSb&#10;k3lAChc2x+WTRYzuHdO88XE32TMcV1B2/9paUExpimsoNxyw15Y7EqQGFtwresBEELWvcQsfbnac&#10;O+1U7BjvJMQXs0122zliRPaZhSDX0ItwBsfLZxMseA9PX8mDEX1uiOZPLVWCbZWCROVUe0Gb1U2z&#10;GUx6PjGMZhgMR+oX1zdQ5Oe0y4suFqSU3R737PURpFD5O7k3IBbqDSwVBgofC+UbuU7GzZlu3Lix&#10;WaWvvvrK19fXx8fn7LRp2fbwooxqeViLtN/UYOpiMteTO53GgIXUKW/7uURST9ruTeeKq/2E0VJf&#10;efCv3znLcy3xtM7aFkNESLkj1vfXii9X6YP3mnuEJlRMCCkuYA8AxUOUlFQUf/NX/g2WCcCAW8IU&#10;5Qif7Z30WwV5E9keuUVayl7n19USvZ7IfrwNKHua33VszoWwm8jFYriUnqeNRNjK5gFyea6vojvn&#10;VZc7HmGEd8geZrDHuKWnFshM8U7MLPYks+oFvfVuvdd8MQwINEp1yQ7mlRAQP6qRV0hbPMG/uP2C&#10;TUCfmzLYtox9wWjhmIhKA3iTIzCpHr/TLfhaQ76LR8cTx3gbcBeaEl+oz/fxHHCLR8ccXcjWkTy7&#10;Hx+5k5eBcKSzPB9mf5C7Il6v4K8RH6CG8TfX8xebuR9INvQH/h3iA9Q5gizg1hExgLhoNdwqtL7a&#10;HOojPF7mt3CdB7xXf7G55ko662Hse4JHADmucKu73DCCyz3iWve4fhhXCORqUG8wEpAesDSg/s0D&#10;tV4JqxAn5/MyNCA07dby5bkv8nd+5R5ML8qrGjVyFuBaujZ3ruMYgIsV3G5ur3z5/uuPQqvHmUvc&#10;E/XvcKOT3GE2j9rEA8JEeavVPcRSyYeXTeVHamz1AUAUbYEWgWV+otZSgq0O5lV3+Alq2FmAC2kP&#10;J77L54AOXfkgWvwz3gjLBIuCSSzmofPkTGC5fdCfPA40azt/AtMFIWvDF0Au8X0Yz4d8AG/CVCgo&#10;2jxx7jhEQ+TTvCtPXdKJHL8ltu/tH/5fTl/KeSLsqVOnxo0bt23bNpAa51vPpEu//z6zQAHHb5cZ&#10;5DRgaDL7dcNDUx0gBFgefAOiYQgv/Zh3QLCixhEaHNEBcQEy4gdehAyrBflFgIBEiOOvmF+931A2&#10;5PCRzbZ2xawfkPlTsrxP1rp0VskySMbAgvLYUR0C1HGQ4W6FoJBKeL5KvYm8XWlWKI/TSh5BjgBc&#10;H3Zlax7WBQrtsSXaQztrEBtJG0K3OtUNrF3GXodSm5L5HSmLxWxK6Uqhdcn6vsT+jPvex2yd1vCg&#10;89xmF/eGlYCLQELBDJbxdxAueLKGv4I8PXjw4Pz583///fcPP/xw+/btV65cQbs8l+6Aqk/jXQi1&#10;qHMgIkxwA38GPEC4AVlBsIjSytj3G4I7U2wXL9tT95SsQpl3vbWVhqzH+fHpGh6I+gcTgtUu529g&#10;x1N40jKeHfPiSTFxcXETJkx4/PhxNi0NPnZsrsvDE5uIbhWl2yXkULfjnT8KFVrr5XWhMMW2kwcV&#10;iAWUWoiSmzZIPnsSynjWrFmxsbGOgl6e9PeLp1Ynaxm1BcRyubOuvTolFZNDA6KJOtxqH5kS8j/Q&#10;6yJugs3gv4PVQQMhKHzFqxeLoY8ya1uj3e0ZBi2Vwmzl0UBolCXnhwBZHXNn7nEDVNojrv2Q6+v8&#10;Qgd5NnHUSj2orNxrCTTuHtmj3SyBHrYr7nLS1jXKiveKTymRFZ/fGuchdql5AwdJ7CWrj0dyYtEw&#10;c8WboimIl6N/0kHb0daHeWmMOeSVJDg7pXD8Ch4B9DokugRnVr5heR3R6kvFbqEMYIcQB6gHhCqo&#10;h/Z85nW+Xo0Dm/Ct9/gEHBnvQEDjEe/go7f5EgTrYN7z9AUbkT631ULZ1osvDed5PqJZgr1YiKgY&#10;pZc5pHf5hHdACk/k38G8ERMWya31vsR/hHZHwIUweoOvduJjQP3WfLEPb0VswW1D3OOe0Y4peVnO&#10;G8fhu0IWzoodCRSHMoY+hhlM5t/wEr7wF48FvwTZQunTeTTc4XJkS5/mr9Cs88uVu7tmjbMAF5It&#10;MzPXFXLm3//rYF/Uqw5Xz5k0q3Vtixa5roC/eaqH+xb/3ogniOSoEFQyIPYavyFjxa3futw7CHb1&#10;Lp+C8ezmj0DKV/MgPF/M32/jPlu4XxTfcn0j0nS2LufHgEno3dZ8oTMfBUACrfH4PS9axYMgVefw&#10;iEk8BY3ei3eDY/3MMyfx1B954W/8K/Q0Yh3c8wB/uJEHyD2Y2vRohXfReNfYpXNUHMnC2iC+Csq5&#10;62K3043/VSP/S7634Z8jEe7evdumTZsZM2a8BFk35FjwM4/o9gcUk1D6qbVKtFb6Cr+JeIS/poaa&#10;p0GVduFDH/JB3DNqCh4Fnoum+plnAWjBwaGQYNOolHi+mr2X90uSozeYLdG8/9vYhnIjggVquaTD&#10;7hcShRcmc3OytpCb4sr+4Z1q8BVPDqugBnCdqiYTQWJeJi1F7dF6X3UdR3ly5o+OUlxMifoPZvxq&#10;qZzjet2dfiDaU4LM0ygjsMBDS50reqtL4u1zetuztvYH7B8ifFzktxEy5vBIEHaEyE3cfyN/pqLk&#10;KDzOkhM+R83lnx0Xh069evXqwIED9+/fDzCLjIw8duyYPAti2rTly5ePHz++Q4cOn3/++b6jXW8n&#10;Nzmrt0eFwxOAjiv5a1xqLo9YwkNg9Fu57zHR6by9tTGmhq/WAE5yit99YquaYi90RzSGYEW7fMrb&#10;4Uj4LX6CUOXDJ21sddzGswmoP2XKFNhJNrJyzIH0oYb9/96j8ZX5L7UzxmVvetKI4n6SmCp7F67L&#10;ed36u2T9qD3b7f7+/itXrvzmm29GjRoFOH9JF9PNP/+8Z5DDn9Y3lORF7i47KkQ30lfIbblEKJms&#10;nsl6YVNqPi3ITT9K2i63p0lV5oqfwI5Vp/FE8BsgLhwVCh7C5RY3PcvtPplaFzEFHMjILQGrj7mm&#10;H9fOykv4QBJREzJDvbJi8mtRlGwrcpsbn+O2KAXXvM/1HnA9mAREGMRcqrmQFLXgeX+ptT2D5ECD&#10;uE7iIWn3DL7cAGJ6KX83lqft48vJqSku9gZrrJ3kc6BQMBKEnf2iW6itwhO9Ghz2MHe5IFonJBcT&#10;xyjoTpU/eDyiGMLZGW4PY4BdIdLBf/EmYBVKBYoWT4C+bfncF3zCWcAz6bm9wX+yqSpHVecA6GBI&#10;T5gfyBycAoQS94bIMJ+H4wkAFc/H85+IpMjA1Df5CqI5kBU0vR2fa89nwQBwGx345GT2TXqxuT6b&#10;9nDMGxdnfnl/JP4a/G4qT0JQcmyGgKLR1kAL0FNH9yNqYJb4+UhaZ781RbeVzm3D2Xlfnz72vHTL&#10;B585k+sKOfN/6w2e5unpvLpr6e66dSAEuS6CvMWdzqypP8w+/wM+/A6fgUBsy+fR3KjqumtGNtg6&#10;Fm+CjyJ8iThKSyt4jDvBmH254QHutotXJealD+Mqp/bgM6C2Lfh6VX6i5rVdhLF9wEcc8+lgJAN5&#10;TV/eqsYN54H9wPjP8Ds+3Pwst78gD2Fsb+Q3b3LTy9xKImvzHh2+4PWz+UQi52EfrES21uP7KBuY&#10;dGRm6905Tsj7X7Lz6n+noUOHLlu2rH79+s/uVIwEaja/bNmcP99Zk0IPVJCrcrWG5nhPW5JBPy5P&#10;d0k5VHiNNhD1AseAE3bk4xDvIMXDeMEXvM5BTKDiAcDz+OfIVx385EgOZE3lq6HmRrbzbmI8Zdah&#10;GA/KrKh2fx2lehqBlA/V1KSnCk0/IFtJNUFpiALao+rxHGUkefsIudgcd44gcpI/DuCdjlJcSeAB&#10;8D2AVkR6ucwDXlp3w67qdHu12yXT25Dg+7kbIiAUD6jcrzwF3gs3Bh0GBf6TxyO6jec/ELygQsDL&#10;QAzBwsDFwMKeBY99+/aB6IwdOxaMZ+LEicOHD//qq68WL16clZWVkZy8o2vXnUQp7eQJ2DdSmu+0&#10;9F4rvpwtRk4Rk1Zo32yyDliuf4OXm+19d0a/s8326RoxcJv41Fc0kCdkiaKmNM9zlrY7zB+b4j3j&#10;M4rfEM3BAZ/m2KxD1/WzZ8+++eabW7dudb7178QZD/SFFW8Xff7aXEcGiCKDAOHR8Q6YEESq/jpp&#10;HShiihpnRbtcUIiC51tKcOA/2405koPzhYaG9uzZE4Ieyt75gUp6+yJSlX6nOidApPpQVlGyliWB&#10;/KWaAe6nTGKzUrQD1Zy1XnKPiLikErdFY5CM+3r9a3qLfaL7Yh76G0+GKkJwR+jvOrU5KDOeg3kc&#10;4fdB3uHPWXmZLxPDF8/zJzCztTwQYggEHyEDjgAXAGzAl5Gh2PrxFlCiR1xLbl1ilrRPbhL5s5qJ&#10;tlg+T00tCHPFd37kBQN42yYOSEtLcxFZbWxbxHMhBwGQ7/BpwBL+lK+1gf2ymzhL4MRPk6vaL7pf&#10;j34DcQ1fOMHvPRFVN4jPQLmgayEXIFvxq3Z81jH5CMIF4vXsi8Xis8gq2L6J5yMoN+Wbb/C1OvwQ&#10;ahgXR1UggCJuwi/gNeDZKBRxA3c4lBc7pCoQXW0SdBgvEeU/4t3DGKH/SG1+dDHHZsWvTNFsGocI&#10;fnF9/ftb1XVkfw+aA9QK+hXsai7/BH45T00YRlWjaRD3u/MBNNbOK92OvvGvbQgdeWaBAmfHjnUW&#10;4FrKdYVc+b8h6/wcXY+vTELXd/XqlesKjgxHPvxn5Z8y5qpxAd8G7FuTH5fnMOTSa/6qt3U8DAB6&#10;CbY0jcf8xePQcGBjcBBYyHYOs7jcFawxb9N1sugedksBkVZORFThoPp8H02MtnYsPAPvB1jgJUIo&#10;MBUqGfmCOoUXxBRWupn7gR4hliJ4SmRt2aPdCJ6zgU85C3EtjeMrgCiYFxzyREjH4z1yV8p/yKua&#10;NHFe/e8EZIUuadSoUZ06dZxv5Ui7n2mPnRUpeXWhB5a6T7SqcXrJa6IFcCUwrhrCXNqSQrvMH8F5&#10;4AMgBG+yUbmlHN3BE/hVb7n2ZukOPpjq2uE2QFYLZ93kXZD/YUnl9TNqRf9YtUTyrgqgp1Q37245&#10;STizCUUVpbTS8vBCMZkyA7wC9WopaYV1H9n9m5hU7KxoB2Cbwb/ARDbxOmcZriWbZXG4tbyfXvs4&#10;dwTE4i//saf2+ruNjVrLYEslc4on3yJxgKCNLP4eSZFFfU0NgKNQ80t46Ar+egL/gTiCH+I5XBq4&#10;Cw54ntu8RJblTFC0kLA7l3YMnlE2aGCZM/0qneidXx+sNiheKCfiyuNleqiZ0jNIizRo6yixG4mB&#10;ZLvvnmoqHKxVBrhm3Pc2DaX04mSvQNoPbhG+r+3QPz7I+9JzjCDifgCuzhfPS1bhGxtayjLTzTqQ&#10;tNGU+SMdqfAPguLJegOFFCatEona8jzty39vZT6b6JgbxbSjiPmUsEB11EOzHlMHElyqyBm5118J&#10;IT766CPYpKZpMIMuXboMGjRo5syZQUFB5oUz7M3zSbyEwuusdv+vK0u0l6bUShTdgBK7UlYzyipA&#10;1ioKUwFXIGED1FQpaOUDCnFhM2fl4sWUmMIPzXXOaO1XiUEwjNZTO8BE4XGI/uBGa/nLCzzelLdV&#10;ttsc85UQAhCAcCkIL3gxIjtcAFAHel6H/YBVeAma5WtuIEdhoVxBMj5XXSy42yPkb68BIwEwA1nn&#10;SlKe6Tqy+nLIIF71Na/syXsa8Z2KHALpCdgAjAFLwPYQKPES4uANvtqSr67Qv9mvd2shriGo4Z6B&#10;+hBwELiOyV/9eDMUJFDWefXnpWeR9QRf3cmD/bkGdOo3vALQ6IC0n3kWGDb+FApCfASDmc6jEa8/&#10;lbvHbAPK4muItgjcgHyw8858FDUGEQNcHMFXg/PSLe/DUZ/wjjcvTi91/7SHyUJmQbq9lhw79HHA&#10;PFoZVBj+CPGKeI06+ZAPNucbpURMPXF/y8mP9zZ0yzZvR15UpcrjPXucBbiQ4h88yPnzZ/N/Q9Y8&#10;nVsXdePGmtdfz3UFR95bhm5tqjbCMqczH0crt2RjE77tIFJV14xrsvVnBO3pPGYXfzSRfwcP68qH&#10;YDOoQDTNJZZ7DbmY7rNel6Nw/UZ8tzb7VeeAopxYgcNQKNC0B+99n4+i3fFkMK9Cu6A4tU3E8JX8&#10;NTLaCPoEGS4DxYKISqEx1pkbFs7gxXdcE2qOZGbhmHyPDJTaED/gWL/clfIf8rU5c5wF/J18fHzi&#10;4v61g4Zjg4KNGzcenTdveZ06ua4ALXL6Q0p9WiheK56Znn+7/RN4yFptoOlBfrGc7kY2RmBCBTnm&#10;RDTlW69xOHI1flKLHwNi0TZX2d9Z0qtSUlJSFKdM5u3w8C3cN8BePS29kDXVXQ+Xe6ZnpHjpQfKJ&#10;KS1/enwB81K36Hcpq6c8ayk9tcA5rS1CGzIQ7rG1psniadLzPRY1odKW8o8HebuzDBcS29L4UiE+&#10;SNolirCUA0Du07rfeNg1aXkluaRkqwrWEBz75VxlcZJMAfmfmKse4i47+JP1/MU27gOnRYgEPzjG&#10;nSCMELaAzXG83kVkRbKxvoGvgEp/wRvUdDA5o2QC/45INJGnrrIP2q59CoW0Vv8y5XJhvR4lDyp5&#10;WPsAH4EJos73RPaMaOwVVZdiDpXeo/cEzMOaEeV38V27y5NBLJx+mkc5lv0FiOoPuO49bhCZVc52&#10;xmCdTBk/UMZQhe6fqjnS36ptIv6ixA/puLtTyM4hOlW+WEr5guItuZuHOcMzwVw8mD90FvC8lJGR&#10;ARm9bdu25cuX//DDD4sWLdpdvvwstZQ22JNshSjSQHeIwkk+7oNxEvm7URLYVX0yV6J4dzJVVd3F&#10;jl26Osg71CpL6JWI20+tu8UNg6acpkhT2c33JgOTBsh9keQKMcjZAH7keldwNMds5GVgb/B/gAdi&#10;N+QpYlN7PttazcKAGazmQT/zTPgCgvunwBIx7ai1c+yD0nIHMcA/sP8o6ffotr3xOv4CAQVotEl1&#10;w4JgubIVANIJ7gvRDGYAZIUWcWwZCJdENARA4p0ufBgwhj84hJe8zter8NNinOBpNx/Uu0ZFl8Fd&#10;wYWBhQhzqApYGtB3Kj9yXv15Kdch03bmHzi8HEfWYH9UwiSeOlruWrwBMIl7QLkjeO5AdVAHagmm&#10;CIgF2PfkveAfrfgKaqajZOSy6+tDNbcZmgZ3tYt9Xd+UIJn13zm+Ht/vH3tkSMomXLMm+3uL9KKc&#10;VJBTPdhSiFNwe/Cp2TwSXol7AJZDseG2C4iMIiIZPzk4/+1VJf81zWWzWj/pepr9qmM3pxUrlusd&#10;V3KekDXXuXWODH88XIf8d1ZcbB6KyofBI7CA34DHdOZjCBqTn6z5I2QJLBk1s4i/BweC4kdjAQtf&#10;5xuzOTjN5bbIYDGK04CpoG6wBJAkICvqvwTHw/agj+vyw7r8AEjXnfeDeA2XW6bMHcWzv5ST1WVf&#10;MSyhtdrOGjbp4FsUFmdbfHT/AH4QnJd+jDEcBiMgs05ZIr/IAuXccfrDrQ1y105e87OhPDw8/NlB&#10;1vT09EOHDv3VqlWunzvydKLLA9yPhL6/gT/bzb3G859A0xFizgzxy1zxE0J5Oz7Xii+jpipzUGUO&#10;BmUuxTHenFGVn3zD5x9ytLOYV6X0rPTLfHcoL8H1R/N0BCzApJFbpgtvLcXwmGue5nfOcbsL8nTJ&#10;1pdFqxCt0g3RfLv4ZCV/s5i/V11b6wbxGjQSLAPAhnxRnvX4lT0vQzVLeCMi7Hrx+TbxKbgteNMw&#10;XjA7ecuSrL8gAo6Ljj5as8dazUd6raOi807uvZiHwhxhqQhJUKh4DiQbw9MhiXBLP/JCMDJEtCTO&#10;cB1ZT7Nvf94O6Y8Y7dAZCM2oZ9giqhrB0dGHhjfxTi99z29ZMzqK49Ar+DKgYrYYucD243R99Pdi&#10;EQAV18FPYM0rOd5ZgAspi1MQ669a37Dc8uC5pO8kc4LHU1ElQRQTx+Xp4voRdV7NIYVVX6q5Y3PV&#10;Dlk7ScyQZ3TYu1HWh6UsXxQRBynKVOaMeOcgfxTEr9hdElQPoGKxWM6dO3d/9Rjb0mL6CLI1Ie0N&#10;tTvHWLK/S5aSpA0isVSN4F6hrNR8kZllU9ILx6aWjE0uCciMMJd7aqmSmFlUPCYxmPQmatnVe2Qr&#10;R1oJCbf6Y3qg1T0WLSfLdOFDUJmIMhAxj/Ky55Ef+yNwZHdqAVaBK5B9wAxcCv5ynV8P4/I3uekq&#10;HjSLR+EdsEbkpeK7raLPbtFrh/j4GHc+wu/D0mBIiqTvDmJ5hDNgFVXhKOgliSMGCV8y3c9/VOsM&#10;5QerQCSCNcILHHiP2ITHSTwFdgj6D3iDkRQX8WSzQ6kgrtXjB8U4sSTHFuEkIC6sCJ5rfmm/X64F&#10;e7uFqZFIwmXx9xGIkVGrkD7L+Dto1i9ktaxDBkHEHcKMUVd4DtRH0TBLFFeaY5BBystwFCJJY77d&#10;nq+cZpdmtznSAzYDOBG4388I7JDl51DAaFbIJhg/SD8+AuEAlPZSW/+/xZfc7HbEW8oQlCooU1CW&#10;1kzzOT+o8RJPZ+ib5ul58IsvnAW4kNIiIma9aoLSrJIlc73zyhxz967ryOqzePEMb+9cV1hTkCK+&#10;y3c2tN0YMW0qT9rC/WBsK3nwcv4WJuEg7isTNm5IWgITxTuwH8Ch2iL4TDP2eZON6znsueuvnpti&#10;7Oz+RBji9fxZWVVEEFocRYBgVeEgyNaG7IsWQf0DPrvxAVAoYDzQFG74Jl9R3wmFzgQAFxIpBfXU&#10;ciICxil7g2t3+6ibJQ9TkzM49TveBLMAsYJxw7A6Wo/v9eu8pc2/aiev+fj33z8byp+7I39kZOSM&#10;774b8eKDAy9VJvMhj2t6C4jCMTwNagm1ABstpKWU18Jgu6iRkiI2n9VksNsmmaf2FVuLiYQCnDb/&#10;VbtD5EzXbx17IOqe4PfAKCH7INHA34FP2/mTyPSytkT3UFHhqnjjMH8AgD/N70JOISQt42/B1ieq&#10;mRHg7CCeuBl4pmPwZj4PP895mLtkZ30kH0GIBHlHPMININjN459G7HlrnW9TaNC1/CWEBYQ7MlgF&#10;DAL2B+SD64IP1RKP6ooHiE3APKiEIbwUYQV39Q2fTnF5lngqi0X8BOGpCd+GhdXhh7X4MWoboQFx&#10;p5hILKiledkz8tuzSmpxRfXEIvak/PHh+bQsMjGlCUrT3E1WtAtAt4W4VkV7WlRLyqeZPtHNYTnU&#10;WHx8/KpVq/r06bNx48axY8cWLlx4woQJ/v7+eN/RRbzdtgQYMJ1Hg9/ct9TPvOelBVOovUKEVi71&#10;Z8m3jtQgfZ9a+7RIyVbIwYGq6365ykvlxhERyynhCmkxFJNR+o690X7u5yjdxTSHj87j4fu4u6+9&#10;QXpwAe2mmwgiW4bBdC9fRFy5QK72lOVZVPgChAgaCzzmW14OeeSYqQ72vYK/Pik6RGS9Zr3qoU+V&#10;e2bZV7v5ZdTeyz3Bk7pOfR1xBNAIeg7DNvINu8tLJyM4caRa4gLEAulGbILdHuXOs/hnPId5wIY3&#10;cX8YDB7PcnvY7UnucIbbI4Mj7uGe+Gi1+OqI9v4B0Q3UcCpPxK/+5APJylRc7A3mCUV4NJku5N+n&#10;dwdmIFrBYk/r78YnFj9jbX9FvBnA1e9wo1P87lz+CX/zK149lBfDrVAWlAoQqDnfQPApIeI8zBZK&#10;Z1hRRd38chaYszc4UvAgkdJE3ILNN+ObiAzgFnC9j+UydxlPgbKd+LhjOWN7PlNH+FUVT8BFIOXh&#10;aIgeYOQw7NIcXVQkGix2SmSK5/rpfN7uaijPYv0Pjq/P94DuVS+uK3jvipvV7qVn5NezyoqoshyF&#10;mIDKgSDGny2jRbunWOmJoPtMj5huMd1muqMe73Pr9Iu+wyvPV0sfl9Wu7SzAhQTwW163bs6w+dz8&#10;H3qDAdjOMlxIxhkzcv18Uyl6eL4OwBKxEdUOj0b8vC/qxWilEFEjxGtqYnz9n9bU/2Frq9U8yDFZ&#10;FyH0PTmDbDJefsSn9+Zlr+CVNp0eC3rIXlmZEFpt+ZzDTd5XK60dQ629eA8iJ2JmRQ4F3NbgALR+&#10;GRElz+O1aJSuU4xOfkxGpgCmBJbI2u7Dj86kuGoTSAv4wse8GyqkEgdXEU/7ii2X/N66081zyf82&#10;iSk98jnHOj4XWf3v3t3x7rurn7lCdr5SgwJO1rjIbyMcIFp9wyugpcqKSLcMu3uCrYAlPZ/ZhOqo&#10;YgmaZh2z3Y2OdSwx2jSjFsduzcswya0rh/gM6QlkMueL1Mr6cDNHxEQIAN8H4j7Vq6TqBf24NoIU&#10;xOIJ7niIu27m/uBfAFe0HHgWIgUcDNK5OgfAizrzyd180lmAC+l3Tn+fz6PEg6Krr94A0icmrXS0&#10;vfSqPUWP+L6GmAhTg3+isWB5ddgPDAsCvRxHgPW7axZDpibhLUPApGBDiO9gZAgugfzI9ZXNO8zs&#10;nagVNKXXEP4N2Le8CC+rRxa3x3ubM9wS7RTCMFlnLLjHFMgUrdOjRIpm+ZG/M0AYUjTPdDPdEXSK&#10;6QYbIrTh1n9hBvTQyZMngaxHjx7966+/Nm3aFBgYGBwcfOXKFYjFbz/66GkjN5+w5oh9cIPveOkS&#10;HnKdW8AGnmZWuVNYWsVsA13uqLbjuK+O9lupOoRflxs9yu5WQOx6ilhMCdOUlt0qD6Y163lYxnqO&#10;M95RQ4aOyQcAjNX8FTAJUAEAA79Bo8/mUXgymqfDdRHQ4bTN2acqP0W7gN+0Ufvggy+P5b8AYxe1&#10;t/3NNU7b3wExX8DDIBM/n1oNbGkz9zvIXR9zzRTe9pKVvrlSGMeCewHLoQ4Bz7g+LgseAEYIAEPT&#10;f8+LcWPAS2AtPoLvXOK3QrmCP9cAJ7jMrc5x27iHJVE59nNuEaZyPlozP1ujs7zJcX1XkDWDt0U/&#10;qnTrUdPZ2khAVHFOQJBCwIJaPWl575T+Lsq9yw1R4nq1/yhuFVJyJv+C9y1+HoF6tcui1Q29ORoX&#10;iNuZj7bUr5a1R44ReUDWnUKvpWdCEgAaa/Ejh8TpwCfxqPrAT77Px0AT4YxQqKCJVfUnBexpFUQY&#10;oG4iT0V1oa7QTK35giSR4hHCq7eePl13leIgBXAqFDAkOFRpvgsn6OZdShQUyxTKFCEoWTekaQhT&#10;RWxJRfTkglqqIUqTbnKF6TTTAaZdTNvUkxvsmWYaKeYkzvaeBanXooWzABdSxNWrCytWzBk2n5vz&#10;iqz7+/Uz/7vv/SXp8Z49OUXzYqJr9enBmXrwINAXNAHkxx7uFSCqmyyeWVn5oWTgUIv4B4S1zmt6&#10;997a43eeAEr6Me+A10BB7eKPEIGX8LmkvCwfbc93CukpBe2pBUQalMBrekQZPaqMHl1PPHhd3Cir&#10;RZbMiitpjStoT8PXYDnenF6QUylJM2Ta3cx22XAPmM6pFkG7bGYZxICsXbt/ZBWuIutpTn2H79dm&#10;v2oisJl28wM+su9M9+t1nEtN/nPe1L69KVH2KeVKz0VWc2Dg048+2vTMRbLzxXZuh291Qe1Dvqzj&#10;L9BOlfRgStTJV3EKkL5wbmj29R9SY3Ux+f1lhenu5PJHeFD4q7r+cqbN12qlpxeINZVCw0fpZWxJ&#10;brZA96TEomdEewQFBFaQbrD+JL1ooF4d8eIKv4lotYoHI8ICCxHOuvH+t/lSfb4PDwe+KmR92bl1&#10;z6bBHITrnOc2keayHCC3J4xLKHFAfPj5nm6dfacj9ADq4L0FOS0/ZxpsdkoWFCfc0uxF9CS8g/er&#10;iScQkfkspqri6Vt8CfiKEH/fZe3uZ+K3Hyt0dFDpa0w3ma4zXWI6y3SS6RjTHqa1TCuZ1jDtxDs6&#10;nU6kyypS4PGi+uZRpo3yO2UfRM17PMLvWLf4MOfe0Y40c+bMhg0bAlCdr/+djjZqlHCgaNesg25P&#10;7EUTkxoIX8gOuCUcL/JJ2SV/G8bWopTyjVpOE6A2RtimdjrspzTrATllKeIkJVyWE7lFItmy3Cwu&#10;nFiSnb6xWLwt6R6a2d1iK2RLbar0EGQWiNRZbgdqNYN/+ZpXQhJBpCIQIBzgJvG1MhyNn7jZbXBs&#10;6BWADUQ/1AyIF6AO0IJoPoZn/MET+k6tBYQ7xF3A4a7xj2ns5yz7VcnM6Qd4xBH+AFrwuNzFpmmc&#10;KAGbnMc/Qb8i/8njVvEgx4Lm5XJq2xDHMkpwAtiwr2gQppeHAd+31s+K8uJLlBpT8JFW67Q+IOTv&#10;fXpdQdbxfBQ2iehRSB5KDKYv3M3WwpyMfw2UAv8Dt4BMBA8GQQHXBHeHa6CKAMPTxJgT+nsQ7uAr&#10;qMkRPAf8FSQD3pT2qkUN2cgaJvgL3Z5PZHmyuTTHVONAXL+uOg62Kj9BNEe58AKEtc5yNsYtB99t&#10;xZcVN70DGH6XT/fmXT14LxoXbQRnwU3W54QdeQnlnydaK9hD8adArWpdWFHwrtEt1U7BTHeZrir3&#10;gTYFB4VngYBm6O52q+wEjlIudohpKdNMprlMO6S7ufvbqtkCsyZ7XlmwwFmAC2lrx44Op3h5ziuy&#10;Bp044fp+xTlP1wEzSJzk/qc2DpZQkmMRuEby7PvR9bUzBj2Egu2Vroo30PrTeMy3vHwAb2y95ovB&#10;W9vt5R6T+Tc0x1Be/AePh1UAaE9zHuZw/cxpJTjOoNvhg0VEUv6sLEpSojOe3cyaPIZBhBSwpRez&#10;J5SyxnrZMgvqaYU4FcqEsjQ0iodm8bZmyu+jsRD0jitYBQEKi7Pt3Z+HzWkH6ZAmQSBc+DNSGZiH&#10;3J2ff26Omv1v+fG+feJ5y8yfPHmSawt4FsJ3/fpcP8+VDxWnTXt64PYQJu6IRt/xsor2EHrKdAZ/&#10;W3gHZgzLWhA2vOzC/M7vzyA68aGbKfEHF6dgIPlxxhdppyDvFvCPy/jb3dzrBjdPtBezPzWI25Rg&#10;KbaV+6CZAXtbRZ94e/EkvUgyF37Idc5xO4QGaAUwXwjWN/ga8pt85S2+3IUPz+PJzgJcSOM56mPe&#10;iSB4k5shGiLyIj7+wjPg8/0T7r6eEaZmad1sxjcRQWCspUWMl5aZ355lMNsraSEVOaQB3wMTR9QA&#10;f8cXYGF4XMeprs9WP5ei0BF87YgCUWQ82c+0nWm9QtNFKgpMYRrJ9B3TN0y/iUILrbRKAS0eVzD9&#10;yTSaPQ+Yr8S/camgWhNcr965Eyd8fHwGDhx46dKl06dPP0uwstPtFSuyJhAa4vXMG/JOdrDbU3sV&#10;/SliIkjVjcTmK/9tHmuJIieTnmjQk0ieiDlKnajzWO68n5lUNt1U2p7gpieAjxZyFuBCuirsb2bY&#10;KEVQvJA+5gNFrheypVQRT9Ei8VpxLYue2KsCBrrywbZ8DpiKGI2QXZMfF9DTKUFIvYJ4CiuNYErV&#10;PS2mYiIBQR9IgzYCHoMpng398yq/AcF6gD8M5MWay10sZo48y+2Byn6i9k3R7BY3DeTqUL2buD+w&#10;H1oWNwYzBo5Cpz7iWlAGsCWYt+OIVmAYNC5w9zB/cJHfvsYtNvGAz+XinH8O1rbb7S+fuT1f16qI&#10;xDfFlT68FVcG9YRwf5+PQLWDVoJPlOOIOuxXkuOgGySWWAVZmWyaQbMbdFsBPa2UiC0nIspzGOwZ&#10;tg2v+YR3bOX95lfNEck+F2uzTbiZbO66BZd116wlRSxquJ465FUNEhnhLGgUeBB4zxe83tElO4hX&#10;D5a7wm6Bu+EdEGLobHwZFKGEiCNN76vp8S6P6gXiT4HiB7EhXfMSGS2S4qolZshu7UTVhQPLATfF&#10;FxwK9YSKWkBcqKL7ioNuYZrBNIrpe6axTLMV0O7iSmkBn3322cubIDvZsrIgZnI6xYvyzBIlcr3z&#10;8hx5/bqzjFeliGvX5pcpk/3DeUThhwp/rO9syL7j9D8fm2vabrvJjUoOUVJy0ct6qxuiOcgfBCsC&#10;HUB3QcymeXFySyzV7Xe/EoegEXvynmm8J1wN/LuYipmS3GNtEIogUjDFavYn+VNMbtFaAUuGt8go&#10;KhJhbOBPIFVwWzwW1pLhnhTDZBKlOKYwp4IZg13BEgDMxTnBG+4MFRcaY9281dWlk0fiuMZddou3&#10;NdAkoVinfxnkW/leu3+q9T/nKHVU3LPJ19c38d9aNuzChRleXrl+njMvMdDtn73mpQxHVP2Vp6SI&#10;Qj7crL/Y1MVyaELAH8cOtPEbnH9LcRm+s3+y1IOMvYpdCp/hol2aBdxArxMTWzQrqYQ5obItqJW4&#10;3J83IfaBRN/iJkm2Iglc7D7Xg0Idw9McMWsL97vJTTOyvM1pnle1N0C+IFxAWpvwbTTq62qzygyX&#10;55HFcsoq3g6QhqRAnO3Hm6tCfWrJ+aymfBnm90L866TEFLUlIbKXsMsZbogXCBYIZH14G2oGtggQ&#10;dayzxp13UAeKIbi05gtHOdzuGrKGZXFDeP4u5e2rmZarDChdyDRP+TxCwGSmMSoKDGT6iKkt05ui&#10;YGcrvcP0IVNfpp/ZfZmt6bnbft8791Gb4e19cuRIRxHh4eEBAQEWiyXixYM3S2rUmONNt2YW/vP6&#10;uEoJIeQjZM9ElJ7fmllehAXeq5prZQLy2RZ072H1Q3qXM9w+SisTl1UyUFRDfppV75ql9Rl+B/jx&#10;gF09aChD8Cirqbw9rJSIKS4SCqemSNkBenFRFIjJeNd2apu5T9LdYuFpr0EygvCBlcNF0fRAFBAd&#10;ihPO3iTEUD+mJ7KXT/acxwgPkxnRHxRhrPjLRzS/7vd1VrpXhtkrK8KLY6c5i3chPeWOt7lJANew&#10;J7npYfTYIrUv/ALI+hHvhvaC/cCjYcBAULwPkQ0F8IlcybfrC17nmNf2M8+Eit3An8HIZ/LPA3jH&#10;+RyjWS9H1iidW4E0JHMd8RCAOodH7Ofup/ndmfzLnzz+Lx73Da9oxVfq8sOinFRIpHpZMmW1AGlQ&#10;D0AUgA3aFKouXCFQMksSY9Lzmcy/65asV6Ea9DQeY3UekiGH9vNbs8qIaLDJIixDIfTHaxwBdQKF&#10;ihiK2oAjQLmiTobwEjBgKCS1fd3+nrxXTQY+9jZfBAkAFcivZ3nbLeN1V90WqRgoVJDKTwToV72n&#10;8VUSUvJbTB5Wm+wTztTdbVb57/A1/HdYBTTQLWUYd5SFgLMuYfqL6RflVj8yjWCawCWXsNVqffDg&#10;wbVr165evfryzcIODRyYyyNelKcXL57rnZfkW8uWaTmOvXpJsptMN+bPz/Xz4PJ0LrktQtD3YtFR&#10;8f4lfvsIf3BCf+9JVlVriHuoVuEEv7eSvwayQqFODd00JPw4msnRlwACChVRUo/tZbfaXR/JUtvc&#10;olk7/r0tNh4RIRES2/AFxE+PTPNrIrySFuyeZqEU2TSAW7d0O1nthfXkwiLFU7MU4wSwPTWP6QmM&#10;B1y5tmaXvcHdeuQ+keC5SRf8+WEVNPfA1gXg5Aex8NH5atfU1ur/S97Utm1K0PP36c3VG2zLzHx2&#10;xDs7LyF62JAuHW38hbauId8F10B9+XONzNT8D4KrX+r6/A0EphOdbEpht966d8/XWcyr0s8is0h6&#10;ssfpK3Kw+irTBYRCOIkA0DbQfXuIvb/zhK3c15cbxHAphDBQLSjLfdx9A38OIExLKWh/6B6cXhkR&#10;CiYCzgWbAAEHvDkLcCGt4IhPeCeCFH5eXQ/wSLXKuAP3C1T0dsYeOu7rlmbzRoQy6x52W2FLanVb&#10;YElLbP5UU5GUlEq2YNC0yqq3Dbkdn+3PmwG9HfnMZdfWRzLzPZsqDiHvENMGpvkKSpGhQWcpZMWT&#10;ccr5BykQ7cbUnqmJTq8l0mtMDfRufx44ueLdq0danGpfcKabs0UWV60afNrVg2VuLV06q3Bhxw/R&#10;vusqemwf32DO3Z+6aftL2OK/Mq8O/zif49Nc+eF4WpPxxWIeOp+HIb4j1kP1To0YODNBbqEwhSe5&#10;vtPn/iSuEmr3SLIiUFK4XsX8tKb9seGaHard47ytvBb2lrgEQAWM7eCPO/NRiFSIlYJ6qrc93ZCi&#10;SfwAlJ5XBAUyJQSYqnqWromyCZGd9aPb+ZO49BIPM+p8OLUZIO1Swlt23085/TnzEp6bTLzCkume&#10;oBW7yw39bLXvW+vtE90hUn/ghYBVoAgYN+QXbgzi1bGzzEYegIKApl/xGoBrOz4HiQYqMISXwran&#10;8xhATlc+E52DCL68N3iS0Aum6VDknkmWEnpcDeFfk/3B9nBxULpveDk44j1ugGp3nHfdRNyqrfs1&#10;EnegcWvZHhdPj3ePsLlnWJuLGxAWLcQ1cNl64v7r1jQ//dVh9P79+zDX0yaFzWFqOFM+kR0MhjS7&#10;m2YrKNIQMZGhieuKB/DHBnwP4klOZVcnwINkyNlM6pCyUhzryaYCIq0wpxQUqZVEyjzhqqmEwWWA&#10;qSAZcJwo9XzdRTp1r2BiRsGsdArTKUhQkqAoIbsu8OljeZ+FLCmoMfzfylpQkdRk8hdy9GQd0xzF&#10;XIGvcvank17gSWho6OzZsxctWrRv376MjNyT/AMOHlxWu3Yud3hRzlNv8IMtW4Rr3X7JT5/OLlo0&#10;529Bfx94y9M71vBAhLV+vAUy4D0+AfP4nhct4u8RP6/wm3DYOTwS3lR3zYgyW+fCihDqoUneFhe9&#10;rRklU/QlGa52HlzljMYcWsSalC/JXCQsuV7Sg4/Eri/lhgeH64t7pUW0lJ5oDrCcZCF1aqJe0hpX&#10;mYO8tAw8d7PYyaIIUIiQfU4gggl6MWsixOtYYc0Dsh6/zfURIvszjWdawLRPlImI2XGx59VC/9TO&#10;f8svaY9cyJro75/rt8j78lHyNrd7IbV7pu5pbvLxTLUY0qVegdG7mW1Nxc2bKU3jx+f+VXaeX5AC&#10;FtVdzHecZbwq2di2iict5u8H3hz6tVhR1/YgX7KJHgpJJw9IlDX46R4mK4KCYx7KYf7gJjczcksQ&#10;rv3cDeI11lZSnkhzmLS9bndiGk/g39/lU3BmZGcZr0r72daQ4+rygwbsW8SeJOcEITQjFt+VAzOG&#10;LLv3rvX17m5BrERoAMOAUGijX2ii36qlP85vyqJYXY7fJAlDhkZZurtu8bSYCmmp5Tn8T05IdW1S&#10;jElwi3ghuQVkK5x8MdN0yZ2dUDpK5eFMQ5i+YPpUCdauTJ2YWulUI5GqcbnhUd/+MWiGQQ6x5JSV&#10;a/MyEWNdy5bZP8zOYEuLi7s/6l0wqonbrBfsdLjQg04/eeOY6HSLm8CZIdF+5d/6RsxsnbAXMPOZ&#10;HmdyjfnG2fgHBMqTSkxsUgoe1POOXsEe6uZvlc+vsSFUK2hJRWQcyGta8DXZY4yg6ZjDhQjro3rU&#10;UZNQujuUTHkkhVqJJ/Ebj36m/0Dbn35aXQsoZ48sPHUEGNhXvPoU73FlA05Hus0tI21lgayJWcUy&#10;Er1viSYrVVcKcBSYAasD466uJnUDPBCzJvJUfOEAdwO+qgUP3wPw1IyhYwBXSFhouB689xP+Vz8T&#10;kBWC6eHDh7Znzmzw56QeHOmRbJWKE3/Nh90iZHf9QF47T+0ODYkAgO+rTnsFrA7iVTv54+va64/s&#10;tW9w853c27EgDd8EBnfnfVCQUNhwnPW8Ppn/daDkcxOQNUXw8BSFVahnwBU85aJiM/Aa1L8jgyUj&#10;3xVuSdayemRVflqBw/CIe+vG+z/mnfBT3F4hTnEX0C7pFCHc4ux92NnV7EqqYIVoVh3+iMjIT5jW&#10;XqQt9+XNoGjYAz4C4kayh8lSVouspgfWFn6gNZBQQJpPeVtP3gN6gdvzgIp6pGb8rZRO5yzg3ykp&#10;KSklJcUBsc63/u//zk+c+Gwvzouy68g6p3jxp8ePO8t4abKbzdu6dMn183lE6QMo86kXKF0Xdd4q&#10;ILMe30dG/SOUAfA+5APd+AA+hReUWzO1yNbFBbQ0g0kzROgUKSf3Vj3L52NcRdap8aJAgigqEiuJ&#10;4NfsEYVtKW7pVkO4psKjkNwrkcGAUf/FREJRTizMyWh6D5uZ4nTyUzPO7IiiyqIiVcM5hsZTOY3V&#10;DCZXkDXJzN+AUH+ievA+Vx0Rc9jtmO2DyCN3/yi14X847mZFgwaR6kzN56acyKrb7Vdnzsz+IYxj&#10;ZQF6MKJ475gdhnM26SH3Bd0TqBRP3exutcrlX4mgpVxHf7jet/vSF0xd3lDZ7Ury+4td7ppvCVOG&#10;Q4br3pfOuydZK1jCwKCbC5+S6XGGQDsZhZSw8BO4bqwoYE5vqRsBsQhV6/mLTTwAEXw2j3xkryUC&#10;1Lr72aSfpp0Zvb8Ua5P5+cfkPZvWiSw5OIcA/VAp1Gt/z8zy090TLWX0qGp7ptf13eZY4FyGoxvx&#10;HYgDRC6YJoSCY7YUgmkBWzpMsxxHvsbhCBnA6e0uz1bfD2BYq2jWl0y9mHoz9WP6mqmPMhLIU4Ao&#10;cmf1EpjqeIJ33tXprYTioxJ+nfnLkb+X4mXnWUWKgGk5y3hVurtmzbwcQzV5zUHf0fbITxfoP0Ko&#10;gSbX0+97B/rT1QQ038xwtrkwrU9n3gHXgtBcozQ6GKejM/ygKJqU2PyWj6QXEO6oqMNKmEboVbSn&#10;te1+hkS77Os7zx5h1iJ6kndiuuGOojuPdEOALllwCBtu28vHhDc3+xR8mC7l7F6mgVPJXy9jSlsg&#10;XDXXw3x4ltrEZxd/FCCq29LdkjOKxHDpEK4IzgelPp7/+Fod9w15OphX/sRzgayTeMp0Hj1NbgfW&#10;H7zwBr9+kLvO5Z+G8QI1pnC0HZ/d929TeYlmvcJHERALZaVQhCY91F8USE8HQqCs5tYbHhE22c8J&#10;VuHPhfSUyiLIW0+vKR73EHt/5lljeDoQFAob99lT7Kmh+5cRUUX1xDraw25i/w3XlvP63rt/Cc0E&#10;CnhFgVmMUq7wUIfXBAiDv0ZXhORGQKkVauQSFa7ojiFFK6XFgKGCTwzi1YBYeBMEq0G3IZjmj+eh&#10;JldD+V0Tl0Lw9VPxFziKm8G/hmY9eo+CdCmM4oW7xYZ/B2dEDaM5flDrjlA0qqsrH4TzwknLclR+&#10;W6acQZMOU5GDr4OvveIesrKyNm/eHBUVlbJ+fUDBAomedM9NnuKcyyOeza4j67mJEy3P24P22ZQZ&#10;F5frtwjmka+T7bzbJjEA7BPA6diioQb7A1lrcAD+NTIUahkRDW3qnm6jBWtoyVbpRMdUh3kyqKpo&#10;EefqRJlQtr7PoU34FpgliigpYl8T4YjkKPE1jqjHD1D/HfgU4mdlDq7EwQXtqZSpudlslKlTFnvq&#10;JoPVLodUk9kQo7lbLJSiSbsK4k9jWQ4XBkebp8+c6yztBQnEZ/o+Y5lfjcWHPW461txqEpf8LIA+&#10;MtJYo9uWi11OTtjZ32uygb6FUGjYcH2rVsh4/ty85o031rVqtaxJk+x3xlStemDVqqsqRaqFN/DP&#10;e/fuOd4ZM2bMli1bHM/PHz3quPisGjVGQNm87TV01YAic49SPyMNNNJ8Y4lbN97Xkt4y2yo8CaYr&#10;V+jCFTpspN1G9wsXOh8Yt7pF/nl16uDn06tV+8HDI/sGDs8s9o1xJq4fHBzs+L9+fn6OEnOlmBh5&#10;AM5XVzXPv27SBGOhH3bSXCMtNdI6o2H75XJ3HrQ3x75tsxe78Yh2Gmmr+gh5s7HQqWO1r6zpn355&#10;FF8ZxjeaGReOvtLj1Fnvy1vJ+DsZu5HxB9pxoILNLvttMjIynOX9OzlKN5lM6+/eeu38BdpvpNXy&#10;X9MSI603um293iqE307SWsQ/rmzc2mLP6urHdhYxHq1jXPuO8Y+GxuUt7m3rzeHfa9e+Dl7YwTi1&#10;rfGvD41j2xv/xEdVjZuq3zn0QarvXxxwMdLfx8fHWWSO9GzllF9upJ+M1NNILY1U21j1/ehWX/Hr&#10;A6yezW5SfSPVU7mukRoYqaGxdNenzX+zvHPEXGnH5Tc3zxl66PNdg4rAnbJbYdHflvNj4cL7li51&#10;FJEzaZqGyklNTXW+hj0cPz6lZUvHz2fVrInfLm3ceFi+fNnXzM5D3dwcF4fl5PpoEtHSpoYD8xrM&#10;E9s7psTV2PvQa9Z5mmfcdtboLObqVV9fX8d2JbDPGzduON9V6cwl43cbjWXnBrVaw63WcpFZD2my&#10;kcYYaY6RthjpDyNNM9KfxqqHolv5ctNjZs8ZPrTcWOLCQTp4hZYZ6XcjzTSWu/C0Y3rMO3pmgWt3&#10;C1w8+Z5xClow38Wzhm2XpYHNMTbckt5qnTzN9e1f1tF0Y8ONxu3n/7k9JEflwE+dr/9OR6+e/tg4&#10;9Zek9bN597TM1T/79F9kbLrKWG++scU84xs7jBWOXik853qbTbxkKW/8PX72j8Y+U43v/mVs95ux&#10;40hj7yHGz74zfr7ifqcg7htl7XTpSUP88Edj3x7GXzoapziKgKsiaqNyAgMDL1++7HgzZ3oadOap&#10;WLic17fz21zRuK3A5ZNexlPljTtfNy6oa1yd//z5an4xrSK58Y1Mj1U+dOiK+8WLdOoKHTDSDiPt&#10;Mpa/EdoiytoqVuQ7dZuOGmmPUT7i023GmnuNqy8Ys3eScZb37wRjRuWERkf+HHuz5Pn9hl2XaYGs&#10;c/kIA95sbJScOIADR2Xs7XV9XLlzu912XZJuNcNIo4w0xOg24Xqr6/xWlNY06kld45q3jTPfNs6A&#10;v7idvUT7jLTpapWjfvutcoATf99ZZI6EynGwjdDQUDRYve1GWmmkFUbZrDCMBcay54Pevx/UKSqi&#10;1P077lcueBtPVjZuedM4p5FxaR3j6g7Xp/0Yt24KH/0lbccHPn++b5z0jvH3xsalxY2H8l8+Yzh5&#10;qeLt8DdC7a38+dTV5/gsUnblnDp16ptvvjm5d+/ZLz65UpeM1emkB83z9FyLgPzmmzOqVcvlF468&#10;pHHjVe3aLW7UKNf7jpzLrdaOHOksVaVr1675+8v97CwWC54431XpjzZt8P1RhQqtbN4cP59ctux0&#10;A50eRrPPtepv/KGDcQoMo6xxT72gG104sQsn1fE7Vd+48nXj/LJX9tDxy7RWOkXz33f32Hyn1Wmu&#10;tzfFY6OP28VL1a7sWWw86izj6lXQCMfA/3MD2jsnrjSJS+qhR3/Jj+sZV6K2yxj3FjYeQ90ilzLu&#10;b3F3wxfag6/1ez0iD9U2rsX9FLhw0uPCOfcr592N58l4uYMlsp1ubpSabjh9Of/l0wUunfC+fNLj&#10;4rnJF6/ADeT5rDdv31OV/8IUa5bTT2U/1UGm3Wog7SumHqp/D+J1sV73xMPZ3d//y6PcSK/qIwtX&#10;n1S93GJPV9fh3FyyxFnMq1L23pKIyHt6F//iwjq3WXYaoDT0FKZLwmC2uyXY5RAF5Dm4DDJI6Cou&#10;HhZ/eVXFmc/TrKmT6RNt57suL+edqt2plfXIzc9O+7j5EdXvh0c1hcdw357fnCU7E04JSaNQY+Cn&#10;EWrOhWPhZqic8Olushky7OXsET14L6TSCfN7qb6FxWzi2ztZfzXhSmPbNvYZoi+tnfRIDu5Cx6BF&#10;UNwZtXDlLBsCNPcMa+9UvTFIsZ8oakusIfzf4ktF7ElucXa3MHvxjIRiGYllbZHgv23UiP1rerin&#10;yeRlzRymm1Jd62Ocij8FoYbqncjUnakBUwkmL6aCLAdQqzLVkSq21M64IfeWrj/+xel17wZ8WfZo&#10;TbdlXrTAYJj/4mkROY8RfHk6M2bMi45rzmuWG3+38dz4cECrzJBelnO/itOJLvQfaDrvQ8vugrjU&#10;3P2tdFqXC4cOyImd7rG2rzNX7L3fc1NK/7n6Tx3NxwtEpdNhXSraxcqPbisJBW30u3pEO55UIuam&#10;8LZkFLSmeWaZ3VOsHmnmcrbIfAFm92CrW5x1MmTNY73nE1fN9RZPGs2zHMdBf8HrP5OnxIBg7cTL&#10;vrxlDE9bxYPOizaP7TVX8uDRPGM2jzrA3eSO1qZCkXrZiKxyUKtHuTPyPa6fkVzAkujxWKu5hfue&#10;4L3OMl6aOCNdWznJNtXtSUjVedpwiGOU+z4fac0XOvBJZOg/SBPJ/eN12QEDEQnnhaCEioWmxCPM&#10;GOaN+tmvdD+qd7MafVjN429xmmubM2SxXsMWUMCe5i3SC+hyBYVXUibd1mVnzwM2xGoVrGHq8LgN&#10;0O5fyx03Nzay3PUKyZSdT/Dx/Wy4oxVNS2yq34T4/oh3t+NzlbUgL3NWa5dDxzBh8sq0yR0J0O7n&#10;VC/0fRkf2oZwwxsqXCRwcZFQSsSUFHGlORrV4phOBdlUkUMbsi8q7V21Q/LrfKMh38U7lfQQL3Mm&#10;help+ituIzMzc968eev79BZlPbmt3BBbDKYHhV8dpV08n3Vnjx5JgYHOwl6abixcmOu3e4tT8kdk&#10;9vNcpH/vOEu7GftU58ByHCmn2nJ6SY7ztqdTkCYdBMF2iewfGnyW+8OJYBIwDzx5qJcLtCe4Fr4O&#10;c+SnsjJPI/q15zNvsrEp32rEd6uLQCjXwvaUfFqWm8WWL8tUVEuqqIe04fNoiNc4vDjHo11a8LVq&#10;atMlOQoLtz0vvOIyagGh5Uz+wHC1g96/kHXWrFmLFi0Czr/xxhtPnz4tUaKEEOLSpUuF2n4mrRk2&#10;jb9xXPWTwLJHMr2vOveGyODeJfrw5VF11hT4V5W9Mi+sWPHx3pe5aHZvcEpYWM4frnSnJUu71Nn+&#10;SPY99mX6VS2UhL2i6h3LKNEAW5mWMSDw7IZWz+338KlGP9nm1n3VOE1YWNjIkSOXLFkyMt7uES87&#10;3ylZL6Sn0gUfiZrwEzQt6gdBc4VaRjJTEY4xTNPUGs0LolBian5rJj0VciwH+Ifbuy7HvT3Mllr6&#10;oz689Qq3svGDXBMNnpsecUY33v87T/iS15ZIj6P7urwBBB388WA5i8ojxVLdFth4z4Tat3Z4pWUW&#10;0xMr60E11Dh/UWuSHMJB/LrAHrHmhvrdN9V5WIN41QT+fSb/cobPOIt5adqtcX4QBZQLkBjM9BZT&#10;RaZ8VqIUMtiohTCM1BsH3j4X0Db0E1r6TLX/QTT+mTez87XZs53FvDTF3ru35b33cv32f8xHmtDj&#10;9V4749pHiwfOYl6aomzsEWytIELBXVDJBdPT6KYuzQ9+fosNm7S2D87fX1zb0pOW+X1X5nG0JFgI&#10;oLBSIKvDRGEts1Xv8WrVYwyLxZtoSkcv5WP2SLcUFKmgYmW1qKbi5htT3t8iJoawS3OXrPrW4+Jz&#10;wOd7fAKt35KNXfngB3y4A59qy+eb8G3EgqZ8E4FsA392kd9ezt+s5S/3cE8AbbK9cLQorYWS7kep&#10;omA4vxbElZO0Isg3RPPUuILClvuUguf2BouYs2JpOfExiTbEE+hxVM3f9Qkw+E58DKEKEQo3VpYj&#10;i4gkN5NdAupj1VkKNwFTREY9oDLxuE85F9z8ZzVhZxDTt7z4gkuoBreiHffk1RAH/YVbtK2ULQat&#10;5pFgkYtbQH/jdC8t0yPDAncumJ7aXpyZxmMW8I/zePhS/u4rsbqm5bFHhIUeyJ+7p1nq6ffhfXCZ&#10;8fzXLNcOMtEE97AIby2jsEiWm++DNCAC4JYQOqZfpEX3JXVABHMYxmXlpHGilC0W9YNYD0JQXoTV&#10;UYM79fg+3mzAvi34OiAB+Hqbs165k196evqin4dmtH2NixHXIa5JohTFudG6Z7wgV3axN/jkiBEu&#10;zgrOtVPxmTZ060aTXdzbn2uc5zbTeCzIDThES74KC5FrW/VYQ4pdcizYwHK1ineOcqI/1tDwrXJm&#10;AzIC4DVR4bJLEyNCWPuck8twdAUOhe2V4Lha/AjcpSKHAC8rcXBV8QT8Jr/I9NAtoDuGYHsFayhs&#10;FTdTTEtws1vdLZYauv/r4nopawzFCimuQL/Qgqe4wwOOtMq2oJAY6/KVaw8cOACBHBAQMGzYsI4d&#10;O16+fBl+Ur58eXzj5s2bVKEnfcZSHSJ/qzD1NwUbUK5tmNqpGSvrxduRF327VF/+9wxPV/K58ePV&#10;n31hciCr0LTs+Z/Z+XRnj257dxum6NLNoJwck1HhfkDTBWpwayzTUDmn5tyvjXP91pFD7hTqI7a2&#10;YZeoVhxbPhep7mabh9XmmYIaF3TZJ5/dZLBocvJYnBq8eaJCJ9wGhBSYOk/N4kF14a5AfhEvgEaQ&#10;mAijoF2IoXChIHZLt3XRQ6JdmImaJMSHZrnfKXgWAuIXvO5DcaCW5REFawB7r6ysMiIKPLc77+u1&#10;p9+PvoOb8w1YCb4DMAaIltTi5MAzXBpyE2w9WBiiNUOKli8zq4I5dKA18IlwaYOI5kFqYAN/ajTT&#10;x0wtmcoyuZuJ4skQX+nh07Q1Xn4lnz8TG/nlyOos46XJbjafmzgx1w//n2Tc2K5a1acO6A+re+US&#10;rPmoSVgd/ByICMbpoJ7w85UKMncoFnWAC19P6RB4qsqTIFquSxPFdxAIQE/xTaDpmr9H9dAosAdc&#10;CuED76N616trIogAAB5zeUtYlyktwrUOOgc47+DFKdHMnyXGfmbZ8P+x9hbQVlXf+/c65zaX7i4J&#10;UcBA7MRurK/d2N2tGJQFooCCChIGqIh0Snd3XOByu+Pc03uv+X8/a+2LIgL6jvG7Y4099j1nx1pz&#10;PvN55lw7zm/6qsDK1FV7T33S/RQdBRK3yVgQ0lZ2wyyNxQj21nCnX+TasXLbROn9snzwvrw6QF74&#10;UJ79SW7Y5nbaIR326tZV0VQnqALR1IpAurOkhcQPv6L2T2UNS/FueXWzHL9Meu7U7c3vB29WBVUN&#10;psiVz8tA+oC6N5EcihITREV2XmejvcnIixSYlBjBGq/Za/lXibpY1Jmiuos6RdrcKL8u+k/K2gGo&#10;f7fRBCZyRXXoJdxYGJsvsMr9hw1b1jE1fShzUyJV6BmVK9X5Num4QU78SJ7h31OdVU2jOWmxqkY6&#10;l3zlORlffY5/+3t2h/hBCIAp1arSMcMEBoyOYY5fqH7fVE3NdIbeUqaz4l2Opa4FFWgwGMhykyuD&#10;NaPltWOldWLFDd28NrIHid0toX9NyisrSoY/eKacoaS7fTvKe+Y3g0tqqI32V0wOi4JD239R1o8b&#10;NFjzxRfVZzrm38ynnvo0MXG4Ut/51dQ2vs3vtfig/KVT9KoesuIW+d57XfON8uPZsohPrODtq+cW&#10;+rPixiZYjIggu6J0IX99bZS6b7z63U0rrGzqZF2tf/v9v/24zZCYUysaSncqGkdzW7j7cTRRQIlc&#10;Rxf73RjVag1dmRwJ+4occx8TXsBr8DkuAz8HJCkU9lWZJ9exfyfZ2tjJVZRbfEv8/iRz8qsd8bea&#10;dcCAARdccMHjjz/+xBNPlJWVjRgxgpV333339eGrzA0pp4nqZhsrV4h63D5HhbheYmeGn5X68wvX&#10;jjxpTu3D7X60NiAtbWn//t6pj/bnKeuIE044bF/akquTbv7je/+IuAm8t+ytNNRPfUQ9KeoN6wAU&#10;l5L6LDlz6oJfjj98983t1a8HrhqgX2zn/KefRBgtRT1kPf5G2E63LwvssHoc9NRW9hwnO1vqfXVc&#10;+xyeriIjNleziQTUFJdMsSxJJBM5sHBf21tSAbITKBjyXSFfF8t/eQ3WxyWSuj94rvvH7fIdad3V&#10;MvkOGXOfjLxFJnTQ2xPCUXXAUeu12u2mjB/TbcMYaJRGktvMOeArdswdT0WumXYrsRNuWTTzSWJV&#10;RO3Xd+4nPP+9DxNypCF0jx7Q+XftLUsXiWoqKimoVJZqGOyX8RLhepi1D23HUNbvLryw+jRH/6OT&#10;h7665f+2wSO/PvPMt1988cEHH0SOmYMHRadurzK3CJIqfWPjyrvpFGHYp838xE6tpmmT3pGV3ivq&#10;aZtOQa+UpGyMbNgk1/AmhA7DgpMJdoKdxOtPnADjd+zjTOz7q/geeeviwv/0E4cf7pF6kPUUSdtT&#10;9WBsRPm8mkW/1Hs91reJm9PDXXmzfI+gttYZH+unz9fzmsaym1dltwzvP10v66I3nSKrzpf5JOms&#10;oB/eeyQoZ//Q5xxwmhfF6ldFHhZ9eHl6mLJqcbfKVvsOqRfRpw36xKKqelXZac5Opdeq/VUtKaYv&#10;ktndZd3xsgV68pfFDJFl21umD1gWg63QPAxChkq8gLTbrb7CP6fIK0P/k6wWh6QWWc6AjYaXiUd8&#10;lGO5krwHAHu5C74gD0bnOBdLb8vVkrQrgjWu0z8Pliep6ckw8uMNMwraLgyf/bT++FxZcMl/+32w&#10;z/dLup2BMIUX3kckjKK7NUorm8Rya/w2zdSs6D1ggC5onJ0N6CF5GwDwnluF5UjFqHERFRqwyTRP&#10;etwXdIr+w+vvH7mzt/t8I1Otnq/kRfszhZ+a9fX/Vgj9F2X97oILirYd67eGtNZbtmwpPDB1zeZr&#10;Xom+f3b24i57Nrfet6/e3iIzkVDqJsaiybFwmlOZFA6nxyrIGI6THenRClO0eDM9+IVqlUbJhClI&#10;Ru8fmTj02zahPa3ie/1bY2rhfypY54akAwArdf2xmF/HktyQ3436yHXKza2v5gbjbcBDq/VuclEo&#10;hVxyjzX1UrucVU3XiSUWqwVmjtDUUWRjBdofjnerctYdvDzxn66zTkYk7hLVS1RPmzCeapeX2dtB&#10;ySVZOdveC9pfL155dllL9e0/TH/E9lHduquGDKk+x1H+3njjjeXLlx/25ughSi1ro/74ocfpy5ar&#10;fto8NA21ET/IKoFHu9u+7ofu0edLpdYb5WvGNR14cPcPlFrUVG1f2Xq6e+mZ/+31dUuk5GpZ0Voy&#10;EqJRX6njq3D8sXjK2vV+J2ZaJO4P86G9FXuDTiiO1dcFNH8sam6sBxZwBDaELCBT2JM0nKiGPUm+&#10;+ptp5LlZ/4kmGlRWqE26VknZWbL4fzLhcpnaS2adJYs6y5Zz5Y/eetJJ7hpw1trZ13n68G7bJjWQ&#10;gmQ3nK4rzINZcAp0n2/f601ssywxz+e0kr2ny9IbZN2C//C790ujcsJmOwogDr69RgZzlqi6WqkK&#10;1TwyYMULSw9xFtb+c91rKOvrviP8aDPtj3feqT7T0f+qCgpmPP74YTv+X7VX/P6V9gWKZJaI62ef&#10;fead9J9/aozrm+kaFv7RGgR2hvWmGk48K77oWv1L42iOuajGJ/YygW93PCUS9EejJiBBBZmNnTRW&#10;u8UfiKpC8h7LvKhsiZsUCJsXfEOdIAouBjMAZpK0fnzw5Mx/h0pUdiyXV99w3ukc3OJb6aBPdXcU&#10;vxZ4d19hq8fcoalVQR94KDHPTdaKlgEYQx+IPYURJR1EBr/s1b4811fl+MudhEgsNVhF4kiGfo38&#10;+qgMzTvSjfSHK2t5vvtS/fjPCcElaYWF9Stz09z+Sq6072RepkJLk2dFe1EcvyVvPSafeXMqJ+iN&#10;rfTeOm5xshtK0mHqws56S+2SUrXWPluCEbAkecZjUud+Gfz7v9vBFemChd+QxD7bqmcR+x28sI2I&#10;Il24D69x5F9tckPewwreJHEcYuWW4F2hEzKi9cJFrWJ7L3ZnjYg+WLqrtrtZhUpSKw758eCj/QUd&#10;eYXwBx6AoVir5dqTh5QlIRIX4rftwl+SvtlulJX+oB/0h56MtvPet9k5of9ZmqVgYOzk6F5OBq7s&#10;VYMxBf/pJvYtVY8by79pftlJflIyzvyEYrSDGnKUZ9L+bETEYZ/8s/12113Vp/nHX35+/sSJE5fZ&#10;+4nuC+/pILvquwUqz74aZbdNoQrsqwTzbaLPJ+QftFw3NRpop3c1CWWrZdrM9HgPfD5iM1RMMcJt&#10;2m/kQ5Nvuke+rrO7BIe+OOffjVDuyht51qfkLiSyY+28BR7nX+yJcBIFhABiSVCTcv1mp3nxCzkN&#10;EgNOgAReeM9uzGYILS7zMrMvZcjOvwokdaAgvmTZkd9/pLUtTJEoRvKKrbFetEXqDfZ5/x5WYs+3&#10;8zOdRHU0czXnr51f0Kv+gn+bYfDaf/nBI2J19MG3cA1QasNJCSvW9Hgs+lmLzExjEeKEXjH4ta7a&#10;4ponXqZq9ZU21geX9PlRm+o+KCmjQr2zJ/6c03tEXh+S5Y/kmafkk1PdlWr/v1/xLpP4RzoL0TrB&#10;3djJ2ZpSFDSPOpXJSVSBpdr8lF7MUWG77k2TUsSQeIIP0p9dVsbwFkhiL3IfvsWduIRYwn9j5M2V&#10;Um6n5o/9N1DWNnWyya1axvdRqsJEpHU32mfs6kgJqk8ZTaNCpap+M7byHWfCJTKjg2xPioVayr5O&#10;euuJesMFMpdtSAnNO24oYQvctHigqWT1lr17/206OqLlNgbIcKBgwES+T05NTfasvdRNJdFE1DmS&#10;PqO86L7qG4uQ1U+UGvwPPAw60o8+9ktM/Nei2by65bPPDtvx/7B92rTpzilTqk9mn1W48cYbCwsP&#10;/zG78VjgOpsVEZDDbB79hn0tDg6l1vxGErIjXWXDZTLtJFlTo7zS1F58hdMJSAKVdQKbugQaBb1A&#10;gjCGTIfaJUkPsPGoB4MjwGwP266QIdv//ZJBTML50UHLoqf/Jletck/Z6nR6Q7/TOpJxpUyZLpdO&#10;lqs7BbaaYIGXPWmnb4yCUyAnv7n+zLhvv6vma9MlhAf6qBC1X/vyEWNXlcplVZJzJCo3Mx6HuC++&#10;61vzU0KX2l91vc3OQFIqweklqtJJM784tNL8uJC+UrlnKf2xKsusNc85/3t984fy7C0y4VRZ2U3W&#10;XSrTr5CpjSUnJViVHqjwF8TUak310H2WzP0PGca9kml4fL3bZaxjJgCGad9vbtLecGs3gzBprjPr&#10;6mKT6FDC0iDcvZq4SNOVdZziehVFyXvDaqnrW+5SDxnfeXq2XGoVl10RnzpFX1l9mmP+jYXKPf5F&#10;totc8+tvEBdSAWvn6ZRAVa/iii6rHOMI+kBehcCQYLExAgzfegz2lC1bKRj4lyqWKgKuH2nYY07u&#10;v9vhQVcvLzpNnjA/6a8zlcby3yr9lFpb+9/vYPqkadPDPjmsjejS5cCSI9QnsVhs3rx5lEbev5UT&#10;hpX3aRzrpyKrEu+U0aluwBeNUy8mSzBJh8xLpLEMKkvGud/wkr8yXiNWkXqgypidZOhVO4XzXLWy&#10;+kfHn8vOGhOd2H7/LjMd+Jr8uOFf7KBFZpDRYlUi9HUrEM9Ywz5kKxyigBAjnaLBzNgWZcHOnB1f&#10;zDNh69vtmKezvrb6girjQbahb9ZTia/I2LV/9eFYz7O+Q9hT/11tUyeok9TpDutaOoSPKVWRVYoV&#10;CtnOolqI6iApbwU3zj2hMEH9dKRi5dDWPzV1znPPVZ/p6H+PPPTQgwkJ3i4DE1XGq21OCa82c9/e&#10;VAlc9rOkF1Z20ZvO1QsSQ5GkrEgLZ3+DvAIzbLIMDIQATNKJc6Lpaytr7q9oX7XzIpnTOp7hz46p&#10;jfrbg9Pix/ib77pmopUIoegE9ESXZ9axq43MeDdZmFt/bXASRZ8e9JA337tGJ5ZGzAuxqBrZgH3x&#10;BLkn+kq8fScfbZSw8y/dKJE/3pK32zq7zUPKGTopEKqpy5rJgRvlpwfkyxNko3f5/WxZCBNRiDeb&#10;NPjkDV+fKwtQX3NxXu9PDVf5q2LJsWBKaQiu95eYn2hICQXrxErquYXX63+fY/wpX9qR3CEqEC45&#10;GrCj+CaD62OnNG6xF92vltuLviu46W8XWUHCoWA42mzwpFtuObay8m3B5s2H7fV/2358/PFD36YZ&#10;j8fHjx8/atSo6v/t384SaYRbgRauJPCAGVDE3YjlfEnPrOhasb5heV7teEmH4I6mBdkKaiZW2YBd&#10;0FEAOcBiA7KgsUItxVcIG6hg5RMbrvAIOOFfiAOcLJKEzbHmj//La6XjWn4J5t8c/H6Q+9wIefBH&#10;ubFgY309VJXPr7mj7LiSrLolW+pOLL3hmviv1bUgcKU/47RZX6NTNwWviUzu6S5LXBU13E3SgMdR&#10;+m1OvVBhfafQ78Rfd3T5kdx0aM1aGJVWO/edXbTo0dKh/SpfGhJ7/Hvn5lnuxYvcs9Y63ac7lx6Y&#10;18zpq+R6FeqkiluapfuGqspMWau7B0rSIpuS9me1mhD6330yiqqOWrmjbAPMV8jvZ+glLZwDD8f/&#10;PcNY4Maf0DNfk3fZMXX1soRIlHihCG4Tz2gSzUkNVKm9LjzuC8QZFwFlnimgXqesLHdrBCuPc3ec&#10;LKs76m0n69Wnu0tbOXubRrJSS6v8eXGVaW5QSHOrH2g5xt8aCXdx8hLLIsaGXl4FCSy2sQObk0WR&#10;iA9dqL7cZDSVDWBw0in4DZb3govahmbLAzM/NPggimhjpe8mqfy3u6Nzy6XtvozK72rIyUoG2h96&#10;mqD0cyp+llqR/O8l0L/OBn975pnBoiO8ta2kpOTzg899hDMyZlx2GaKwSyn3VrWg/NyLZSbJDRaG&#10;oOpKUbITTHCjiZGIvypeN1ZE9g+nYfPEAxHv+qXhW+KL1BNdfMPcHpjab3CTrwelTQ2gkfUeFupA&#10;71xH+yuolJuIL5jqeqtr19rrmGeYYsAINlGMphBxFMcPWIG71F7Xp0pGhnHBS+KfEfdnxtQO12z5&#10;md2FLIclh31FWr8p07f81YejKmvItVpNkHPoK6yIUqdSnp5s1dQrValZaXSum6j29lmLC+W0ZcsP&#10;DGi2M119ZO1+NH0decopxfZpp2P8bfvpp8vat3/g4C6fJ6tt4zqcFlpu8jvogIJ1uCTuiDaK59aJ&#10;lPj2OqYC+El8y1xfpptSWtU1sr52wGTI7dzd1HYP2jfgk6hSvTWLH/Dnm7ny8L/drb5XnLZOUWJ5&#10;xLzkk9KTU5ByIoqc/dnVhgFfsPalP97nfELygf9IRK6xkznw5ibXvMWCYPjcIoMN8ByGZccRMmbP&#10;v/RBsna4c5usjJ56o/4xNRjwLuY1COWfL/P6yPAzZbG/LJ4aCcBB/5Px9haAn06e9MqNG16/1/5c&#10;c2fZQvFE/Xq83lwnVGKmpm1YmjKFTG2VNFomE//txSVZEbmN82J5qiiCnySDfeECQALoYX+GicC8&#10;LUmjQrufr/Gno//Zjqas+Rs2HFtZo1VVg5s1O2yv/8M2sEaNX19++VBl1Vpv27btvffeO/QtrGdC&#10;bSglxdxyS3MUFu/ZT8DGMukWWo8XesaX+ebGDTOS/MEIi+wGiCtbghDyZZJlYEC5Dx4wHYzpJcjQ&#10;Luka2Rvb/2IbeQx0XOyeolfd3vfR6k4c5W9HVC6iY79I7ZWlPUuWne/MAx53xUYv3XS6+7KSW80P&#10;0+qzVcVvNb6K3t8mlKHWuQa0Q8S/NJYWC6RGA5e7Uy+XqSfHV3cMbfMXxVJjAVWo/cF4QnmU7NBX&#10;EZ8TO/IFrT+VNRI7eF0ZyzBSzz6DxTfcSf4+nP57Zdq0YOr3oeYzs87ZvuimjB+eKfuof/TFx+Kf&#10;nVy5+vjSzY9Ghi6sOKdiW7osVoG9afuDLb917rpLvoWLb5CJT8mnL8ng7//D28ruXSOJy2Kp+UH/&#10;vri5NxjpIin0Jr0xMo11PtwsiQVRc4/MKps3G3GVxGDkeNf8hJyR2+Xat8ZN2hOuW1Xc3M1sItnt&#10;ZedZsmjvvz2XVSahD2Q+xmwru5PjYXMJ2bsvKd+uwM7kZ8TOZwvVsE3Vl4eAE5/AJITSk9Z6qCmA&#10;eclyBVpL+uXhBGBMluGZ4vybopwxUp6Mfap7q2hTe+PSt6r8HDXXZ66pHbv48dqfyooG/1OGB6Sm&#10;znzqqeoz/f0vLy9vzJgxrEisQn/22NaGaoJSw5Wam6gCt/lW7jn1Q3n2fvnqJFlbW8pSpQorvSAD&#10;BslzV8rvV8qUW2TCB/Lyzc4PDcoL/FlRc9cC1TyBgH2o+KHfe0eqd8aZwOkjd3wpx747Gt2dudlq&#10;anerU21EtRPVxconOkokAlf0Fb0jSJFS9PVhS+AUkMjwlfZBGCj9DUv1E2xihFNId+gMvntZPpj2&#10;tw4cVVmbE5+MZJd1JyxARXKdPfqFVuTPtsqKpna1skoXUdZmohqZmwtqjK78cXvvpV2M6Qcq9eGR&#10;XDKuV6/qMx3lD5Kd/+qrPZXylLW/UhV3J/Z3X0wojZoyEWEg8ce+AJR6ca/N/kgfQCfW+UYSt0R6&#10;xpadKBvqOObXiRPdSJoOtNc7z5AlF+uZ5+g/YJxTZPWxqTyk5argwfdX4RiikbAkiycmyW7uX20K&#10;jvdtak/66dWg4J5C5JWDc6T4BnfiNjyBw/AWpIM/HrOU+rHcN1tyKo/VB3r4a8+egZOVk6Xe0O/U&#10;qKw0l2z3SINgwUl6DRlfc8k8SdZcJb/dIWMulemny1Iq+CYTh5yz/rN79Ndk3L7SuLmMF9C+csco&#10;IqYDDRTWFCUw+M/Sefy/BGdFXF47YK8W7zHv7jIT4GVxM3nlJRPQAeLBt0Xa5B8zpVPZ1s2P/s3d&#10;h7YjKuuXJ54Y/Mek62F/5fv2HbbXoW1soor3VNuP+4svAN7R7k8+YvuwTp0pb7xx2C9AoBbz58+f&#10;cfC1bfd/J4lwHO6m4dZ7LP3BdwyfNHawJOWF6jsF5j4yoEjsAQMo8pmDOCFuvddAwghs4E1v8Pn3&#10;luURYHIXnMK3wANW5QjAxpPeb6Rv375eN474F9HONL31Gv1ro/I8tUGrP7QB6m7dyd3awMk/u2JR&#10;9vym+goVb6Miqco5Re1b2epyZ2pCMGJi5w8nJVSVFAmnhqvu0GN2xtrPcS+spwvNEWAA+pbvqrhz&#10;akhvdI6lrMC1xe12HgtyONem49AFy4vs8jTbSMe9eyGhEeoGqgd2uc8GSy/7Pq/Bbr0NhbfpseP1&#10;rZmxFpFoQiiavMA9lyoc5v1BRlSf8uh/b60X3xgLTgxL2vfmRmNqz+BktwQp4EecwC2NRJN/GSZ6&#10;RmMb9iUbznANwtnYy6XgdJhnk6RVVXZ2txybOkTHdurhj8pQAvM0Wd5Ycup7P9Weq1WVkxCMmqoU&#10;jubgry9UYzYZbqE/sAQ4ocMea/exNzFgGYieLI3+Ux7RfzoD7/0mo3P+JXJHbpGe2VvzlzYIpyk5&#10;U8kTqvJUNfW/aarXUNZjbPxJ48Y7fv21+mSH/GGcgoKCVatWsVIx/IsdPjVPqSlKTVNqplK7fSrS&#10;TWUub/m4DGmsc5SjVTye7pY/qT91NvuKd9b5WD99n4xcuPAc92IVeS9heHGfdrFd/sKYeXax1FZQ&#10;WOPaUeqN8Qaf4yUr+C92yKi0poN1kTBiFnveafEGGxO/3gtZsTnBiG0RTu/aDRS3RZunraZqE+9Y&#10;HniQ6Lx18AopWaO9bbbei/LVsr/1QWVkh5546vBZ2dPRErSKAcDCE62cUKDgSyiAQ8MsVMf0Ccff&#10;YW8UortEyOkH9bWl1Lq//NPpd49vYKwPwX2lTMIy6iDTDUxPX/D669UnO9JfpLx8/muvve/339mx&#10;41t16hw4U83JubBzZKtBJBRPdomGMU64DEOA0QUHb7qjz+grygET/eE0LMurHy9ILgmfqDc0dPJa&#10;Oxkd3O3J2WGTOc7Ta0pJdI7lkpXYgRMRVxyTGCO0sC9HJiTel5qP7DC8iXGxCd+iuPSEbWjUGXSP&#10;JIjiFSuRBHhxS4ELyfKJd7PfQ9Lvt3/BRM64L4c3a/ytUsVnqrx5jfqEhifnkoY7dUPFHfW2WvEy&#10;FXDquwVk9N1kHaNLDVX5MpyGn/6R/v1ukxp7SQCVE92GMkgFwMRDNlyhs/9J0j3y3q/H6oPryveE&#10;PY4GkZTaBDxH4DjQFoQ7zxIT0kJj1OQf0PQYuXbn9+PS/orAQxvK+mZi4mEfTnv44Yj9QZKj/e3/&#10;44/Ddjmskb2NV2q6Teb492ulRqu/3t82CPE+uH60NuPxxwsLCw/71UKq1VdffXX9evP45tAN0ghd&#10;9OboCEvU4mUbgV6wQIhESqbTLbauUSDPGAeCRkQxNTkW1mOF7YGBp68eSuF09sVoIJn4Ii/kcxiW&#10;FbgAvE22dp4gb66R0aNHe736558rMjUgCXmxhpKHjqrKeGI0Ym643WGowRd26lSW3hz7IXtNU/cy&#10;tS9RrVcqr7Y6sLTpk/FPa2RWJhZEknNDapY03pn7Svz9YfLQDfGfVJ5rirmdrkHRdkksi4xzj3oj&#10;fVVVVTQaXRyXBowFtMM7cBa5L8MBLTSvXicoUAuKAKT3JJOImzs2vEk57IkkdxJ1nKgTbD3xojRY&#10;WHht+a/fR2/Z6bRfImd8L7culo+qT3mUvzGVUpMMEl8gq9h5gKS/u8fYHKvSAWKBLvEvccEK/3oU&#10;SWxSuwBvoO6FLRQHbz5iPY5zYdtZ9phT5DSTkx8ravSmtfE70rft7fiufu0SmUGlW0MqmskBf0Xc&#10;TPkUOf4cx1Drt1Jn1IYav2QYEofB6AxlDEkVJ6UPN9tKhlzkYtsfGINuw0jrtG+v82Chk3eULMf7&#10;mxuU9rnOq/H33CuUtFVyn6o6Ry2x1ephyP+zfWrvD/1TSlkZnpx8jBnjYZ06VZ/skD8SrI0bN3ov&#10;1HMKd4XfuTbcToVqKaeefZS2q5JLVGhiyvexm3vKMrDqD8bNtbYC5wxnyQanqzNJ7dx13IvSnxJ2&#10;ydYzQ4+kSG8VXJZyo/OjecBhvzac8600fWZq44/mqHVy9lYpih2TwbSFwRfWsEQuZsT1nopR6gBI&#10;UIrS4VxvUmGfTi4OJZeHVNxNiQbrRYsax3Jbyr7uem2zcJZ/c1x9q81BgDcHAcz3ygnvyYxtf+uD&#10;yvrHvcFjs6UpkWy9bnqDKrwr/t+d2llltQrLfXmOKWSJNMIeHHBopJ4lGgNx3GBBYOJEHzdg59SP&#10;eoxPNQ6A10ZaZfWYbnjnztUnO8rfnpkzvV9CWDNsWGz4BR/mP5ecFTYXKamZvB9wJ3rpIazEElWD&#10;+qnkyPcxDciDzugPGKXz87VaqlNKQnXjxTVKKxIXR9UwbULlZckqO1Z4zOCA2A6705BDwo8EE5fQ&#10;IMRX5FRWyHSIQ1IYyNHeqmdIEI3BIPiMQp9GcsQRsBVaC0uSEFHU0r0npPMbMvWYF94luEa+PG1L&#10;U5Od/KCUe5VaWXBqp/BWVeg2CuV10DtauPvrhYpa6MxW7t6k3Ih59ylcPFZuXCLdoWmGiSnAE5yC&#10;EGIuHArreZSNEC6XtG3uhtJj9SGjTM4jt2AI0BCdRwAYOEfmUAzHS/nBJbKNGDB25ORn6b55zbbe&#10;f0Xg35rP91G9w9/BlLNyZfX5jvL3zwea/9lA19iDEyRrfWq/vXnK+wqOAITe+hFb/+Tk+a+8Un2y&#10;Q/4Q2okTJ6K4q0rkHFgVCiYjQVavtmJJxAI50IiFyfOwD0keCRZ2wOwgkMCjeZcGrrPcja0wEQhB&#10;bCBr79o8qRtW9eh7mU7IjNUpLm1QWdQ4lNcsntVGZxyndxybyjPDkrhO1A43qSKcVBhRWyShONbS&#10;3XeJnvmG7jsn/6LiBXULdjVY656UPbXp3i5qorVVcQ0V+Tjp6fgn5lmsHPsaahLERVr9qr2xNHZz&#10;T3ZXt4rvrVtS3GCN/HLM+xJGF0pTyCHLVvCgi0gEbMQOIgE5ECk32Qr1fHtRCe1sa+/PIBdvbFvz&#10;gxeV2pibNoy+0tBdrDdQUlcEGxYV9Mzbt1GO+nuC/O0RfWPcNbebYtifbdC9J10xLzHrFRxYni6R&#10;XJIm4kEUy5u4Zulp6m0H7yzpfbDnpJLgn23esCtvyca8f1HWaeueDfdUseNVYFjagn3n3a2/bSGZ&#10;CRL1RePmjS6lbkJ+zFxJGS/nbZOuOdZchA9cin2gUPIMGrkFjHqFTThQWcrZkZKQGW3hZp4uy8bL&#10;kX8fzPvblyMXfCaddm3bO6t1uK4tWG9QJS1M1Xg0ZR2WqHbcpAp7q2/tz5cRR+SpI47+DqZ+SUmr&#10;/nHz/LBhwx599FFtHwSSkgyZcK78pmSekhFK3lfylpJHlTyvnG/9e/LbjpA+V8kUigEzCb9H0oKV&#10;D+iRt8lYRtdFNjc3P4eQ8Wrg/cyHGrtXq2lllzNwMzGWYSq9B1bJ7QDsffl0ixz7ot5z0DI4JFQp&#10;+uFDaBy6nmqjFRqEFTkOigaBrxeVp9Pj5Z1l6wmyyV/mmOhGyNl4jvatd3y74+ZJm2321UscE1aH&#10;/N+Tx2Yc3oHDZ4MrHLmiWBKCkQaR/ISKqDkiHAo1PCD+L+IpG4L1ygsbmRdPuKZz9BWReN3yCDkX&#10;JEtKDlihHoD7pj7h900jhvUa3vBwlww//vjq8x3pr3jHjq+6d4cKZ7RSdzVXLeaMSdkTNLNbGBQI&#10;kt0QvZDITqtkMBGIhNahJ88KJATkIF4GSs+JHHITxo8wAE0Cg7B5SAYvlvAxL/63xAFX7zTBRhqL&#10;xBJUjBToMzQOwinuX21OQewhuoQusYGTsDWnhjSJYSIZDaPWh63IADj7l9ZKdJKEeqn0KTjWY6xh&#10;KSgrvzs6OsG5Rm1NNiVX2RlqXVG3rtH15s3mmaICurGTW98p8GfGjR0gdzpGlxD1KyepJzcYEufU&#10;eArxgy6zHH9ltEV0/1V6Sm+Z6P0k4eWyqPp8R/orEGkTizSJ53R2tnRyttaMlakqt16ssIez4lI9&#10;/Sr57RI9o2ks29wOhoOyNMc3z9TudmsHSoduvGdm58NdT/vnbPCXXbsWbz/qo4Gu6xace1JRC7W7&#10;WdLSpklTkqur0j/bSqUq6pkKFe2kuCfv5kPvMsSf2fe/tvGXXBIqLibRPnQ2mCLsww8/nDp1Kusf&#10;rpIE8iHgzRI/4m78COw9TvRuSoK1oXI7Z1gdDiAQCMGV51ko4iMvqr105xeLW69spYipdGvEK7rp&#10;9ZfK9AfsO/YulpneXR5PSTZUfrTZYC0yWr/6ndw+Tm4dLE98LfewPlF6f6dvH63vDG9O1F8od7Jy&#10;Zij3I+VcpbJrGaPlJCnnYTUzcnGz8mzD8nQDafeSaboKir6Q1D3BK9ypiZkx3zdu15GyYP9R4VpR&#10;UXHV9JCxBiRFGkekYKsbrUIgDGdZC3S32umpKfLZ0eory3aiWtt7yxvZb5uKamWLV4padmF5uj3O&#10;udLpsWPFbJmUjpAfrpQpZJzmRgrAD0fRk/s2miWOoxZkaIglHaMRvMSLV7DSWyTccl31zWVs7JWt&#10;Hqd5cosevyjZ5cfqxlMrJX1R5Q/bb4p3VxUJKnyRWruy+316pPmBd70/1Qkk6VDb+O7EfREDkg8X&#10;qvGbDGB+s0xClzBUV3u5zZtFx3Sn2s7goMU6PVxxkqx5RDbvPPozP7G4vPiGTm6pOeCan06KJRox&#10;i92utiSan9o8Rg064OCUD0H0uw2oY9zBNKBGjcghEzyBQOCDDz7o0aNHXp7NO8TRwd/cnUrGK5mt&#10;ZIuSNWp7sMOa8El6m9LzVH5Gw8/lEfNoQ0WJmSQv1H4n2lVvSI6FVLGoA9qX69aPFFwuU2eGLg5u&#10;StFZjOb9m+WHC9x5DUoK1BvmTRGJA2RF9rF8cc3X4oe9iTXMS6yBc7TjAGpi7wmnGCMLXG41lWys&#10;wF5bpHLbRZZpn0cntB+zqPBUgNBAj5fJSVVrntcD24V2s0tqpft6/PBnTNSuQ5Q1JPHHKgLJZaHk&#10;QCjFreotky4IzvX9ZF9y1MteFKEYvcSmckCTvI+UnPDjX+8Fwug/HYUj6AH4eFAajsh/YfzjI5v9&#10;zR+Datb0TnfEv1BJyYTzz/ulpW/rx636lA9Pvf8e9fwCo08oByikIOAUoJDkGotss0ZBulBNGI0O&#10;IIewHuUaWktOQCeJCjJl7ALNgU5ojgz0B5lUJPGjZJ2OI52p0sAxeS5qSjLLiFhhjIQlociSsd+6&#10;2hidwOPghASaSvSy4tEuPeET8popul3ebvDRQ1Z0kU3tZSe5mH3Pw5RhsrX6lP/4C4qeLXPW7j1J&#10;xip5TpU2Vpv9Knidf2rl5c2iWf7KWEM3r7YuNT/oSJVMbk45Re0OdFiioy9MUl9vIMNKrayqpwtb&#10;yd5TZNVlMu1yPfV8d94p8VVtKvYmFEZVnvPSMX/OcFaFk1wUrJlb1uRATsPsvMb5Oc2LDzSvzDw7&#10;tLCPM/wd/cYX+uEP5dmXpN9N8sOFMucCmceJrpbJ7+lXp227cMFZf3O91/6prDvsT1zFYrGysrIl&#10;S5a8/PLLr776ap8+fZ5//vknnnji2u1Ta8wNquu1odfLJXlM5MzsxUNKn9g4pOOUVgkD7AN5noL2&#10;tw/5/HnY/1/tp9696cOhyhqPx1evXn3VVVehW9+QxlFTvmen41YJAVIzWmaeQKX6RI1WWUDi9Ncs&#10;HtBXLyxJv4AQ+IErT7MsCUFD6HeSPttHG00Au+mF5U3c7HpuoYq6ieGIPxxLiQYbOnkN4vkJVVET&#10;8EXyadRw1RGVlc+7y57aTkndYHGDYL5NPbXK1KdVrZhXen7V6lS9XDkVvoJY/eVVPXcu7eD2UgcS&#10;1TalImeoVetOabQn1wg8vENCsMiCBzUidoiglWLuIS+1j5D9Jv3WHwsqT84rV+NCJn300lCSPGIE&#10;0fIkipKd6hOxPN7OcFK+YwpYgqVX0CMkp9g7NqhT2QbdpXjlE0xHO9dmJ5dLt2eO2gdH4ltk6Xj5&#10;30I5e4g8fmJsg29J3IwCQb1lo/ELp0MXEUvLTl71abgSH5HosBmNgZMT8zl0wQZsj7NIzYl9/sW/&#10;78vPO49131BV3qfXhKcl54XOjSzIXtpUn6ryk1VuaxUdqLZkdnrIHdZLZpv3t+hNtSpLDXL6L1Qj&#10;NpnLbWTbMBiUBceST5BzQK0wzJVWXEER+cpWnVwZaiYH+khxgcSrT/n3P+jrvfeCShWYt432iL+Y&#10;239/cxU5ScVuUhuS/muAoKnk8Xsbm5+sOOyrP9tg+5I+/sLh8Jw5c2bPnl1V9dcP6kXcPW6FT1DW&#10;AUouUvKSiq1JqCpJzdZNVsvJX8jDN8qPLd195rEL86SNqRN8sViaDpibNNG82Xb+D50rktTSqtqR&#10;khfd/iukx69yzfvy6g36p0Zfvu8bPPb0A3rn0R9ZXJwppkACkDgUKqb+oe6CLak4gfoq7dtlfjy/&#10;heynWjBySwjAn0Q0e7ELICFmux28b5d1ghcwwwOLzYOXqsK82+S6kiN04C9ljUlksqy6VX6GGRs4&#10;Ba3djJv0Dz/KjU/FPm2xMzNpZNToK0fvbKEP6MkxCQOSKaKC8LjeLoEpEMEimOYT8feN3T1t5Pxb&#10;6n1+8NfRKSOGHl1ZCwsLyzZ/vGD2mc+UfWSeWCW1v/BR9dACg3saQUsViG5R/2GXDfZGvnzrFTIO&#10;8lPsRV1PAY3KIq4QBCYAmvSQ7iGoqCyh8og06Scbjj6v9f7PUst79wUbkzRcayFOQKKaaCchR3VC&#10;jN252oQcSQYD5yx8SGZEJNMH0gu6QfpPb8dInR0llzgz75Jvr5Dfb5CJt8nYZ+TjsTKo4CivqYuJ&#10;fKfLXwu+V/5jLXeSKiutFRvn1wPVqsAp1zuT/IFYciBMZHaWrckFYbVb16isqFdRmFIWSiyOJpeE&#10;0ysqU8d913Dd7M56q3l6NbanVklZ4u6oeSwPJcAmgANqAygXHtUI/G2ATyE1TEHNAS0CL5aeZbAk&#10;pInYTJDEmdEmq3NO37/s/uBItPZ16fuOvLHhwIlZl1SXj4e24eTCrdWUK1OX3lV79QN1Vt9Ve+Gd&#10;9Q4s/nnu3LmDBg3auvXwVGN8TDpGq3y/OKYnFDSgjrQG2/4iyWtDt2eMXflyhzHp5r0TPyaqkq6q&#10;4EI17t8efv9nG5CWNvv55zndn8qakZGBtI8fb15ft2q/tIZYb7HTFYyaJX2AAZ8mpXXNRVY0lVTs&#10;M5tLQdOsU7eR5SAqyMaltt6i/9gNfiQL/Natm1NEBVMvXpgSC9aLFZmf+N2B1lp5Y7nSxhEoIsVe&#10;KDVXSI6ljyMq6zvFofq5FebWU3LttSbv9GfF00PljZ2c9nrnmbJ4uPTJKm4a2pOihyt5QMnJyj1O&#10;Oeepsh9qnlq+0iAWHgEYH5nASVgfTQ1U+fbF1SKtct2GlfmmMwul0Vz59uiPkA7dJGnDytXXITN2&#10;QpWBYwfilLJ+mS3N+1vUIWmkuU9YEBJKhA9RiSUJLqwEIKnSMBQ8A+RIpNBgdOUK++Hpkn7OseDq&#10;FPx8oKR5blnjknCdbbrjM/JR3TUlZlA4q9dGE8iEMyRLkEKyQIg4pY21Dc7FDiQEbIyU0k8imswA&#10;NeUr2JZAxrnkVd/I/NyjPuPhFM1xL2zu3KSGV/YhjX6y8tPiD2vlpamlSs1VKtuvIk8nfKkf6C0T&#10;r5Lf2kb3mJe3fLJQDd1kDIUHiTgoFMyQh3WwlQz9gX9o0920sqpasTJkoJ0u+0wf9dc75s51OnSo&#10;VCpfJZX7XojNnnvRimS1K1EFuqop/xYaQ+xlO1ia9cFKrW6hfrZ3Hs1XR3gB+B/2WdWKioof7Z/3&#10;k0fen+NK3U3FdxV/OyPr0tKv68Qf8MtHqio/Nc9tGCvzxxf4N+zs+k307v/J+Nahval5QZCWHDWP&#10;3beRvU3drITyiNrjql2uL89JqwqkhIJpsUBvPfEzeXyC3DJG7oBheo363ynjn10qOdWn/Mff0j1y&#10;IixNtHp3J+F3HP2Hrl9UeJ7Mv0l+xAVPyScz3YunxS97wP2ybkmxERFcTO0EPRKzaCr5DV4gqwMV&#10;gJZyC2EmtPEXobpZfIvk5h1HAMNfyrpQcs6SNekVFWqNNkxBjThZN9964NSKVafFVlwqMy6smlt/&#10;eZEa6FRfVyfH9Aj3cut+KAPZG29i218RM68om2mgmXBHvN23Gc8v6Lt0fPtlU078ed11I3f0GTFi&#10;xJAhQ6ZOndq/f/8PPvhg6NChUNhvv/322uztKStDaoNrOAKQUQfc8qgatMBEJvkadgHfsAA5BSOc&#10;bPV1t1ZBbR40DuqEUEztd8yHhDSRQ6XL0puyJmOlWsXK6N/r0n+WBCJHjo1v9kpzYokRMUaSRwIe&#10;VQbrgJslTkJU+BZ9RVkp2SEFOJdchriFI/ClF4F0kvwItv3EOMOXH6vllp4lix6S4d/KXeudrqFI&#10;b/dIL2dwRTZJ3uDIO5lTWzpnKfdCVbqh1pbY8ZnhFk/pT1KdQLN41pV6yjUy+VKZDjQpEIHIy/IB&#10;an2XjL5Ofj5f5rWdNDB96eKEDTH1s1bvaSP/0BOiSGLUVFRdUbVF1ZTzrzgWVRkphd1wNEvIzmtU&#10;D57cohOw5K22YQFQgXkxy2du07VZr5S/v2Vsm61nqF8SzfNXhOWyDip7YI0pGVfc6XzbrGBDUkE4&#10;eXM4fXPlLYWF8zMzKFX/+TbB6dnmlU/mluZFrrpRq3r2atz5trYgTnDTRmlTmrF01ellk2rNzrho&#10;XUm34ILETbepof9ggWO3P39r3VNW/iiaMzMz+SSzQrrCzlfbAKOEAvOX2YlBmBdfr7PX85ZIwo5Y&#10;y9L9nSLbakQqzdVuwgFIgBxgA0KgbA8Vc8x9QJ3drdT3aF6jeG7C3ij574nFG++KfdujfIWZeyBf&#10;AbQe1BnjKLl6upRauP5TWd9dIbVQMojDqxThZYCHFuaZ91H7i2Lmql6uTs+rbFaVfbaz8Gnn45FV&#10;902ruGxU/N4zY4t9Gx2Tv5IKUzwR9Zx9vfir4uaxabiDbiCQ9GGSPH7Is3qH/c0R97gCR80pVxNC&#10;JqOFgKjakVJUllKY5IClp7gYDYXDMgCGeGSJfYgyQIV5aTjXe9YQdJHOAipMTebKxtdK+kXHgqus&#10;ryWvmmlP91cVzk7+PXrliaENvgmOQWn3jSZs6RjBCHUwZMgEvqIuIWfy6lHit5dFOIFPD4l0MuMF&#10;9hkzOJRSHkJbLT23y87wkbuxU6KfuyOzpzSNdlLxK33TSy+9X76atvqy0nNVNiqF1vmU+4DKCzT8&#10;QF5+Uj7tFNlqqoKv7b3BWAmDw3h0j8EScVQvHa1liNxXxL863iCaT9lzqpl8ylt9lIJ17VrdqVNY&#10;qSKl8lTn8K1rJuRcURux3OdTwXpG3b3ZncMaH36pzO27K9FLe0uHJ660F5X6KklFzlUV49PXzz5x&#10;58hmm95vuPedpGVvt4vH48OHDx84cODmzYf/gkUn0EjIYNKnJPmLyPGrt9xd+s0XziMz5JJAfpq5&#10;4Hq1eZo5/mVC8dp6q3adOqbsjned116SfkPkid8jV34uj7wgA5+QwYRJIyc3KRypEa+8XE/9Wt+z&#10;K9je3e6L7k384sOk98efUyprqk/5979tIblkkb0/HCfidNImPL5EiIj2zs4PnWcLN9V3J/jif/j1&#10;flUWqTVObu1etk79qk22R4Z3vL1C4V3pJ+qBEMwGn5Pvek9JoEeExkBp+LEMP9K9MtVvN5y3ye4M&#10;ngAxWSSogg4gSnyMXAP3B7V/bsxceSWEqNCn2DBmS3BPDLAx3N3P/G5zk3j2PfrrE0s3GhzD4ymi&#10;GlouHmre/KdW6IoY2nGEriyWgLlxrsjepuRBebQM2y4XeDOrRCyD+cE2wAfvUJiynGBnUSrip8vS&#10;m+X7+/TIe/Wo7rF1ZvB8hS1GW5sS2IQ6ygcpfyQ/Z5i5teoTH/K3IyC9OBqSTMgR3kgLw8cmDBBZ&#10;JZHBIKTelO+PyqmwGCYisYVHqKdhNzYjtUHFMSAnosblOBxtkduicn9rySDfvFe+XqjPDoQ7SOlf&#10;v/J/6F9QDqwPnaIXqnBvtSVJFXVRJUtrj3LupRZEOG+RCV/LvYvlzFfkfRSUIriPmJv7AeUkuX6y&#10;XE2q3rJ8/43Zuvs32jAXIUry21xUA1FprlKO8mmVrFUtUXVk3tHfad4CtwIpaog/NRUYUEDAjEDF&#10;0wy8702GE0JYyfsXg2Dqr7UapVMWh84oXfJL9jWRMQnuAjUtfNlj8tnb8tan8k5vZ2LD4nzYZOiR&#10;Mj7+1mTK+SAK2f5OzD2Bs7U6l25rI66kkzjiffFtjpHYqu+0+k23rNr3vrxyu3z3YqD/nk/bTG/6&#10;/+Mi65/Kyl9WVtbHH3/sXSsKRqUtRSpq2sY2ElhoF6cTqB866ZFyk/9BuL+a3xBMCwQScmLmZWx4&#10;HFpBIeBrKlQQlWNfh7vf7RTbep8edY98fa+A0rW+dY6x1UOS/l3l9C2Xxm/2PxgYYQQb5PA5Z4EX&#10;PpIVOUeGK3+XkEFDHGwMI5AF0lXchI9AI1ndWDspTSFb5PiC8fqRQrKxN+SdsXL7ePkf/H6BnttB&#10;b79cT+uhVzTVWRfqOa/Ju0CIzzvFttUrKFJzNeGTPEJeWXrkDmwIyIkU2ZOk9ghJRasgIJAPBogF&#10;IMG/5BNkFXSP0EAp6Z43/+HNrWEolMPL0lh6EGJjUhMsT+NoLEmO75MfVh4Vrv3kVVliHtY0l/TW&#10;qANlzd9zX22Sn6M+16ClK2jhsBjK2tMwFYFJg8Q4F92gS+2tf5F5/Iv16Pm7NoGj4UTyldn40f04&#10;5gSPVLAeiMlVRVpV6DOcJcWL6uhLVP7iRqDxTL14Qu7N8bd95Y1UMF2596joLv+vcg0Y6OxsTYxF&#10;bnDyr9G7U7YGqyc/4T2iicy1q001UNZTrdEwHXbY5qTpyhvcyBHxkJUnPS/XyhdVqkQdV9V5zpaN&#10;A09Ymq5ylHnXVaiZWqHUsH+AnzZAmXf7rCH9Vep7O7FEwTrIrqxq3nyGUguVOtCnxpNrBqsXtOql&#10;1WX6nvf0pk2bNMX7P3pyHE4EujQAgHMJGY9ALtLqLu37wE2aEW5VsfeRyOdzghcW5dStWp5qHPe5&#10;0h8p/YxRXD1ERXYnbpQTBsrzd8gYiocb9Y+X6WnnyoIn9JDl8Z5VJanx0j5Rd5XWR35Ub7jObBnf&#10;54/EUiLBxGDERN9emyTt0rUqynrLxHH61txYo0Awda3b/Qt5+LTgCrUgboAByXe3l/khTFp9y58U&#10;r4ATqAy3mSK5JkEKwm+WHq8cGZOmZu1+xg2nIBVICJEJdcJld1nmgpdJ4oiB1va2AmCHQJJIknhS&#10;0SJdRCyiAvly4i52g5f0hUVzkLe6mSWGcFH+RrbO4CDAAsE/Co0WRKTpfK1m2avKIIx0wOOXkx5V&#10;Ny8wEo6eIVdEApkvAUw2DX8htwwSBZ0iCQWxC905syMXRXISA1lpM8KX3BKb0Dwvy7fMNcU7BS71&#10;NPr6mdw2R/ZVHaEbm3PlcsjIqzsZ1zsHp6qIQLIEOoMpIQJMTP6Lle9Zbb4i6iAOekWpgdjTMQpl&#10;eoXWQgq4igKagee5KuTU0BVdZf3D+ott8cslsrD6xIf8uZHKktdV6c2qvK0K1VNOXaU7KHlSRRcn&#10;Zh1otqe0bXh+koxSeoHKKWsyWV/9iTwFPw6Xh36SG76Ru59zBrXK3aemuOqOSeq8DdU/mwo+KFJT&#10;RSU4KiFu3HGSEac610hl6Ah22Fck3Uk5CQnwQEgzXpBAtBDwDBx+JGDIM8AJ4gpOMAWQILXCR29b&#10;/sLUC80Vcd9m17/avLe2QX7Bl6UPVI6pQfBkFTadmtOTwv1297vjq7LHh46QfVeE5TWyNyAEuiia&#10;sSROfF1UE21GUV8bR4yUpB3hmuEytd7h27p7iq+q/K3R3jxKwFp7y4fOf+S7E1L/i7h+3LBhye7q&#10;X8mgZn3vvfdIw8vKyvj3drjV4ziSDJAPMKBmGJYi7IDFKjjBGqgCYgb30cPt2jzMijAACSRnjtTZ&#10;WtLbndhLZrV2M67Qv78pb38kz1zr/lIzs8zgBBHCwiRAD8ldm0bPcnv9LzD+gsx5vi9dg717pNsg&#10;2V5U7aZDa9bMQrmCiGBH75k3hAp54F94oZOlA6IPR8PLRB+8xjZs+bAVCe96/O9aTdcmbf1SfHOd&#10;tIxAp8C2a51fLotPuyQ+4273m3765dFy54fy7Asy4Q8xFfxhf7kVcjFhyEjx+93l6tqQwQM24ZjY&#10;6lEr+WxA+FAX8jl+JIgo+nErAANXfawFkDGyEIDEBhwK8cPOZNKELf2Ey+jwMokfSdKKS6TLU9I5&#10;e+sCOXeqXE7SOU0uu8ydlrQ2bMKTc5FtnL3RhLNXTyOxXpZMfgZlNbMEhbnYkp6wGUyFT3EK6SOA&#10;J/DpzExJPGDe7zbnSK/XRuhejkS6xdZdL5PulNGbnC7uPN/e/a0HyfNXyW/fRu8Kr0nSd6iKmspp&#10;b27TdQb4DuxpPi1w2ffuzX3/OO/cTUNr5pebmYbVtkpG1zk79oGT6WFtW5zQTzj2IWk1WqYWH8EO&#10;cUcGU0UgCelkn27z/lnTxl66ubXKqmGESj5VwQ5qiRXLw/DvtX7KzPT8aCd+p9v7xr0nJPlwCyWw&#10;X7mnq1+mXdfx4+2mmKsjO4/yfpteD4qPOo+EAABA1OCNUCU08C+yAiCbWlGoY1cALZQObU7Q/gWx&#10;5E2hBhsKz9y/5KLsOTcV/nBj0U+9imedVb7o4sqZZ1Ytvjb2CznflTLlMj29V2xW2y/eGjF+bPVZ&#10;D/mrEv2HLBwqTw+Rx7+UB16QAZfIjHPlj/tkJNnMpTLjIjHp4w9yMxRElkn2c5Jek1AZMZbH+/Ab&#10;kQ48kELW6T+QhtzgIjiQJAzXeBcswE876XGUaT+jrB1OvcFsTSP22Ad3YgsODe5RXI7OcYlh2BNQ&#10;Yh1IhMDgxN4nbMkuBDAWh4NeFV9+vFZZuW+aYyQHigGmHOdHqXGgcqNzBBrdJ+6Je1yjTGxG7+Fr&#10;LA6j0fWmj6ouC0yvOB3Mzjg5KdyN+m53zX0iW215znKvmcU6zV0xM3pJdGWiDFT6PVU8rd644lsv&#10;dOY2Lsg1dxQvMdeu3tkpwX+8TXCDds/JNwRtotqTUmABL6CUnItkZ7oVSzrgWZYh9z6orGxDYgtE&#10;6Bg5xxo7q0MxwRHA+gqdUlLVQu9vK3saSH6ShOtL4YOytvrEf/+b+eSTQBw9oI1QaoFSa5Vap8zT&#10;hy4x+bx5N1i8qdLXq/hS/654u5Vy6jLp+bJ8cKqzKmV/SM0xFYapEu6cpM7ZYFKilpZq8Q4lF/EJ&#10;6Ok5lP2hXPKLhI50d/TdgySBjAoXU3WhGUCKDAOWhBNxPa6hsQISYCI+Z+A0eBNzkUnQsB58Ol58&#10;KxzzBpxFhiV9k50Ttm16Ljro98DlmWtTC4vqk7nPk5nVZz3kryQoL5KOcGQIF+zRYXrC8ReDN62S&#10;IkpVqjoRdbcVhjk2s8EjXmpPNoASXyT1vih+edwH88+oM7uGYZM/H7n5CqvWVz+k/fUSiTVnNNMH&#10;fzAOZX311VfXrVvH+rWMgohArogiNImgwhRoLZncTlFB19x/z2Bh5NOspLHxB+LPjhtx7Se++U7d&#10;QHGd8lJfkXNu9I9HZSix/ZAMu0DmHefsMPO0WRYn5GGEGJ2H35vL04Uf7Wyr/ji/7ri5t72a+cHb&#10;+9/8aNekNz8c4D1l+6eybi6Uy8k8EGZPKiiz0AMchGYQQUQuKMUapFadbf+9ugFeg50JK0KMsGVQ&#10;2M2rIPmKiINTOBTwwNrw3bdazXB9fzi99x7h9dpRrR/eX27uEsIgIP+NcvV4yGRXdIPOEBrwFNFE&#10;Tb/JagahgblwqEdViChsS+ehCKxKEFGukZARy7naPH1AnUE+WqxVofhCjjrKu58e6yfJz0irvL0z&#10;5JI8aZgpzTfIibcGxyX+HjXRCnKwxp0bzXCIC86FmzBLW3srMuSOpmIQwMxXVMZAmr5hRjrGvyQN&#10;DO1ba+oZ8miu5P9D3UNaPqhyW4bM27yvk1/ale++PjJpmH6IZcKuaOPcnA/Dz1bNSJV3lLys5Hsl&#10;k5XcreQce1/PFWrWk8l3bHqxfrjAXNiCOn6yyPccBHOCZ0KY5Jg8CbnqIV36SEbhEcL2KUyNrKa6&#10;qqXb7asNv069at4Jieji3tOU/lHFT1U7EhTV57EvlEA7h33ykjK3E8+rpba/2Pi+X0f5zowrf6RT&#10;p3jgSHc+3v++JCIBdJWgwPjYEON7QQSlkK+TepKsgBCwV99VKqR8AdUubridchDLE0dAlIPQvHeJ&#10;kN/QkCRSeXYEYOCzjzS8apR3G8Rhf3OKpeF63azS/Ajgx/J0Rqx1PN+3KnDKPPd86mN3qopNSohP&#10;9sc2Jm6LdIQ8x8gd18iv8LO/NGbElXwOKNqk1qR9xCYQgu7oAwFF97wysjkZjDRteuS3bC4ydxej&#10;rN1vMCn5GRZhOI9ggzoZCQciIEmdUDWCAfEgeURmYD0qfco7KkuWAyy1fWejEXtx7g+kaSTrYj2z&#10;fnmhETNASbY4W5pXZZbpw5V1d1jOXaHVO9pwARVJYkglFJsb23xlylepfA+qxAWMwYSB1x/G+YDU&#10;nFB+ZekUqvif5fpH5POkTSGTJhM8P+kauyofiX+xf19L3ddiFx26WZX9WGtlrMfzzqD2oZ3Doof3&#10;AaH9mDDeJuZuz3L7kzWMEVEku6fnDJYhMEBGCjWQUWJxJOeM1YYaGDVZNhaAHVACMlw2IF/jXyxG&#10;tjtLfAfc9GhFHV2SrIMJOlqzRI840qWareeeC+//iemPlRqnTDAsNj98qvQ1ShjRM0qeVc5vanPk&#10;+HFyK5p6nfzcKJprAhLUQougmQTlvEnqsg2GIGj0lhD1ZJKuMhCyhF9l+z/e/RSNyxPjxQ++PWr2&#10;5BPXcxBCnWgBGwALqQYnfAvKGSzUg/HhIMaLiTACQQW3Yis88oNdelaiYZ/fnBZ7170RfcfZlaJ3&#10;Hn7hMBCVJ4EZaRYmJRSpY0h46QP2HGOvBV7hqMR8m0lnqKRiVSem0l3lD6qaujodJscnI25hYFzz&#10;6YrOM7adkrnqkawvftjUe+uy9m9se6fDlh3PHvho/YJ2ORNqPJs36ISd27OysrZv375jx47169ez&#10;DIfDY+dKKrHE8Bk4wkPdA8dZmj5ux46n9Cdn6UUG21gAWW1vdYuB/2FFF+R85XYLrCcpNs8VRGer&#10;TDcxJ3JqbOWDMqKbrDNI+96aBYNwCkKPQG0uvt/jedvqkASQXX1qC4j9dXy7v/h48ODBdE8O3hu8&#10;LkPOxtSEHsikA8ghnfRmVukhzoKnSEeIRO/KJfREnsSWHkqhYLxDqEJe3nQUZ4eUvRlv8mNKXggB&#10;X2P5WyTxFrln5BHg+vp+nZ5fmR6sTMqPqkLdNHfr+SVTT61aWSO7ImGF+VUvdcDx58XMU1ib7M1Z&#10;KCsZGLJBgsLSy5JRX3v5yrcn3jicc4peRZF3l3xLeXGrjLtRfrxaJp8lizrKtn1y+Esq4q7cN1KS&#10;3pYG+wsXxc+CNCPTE+fFzr8gPjd5XUh9ps0woUiG/MJGI6sMHCMwcByKoFIOenP79Ar0sqSw9tif&#10;XTDvl7YRWSQHYHKr+3FYO3+f/IyJ/jocNw5doZuWZPeR4b3is/y7o+YFWEtcM+TBkjo3dG3Vr5Oj&#10;VxdF6sYi/h36uBn6km2VHd3RSndRf7RTk7477uHwF+aRtkxtmJ1uEIP41EqpyQPwFAhkpb2cfecR&#10;fHE2o4DukTRK26Zy/KAtP3x46Xf1DJAKWir9rHn4Z5VSG+yU79dHf/CGdPM3v9paS+U2VYWXq+Lh&#10;SZsG1/5p5w13rPqu7iNFqmalUrlUsFdcEQj9Y7qr3ydSu6FWfm0uNnkxSLoGDkkRACd0gbiCKzBG&#10;rtDeVclBczFYZZngfVD7trrmruDR2mSZ9TmOoxQbFFnyK1P+qEp0VZKdhAOrp0jDnocrqxZZul9q&#10;API57knhtdSjU+TKsvJabqUKVyTqySrcXWWnqo0JpijfmKaK6yrnDOXOVc/pQWmhgNpsfuzBTESR&#10;4VFLYH+SVKKJbnesTnyr65MadgpQRZs2La0+9yF/M5ZIGmyAsnY58+aU2yXlEUl5Q1I+lpSBtrHy&#10;uaQMlZQBkvSyo14Iq+fC/meiyS+5Ka+J/6Wo+jisVobVmrCaElZfhtW4sPo9nDzDTeknKfTm3rAa&#10;GVarggmlFb7MgPo2rL4Jd98RrnLNvLzWOmL/tuwLX/5BWF0aVt3DqlU4oV08pZ6TXDvmS6pSSZWq&#10;cVjV6qPOnKWuCasbw+qScMqFktJNEts6qlNYXRVWn4U7btlwesm8xIoyNSvsGxhJ6S8p/XTC2Fj6&#10;/vyrQz+sLDmxcnZCuI8Kv6siQ33OE0ky4eZ42Q7v7N5fWTD8/j66Gk7YHEvZLSl5khgIJITKVWnA&#10;XxLw7QmqrSG1PKQWhxO/jxuzjNDqi7D6IOy7apm6M2ws0zesBoT9X0STf3BTfhT/R1HT2yvCqk9Y&#10;vR5W/cNqjDXOXDdltqTMlaa/havPfchf+LGewbqp+akpS5KTEVTQ/wulqk/lJqncRFXVTsXvT5Sh&#10;Ke7clNCChPIdSduqWk0IX/tQ6JNa2fnG1E+HU66VlDsl8Q2Hk/qv+9F3z2r1flgNDqtRYfVL2Lc0&#10;krJFUvbqhJ0xtSjcfV54Z+lf3YhGo5G4+/58SXw1rh4Lq7vC6mY7hF5hdV5YnRtOOD2WcpKkdBF/&#10;q6hqFFYdwurEsDo5rC4Mq4fN2ROfiKc8Iyn3abPvrWH1hDGRGTsd+CKcMCSW8qlOeV18j0bU/4Lq&#10;hZz03wvurfp9a3ih1wHv0XL+HgJO71mLzQ+rCWH1Rlg9G1ZPhVM+0yk/66QfHTXNftKgTKmdVl+3&#10;IUCJiVkpKZXJKTHzS3aKzKxctQ2qy8LqhrBZPhlOeU7AbdK4mJpRZZzC53eE1QMGe3mFYYbPqUHm&#10;/v37c3JyLvzIjEi9HVbvmn19/4skX+sSIwm3xtVFYXV7WL0YVp/YDbDSGeGE7rGUu6XNmpyO4c2J&#10;88rV2HCT4oxR4Vv7h588OzS7Vm5e4lYDrWQqsIqQKg2puWH1aVi9bA2FbS+MpVyuU96Rt0tfye2X&#10;Pjtdva3UZ341/pWu12/pd1O/twYMGBAImPe/v/POO6UV4YGTwiYingmr76ytLgindNUpnXUScVE/&#10;rBqaUFLHh1XXsDrNtKTTnJSuktzCVbXCqklYdQ6rE2zrZrc5JZxyrhBZib0c4+tz7F49w+osE3EM&#10;9rQvTWKOceLxuOcs/l6p2n9CcKV/Z6VvTCT5DTflBUl4pli9U6rGh84umNU39PxN4TE9wwt6h8fd&#10;Ehnfak9eyrcCe5h4uS2s7g6rh8LqzbChhbnhxKxoM6ewp7v6yvDEp8MfDAg/MTR836jwbWPCN/0Q&#10;vnpe9Pw18dNnOldXhUuqz23/guHww8jnD+HzChfvy+mon00J36TKhiWPK7++7YEtarJBncKP/cIp&#10;3+uUYZsShzrGX/0sIFm+ZZ37UThptAPRJY901eiw+jysvgqrmaZX6icTNayk7NapRW7Svnij7OB3&#10;4VD16e1fKBzYH533hDuiflG5f200bW/xnVUjHg8PbJC7HwzgGhgpua+b0lcSfoglZFecGZ47KPzY&#10;nPCZ+VXpVQdUeJiKnZmw6JyUTb+mjq+46ezQLN+8KjUwrF4Kmxi8JQzYEnvEU06U5ONclU55F6pZ&#10;Lzz6u7/C1nEQelm5TtLhQ9iSwMS/bcJJr5YNnvDg0hPVr8nJe1NS4qem7PebBH2vnQMbpgzAaO8o&#10;1T8lhfZ+YqL3ydcJ6oO+t7b8Zqe6KKg6BJJbhVJSdiUn77GzZiuVuVCLOmetXx/0OmAi9v+ZJ85H&#10;fBeu1zas0m0HIId2ZulvFk1pJsltXX+XqEHUdZbGiSBQ1ybkSw8k1wql1I4npAVVQqVqGzIhSeC/&#10;Yrc5PZzQNJSSWpaSkuH3b/LC3Ehsmhlg2pnhjhd99f3333tn9zqztTishli6WxFsXb7tf/Hxj+hR&#10;r8mgbcE24bEq/LqquMTMdTNMkleTtqYkOzekOJlpPcoWqt/ChlhWhdWOMPQI7RD1KVfplFN0Yuu4&#10;GVfNsGpJcAVVYpUp/1LDsE1l5V9a5v39Mjvc5ErLnP/p91kzbXlK9YBkUr+SRpFWsKQGomQhvxtk&#10;q7qF5k6TpHjITNL+YudOSQBJrknhKd2oQr6UykOePSookYfJ2clizMyqrbuprkgqKZhIE8406faw&#10;KXJBf1uEkfWQfZO7eZeXa2il4irZUfW0SbHJQ0kx2JcU2Ms9qegX6nqZRZ3Ktz3ofvlN/O5de9pF&#10;P0yUftdL9t9+ev7usrivjG6H60hJupSnxqpqhAKpwaAv4jaXTLLm62USdUbdWJGv0DWXlsleKTi+&#10;lFPH2jGSCE84eHclKc80W+nSAYZDpejl5rfaQXmV343S7O9PuxdXypVr4xduWPBx9jNLfzlz18fH&#10;lb9aK9w/pXJ8+u71befkXzi+6Nah8cceiH15WcX0E3I3tdu/u92e3bWWlpn8DuM/dXDWhTyX1JuB&#10;fyI3/iLd6Qkl1Eb7bFKOed9vkhOuo4sTA+aXNxD4HYfM55RF5XWqCqpPMj46/4SdHCPlp8TEnviR&#10;U1DBXGH9QpVGUobXWCEtZZ1ylhqXYeIpNgYV7MWhqPhHHrx9zPvwLfF9IPVYGSIp8+T9v/8w7ffZ&#10;BztAPYdJd9lZRGoaPsG5HI2ydaqdMPyV+sxVtauUL0/5q1SqzXDBA6llin2YLyVkqjEAA3KwyXAz&#10;z5O8IlI7v/Scyj/uz/jqksUze85d0XPeirJYnCIVQfX68MkwaeBVCcAbC9CeOzgcTE2JSV2Ic1+1&#10;h6Vq5CvycYwzQRLLwknF4V6RWXPlglnS65TYarXPNZPha80VgeRQSC1zzfTva9Zc2K0HGW3o/MXz&#10;L1wxt/XCfQ12FqZvDRSPSvi9vlr5QZMHc7/stNldfMgbsqqi8gLDx8KclCU+oibD5kQlNQ0lDoFD&#10;48gX2ZiiWu1s53vq2mqGKu0c+xXbU4JTyNKIHYpdGqNgyByN4pvAtDcNEfWn/fQ3H1WF5JmJkkgl&#10;t9JeXllgPfKd1B4tqQNsCANFYAMnQBrYh8Hee7ACo3EWug0teOXgPPv4XJGuGy8+R/54Rj4aJffO&#10;k/N3S9t83aAqkOpuVfKdeaRbys3b8ry/iMgQKWgUylPLHDVbbg+OzdzXQiarog31Xtd965QWm2l2&#10;gpHjzxFfhdMt4JqJ1jn21pDNFlrfWUYCltSmsBOdAWZE7lf24T2GttS2/bqGW9lACtKksr6ERsvf&#10;nnWJVQ2aIxde6MxtEcts7+5sLRkNY3lNItkt9b5mhVkpi4Lm0syHFvmDxb8vdqa7+AkZvM7tFs1M&#10;1B+r+Gkq1kDpV84LFvQY6jzaIrBf/aCN0by5QFzwrI276w9ezWklNbvL1393x1fTpD6lFdHBxkD9&#10;FEl+MfTGuncq7k7ckWDy8lhtqkLzruCJSv1q3//wzSEXRz5RavOpau3pybNbqykt1LKba9/x+Teq&#10;B+npLqXQsy3Nm++gwDt4VQppDqqa7rZDbpeJRuWbiVIXyJ1u8Qac6DOwJGpYAiFA5fEDMQLwwC1m&#10;mWIdBGAAnjcbBFyhFOgFhj/Pyg1GoBZvHVH+EmVur840l4FqaqCecJm8+c3f7LCxRNQenVgUTgqG&#10;k8uDJzlrX5J+hGFpRS09TcktStoot5kKNFA7a6ntdVRFR+Xea95iMUVf2aAg3+CBcIapJlo+hwAZ&#10;EbU14tLN2v8MK1Ud7HUEileK8hpy1t+fWhw3R1oxdhq0fNjbDckC2rRps3z58lgs1rNnz59//vmz&#10;zz477ekPTIHM1vdYboVMW9twbW8nKIiWO6wRAcRqNzEYSdDRem5helmFQTBUONlOkWXI0Ny/7kHI&#10;Dso9P1ueIpK9i5qv24Ngd05ENGLZJ6TZVe/VeHeVEQzgxTghiFr2fuNUba4oJDkqRZv5AVpTSxxw&#10;PTH82MFLgIQ0wvaWuUmy1sqySytnTI9NFeevx5mLF108UJ5/RD6/X766XKaeKitPkVXXy8/PyaBb&#10;ZEIPWfGwfDFS7ntL3rpDxhzvbE4pCyYVRFLzqhKzIw0WrkjNrqqVW1Y7uywxJ5JYHkkOhusGihNy&#10;oombIoZA6QDiCtFcZx0Dx5ETtJdz/j6f89jbkogZYcYL7TBf0EnDo7W+L68xPpD6Tcg3zDHGgdbh&#10;I3xGFMFNoBAZu9sS2ZOWZ6EJDxaGDqT2z7Nqbt5oXqVWoI2sljj+kPkNfV/UMT+3mScn50rmwYus&#10;5VF5Cd4BW/QZJ3rT+8gYCPvNzo0MsT4C6FAP6gvz4iz6Q8wQFRgcpWGw2BwSwYNswBH6We+ThSDw&#10;pCPsSCdhtx2uf0IZKchdB/5mh6sy4mqinQ3j4N7dasgnVAiKRtj5ZLwJKkieGCnBCRXCjGe5hLq5&#10;a4Nki+VxoupRuRaZ5/lggRquwQZwJTyI20vAsL5n5jfr7mqxtJ6a20HNbKo++vjDpUuXvvfee9Nn&#10;zBk0LK/uSaUmvDGvZ1XGDn6QGf5ldGg80Q4doEn4giF7lqetcY8Pb/6fjH9N3v1cHrkwNidhe8ww&#10;CPwO1DEj5oUuGQIHZyxD3OPW7Ryz8I6sS1ICJyq3t5qWe1mNfZXPRwe+lNO/Q86OhFWxtzP+dk/A&#10;bW8MN2DAvA/a4yBgdABWJXDoJOt8TgKHdsJx0BMDIWBBC24ChN4lLtZpMCAqC+pobOxlt8CPxriw&#10;P4PlyA/I6W/91YGSCun9qCQebw9LlHkAIIofE/8tlb7eFNP27HwLVgk9jglDnWzxzxk5MpbEm7gP&#10;SKwzbKjK403i2VfqKa/I+wPkhW/lrh/lxu/Mq+tuyCxroRfaKyDnKqmqvnUoKvpzYJxnfh87vbSi&#10;XeWuO93R+2It41v8m6uOh0+Pl80NdH7NeJm5xg9+Dripi7abX3oPO+by7TI7L+1BGqphhapgvOV6&#10;GmBD6dfbOEL152u1100IRsm5b5PgPvnrerM4PzgFqiDWYIZc8qk8+YIMuFZ+OV5vPtHZ8JAeBgCu&#10;cX5NK61sWJ7fLn/3SflrH48OWZHTs2R+XedTv9NT7U1Xv1EApquVV9XYtihtUuz6VuV7jbKSqROD&#10;U8WfGU+pCPm3xAzjExEgp680HiKlh1zEGTRT6pHcMwqQgKzii4ulwfCCzzc/6t6qKlJVsV8F6qls&#10;n7moNMm+DZ8VJPbzg5dUByOhg9rVWlXe9Jec48dtbfB8fmKXCpWAjFEgomT7ExOXK4W4brYtA207&#10;7gQ3Y191H8IRGTlG0pppI/yEGOUW3of0kFXMCyfgfXiviyVnYIBQkeGxMZ+gssQyMO6kVW1tPgGQ&#10;yCoJMQHLxqjybEdNck2yCNv7ieugSnNQnE795Z6+P3svR+Nv6lTxNbRihEI/Iwk/xToU7rjdHdtX&#10;Xp/hXpK7v5G5Y3ywkn7KHaUis5JKN9TOKGtTXl7TLVef6KcSN4VN/JLNY0nomhTB0xr6yYg4JlFD&#10;ZMFy4BmWppNIbGepPKQ4GTlBmjAiggIiJWk4tGYdPXr00KFDr7/++tWrV1dVVTW3r9hgXZ13vbmz&#10;4AeLQlJ4eIFQ9C7NeheZPGOhuEQv22S5jaJ5p+nl7Z1d9Urtuy3sM2Fbg8Ifx9xZLMkAiB5Q2lLR&#10;EmlQNkRMvzks/WZsUCT2rfmo6r7AVKvtxDwugo5id+/+eKoKzsgKSQSKhbLiNnbkIFAM/cRnoI10&#10;Cdd2NF1t96j8dMh7ZGRKp4oeakcNFXvIX7S83prQST/LdV/JA5/IU1/IIwjqMHloavBy53tzoaJo&#10;Ub0l+oyP5JmHZBgyfKeMfmz13fP1efuqWgUK0jKrmv+hz2H7d+W1/vLi9e6khKKosRjDRPnwFj2B&#10;vOhtO3nzo7/68PpbWvnDJhcz05islCtFHQa4AyohrBJjKjGuEiMqMaiSYirBtSlFXKVHVWPX865h&#10;RoZMcgPpY0PkcIFWn0xU89arKscfjya6kWQdNHfcFGvzupO95g7tuQfvjo6KPFtmP8yw1xgQQuoM&#10;wpjYQDuxIf0nbkluQB6yh3iDQraB4jkjeShKzwBZAXyoDixARLE7qg+NIrFAAialLBgrDQN5TZws&#10;taPYlyH3HfJLHXrsOQf2NjsjtMS3ImaMRsjZ7Y0mTbc4oXEcJIRUjG/RaTgFQoT+KICwg3dph8BG&#10;Pls6KilqrwnlGJMmWruxrGGe4vXd6g77+uG93ZKhlfxNmzj72rVr02vXT2n3hq9jlmpbVH3/BUYA&#10;mV4pw8ChYzqGgDFARoe80QE+p2jbKvXLCu/RX6Op18iv3WRdihs0D5KSr2BSKmxovUwbLWEXwg88&#10;PygdVu34ddG1BT3Udlx+uZqV0avOLyUmMrEtScwHUvs9GX0IXHtQS53Xt7rcpEE33iwFOQd74QJS&#10;HGSVFYIfTWVJBsA2OAJ2IDQIEIILwJAWgBnED1Hkc75lM3ZH/FBWHIoGE0GQ43g5Z3Z1H/JDcgPo&#10;4rzexWxy3JrmPg7znDF59gnl6t6QgQqNHbEeOsrpiFw4lzPSN9yH71AO3Ip65bst4/vIa1FTpHS8&#10;3Iog3S7ftZE9HWR7J9n6ou6/I3xcRVWNuDNLrKpVSuWn8tvJspokeFj0oZIZddxhPr1UlUZrfaPv&#10;vl4mnSAb+fYE2VRfCvzFMTNhMBfQblT52hARSR4u82pTD0L0Bxuygs3RMBJKnE6hiYvpMKkDScY4&#10;rVbrl/P/esLkJxk4U18cjicFdOoiOetVeY+MPDUQVBnadyCWUhRsEMk/XS89Vy8YFH2uYku6+6vP&#10;vUVtrWEebpllL3ZusAVgIE0tuEh9sfTssyoWJcyOqX7axBR9yxWTE2/S5iEu/A6KqMIXypuH3JE7&#10;cK6kYWRMDRRpZELgto9z9ebJ+zJaaQr965VT01zJRMJHKzXGPqhK8Uofvjj4xOoHSuWdlviZfqxH&#10;yUoTR41RL7iIGpHEtFCpA7ZaZbnbai0BVd6vX7Sqyly7cRz5fJj4ksRMH6qIbZajlH26z++oRFv/&#10;JLsqQZQfArdbUg55t0HA22ghIgLPgyKwBKEBSNCSJirRYuwRrTY46gvXBHgSZ6lQviC58l0vyKhR&#10;1ddZ582L168ftB0uVikxo4UIIV57QfsGub6xjn9OPGV/sGVwfwe9vausbxHbn1wcqlVVer2eRDXV&#10;oDzf3AgJUxHX2BCPI2pECuHj6QjxiGVYgQkJJa9YIlIu/8sXX46SBEYBwz9r+Ypi5lBlLSgo2Lhx&#10;41VXXUWPI5HIGWecsWDBAgZwwYuDDeGCSJaAEhSSzBJ+HIjMArVg2KwQzMQP8Qkof9IJe6Ntonsu&#10;lpnmpx6ycl7J1OW2SArELDUvsbnhcsvUjMpLuGgcpLGoZOxorxWnP6raLzBlMbkPA8ZqCCphTCFC&#10;WsG6lwuj6JAIp/bmHJAZjMv4oQxYjDFzzLpywRWyxf4iwb6QPB6Y95bz1j7dsqC8QcnGetFvk8zb&#10;ovso92rl3qfcrWqf23KhnE36PCveK2dHk/DXyTJB5WU3+sx5jPz0PXl13LIOskbpP1Qgq8Y+p1Wm&#10;07zMrVUar7XPbfW6vHumLO6m19UJl/g3xE0MIzawFf3sVe2PjZuc888PKFVqLh4YQQXNxRa7+2y2&#10;uEsZyt1jA5B/+ZxEkjDx1ALQo8TgCf2guaaOh+ma2xwCm5w8ST2wwUxzIUhoDw2KITjNXZe6bYFe&#10;aaflS0Se1JGGkgcTNXcPmF91JozpLR4EmsgqSunNK8C8EDGj4HO8D7ygZgyO2cEi1TMJHWbH5vzL&#10;VyyJc4x/qoUHUAGmn4t/T1xtjasPi3s+JQdsxhfR0t9ZvH5nd7e/Lz5bDY/3ObtqUfLScHVxBtjQ&#10;NuoMOg85rtDmE4QEOUHpqQIn29Jnh+Vr4EdIMHy6Qdl0olZ1iGoMRQmLkWkYPKxqub4bnVMXrBy0&#10;6/kNi6YD+Bdee/f+j/cZtJyQpeoUmSwNvcFZd0r9d4teyXz/cWfI6fGlDSvz6h8orrmzsubmypQt&#10;Yd86x7fDSSuuahLNPlMvvk9GXuH+3jCcr3a7vjKns95CEXOHjOmlZ9XZUWLKayz5iltnSGm3Xete&#10;D/Vdd6Cb/lJF+yTuGdXmjswxKS+FTMJKWGE6AvhNOWmozM8wJioPyslENTZs1tdEAUPzkhjsTOBg&#10;Db7FZVADCQFjJ/flXLiMEeEFDoiaEjs0pA53kJtyNCSQ5IlhchzAyanZGIfiTb7C/mOl2cHsZ09E&#10;ekP3ZAkwAOqLnUmmIUfC38wEcNJydUfI+IUdISOOzGFJlAEkGKAnbAMGUA7Ua4UklMba6t0PyfDx&#10;8r+v5P6xctsBab5STr1aT26mD7SWDErPi2XW7TL2URmaJyX0wZXIBrlxklz/rHz4tHw8zb2suLBu&#10;+EDyrni7gdo833KibOgo29rrXXWdIvO+ml321nESms83mpkDkMPZQTV9Y4CvWaPRK0zaVqvWjmoE&#10;6buqoTalAibCXJgX8N8jJw2q9kV2WC4pj3eObH9PvzpJes81z9tf8bXc+4G8Qs7tzXs1dzNrB0vS&#10;CoK1y0pPc5dPrOrtfO+LH2+C1kyk+JROs7/6cqeqnFGj/+zTO679qUFBQY3MgG+5oyZr33I3tSBY&#10;J6+0QUlBS2dfWrF92x85TT8ZbadhA1F5i5IaFqXgydI1K8p82+KmRBkovi/iPfavmB64NPZjYmEn&#10;c9fSOvsUzbf2rvghyry2xbt9ibL1U6WWJKids9rXXFBuMIMrkTcjjRALUYPEwk6bLNuwYlpKShlK&#10;ZgDx//7fm2+yGR9WGR1lL782xQ9qmqyNNNbXZsbIiK7HUWzGxkgjG9ttiDIAT6YI6jwx8yZBqanQ&#10;XbI3lsgBXhtj+ZyvarFvNCHF7fO4UdZvvhnf5xlJptvn2SrLXAYijY4ZGoQKCAHC4Q3rdHb3CgAC&#10;B1YhUliC5I0uRasBKuUy7gaoCBlyQ1JI1sK+cJ03UwVsPPYjvSbjHyP7LX2RbP2yyW5DVYMLyL+n&#10;WWn7T9dZ8y06f7Ozc/OtHEJnZHZ0jj7BQdiF6CJWYVIGyZJREV3z3PScipbhfW3d3b9LwBEZ+ock&#10;4ULCmwHAxcQh4OYTEgQaysrnCCeZDq7CzcmPqqYLzPYcE8lkbIwQ63icQrgiq6SWGAI6wHzevDSD&#10;h3OHW+uwPdtgsu5y98vGFss3yilYHJ2Ai+e43cLrbpIfntKfjIrfm7W4WfQyVZKs4veraaHLb5Cf&#10;LpNpVCEUqUP04weCzfU+9VvoKgpWAmnxwmSZqJzZKrOiOQE2UXoTY3ud1pt0l37yEkzxk9zwirx/&#10;WmCFCRhkgG5fLfd8aPqwLUc64i1D5Vq11OamaNKImtrc5goca8dUjbgBit8DNMi2d+WYxr8sK5U/&#10;buqwNOp4CjI7HVpHm9odXGKujpPUjRsMx1H5TbGECC1W6QQ3WkvKvtURfJERlwalkhYINHZyGsbz&#10;E/MjaqX5ddXqS1Dv2voM1satYA4v41nMjqmxM0somMDgc9CP4wgPCJcNGBS78HkXGyrkNA1skEDu&#10;kDjA6MkYiy661JQgi1dITwhutK67vfiZ0EebNp/gzvNlHGjdX7/YOXeL+sE1OSCnAyGszNDmJ1nQ&#10;URAMOxMY0A2NMZL2rbXVCVkaZSviQaigPQAG5LSyEksVmxBTvpCVWLS24o47Y47jlpfr+x9yql/w&#10;1DJLNSgy76Og56dK6hNV70TfKC9PjxxIWhY7/UN5dpg8tNI9dUOg68Lcc2cVXvyT3DjHvWhPvM1P&#10;zg2gpV6k0LyVjQDZ6taJlbQJ7Wm6Jzv1x6B6Q/vHx2/Jm7Ai57Ty9TX1Z+YGb3lMzZ5+cbcpG3zP&#10;OOp8SzS14qquo1q45s7JU+SVLw1UDhRJN+oq+B0YN+9rDMvQ8AWSQLEF2rEPUkHtQmaNYBD8CC0I&#10;x0fUlwgbS8zuRQ1RBpfxFbtgK4iDwCGUCEMojB05Edb2poXvlGb9TB825ckF2BlC8W4jQLOhM1Jb&#10;hBNrE4Awy2fl6seQyYGKbdqO5UEFXQUkpALsQiTSW6A1WZJyIt312ltl/HMy6AH5kioTUaR4nSW9&#10;NsiJM+WS0XIncvu+vEIELZIVMfvKoW3R0w/oZtulw263bWGkflmo1nqn61i5nfCkFmkazaoVKkss&#10;jZiXh4BkygA4ihgnCh7daAzCMAEtybc3ZU3HyLlTwQNJrY2ppLBqrM3QADNWhZ2gEcJhrFy9RPKr&#10;ZOVWOY2RMhCOOVEnbol0ztx6SdWM3jLxRvnxXhmFuN4rX98l3z4uQ16QgR/Kc6vCpzhT/OZ9Qy1V&#10;tLHSJyjppeQO84ApSXm8zDd9Xsqs9U2WuGdAGr1k1tmyEHr5WJ5+V15Dp5vHDyRkxUyJ31dOHWx8&#10;kROUW0iU8QVGJl3eTHXrpgaDKuIklMVOC674oeimrEXNgvf5/0hTk+1MLlXnJPsKCNo4u76IojlJ&#10;7TxeFb+Z0mJVpjEFSkZq7pU0CGR1DYpxUFaMQ0pKq+rQIbxqlaYbN94YtnGEALOsNK+nSHTMHbOQ&#10;NksqziTv/l4ax2HjsLm/F4n1uaZRDLCsYYHk4cfLFOkJCkr8krfhHdgMCAFRSkY8iDr2koteNHYY&#10;MnRU7ebjEwhbzkjkwvDg/Dh7SYiamFZDm3+hI3ZECAZYQsNxIJAwwYlECoBEMtgRJSa+yEE5Bd3g&#10;jAQCIQBmQAJhAp6JIJYEGhXLCPPu6ICWh8rsQyW77RVPGjQbMS8ENMo6dslGkxPBv5ybEUKpn1ld&#10;BJRAkwPBfQjDV/ZffIys2vzI0K7XFZq3QuewC6PFT3AT8U9IvyuJk2V+qTz1gyQyTjY43ooxtQV5&#10;Sgf7CSUpAU/ewV5NMTo+iJP+DPtKLiAmYXa+JT6JVc7C8GiwAHZhzNjI+wQL8gkdRlPJHegnFZjH&#10;BW9Jh/dk+lb5ZKwkczroBo9CUhgUyp6g/ZviLSv2EaKTwr2Lt9V1Z6ry4vT35DXS6mQdbCN7zpd5&#10;3+nbA2tqxLL8U53Lh8jj38iQz+TxL+Thr+SBj+TZt+XNd+SNp+STq+W3PjJ8qr68wk2fr8+/XY9t&#10;7mQm5kdNXvKWmQ8fPkMaeDUBcQthkZFhedIUPAepMVI6RvdQJm/KHaVso03MU6kjpeio9yoi5Ap2&#10;A4KssDEVPLhE1a6UGz+Q7mAR02EfUIURcrTPdfxuvH4k/nPc3RCT1pn2pQcezvA13cDL+B3RAoIw&#10;r3fdDs9ieToGHRMD2JkPWSEBhKdgKCQTx3WzPvWmFggGPvTyIRJAVlBfEiOG/L74eugGDYJXXln1&#10;+wxpQrfxBeOlCB4oSZsi9zhf5xQ0dhep8i01+8VebliWp1a5ZhIPE9FPbJhloUyqR5JHs08QGWW1&#10;t6uYEUGFJJvepA1GQJboOYpC37wSqjmWJH3R02ea+b2Exq6pUbBkQ2neQeo3JOzt/HzPSrVQN6jM&#10;f999dW+89Qx9yXXyc/1gUd1Y0TX61y+iD88ov2RbVce57gXfy82D7ZW2q2VyZ9mSWBU2PSG9Iz5x&#10;33ly/qx563/o7vYwd6y43ZRupNwr1IJJ53YYsEM1Q+xJ56GtPKW22tfg0HbVqlXw0UeRvu+76a1c&#10;EyZYuIe8RZniUQBxhGfxHSGJAIB8ylykETgRvEgmsckGONGWXNWhijvwCwBjY4KaLJtgZ4XNsNgH&#10;1lbszkGw5ycmlGKObN4rrfEdsQwMrrWn9tImghE9/kbUejctVNk8Vl5jR9xMQQ21PSEqSaTYHkdA&#10;mhwcdA2xmF/vdIuve1k+IHzIVFDQJ+XTS2TmBTIPCxODj8lnr8u7Q+XR7+T2X+S6PFnlSnCPPnWy&#10;XEMKu0TOWCE9psul4+TWV+W90/XS9FC5+XkDjk/nQbJ3YRLvk+4z5JOkKxYjc6VBuEnQS8y6GJtD&#10;+hRVuEAbgianh9NxGUYGMIyX3c+WVqTef8icgHRDxoAZUPTSESwJ+RJlcM5POmF5LHVPqH64oJO7&#10;9UTZ2FZ2N9HZPfWyfqGX9+xpG1uVEMtI2FbSaWtlp98iV32qn6TqvV1/94K77Mrgvsb5ualbQmqd&#10;9h9wkjKiyXsjCetiZsIJX/xu7xGbLA+tkRztNo8EawbLUyJBf2XMXMRZaUudUklwoifIxq8L7nVe&#10;V2X11SK/+sy+F2K2vQ/2SzsJvNO2zCaq8KvaT5Z82nHb9qTnIyYuvFlAeJuGlVjHUAhtmjRH3ihD&#10;qUeVKUlHj5YtW9w2nWwe34A4go68x2PAsGfMuDEmsloT4WSFIti+Os3TSMyLmiK3fI7BYbPalBZW&#10;F6GU/vb6DnQNMvkX+8P2mBroYm2QDL0/LBcNkEBAduyQ2+/VqpGtSehtXRvCqAkZKp8Q0XxCB+gh&#10;FMQRwC1HoD4sF/M23DzX3B0JziE0pBTahDyRWBzKeUG7BwCQT+zAPESZx4fo8RsyYpV5d/RpUW1+&#10;r6JIVImoAKWLfW4z29as5nnWs28wkQCZUsaRzRF16Ks3b0PIeYrlKQGbeQTHlgyYDnFu+kQnYFh6&#10;Q8gxSOp9LJtm9RWevUye/EauXiDJ7EhHETYGjxhgZeKcYcN3aC31Fvsm25t+SXZS7J1KCY+qlgvM&#10;LtSy7WzzajKsQGBjKaiBWELmqYA9T5CD0GF093nrKi/rHC5n/SoDSfEQMOKcmKe3SBEn5ZhY80NT&#10;vzYoyb9FT3hRBiCND8nwM2RJU8mqL4UdZAc59f9k/GS5OjCxhvym9umWt6x6LjkSMjcEAetwLN0p&#10;r6Er/ZGYKtMt3P13yJgXpf/FMvNMWXyJefHH7IZu/pXx6IsTtbEJp8ZudBUKoJPQE/FDHkB+QwZD&#10;5+khccsGpCZeCUjDCCguGgZGiXmGwApH4xNMhDFBDxIIKM+apC7dYI6Aa8i5YGScTVskfbPkzn12&#10;HgkSREQhO9QU58JHZCSsk5GRlMBT8CwQh6axGOKElZBSlpwFzuLUnu+82hQz4kR6goiS8gMkNmYU&#10;EBz/4newhKc47ANuu3uLfviJaMw3aSxSxzE5EZk4krlVNyrIe8V9f39+S71NrQj0uEH/lBavVFHX&#10;XCReZW6/Utvt1U1vipgSFjUldaBG8bJ4ym7MyAYQE1EK25JbsIT+wDYDgetvk1p3yTSO0NwyKUYD&#10;51j7nCxVu9BwAYMCZsDpc2m8Me/aql/a5GaYlxZxWLrBEpeBOsz1rb07iSUGRD+IQIDH2Ntb9oHH&#10;m7jqMTd5aeiFwIBxFbfuWtJ+1q5ePTauVH1clQAf5dqaqdIq6yql5thXzO649daCd94pUikl6gTX&#10;SCk94Zit+xovk2gSbvzrJdekhgQCFqbBIKwDKuKCJXoJljxNBSf4C6nzClY2wOmYnQyAJcGOo1FT&#10;qJxMhSXAGCAbYY0fLLNjXjbDgBiKQAYbWBWosBnjhfjOL1c9QwYVAACiZAUcoq9EHEfGVl5evkxq&#10;RUtPl6X3yNf95cXZctEaOWmqXD5c+iCl1G1kqGPkzq1up1iFX9Yp2dpCpp8oH6XICKV/Us5aX3a0&#10;CZr6pP60u7MuOdv+bh0ZBnzHuAAbWCIucJ83U0038G+7jSY7IejgHMgHISHwWdKgYJaUWel2IpRG&#10;3Qb/QMpICwVQsu5wgtzOQDgCkMDyoBqoYEkGCJZYwbD4hVhg4LAQcLLXPsx4SQHB5xYnrSTgL46n&#10;FFep7drAlRAjl8UmTyxUz2wy9gE/MBXUT1qGWFLtLLZIY/mH+BbLtpA0LMkzgCdycTruJrKIROBB&#10;uPXX7Up2zVh7ib5IVaWqAr+qSlFuT/MyiqV2Nvgbe52VshV47R/ZuNfPsxMfihqUVr/01DE3Injz&#10;tJiittVX0vfjskx0o69NpFEnefw53bmL3YBvsY9XMtrbF0ydigYjltizI6W/Vs0wppfEUKrGzA0i&#10;NdBdxxgZZWUvGpyPTFAeYD1wwtDW23se4SJvrh5jkrsgPTD5YOnYX2ZhEMI2bZRKH1+dBKA1tATb&#10;DdzHYVFZiAXnoq+MgpDBL0gGOROxgILyL6YDKiQW/EsoQZX4EbSQxUKnbIajwRUAJszHWocS3STr&#10;r8jU3dII8oEK8rUKOGk6kK7LDfnvsh6HDYyyXniDkW4k06tUGA9IJXKIPciI+CF44BGOS6BCsuAJ&#10;j9JLuB4k0Q8olWSBkdAwE43Reu7BK/SY4AQiHIquI42wMLhnBakg7DkvJyI4OQjb0/ANPiMGaj6q&#10;ui0wR7ClmAEQ52UvaAJmIStnqNABvAmUQTmIh1kYBUwBs6Aoi3RCRqxGQSBxb1SttI9AgGkoHnvB&#10;ESRB2JRo4eDs+IEkLY2cE/ijjx5+hfzeQjLby86Osq2eLqqvC8+VBa/I+wvds1frU+7TIxvOn25Q&#10;zgHXYGLtCznJbjBVAo0kr6usp8atFyvyB+LJ4VBaMNDIyWsp++sVFSWujxr0MF4sSUziVFxIBzAp&#10;I6KxjlWBAl8xHDIm6Ax4YShwRifRWkgESmX4BBiD5RO+hXxxDUkPiUWvSer6DWZj9gWUC7UKuQnl&#10;sbTSQHphRePS3FbhfS3KMhNzo2q/9hU5qRXB1JKgb6tj1B1iRSogBXgTKxHAWBubA0FP3T0S8epU&#10;MiRQjuM8WuET6Aw88KFXUvMVjqZBdhwHV/Zy1bnFqqlWKfYajI94dgyFsSUGwXGDJOG32NnFi6ZV&#10;XRbKSt4fbPGqfq+NZCTFImqnNpdU99vpFxCFgkJbxCFeIFegIb3I8x6rvvzLcMgn1trNMDsjImsk&#10;8cR6GAohBCTELTYnXWDl4Sx1f5EBBukIYGOkkCmNwTJ8KAyPYBN2ZMlB8BHjAqgm5Sd9NqWwuUcD&#10;QU2I2jn8zOpK1LdRtalUzStUvWKVXqJ8+fYrWrZ5DQ3b+6mc0Ncc2/ic6mKrSihVx7kmwkELGnlq&#10;X+NooIIZPbn1FJd+wgVgGEgAEoKFD0EFvWV7T3IYIFAHITiUfaEYrA3+ya5gMWLcC3MYBMUFQmzG&#10;SdmFLBZircvQoqpBVLWNqZ6OOh8nHtQtIMHZO5abRxJxOrHP9sQptuVQGAp6In3E+JAMy3E6ZXvw&#10;pMjaa+TXx+WzMXLHeLm1r7x+r4y6Tcb2lom3yjhEd5pctjJ26k+hG7527vlebv5UnnxeBt4kP16g&#10;57aL7U7JC6qZrqEphslAGCNjx6d0mI4BQsgav3ivfk3ZWC0V9A1TgzqsTbFVg7xHV18wBrEQsTcD&#10;5NVt3i02AJsV2Ix9ISWYmhW24UMQi0Ib17MvANbGFDRvwgkhZ19cA3hQ5XZadbVTzYQJgcDn3mWU&#10;8xaqKzZV6wf6Df0S0ayQr6A0rANXygYv1Qao0AVmZ4kT2QvSo6ETN4nvS+e0iuVLl50h1yjpoqSH&#10;kkuVPkvlp5v3GpKyUbZOUObna9ZSZh6vDixpXvfnYlWPMCywl4BLjQoie6ijV7ya+dgs01uvfCKK&#10;+ZAlYQ7Vs07xg5J5k8BYBnkzUwIckLyZfNG7skzKyJLmnYV/y5QvYlXcqiBmB40MFkEiscg1t4NQ&#10;uDfILqy3oTjh15iRj7k2ikk4SD5wChlSs1Gq83ijjjR2p5NYm3ikYR8+8dZBLzbHWcgKH4ITxsIR&#10;cBPQZS9cw7f43at28Aj4IeQ9MWZ7HIGykqMjNCgglIuPSDRRULKfveZl0aYOhna8BJQhLPWU9fwb&#10;zJDIngA9aRQZE7n8aDuYjXa2gW9xMMoHggEuDdJB7ekWoPEwRFfgUwbMEn8AU6DspSSMh8PChnAc&#10;ZwEHjBZ4sfQm6OBrMk0iGUNwZLgAGDEwjlzvUdV1gVFitBbTcDpOiikJIXJthkFdAmNS55ENICFE&#10;GjHMV9SgdHuDpEcrzpQlV8jUc+SPE2Vja8moq4sSIxFV4Zo7/lER9oJfOCk25cj0ZLCcVLq2n37p&#10;WfmQIH9OPnxIhnXQ22s7JS3dfZ1kaxfZlBCMqK9WG1PSloovL54aDyDAx8lOqtuTZXUrd585RbGb&#10;FAl3imx9xXmffBwq6SErm7pZvvy4QQmm9gSMaoA8xuMgaJ0sAVKDuDE7XyHDr1mP8jlCC8Oyzif0&#10;HOYiS2D45BCYglx4vvhWxRM+mVBv9vy2BXvaF+/qVLzttPDyi/VMBjJAXhhrXpx84S9y7TB56Cn5&#10;pJfMInVoItnpbrm/MGpe4M6R0WPi2SuXMT5JH+AjnHAuYukB0cuBCCcSKT6kQTewDNFimraXgS3p&#10;sAHpLWCAnviklqu6FRvngmncyudkuyy9swBr2P8FSZweubBi7mh952I5kw4PkcdxIl6oEa9ICMTM&#10;rAviiqASaQyfsXszw6jpavsgbLHNKIE+iRR23mxzYcpioAhIYC54DdyyZLxEDikaCLwpSw0oMgLD&#10;v0iUV/0Q+TVt9ZkcV2lRcxtFS22YxYMugAT80I1hcJu2m3sjK+wdZxn2MhWVKGUD5LbSctoa+9z9&#10;xoP3Wx4wREM6783217eXhFNippxt4Kjj7SMHuKOvLfvO6WtCHZR6oQdBYEMIwvTcBhSfMCJCDJkh&#10;r+JzvsWqqH7duGodNx3GwgQX3uQgfIsGM1KwRzLOieBrhoZg4Fy2ZIwENRGNctCfBnHVKKbqRcx7&#10;c1RApcdVd216iE60LVetQsahuJ5G95BnkmbMC6S9eS9PKgA2Jxri+mY7SdvCJwY2Xi2/naxX146V&#10;JZZGVYbr3xM3+V9VbvPwgRplgcTCaEJlLC1UlVZZ5dvkGl76ycKeozFMBIk0iOGDVXoLROk8kENT&#10;IR/wib4222h8DcMCZr5t6qrW2mwJvcLCyBX7kq8gXawwFr6i/2QtRAFdxease9kt5mIX7EwIgFga&#10;J0JacL1HdziRk6I0YJ5/kR9swoese/LjxQvm5SBY+JyF6vpNxkQENS4gHaECIXUjulnHXHACVA4/&#10;YEAYAEsyXjpDmGBJho/7+kjid9HnwoPK59Vyn1TS2z7BebtCYuMtzU1MlKpf2VuCqVwBYu6tNacu&#10;vuLCeXP9vRzlD1nBI58DseSCIXP/rZHGsCk0/ftMsohh4WQcDdSxJJAAVBiTkCe9oGENBsVgvcTF&#10;XHzNtfDeZ6Ng18FHd8A/NTP4Jy7MzLTyF6s6cZP2wXLEMpSOjs6SlIxQD2fFJe6M+lWFaaHKzu7W&#10;82R+L3dW8pqgIXa2ecj88rlRO28mDMInRjgI5G8vZBh74j4iHQOiF/iOcAb2mB3/Agb8iNMBPCNC&#10;sBgCn5BAEBSEGF3C6bj+z4Ngf8CMuOILKAJlpaY6YFMB8niEEv6hYxNsM8p68Q0m60dEqcBoFLmk&#10;/PDUCkmJV3V11qcUBc3ncBYlAuktA8DTnBVYYGjM+ifLgFEC2yQUlkYp+SFZRgIUZkhquEpl2Xt5&#10;wA0dJaGm0XXAip6BGC/FBspIHdKCL1s8qq5YYMbDERg/nsN/nrgi8DAIPWGQECsG9cKY7nmpMeG3&#10;Qeo4JT1l+U3yA+p4n4y6S0ZfK7+0dXb7d8WqfzbrRzsPA6Y5GtkDDTuu1te5v6yWk3dL2wPSfLMc&#10;/5a8fbzenKBjKqhrumW13dKEhcuMTffZ+4MyxF8Va+NknC2LesiKFrI/UYdr6vI2OuMR+Xxt4Unu&#10;dKWnqr0VrW7T41SufZUuyuq9xiHPzNT7gzEVds3PzWbZB2BQAhSCPKhAVJWj8hyVo/nclx2vX1HQ&#10;PbruUmfGuc6Ck+Orj3c293SXnefOv1JPuUt/+5h8RmH9v0k3fLzhIvqfJU0rytNj2YlOpt894IsW&#10;JWx1O30t9zwqQy+V6dfI5PtkZC89u1a4lCObLmENvEOsYg2IBl2BF+ACYId4YHwSJtjB0JPVG3Nv&#10;PUmul66KuRhDg0RAKqQD17AxuyR6wYaK5ChflmpRbI7gZWCwEvviWdZBDvgBWiDhNfEtdK+s+v1b&#10;uYv2hTw8VB4jM7hBfmqj9yS5IV9Z3JgL+UQ7EUsa6QWZCmAG5ZS2eGevRTJpIg1NRYOpzKjSgD4B&#10;iaM5EfAjijx1eTJLvVRkuJuY+cwyF/1B88xFCu96UrlNxsnuqS/thaWEsKl+PA5lyIyX4Zh7NNgA&#10;wtpuqWSZfUkly+VWWaEVqtIis01KRDV3TQShkZiU3cnlzdUQx9icEADVgJkOT4II+poO4xcv8r0i&#10;hsya4KfzDAf0Eh0cinjkK8IKY3KQniir90BFqWocNYMiWmFGzogAEKqeT+EdXIAjCGpPIeAgDkiF&#10;BCuh3F55SiTSYXb3yi/yYz6pUaxSqsz92HAC4c+RORTMBfWT9UNtJGrYkzBHDglwPkH7ob/BJLha&#10;TdKGlb60fiE5JorBIVRV5iTEIiYENtn3z+AUHM0B8RepMGdHAr2cDzh5gsqpcYTXBxBLP0/caJIM&#10;stIXbGIK+bxkV+AQhgaTMgQOxXEYCGb3Ou9N0jActJZAoPEt20DKxAKbcUaOj92IEYzGh+xF44x8&#10;xQZ8i/bwFf/SOCzb0JAlDEjjgF0WqjM3mfIDisdldAY7k/rgQc5LrzgdY8TdjBdfU3vQcD1uhS1v&#10;sRh+QhJ/ib5QOlBeUtLOzADLx+YmKTlDZSaaH4b70T54MxmJq6u2fdb+iunTfKcAXaR0q4Wop38s&#10;0UI+tFMppuKsUL5dJgm4XVr8lHlacHmdA6XmxY0kefADWQjGaUDS6UU3qkxCiU7TWOdQHHmLXXKW&#10;DfYVTsg6WSaxQKcW2F+uY2WN6QkZG5UbBE6QIo1UFMO1ecCdiF6k61UUXa9/vkN/d7WenF5VYejx&#10;9VFq2PiUYFV9p6BZ/IB5k09e3IQtJSMKjVqReVPLUTtBCxwQgSBG0AsEkgYGiBpwCNIgf5BATHmW&#10;Z1C4g854zztgc1IK7M82WBvggSK6B40gPbDKOFvFeff3LbGEM97eGzx25QaV6frWOOoX1wQwpE/d&#10;TQrAQQfqumXFl8iMPjL8GfnoepnUuDxHzXHMgcinoCRCC0x7yQvw8lIYYg9nADiCFqDTVzDxjvmJ&#10;wSZOttrhmhqC4hojEl2MkNF6OQUNoSV9Iy9g8E/KsIX2HUyEAY3REi0cljOCeDsBYrZnnN5tOJ7V&#10;yFaQfwy6UpJKQifoTRfKXDr/gHzZWyaeIUsoOlvKPlxCdmw8hCdGHaz06QyGQ9S/khNCmxa5Z+l8&#10;JYuUu1iVltRe4Zw2QL9wl3x7r4x6Sfq9LZPPkYUd9I6m8exa0dLmbmYzyWoq2dSsZ8vC9rKzgeQj&#10;sefLvDfknQlyy/7KllWVabm68XI5bZzciv5d6M5tHM9NioaTnFBjndNednWWLRfI3Mtl6pmymOPw&#10;7/Gy+VRZSb52miyn240lp4NsZwPKzdel7xMy+H8y/g4Z84x8TJfeldeojDnyZzLvAXfF5e7Uu/U3&#10;n8qTv8lV8+T8JfqM+fq8yXL1KLn3LXmLgZwiq8wlTCo80ACvjbBJCTgDUrgM5+JHfAoXYHZ4AW+a&#10;KxlOdV1iijNtlIDm3bxQfW892kOMha0UEWZeCkygZtF8ifF6MIt3qBT7ngeSYtgHnEDfeJnzwjKw&#10;51BJ2By9NTbufXmFDj8tH5MQMEa8ea4saBDL94ViKU4w0QmbVz2jrwCdJbkk4kp56mVOYJVYZWgE&#10;GKhjndwOhBAJU21ONpkyXRsavUmavyP18T7Dh+JR5RIbCxwEUAEMYg9pgS7ranMnpBkgWsVIA+au&#10;Y6oWJMqbMEz0TJGvfAUqoVz5oCqYi38rTLWXFjebYVIkkDBm4DRvzgqFxjIohIdzklcoDFTbqYu3&#10;CBzyTsKbRslCo6ssyTuRKxwHUyCuZsrdUgMNRvAmtZBYiMMrwTl7qmte0kZn/JXKTw0aNb+DlGQf&#10;GcebLDtiE/sSVyKaLtE3xg7F01XYHzfB+/TZKxObSu1Obupp2vSHxl4oEOBBOegqpIbZYQzCnK6y&#10;ASqL1KENXvfoJz3kK5pXJuIFlI+QRF9Zso4kE+nUqfzLSBFp3IH1IB9sxaDgH5bAFcXCm/QQOKFV&#10;V0pXshMY0HuzEnjgOJwCuyGrkBXjYlAsORoDxET0nKGhkYyadQaIpzw1RbPNva9YyTXm8i7H0jAp&#10;S9xHRkIqSZqFBTAOx+GAHBajEVPe5BwJB7Jk65Dz+khXz2KcnXNhanMN0t7jSogBJPxSSxtIeNkn&#10;h4X9OCDdw7xe5xnp826PyhWlm2vLPUrOVnKj0tepimbmvUsDlOqv1IT6av2gjrftHVtrUKk6Lqp8&#10;xCOYRPl22xWyXm/atsDEr69MpQZUV6c5Zkd7kLfVTlJmJGF13EgDnSfdTCCzJKK32QkY73dDUFCg&#10;zu5oLSHPodDXP6tVlBVNXXSIuM62z/dOt++GYmWp8u1UTYPqnJj6n2v4HDqC//G4d1GfgKW6Q7c+&#10;kgemyO129tW/Pl6joKJFaaa52zHHMZWhfTGRKtd13JImkt3IzU3OjBjR8W5kIZyRXlJtCiqO/JQF&#10;FQFOJQrM0BTPO8DSmw/gX3DiwZ6EBmQSjOxLo3veBXKO5t0mQqVUrFU4rjJyww9+NNgfiSUEo/5t&#10;cUM3nAZtI50kFDn0N27D0nw01d71Orl5KNM3yzH98EQIlAALAgNkgGncj+9psA8QhGjAIiU2CAPo&#10;X0qtUFlDJ8/oGa7iINiOnkFzjMqrWTkgjbBhkM/Jla//3qbfXhNIMAUHBL7AFGAROZAvJMKWxB7p&#10;A9LL0d60nDiThEWnRSo76y0IEix8srM6vaQiOTecVBypEa5op3d1lG3JsZDKds2EIakxdIx1OM6n&#10;B683j5ZH9OcFZfVlpZLlShYqmavcvWpnrP03cvfjMqRP9rC35c0R8uBn8hhi9qa8PUbunCW91ktX&#10;lAwNoCKkUP5Inh0hfV6S/ugx2jBMHpoul86US4bJw2gbqonva7mlTXVWa9mLEqOdrHSU7V1kkyer&#10;F8ns22QsR6MaNo/rWQE+WVafJGtayd5kHVIRN7Eqkh6oqFlRnlYSSMyLdJm/pfHyPCOZuZJaGaxT&#10;XtIomsdePWVZu+iuNqUZx1dtaRfZXSdconJtokNGRTUA42BPyA5nUdbgNWgLD3oUQ2DTDCnbm/0g&#10;F+9mBCLfqIhXzJG6UooRougN2kOdRPh5Dw4RhHZSqK2bemLQIKSRvc/Z7FthpkOhCYAER3BSVBxE&#10;kSQOlQsL5nyhH/5SHkRTH5Lh4JDKtb+8SFZxlfzWwtmfHAmlugGMYG7PC7i+krj5JWBkFSkF9F6F&#10;Ct7QXYKTJIyyla/gev5FcUGRV4jXkZrNy1NbVZnBIhtwPSBH4EkBad40nRdI71uw3ajV2dpUaVA5&#10;nEi3ASdGg+zAJ42D8C/Lk7V50UxX81uhJkoZFyf1lp46Ip+EG414JqrZi2IF5iUWvMwaCnhFzn9h&#10;gQkTwpPooELlK0+oiFb6STEH/mEKwpbOwxF8RT9p3sQ+PaFX9IElduYTWANf/1kkscK3sDYqkhYz&#10;PysExVOCYxz8DukT2gyTfem8l4IQhgj5+ZJ8TjjhjJj5CgLi+AQpkgwngB/Mgh7gUD5HP1ghY/C2&#10;5Lx8xRlZeuWv1zfGTt+wD5zAEkxyQDDJNmhhR3tfWC3XvJEHCJHo0Cs0jIPzLduwC3bARKjCWGk0&#10;Kq/6fjciHX5DkukAOocFUHc2vtUugR/D8TqJTwEhnANQPULzxm5wa5PCNEKADliWwzKEhid+3twv&#10;KxgT75AVoQ2wCrwEof9o0Ugq70HxHWn95r5Gr+ab2h2xpxsereM+Bo6XGQVG9lJbMAa0sAydpPMA&#10;iVHwLw373C41ZlQ+5n62I6uDDFBynjpQR313yM/XjKulpr96QbMfs1SHmEoIqhrkgkQoAZtjq1WW&#10;RCIR7Zhrzw9K3b1F18V/fqF8IPx2ZuYSAy2ggqewQDphi2qiqQjqMiuW821bfnDul68QbBqyitwi&#10;ut7rMWir7fURlmzsSSyN+hVlnWm1FqFlnQ/ZZqdKyFKpBapmkaoXMtGKGZH2p+TkR9Z2vXmjMZdn&#10;ZPifkpQgJVIG23hfLlSMdWLFbfSejnpbSjhU/VgBhex6Oym40eKBtI+9sD+7gxYOPshqEzghzGHF&#10;P4suPuHIfIWy0gg3lIIVnMvnsArZ22ybwKGvZjb4ihuMwvPPJpsUoHOeuIJL20XfEqdteDf8fpzs&#10;SNweMb9hzmmIVbw+0Sb1i+3AiA2ACKRApAcybx1EejEJcKeIP88xs9J0whuPd1mU7rKOjSARxkNf&#10;GSeQav+oummB4QiATj4I5RH5qCzBDHCJEPoAXrEje3EQ6JIadJvTIJSPCFE1JkRiSesjapFrqpOF&#10;FOlaBbQqc1MC4XSnQsUcU5qQyZLO/GQJF0txaoYzRppVZY3QD2Y5zZwDdnaFZHCy2l3V7kN59n4Z&#10;ec/qx8bJbYvkrHXSDfA9KCMelc8R2nn6/F/lmqHyKJqK3N4t35qXfeipl+lp3fS6pm52x/i2LtHN&#10;zYuza2yp8s+Kmze8fKXNqcmAYHBQQgdINeBxUopntXpJqw9tw/IL3KRd0fRQRQu9v53eXSdemlBk&#10;f7aMoXk38oCbdRxqkvpqgxkUGcMCO7rFumXO/rP04tTyKvOIAo6bZN0918b5n0UAuTlOhBoIY/7F&#10;1BANVOil8DTyd1xJ2k61Cq2YGsteGkxz7Q04dr4XNSWdN0Wtl7oG7JJ0eK9qWqW6uKpxsTkLIKln&#10;yyPiuYZrnAtZXGNPDW2hu0TyW5K4LHZz+If1umtQp2RJ0xVy2my56BN56ln5EJV9Sj4lQSHnqOWU&#10;q7Cb4JgXTiXHzdtwzN1MngWg1HxNDmveawNcsTPaQ5FH/gSxgiVSUbgJRjvJvoMJPUBIKICwBsOH&#10;v/gKCUTVCA0iDVokkDzG9FiSQxHkEB9y4kksMob1GBEHB8nsC7bZzHMxaOdfQuwxu479vcaHJKww&#10;LOUdWxKAJHy/2lsfyJMe62u4YJzlF+/aEg2cEOT0gSgA5GQS5Jr0E15GeolTNAOrUjsyajSYg0PN&#10;SBoiRMOh2BlFv9ryNX0msug8HofQvW0YFCGMr3EZKutHdMtVumNeqlAzbt7bbGb/dhr/UpS3dtTF&#10;2sTsefb5bHO5rtIW6xGThPko9SjZbRGGkZEokMDxaXzCWajVgARiWV+b43s0wvaJYfMydMP+AIws&#10;DWavMLUROCG5wU2Ug4wX4sKGWJgIwkRUqFiv30ZDCzTIDSNjYagG4+MUMhIMiGwQdKQgfIK5vGLA&#10;Mw6ZAchE2FjSSYgIVLAkFlih8WFrm0MgOcgq9mFEbI8BOQ65EWQCTn6w4ebNFnrRygr/fr1Q/bzJ&#10;fMIGgMojaECLoyfbDtNPfEevAKGX+hCYJGEkNxz8zxTqIfENdtpk7XnPfXX/5pbSV+kbVKCzyq+p&#10;DqSp/Nqq6jhV+EWDF4sGJA8Lm5yG/tNJjGxuOCJCkdiQiUTC1uPqN8xPm6R9uKPm65WGhTBaa9Jo&#10;72klcmWy571WO1l6VSnaiaDyOT6iVOUTNJWamJVNdh3Fpe2x639OEa+0O7L0alnqWtTaU1/WWWHJ&#10;OiXvelWjxDzt3dYmqe1HqfPHG2+SMUNlRAqutPWYEULEhRWWqMMcrTbaF1rla384VkcXN9eZbXRG&#10;a53RwM2v7xTWDxT6c2MmHV+kjehCEXAmEbdHaodLjovvbFSV59sVNy7DL4QYiDKMaomlVCcEY7Wj&#10;pbWCZf6cuHln/m4bqn8pa6GrYnFVETe/20zJTHwCSmLVe6Pmbp0cD6WEgjC7CVpYBjpgGzQJlWZI&#10;pJkQCrFBqBAeCXbCxNxyHTJLagKiiOSOuoS8ADan3xAEMgY9wXQcEyuQIJCVACY0EhtBLh0fVRct&#10;MBiC+Fh6cymgCpBBWAg8wYMVOCD2xYizhYqtoc5r5h5IKg2b+1xITDgs9ARkoSF4EAWloGEX1MWb&#10;/yS0PCWjD0g11AMBTZKGkbxX9PtrKk9yJyq5TElrJQPVlPIr35K3YPYRq04urqgrW1XBvoZfyMMU&#10;9GfLwotl5i0y4RH5/GI9s3nsgEL2vMyDWgfpovNAFtrqps0jqi3Ite2dFF66TTCDeBJz6BimY7Aw&#10;Hf8S4TA1rE1QsTu5LUYba0MRBxF+HJ9G3OJyRkde/Mwk9f4GYxPcx2CnSeK8yPHOlitlCiJUo6hS&#10;rdZqnjbpMxxN34heLEwH4BEUBS7DjwSeRxyHLmFbKIZSxkwFE4q42EYjzjXFK1FH7HkPwMXM6yw4&#10;DlyTzFdEYzYFq7nZtVWxOUUtWywCDBorNKrhOpZM0Wy0mbMcp9XV2vhlkXSOb3nZ/eBrfc8K3WOB&#10;nEs287gMuUe+fk4G3SFjusm642XLKfa9d21kT3I4rIpc87Nce+xr7XJdXyxWU8rqFBYnLooaSKBb&#10;2AdbARuMCQxgwMez1JNFRoGwPAan+qEhvYfCDxYDnIgZKKXsINKQ8BX2UPST0ACZuJgdSfChQuDK&#10;xpgawJM/cWqqXnBII8Tow/cHn7mC+tmMjQkoPALXg1g2IABJsUuAaF9Tl++3pyPIIRQOSE75Zxyx&#10;PTjn+N6S6OArekvnkU+ClMCBoyk3kRZW0FdoFCVAFXAudSGiiwwzZBJlyBc8EM5sgNMJXq+4BAk1&#10;SK3wtXfzZ7YteiBQryiBGVFZOBT25EOWkCkpF1uyizeHUW5qIzOr4R0EWvcuIiCZ0PSfr4DnaH9e&#10;qKPu8Rr/FhiKR33pvFfJYW16jvHJJHAQMeKlMvgURz+60aTv1CJYiYbFsA+c8LX1AnFEI2GChdiR&#10;43BAxJJRg3ZWGDum+HNmgoYFCBPKBk9Q2YDNsBWfE61sRkRzEOxJRIMBopglWQvpCxBCC2ED8gBY&#10;9O6F6tFNxuNwDk7hc5ItVAHNAAMkCgwKd3iNRBB2AlFoLUUtG/Ovl7fhZfhwoDTcmv+q817W2mb6&#10;S6UHK5mk1sa75wca6PdVvIGK3q4Gb3+y7vfF6l77oCedxO+YkSA19wfY1xB66Y5311WzrOqvzBy4&#10;d48e+hqyF4CIfVyGZ/E+LkZW8RdCW24zLVIfvOlVrn++S87bmJVc2zzkABW8jGcRUQ5SpvwBe/M8&#10;Is02XklNKQwkPBgAKhDyjv3ZngrV3DFTR1jVS5iwDAYhduBzHErORJziaHIXAqdKJ8eCTdzsJjon&#10;IR5V4XhiJFwjVtnGzeihV3TT6+u7hSrgmi29utYrbVlHsFbpekXFtXWJuesFVicrynDrS6H51e1I&#10;WGVrlacTotF0t8K8StYo66U3GGrYbaYNa8dLU2JBleWaOCdQ8T0un+im5AXrusXJlSHzejmogSr4&#10;BetUiB73eL4BZ3AlpscfppSx/OuHf53qC2m4Cv4FdoycpBIGYdhEPgcE3xAcNMGRCXvwhNQRDGc9&#10;qnovMBEC+3t38N9uiwMwygpBMs/eQMSSFA+6IV+g5McQqCbBQyLDiQgtwAq5XGQVi26DSCIQODIK&#10;4IhLSP3QVI+k6MNnkrAjfo/+ekHgvPh4n1yt5EIlLypZrzJLWuRlNgqsT1s9RMlXSn5RuXmNJ8gt&#10;sPzlMu0c+QN9bR7LVOsd0wE4Gp493lU1SfOp27zLcpAIsAMxAItWZH8ayTFzhkQg9vRqHUiQPtNb&#10;QogkA7MwZC8/JYrIyzAg6MFNXlkDz8K2SCypxkuT1JsbjD0xLKgaS+UXbaxz6unCRCfid2Lpujyd&#10;Im+3NtKLHqAcuI+IIjeCOChSYWFSY1iGeIZ/YRYzzaVVbXvnqqlByUyDphypETOcApUAA4IQv+No&#10;kEAjIMFDTapbxzxbUidiXofUyVXtiqvRgnwaDXbsdT44F4YtM6HLEcwGB69jwVxQJ8PHle+K/6d4&#10;w5X5XbM2nFG59Mrw7/dGv37QGfGQHv6y9HtD+j4pg5+Wj2l9ZPg1MvkCmdtZtpwgG8+XebfJ2Mui&#10;09sV7q67sThtcVXiyKhvkGPqSOCBEfD+61lqcJEBD/kKlvEuynoVKihlScPg7AKE6I+HJZBD9LI9&#10;OCTkAOQeew/UIjs1ZG4g1AkVMX++Q3AaH3mXgdFRCN0TV1bwIHkS3eDgINOrXEEpXM8nhAPevLWv&#10;8S84J2BJDZFhnEtuRD9Z4VAEEUcjNwX5xAuNaonYQTYIFoCNAWnEnVelASovD0A28C98Sp7n1dkE&#10;C5kWCR+fkGOR7uBZ4MFmLHGQmZMgYbKVKC5uWG7m61Bcc6OsY15zbdBOCxgiBjNJ5GEe54bMHaRs&#10;Bt7Ipcw1OYICfYVJYV5UmRKHBk1Do56+QrjQK+wM1cLmQVP4AkVAQs+RBwKHqAHGMCzxwriIEQaI&#10;BUz2bN9uSAbjNTxFGkS8YEBW+AQr4UT25SAgjSEDeGSVxgp2QCPJa2kIJOteHsyKN4tOwgH+kVUa&#10;23vz216vCB8CmUQNTSWcEUUauQvMSUMpz1uoem0yK5wdEcXv4IqkhzSO7WHCRywMYADIhH35CmCw&#10;DdvDWt7d0ezOvmwMch4X37fxVtv23VoxblzZbTk7G0f2JIUDSfKHkveVvKJkkHK3qNHunT0jy+us&#10;tO/d5CAQI4Pyym6GgBEYC6TdPMt8SFwT41iDGMfgLNnMcLtXv3pXZ707mPjEU1z+JZwtAEzzVki7&#10;EWbXvE3CTGBE7DvR+JztYUI7Iw3MvCykOejiCN6dUGgqGCDrQoPBBir7pp3qRmX3m4NATbjAq0yw&#10;P1kgw2GJd7A8WQuZCoFAaFAQEjIk04Q53mdJckxZQmRtslJKzBKkRBObEfVkz8DjA7skSNmSfUlb&#10;aQs1dNpACupKcR0pYZkQjJoZWQ61Pz/Wf9xUc2GSaEecwB9cDF8DTcz9ua61o+yK+NT7ZCTlTndZ&#10;W7OszPz+wxx7DvgIogcfAA5b05odrEIIPDJKM88AXcYMV6K1XnVCMABHdkSzwT38Qld2WhoC6IQ9&#10;4MAEfD5TXpiXcfLIcpN6IJBwAUuQR/aN+YAXNEfFDAliBQoCusQSoIAw8AdWgCaIBI70EKxAGWCR&#10;bmNor9vgHoACXHbhpByKTITsZpOcHF89IX5LdKFfXjdTwXqOcncpd43SHyp5Vcknqmx2l+iaxANF&#10;zac4V74rr90vX10hU9tFdqUsDpqoRpwauSo5pPyF5rK8QYM3KwJKMkxGllSukitVckD5QQ+cUmRu&#10;ioHaADSYACUYCpCBZuSNDADuZuwMCtNhIpJxPsHxMCnOJpkwd8NqX4njy3Uu3FZ03MIqgxtg1Ndu&#10;uUSrDa5apw0jew+qo8dYm4DEDqQ7RsPsT/IBa4iV0AUAnIg0kLiFJoilZIoMNBUSJGwqzSUuSJZ6&#10;GuKgYwwZCmYINLSQZmJS272Q4RITSwhtY13z8phxB7HKSauffiM+IU2S3Dyj1vVdczT8Rd84NUzH&#10;2QlvAEZr7JonR6l9yULoKt2jtyD2DZ3wZSx1WrDBloLORVvOjC7urSfeK6PMHWfxfk8WfHp24cKz&#10;4ovPkCWtJSO9oiItsyotM+A74JiilpQzWzfcFqm1MmZSE28ujqjzlI9YwphgkoyT7NXLYVlnA4ib&#10;GEPbIGgCks+3WHHdYFU2R1TY/H5fI8nlpGlOpSrV5pZmpHe1nQ/0flWbM6K1VK4AmDPiNaSRxgqS&#10;6WF7itw/94DZjPg/QAnrml/pL6bb9rUvBBGKS2DSSaIY8fBqMo42xv7Lh4yI8hdFIcbRWi/WAL9H&#10;5RAQ0AJjRAcr+BTj0wg3CAuSAhveLDcI4V/inYoNxSW0a0qNpvGkJvYFC2amKmovDUCXQAXGzDUT&#10;uTVdM8mfElW142aW2DzFZG8jhxMMDCAKNkZZYVIae4GxcvNMiJkHDptLg9SpYAlsgBx6gnoBkrNs&#10;LANjMk40hmKAIRDm/Eukk31+Ju3HVFWnR8Q44QCNeLkRHOJNtCLJXibBoMgsWaIfHJzhA0K+guhJ&#10;NLEJaT1QJ++EgrwrBWyDQWis8Am2QnGBN0ejsRnbeFeOEVRM7dWaNPp5t5z0akX7R6oMhukGnWED&#10;PELQ0X+aJ5z0k8YupFnekqSBPImSgzGSE7ANQ2AvvuKwNC8ne19Sfwl23rrtivKpzzmD3nTfftn9&#10;4Lr4L6eUrG44L7/W9+WJ46JGbMgp4UnGiHOhAm8+ibynpjToHjHWxhqQEgZnROguAQ7P40F/3DST&#10;G1n59JMie7NZHlEQ9WFzN4a5VR5U0Oz9jGzjPcmK91EKQpuGisMe3rw6feCMrFCS1aIwc82vkrCj&#10;r0olgwGSufDV12VdeimlMIqOriPJZYaOOAic6YGK3Wn8yzo0BZ0yEByEH9EFzIjp0BQCgRghtSUu&#10;CGGCnaCjqMMmoIUYJFgwEZqILzCs50HolywWDc50E3Jivj2OWu+aq2yEM3EH2DJyw/cM+NhUr2g1&#10;/xNpYJTQGiYpucHz9bz35LWRcv+b8vb1MulCmdtFb0oqCVP2VmvhUnuhGH5nL4DISKhKzY8SYNY/&#10;b8W24lrNniEzVLCLk+BE+keeDqkVaUP6jI28wJvgzTPV56Wjf231YYYBEIZAIEEt1qFxLj5h8CTy&#10;jPlxGy3oGdBEh0A2CGBjCjtqULYE0+SARCCBAYixLOtsjKDCL2xDvGFl4pDw+1lqF5Y8635YGKsX&#10;zE3eHWg71r3tcT3kDhlzn4x6zXn3XndU1+iG43ZtbRrLauXsrR0rTSiO+VY66n2temmjKFCGubXH&#10;phTmx4+AF3k6CVrUPBBJgt/cPvAHZxGrhC7iwSeN7etLkFJyLqIUoMNfwMK7ETHd/lI/cATxnIKI&#10;pf8EGL7HaDA75LtIq21aZehOszY2+inXkD5Rh2tIYhgpK4wa+xDqnKIBPQT69oYjX5m5YAZ1Yh9w&#10;48W2hyFCmn5yRlNe2FeomLDBuXGDYFxJJxkCvIxDIR3My1loGJwPoZhG2tSm3u1OrTWlefKVAYNv&#10;gsdcPyPqQAjVDPCoUOkxe+FWG5wQwxwTNHr9h+6JfI5grumCMbibuLJJCaTsK1C+ElMYIcD0ihDC&#10;6Y9o9Zb2veaqHvZpUb6CkQHSEwfnCdFjj15Z3i/pL5alDAgYQUKESEHWWXUE5AASHUWWPHFFwPiE&#10;zJR8lJIUEUVKd1m93G2XRTolFkwOhvzRmD8eS3aDifGwfXpKm80QZu9FURyBOGIXjkN4c7pce1sj&#10;2xCPnJc8jyWp3kZRlc6Fc6bWckvT3YrkWFBVaTM/XGxfqFYqKqJ90Zj5ZJ+taIlNluyF4qLEHMGL&#10;VoaDoqPBNJIAOkA34AISc9Ivj0oIK6xNxgnXQ+6wCT4FjcAG1BFc2Bap4BNPcljvIUknBxNOiBr0&#10;Ep4QnLnCilvBfNy4GEe3s7d6QdAcBD+CQLbEy+DZ3GgNFO2MhVnBoYgrzrXVLRvgOOgeemlmD07G&#10;9meDjjkOmSgh/6e8gTrii7PQ59OkYa/c6qlUYEnsg1L+ZWP6QGNfNgbGrHMQwEzjE0iGrrLkaByH&#10;KOBzzwg07xOOSaSg03AUoELXYRvCB0R5NShg8yIOu3FG8EwfEEKv3Sst+mQ0fCzPCBvETSPiWOcg&#10;dJLdPVnlIAQjKxyTlWctdGE8+ApngWTOTpjgLGKEjXEcx2FLjkBjBYakeyTo79q9OAVdYrwMjY7R&#10;QwKBg7AZ7saG6XiE+KpMr1NowpBP2J4El8D049Y/id2+pxDO9+a6sCEbQ2KkUN5spSlSQ1Z6LQ16&#10;vMHnaC3MRgc4LETBqREwIs6LNZQMMmcUoAujgRn4x5NGjn+iSfK6XbSyy8nrzSV5czc75+LgFSbx&#10;SoN+Lai87UEIOg2zgUzOSANIdBVHg1t8wXhft9GHrJJAk4NSwqJKkACiS1wQ8sQ7XcKkAP5im8Tg&#10;INT3z4s41DYrpGZu+fGVm3tEVp4Q32Rmgy+6rsdcuXCc3PaavNvHGf608/EX8YenVlyxpfj4aEZi&#10;OD9xd6Ttt3LXAHlhhDw4Qd8yNnb7V8EHxpfcujr75Py1DfNWNZxV2uu2irFNp2YlvRlJfSlU49Wq&#10;5DvCqmZE1Qiq5DKVUGLv8N5ri7bVdtq91KSoWKG9a2KYagAGofokwlFKRrVVfOXUXnF1+yPq/gVm&#10;PKTDKYRozOyFaTAWYQNiwCLWARkACEu1sG+zxM2EHwHj8QJLD2Fs6REEB2Rj4MInIJJ8wosH3El6&#10;8Yck54aOq9zZsmRf3dyi1Kxg4s6oub4N/UG4FCjU0MD07tWmmKDzmJjdiWcEkjikIkfUcaQnhJ47&#10;WcHlQBB+x9mAA0yzJVj0vO5xBH0mVokZusGJSEuJVbpKEs2+PtDjsU/YZHOddHUiTEPDvKn752yu&#10;evYkdeoG0x+Oydm7IGmO+WV8H/GAFEFbW6wvqKFzjadgCvaCWEESmQqjI4w5ODgmPzUlBYFhM6Qk&#10;+2vz9IeDE5Oc18uOMd2Ldt9BNkchRGEcsIhUM1gCA8lkdzLQU111Q7GJJYwPxLFMgl3CnlAnBuHI&#10;rPAJIeoRHI0V4rCjfWVaDUvWyfbdaSaNg4szLK522Ckj1ql4rNDWi5grtRiQeOAIFLvJUXvHjTcx&#10;RQpMKNoJZ0AFZtplqZOLDELACSQISTE0yIi4ojwl5tHRHVYaYQGASihOsDkNSulpLWUoK7u0LxBP&#10;KI2al0btl5rR8lQnYEpMak2kdLNOyIwllkYTCuLmxgr2Jf/1ql4ORXFJIJA7U2uy/LPu5LBP9zUX&#10;geKOmc93y5vobO/u8ZNl9Vmy+GxZ1F3WUhybF6FU2vfCkJ6iu8gtpbP3Q4GcnYZyZ1b/Hr5RZTbb&#10;Zo8PnnEfrI1UEFmwLXk9SzCJAcGDV7TRIBeMQwMArNMuKFdnhAwkQDXpCwih/vBkDxThO776M/QI&#10;EA/5fEvihQzjCPJRIhdHILdegHNSvMDBWcK/hDCKxbp3KL7FTcibp5H41xM8js+SeEQIUVDTNhqw&#10;0TzhQbS8Y7LkE44JkyBa6A0RRHR7V534nJiCPfiKvVgSFEAawBPv2Idc5ENrMaKVRoHR34IfqeNQ&#10;iCLbsBdJJJ2kb4yantMYmvcvPe+6UJ2xyQyNXdgY4ecUHN9r9IHoht84CCv0Fr4ixjnRgIPTeAgD&#10;JQRyS8NfXtXu6bGX3XrN8x0r2AHT0Q0c1MzGGl7AaOzuXZgncvmWeDQvkVhv6Zq6CKEl4zlgL4va&#10;u9XMJBN8Ah1VmsrBzEhpE7beu2KoKPxBM9MAaRNikCENMuGkOBdIoJe4AO4lOcB0ZHiUfWu1QTtB&#10;x1eeH3EfS/oDosjMaN4RWo9S7cYbsedf+s8KJr3DTXkllPZKMOGpmHpSG4uxI9gADIwda3NeFNcr&#10;lDkgvMShsBIug2/RSKKAGCTuUPovtfrC9f3gJK+N+Kc46nPtnxpPWhBJ/DWmvrPvqZ6tk7eHa2ZX&#10;tAjtv1b/8rO+rrKyhi5QBcH6RlmvvuwEWW2eKtG0BUrGKXnb/BCH3G9+Vc387HBfe0FxopJflYxR&#10;8rx5WErOUNJBSSslnZS+WznTfKEtKcHfU2LjEkKrU2YELnk48MW9VaOuLf61w/qdKd+F1EOuOjlu&#10;LsYkwuzeHWIs96mEQtUgYNgWDEHopAkfWLiAM2zR6FGVOM9O31PTBMzlOiyCcTEQBvXyX9SIEG3p&#10;qhQ2s572h02RhFzB0XwLL4MkjkZUg2YMzY7eEhbgQ4iDQMKddAATA1MUgioWYUMtCDOMPt1mLtAc&#10;kkBAEhtdVldzDaDn+OCVSCBRACtetoVTcRsdZkkP6QlqyueAm+05ApLjwQWBgVBAOb6/zXYAtNE8&#10;qSNaGCYFIsUrwoaoIKtdtAEfh/KOw5JeUaHSZ0Zx5iTVYYM5NQkm9ai5RrXVSukie4P7MpPlJOSr&#10;+nHDPsQ/J4K7yRLAE+HKGWmeXjIo+uxlo1iMdT4hCDkL8skKKfCXFpHoDXUS+Qd5H4xDwHMERgrl&#10;QQ3YCulCzJJi6vRiQ090np4zakIukWrYyjZB6OWVoJ8Y8NyHldi3GXUnFYz9FSCSthrotL3KwC7V&#10;U092Soo4T6hQdSOqnmuv9tnHgfiktr39mM5gKw7byM5loa+kz3A6MY+bTshS5xUZdoPp6B4mpec0&#10;Vv5kXqo6ZJXCdL8tB+dZuwEM1BGNJOlGpShDsYaXimEZCkc+pGokgyx3Guq8k2RND1mJLjZxs2vG&#10;ympFyhLiEYrRpjqrvd7V3MlMiYSM5mXbiV+WCOEWbN63+uBoJJ8XuAmhWGq0qoaurCMljSWni2w+&#10;XZZ1km014+W+gOMviaeUhWqHS2uEA8itL+r4qJspc/NtaVsgKuQmxSPm8bOAFVqqWNQdaiOTGGaX&#10;yAaJBaMGJDTwwBIAgHD0CQSCf7gPVJxbrnqEqtNKhASjweyEFUTv5VjsQoxgSeLFCxzWPdmAOr14&#10;BOfQHHZGPwAPos4ZYQNQjeCBKKLPUzt85KkdjV0QEs7Cjl7f8B0ixJZUaYTw7RvNLp6CskIjSMke&#10;CG0OzpEJHACPFgJLTsrnqCbU6U0SelevSTvIpfiXJW6FDaj+cS7/kl2ReBFBJCV0m4NgAbAN/8Dp&#10;ZPBezcfoEABQDeDRLRAO6mr+oWptNIk1mCTKaNgQQ9FJRkSXOCBKyScYGaZigAwTL+AUrxGJnBEL&#10;swtfMRa+ZZ2NsTBLGuyHm7yeeJU3biIcEEK/vTROfOEUj4FHWGvQc3jJ3LWLiJK2ko57F7lp5SY9&#10;TQmZl3ARVg1t+HiFAUP2MICXsSTmhc1IBTgy63ALw6EDHvfSja72DnBsRcTRT9SU8+JZHAexgD0I&#10;GT/i96FS4/dAvd+KUscFk78NJ933ReorI1sv2Hfm6iU37p14b2DUi7EBs6t6ZWU2K99VM3tfs69D&#10;957tLkwqjqiR9uGLKfYWB7DdV3xDnVo/l52xddktRT9cdeD3XhmzHwoPH+g831+/+GH02eGhh8ZE&#10;7/im/J75+89bv77bts2ddm7oMKvw4sX5Zy3NPmNdzklbDhy/Zs/JczIv+mP/eXu3tQmsqBFckRrY&#10;nRbNTNTblexVgp12Z1Vdc8EJ8qW9uI2CvqXkKft4ye1K7rOXu/n8ZSX3KrnVvjTrMiWnKmmppJF+&#10;8H8PAABv/0lEQVSV1eOMshqVvVrJ/2x71h5nlJFhvUQ5232VhTX3hNvOdC8Z4LxwaeH0ljv2qyso&#10;O8iGUFaIfqF9Mcdyc1Hat0clFxveTImat/aYROlBlTbfvFaNWofcFlgQEgO1GqGNh8AKQUUg4SQU&#10;2oBgnZWQTDvzToYVMiprbuI/OC3g+d5rXhnkcbeX4cIUBCQYBdBoJM1jBBoBjOOhA3gZzQaI9Vab&#10;A3IEzk5DFOEaQpqYN520oggsvBlm7x6TWZTj9m7VNdpINQU6+u1d8gH6wJFeET9wwRjzY8v1M4u6&#10;Va0/rmxnwltx008vz+Jcd0rylFCnim318ovUz67RYEQOOHpZKlR1wiR10gYzrvaoDmUcZll78JGy&#10;naaYa+Ooc7ThIxDvPRAMdwA76INOIgB0D5Kl54yCNNbLjuEgNkZa4Fy2nGbKr9TiYNO4udcueV/I&#10;kBFUiNEwFDxCI5nATZAaMVPbMTHpC5g7mDCXp3AMmYGfYkdnrrR5dWehwQC1izf9QNAycEwNMbEC&#10;+7A9B8dr5CXelID3woqaFLX2dmtO55Xy2PN0bezQ3P7KHikOGQ/fcgTogF1QVuDBwSGvW7PUi0Wm&#10;/vCuqtIQUbQTm2Ac7IA3vak/tpltLmQkRSK1Y6V1I8UtI5ntY7tbxfbViZWogGMucBRqUw6igrRc&#10;WyBGJF1XNJGctrKnhc5soAuoO80DzcEyX5FjJ5O12qJ9G+0V8ZVWqjnLCoRZJ4YiKe+8hJ2b68zG&#10;OtdMCJdp8zsb5qc2tAo6iZFwY52DWp8my4/Xm9vq3SfqDRfIXNqZsqSN7GktGahvTSlDiWvrks56&#10;Sw+94hRZ1U3W19EliVVh3+64mdamLqf4BgCoCJqBYCAwYJUiCb2B7GA9LADkcCsQAr3G4+XqTKus&#10;nmsIVZIqmB0xg+jJwACPp44EBXoAd/M58IN2vWKLA6IKRBkYBsn4DnYGPJ5yczQwAxezDsKJF74l&#10;YGFkopWDgE8SYo5MbkoMErN0D5+a6mej+YSuckbOAnWwC3LFCqGKgHkD4dSEP1+RT6CmeJyBo6Aw&#10;MvJJUYU7wAOCSq7jTQaU2YwHhJBcEraYgp5zRoYA8qndgaKXVdNhTIGhGAiYR1ZN2kclMMk+vgkZ&#10;26eHvRiHi9j40FyBY0JB9I0P6TkfMnAaJ8LINHrOEPiXzZBVTgT+OQ4aj8UIMfoA/okmZIzAwVNQ&#10;opmOIirjZoVaBcdhIsgKQsApJLhGU/NtqZplGdVO9pAB17e3FnM6ToSuI374DheQA8FpIASFBki7&#10;DHTNhF8G4eD49sfVOtf8HORorSbYJZo30+lSsLl3fOLNoe+vq/zlktCMQc5z62NdDwRaZAebTnJ6&#10;v+2++Z5+baS+b6k+vTxSq6K0ViAnfdh7iWP7Kj1D6YlKT7c14XLzVKSMUPKjKt1Ve7pz6e3yXU9Z&#10;3jG+7Tn94Rh9xx7dZrvusC3UKT+nUXhFiv7N7jta6ZFKo1mPKnnYytwVSi62ina9fUkky5vtD/8h&#10;iA8oedLcZGME7iMl79nKk09YvmpuDZP/r723ALPi2ta151rtSONOQoAoIUSJC3F392THiRMPIYG4&#10;kISEhAgJkMbd3RqnsRak8aaF9u7VtrSqRv/vnEVzGvbZ9z93n3tyc/fuesZTT61aJbOmjHd8s2ZV&#10;jVQyWwni5b/yfVbZMl2z9hYlVym5QEkvQ1aYeqp56fNlJhEPGvpybrZ8RslrSvqbE3+u5FslI5TM&#10;U7JHlYUT33fe62Mvbl5WkphW1mSOL2FWVdwXNdHvhaKejUS9EfH8zfa8Yqt7HXWLo+52fkx27o3k&#10;3hyZdoa18XJn4dnO+secX+c5Vy+1L/3afnFw6KWUKv3O7vuspKZTy723WNqHolTiLV32jYygwWm6&#10;HRHUm7PNIxz3OOo2R11nvjlD9cLP0mKpl1Spdx19r/Q9Rzc/mvqrju5SYHuqLEabARi6U1EPTz/r&#10;rKC5IV91SCI3NcTlmDR4/MXPjppldy/dOdDqPzzy2Iv2150CB2KKA4lOeQ9J72VvbpFf7Pnd1jcC&#10;aS0Y7uAJR42wEzKqeoTSX3c+XWhfXhxoESn3rgyd/4jze9TMsOrveH62Ypf4e+euHeU8mB4+ZYA9&#10;4LTQlqj5Yc+HtrrPUddwUfr1BXd84pz+uxXNLhyf5tHERbIBzOlcjuP9yIpeEo5ZG4jeEoxKi3hS&#10;bZWvvyhwguy4R8b2lw9elG+OcfZF5UY822zPATu23N9JDtzozHjF+epp54drndmnO5tucqaNDD8Y&#10;PuiVDFVY3PoP6/6rnblNMn2eaZa+llts73OW9z1LvUgY5Kg7za3lBL8nqqpF64gOk8lGomYS1okU&#10;Ih8LzfAu90GLfN2bRLKBK5tRiPHodVs/FYAlGB9BVuMgejmqs6XHgrEBG+OYCLT5C5/Cv8QWXcz2&#10;CAXcGe7epTgcpT7gTfStoAr9HqJO+lOOHb+UlrONJ8Wf4i5BWpagC4+1914rsx+WETfK9PaSE+UE&#10;CY88eZHmUnyGbLhXxrwtH30tL/4mj3wrL3wmrz8pw26WqT2ctJZ2UWwkEBUOqTJyuK4/NsPc71xr&#10;VCyih9OBMRgGvfDpeDTgTVTnkoZIxe0Y+E0GoIOTTF/xcOP6xxiPz+6A0B15xxwZjTvbZ4wFSIml&#10;mTliF2GKFDY3aBG7KGYA3MHOTrCqYnwB7Qq5fHCCAuPyU4y5gwSnmrtK/MupcZoEjl8aF0yaSdJQ&#10;SfxA4qEUrhY/Tj7jdmlcFAGeHTQyhyh4YWDmwgA6sgAb8MugAoTQ4mg4tEQ4BxVoaxzHDb/0XQNK&#10;n8IK6WHkxNlNbN2B0c7Wn3Y4wdFP0LrsBEgcmdJnd1o0+TlSehIifGW6HMkr8oEsWk/g4uhhfYsd&#10;tcA8yMjPWY6+FqIHwIBshRBcKWvYnbmrXNFzhJUEl+TSUnMosoh/Uask2yUZ18VVuMEBOcAlUA+p&#10;daSQyySXmJMD1MDG1iWXhnqeZj4FE2Xpa8GHgDcuH4fA5ZA/7MVPjskBOSz4x1jmdGzjOiWOBmsB&#10;Kj9JA9XbxblrRJ9AlNaBP3THRnAKUtXBhKQ0DUoKr8WOzPFFbt8AiewiHY+16+58m2EQLDcinUZF&#10;EM1Q+hgZQu0l+qTOJDvRm4LHOvsulOSnZdhDMuJh+f0OmXCdzLpSFtwhEx+Skaxh/aMynDZCg7pf&#10;kmhB1zhzejmbACE/f5Sn58rVa+TcbXJSgbQqlWZVdrxTqJytyj6ogv7oMkmskhcq5En+LZbmVU68&#10;HVSyUck4JUlKpihZqaxcVRlIyAp3row0ilQoWadklpI/lPxqeAQafzAvgHzXGGR9w5D1Tv2yZbnd&#10;MLWv0ZaozUGGmjCbg09UMl7JDENQTsQZR5ujfW+Iy2afafAdQdaNGzf269fv7rvvfvPNNysqKj76&#10;6COWX3zxxUVf9ZWnDMwh6NVKLjc0ZX6p0q/Rwq4wqQH1KFpoz88bTMoeNpDHHjdgf0/Jd0rmKv1W&#10;oy3GFpmrJZVc9g5VlpOYEjxztn3t4lCfxRV9Nuw9c+mCfkVv9NBE51xc+QQl8838S3PMK5RzkrK6&#10;qMgJKvK0d1/ysQuLr3i85JcT1u7omrrriaqffi96eOSeh77f++xjqcOfOPDz1yUvzcq9fmrpzV+F&#10;X3na+fGW4qk3Fk0/bd2Wbqt3H793x22+SQND/X8qf2Kk76Hfix751f/YV5FXPo/0u8+f1GZLQczo&#10;UOywQJNfK1pOK+6wPjdmeqjru6Xag9OSP7ajvgvH/+BvNKo6dlTA+3NETbBbZxT8Wv1Y9vZOuj+A&#10;gON+c/mU6wJVti6R6y3e33Jc8K43nE+ecYa+5Xz8k/3kD/bTi+w+GdYppf5m4ewofaWDTZETmixV&#10;G0rPXFN5blZ2Z19KUx2aDVPyiflrnvLvit2b02V1+Xnzqq8e679nTuDa+QceW1N+9TK5uHfZGu+3&#10;Yc/QyAm+7T+Hn0grPXWRr8/0qhv3ZB8XSfHqnJ+rgqmxG/edmVR+3wuRb26XiY/Jr9TsdKdHTk37&#10;HSUnJNdcNC148+LKPpkHjg/OitF1aK6yCJL2JNorlPxooig3ZPtA/wyv9O7bfWzGrlMKN7XyrWlS&#10;ualRWuGpE2vu6G8PvF0mnboztfvaXScv2X38vJ3dZu3uumL3mbkbzszY0H3Brs4zDiQOLo95M+i9&#10;x9K+mJYPC4mv8QtucNCYsMngk4YNWaFyh7BKCOqxpm3M6BgcCi6MvVgmNofHcUbR4lZwNOhU3BOG&#10;08e5xIaMUNhn+k4gOgtlLdqWNulZo19xgEqAasudaF/wGNmH5iPxRBvvyiC8A7FR83BJolV6oax4&#10;Qn76Wl5aJJdnyMlb5eS10nuy3PaDPPOMDO1avlvNcLSnhhlPmbje7Z9kzffGR2OIA/RxsqM22DHb&#10;gk12VcSl+OO31MQQ8awKq6mOHp6GpwMS98id72zTzppLYO52kOBkcb542MdNglFs75n7CICEI+P1&#10;UJyj63o1wTAIx6aZ+XLDBmDJT8AJldcYiEIglAf6A5H6m7nvi1yDSRiURbexDcd0jzzOzH+VhMHh&#10;mFct7d8hASkkYSQPpeXehaFAyX83sqFkKSm3x4i4FqPI+Mk2JBsWIv6ABI6+u6O/sRMbNu+IIPCi&#10;pLaZ++gUljt3e6eKtPhjm7a2jh1Rir3MiQASAcpbcszAcp0t5CSxCJdAZFNkxQQDXivitawmTnkL&#10;KW4rB+OdGqIotcN8EYucWU8A5GgSEwzp5xcc/WGTXY73QCShvKpxSUVCsDLKDqkS8xYzUs65uFig&#10;RQVjjhFMuPEBWHVRx19oSrdTXfctycmXFB1zmk9HhG1MvWUXihJqwkiy0dXcGOwkP5lzUW5cglFL&#10;2Yz1rnxnzvHBJEK5mwlYOaZrHJ9GlIDYsHRKyHnakR6PHdAspwqRHkIcV+hzTC6EiDZeWrSt0F2+&#10;zcN6x1bmpdBPOY1mVZ2al3atzOkrQ56XIZDyHhlztcy7XmY+KT9R+QkxP5d+LzjfnOes6mgdaByq&#10;8FaZ4XWYvrXveAOhOLumkVQ2lfJmUhrjBLx2JMbxt5LCHpJ2tqy7QWb8TX4eKP1/kceh7F45tiqc&#10;4Hdic6QDTUx/pWPf3zbvu7nMl2jt9Wq1ChRGGQc71qCOn1MN+TC8JXOgONSQD48KL3FWruSbrGSO&#10;fr+efsveKqWfTZpZd+uTg7j/gqcNxlxspShZY7Zkzl/IZY4PWfGBwBiFeduRZP3000+vvfbaDz74&#10;4Nlnn83Nze3YsSMrN2zYcGtHg8l7jCK+T8n1BqsXG8Ha0yjX3uYnTIW7IPAiJeebn+yFln1CyasG&#10;+8hniMj1ECwQOGC/G+aTeq4ExHINsBZ3TxY8r+Ra9WwbtayJklZKuik5wxwcynLks5TdRtVE6dE4&#10;7lPELPjiVLi7/qa09ZbH/thw/TzzfmoUdg9jHOREJWfqV38dugrSeZvpB0Bhv2iu8WYTIjAn2RTA&#10;IGV/pfxT4wpWts5Z06l0bYvQmpjKXY2nOzeeu+j7k3Zvu75k1veR5zaX9irY1bpse7OsnGOWBi+Z&#10;KTdMD94YTvbqq+BoJAOtT8DBYQlQyEaCo/cNHbl8rpdC2qZkt5JU06ex1ARBr5uNuV5iF+YPmTvc&#10;r5icgWTvmFoC2DgCDAZy7OV2iWxRk79Tm1Z4CyKtN8np1MsF/itKMps5VDjiL3bkujgIRUMWETMR&#10;spAYOE0ER9WcqpzpupNEB1+c8U0TE7ALJyWLWEPCiJOoQxyEsIlroXw5CBuw/JxZYJfPTYmTsaSZ&#10;OkeJcPxhyhqpSn7WpwiviqremVBTEB8sjAnmxlQdaFSZ13hnoNt4ufPZ0PfnF65smurTbEDo4CaQ&#10;pHrMEYFzkYoqVo1DWnzjx/GY/Q91Q3m+tONG1zSbV9ppZXbnpVmt5xQ2X1DabFlZ3PIatdLxbIrE&#10;ZQaiU4Oe8bbWRjima2zVx1F9LHVZWF0TVrdG1HlZ6oJC3Z+B+3tHvGvDZ9vriK+RpCPk4c32aWWh&#10;xOpAfEm4+TLnYoBKy/9enp0l122SXgelTYXTeL/Teb2ctVFOXyhXvCODLq1ccvzWHS1WFzdd60tY&#10;VRW/tCZhTVWz7WUJ+6ux6JygvoFaZseHq1tGijo5Wcc5e44L72kbyEv0lcfmBfSnXcDYYCOhUHun&#10;DtSOD+og8tAWeEOEBcqGa8Gxgm1kBCvxjzh0VuKCyT1ABWUhKKLT7dN2O2MfNUIH5L9hjo9QJlvA&#10;M39xWP4laoTZnAgSIJoB7RAjUNybyqAamYJchrWsfNWnnvfrvmJELZJ3ph0/v6bZmrIWa4sTV5TH&#10;LAomLKhqubAY67Ast+2a/CaLfJ7hETVIv7TZ87UVN6xGfW5rmQifQAV4aOeo6BrTvjeZu0Xua/DW&#10;mVEC6+te07PZ3DuAr8V6oLseRxPU9+zjzWhkIioQgmo8L02Tnsvh6rh8MoFgwu3nX2biiRSHrPZs&#10;tj17LY/P1uOu/Zioalt/Iyy37rZ6ge7/9xy0mlRWNA+WxvurvTkRDWDiEsroFVMWxAcwtafpjHF7&#10;XwFbUzNEy1OpHxwiCoRPwK+LwVvTZNUxXUOXIBIukuGuWgVvYBWOkhtujIJRppQsBvncZeYYPNZ3&#10;PUyAwqk5FLxEkoLSWPP2RzDJ6VhJhmCdHRVTaSKSgE4nwRCVh6rCSV2Es0C5E2B9lN1sQ+kV+xc+&#10;d/C7j0ve/LHiqXV7zime0NIGJIBnsbJ3qMqqxpudXhPkDiLygfIuMeW1Mlu/UDBco1FKDXf7Traa&#10;0X/5EhUKxtp+aKoiERVw9D3+oBUVDsWEg7HBQHRNMCoS8gQiTULlJ8j2S2TZ0/LDCHloq5yENq0J&#10;x/uL4p0MNfwVNeYR47VwaHgk5izjUSEomhKDrDhGmAL24AtrcJUuMlF3Lhc3Kf0NYMQugMSFHjbY&#10;ibmgBUkY6MVYWGCOiXvEmxl5qiWvewv1LiM+cfiXUCULIwsWLcvLyyspKfn666+HDh0aDod79+69&#10;b9++Jk2aWJa1aNGip3u2054dGYpGRizfYbqemaNT4RPL7h1W1sAMYOD+hX7lX+CK7+ayYQBXiPfH&#10;9QN/LgnlusRcJLLanXPlbMbGeHwg2k09G6eWeZU0NXR0oXiOoRTwPls53ZXTQtlNlB2jx3SX1oWv&#10;fq+yopUdrcd3V5m+DCwUpcSFdFslXQxoQTVzDtXHXB2XRvo5NQbGEJpPGnM1N3PWEI9wpfzbX6U8&#10;o+xPPDaxz0sGw5AGikC7YfoTzQ7lxzJ7kWm3GIwBGABGxESQQYRBeEE9QMRjRBgUPDEXYQf1A5ix&#10;Ixl7mWH/WebC+QnV2HGMKV1KnTxMNzBOU7JVSabW/do2qMmDVCpaGWb/YsqemkfysMPiEsQCPzcx&#10;pApSAkUunCLjpBQ3QRLxB1lNzHStMXKJv/hJRMJmbgcG4YJ7aS5uYS1GOqltHN+NV9DrZC8bYzco&#10;+zZVwrWQmYhd93IIqqgbZAJcn6GsLaqiqvEu6bpY+nxpv3JjYHriwjJ1raN7s89w9JfAsascmn2z&#10;XaUP2KP+kAd2yPH5Za19+5v6t8SHFsdEJkfZ0zyRld7wwehQTUzQH1tZ3ag01Cw30v5AsNPOcPfF&#10;zmXDrUc/j/QbbL/0mf36AHvAd/Zzo537vs257fvCe0baD012bpsnV62R3pvltGS5cLrcNE1uWSBX&#10;bnF6bndOzHY6BCIxYQRP0GtVeexqj12hQv6oQrtlqvRcL2dnOZ19kcZVkYTKQKOq6oSasjh/QXxl&#10;YUJ1UUJFWeOCYKst0nOc3N1PvjjXWd3Jzups72/mL0MJHbojix9PMT3SM4wihGefmp7JGwfq+7vu&#10;nW+E6fum1w4v7ApEvCHLoPdO421x08g+pC3SBxgDFbgFREEmHhkVhUslZMER8y8+FFq7x8Gbs4CH&#10;xZW78gg/fvj47A56CWW+F++OSIdIdrfgrsTCstiU/LY79l5aveQz63X90p/9rf1z40KTY0JJMcEx&#10;sYGRsaEvY8JvRIWfjY48GRXuGx36JCbwa1zFrKaV85v4l8aX7m42JXLr45FfLihZ2TqjIG6BX7/O&#10;83VH9bXVB7b6wlbjbNXfVudFVAuQQCwNUw+TNVs3dPc7B8CDSyPB8InMIer6mNgiTXcPICtdLU78&#10;Ab/dXoS+dctc/msmBCFuIM8JDlxln2xuCqQb2Qob3GF66HsU/xzT30CJEN4R0EAmsos8v9DwFWnu&#10;shOqgdiu5rmjU0w1dpU6BURBXJmsHknXRemOzKCUSTn5z1+XmbAAc2U9PD7HaHF+urdCONflprw4&#10;NXTk7Ohj/j2rDu3Hmg4eEEtKWEOqODIMJhldbT3q0x18xL+XmMiD0IrYiIyaLImlpZ/Zr03JObuq&#10;JsHa5pGVxl2vNuBZqF1QaJt3Z6T7TOeG4fLY+/LeY/LrzTK1jyy6SJLPkI3NnFIViqgSE5GkmQ4A&#10;so6Kna81qx67DlOrzY1qd0hdofmLeYUTFQw1d0q6OTsvkBWo4bfkY5TrfLlqr93FrjK+booa/pga&#10;g7vGx+IzEWluPy3yFBbiEvcpKVbiU1Kjwn6vFTbLWcY9IjqhKXPXbYJVSIQvZS/3J+IVjwSYkXxE&#10;D0DUdU0s/GaMc/ETB44vhQh4M2CHb0QC4TCN/dfusyZPP6RBOQTghEDQ5fCNVS7vMG7dv3DQ7hgo&#10;l7hwCK+N58WDI0bxpPCVeMEMSNaFNM+gAoME0AWPzJFx7qeoZ5uqZYDweCOL8ey4ZpiN4am5GFd0&#10;8tdJ5tWDLZTEK4GgsUoS9U87QT+07EQpp5FymimHlRhwbW+0LMQivkCFk0KuiyCAOcnm0g7/PNwB&#10;zuW7ohyoML9ZbUCJkkiSQWIQvmzMjiAW0faRkXEcyu2vJ5fgDRijEiBGqQGUHBEQ8QQA5idXPcIg&#10;Fs6BJbfvndO5vQKnG4CxEhUIgN3ohAxkgRyDSdQngilYi7EwSk1+VKWSElAHoUkbKWH507qYjhpD&#10;Agjo2BEEckXkcGslHY2sZxk7QcnJJvjgYk0ngXRSTlPleMyH4shnspEAhbRRHJyLC0T6c+2ciEtA&#10;oRIiEHOQOaeZA7Ixx2+r7PaqhCAJbJMwKg8pBPloYgxCw34ygVziQnbql8X4M2LK8xPX+s6ZWHn7&#10;FxWvjvHdN778roWll+880L0sNTGwIcaepxwiaKoNFY9jkh5yj6P9ZK50qYrs8kRyPJJjmhaNJ005&#10;OSpQE5PjtM+R9iVO86AVI0El1SpnhyrOUrZf+e3YGonzOY3LnSZ7pMtiuewX+dvr8vkD8sfdMu51&#10;+fQreRm1+q288L0895s8OlHuYJtd0q06FO8cqBc1UsqEwzTa7UryVCgQ5Q/H6DZ/UDmVyhdukiGn&#10;oG6nys1j5Z5h8tQH0r+vDLlLxl9jzz0lmKE/lb8upH53NCFczeriDRbeYzSNa1cZ1QJOYCF+E4+M&#10;4bjxszhfd5ltcME4YmQNCgnhwhzne4rpJd5vyIGo/dboV5CDnEW1AKHPnOgR4Wabyk8pzrgyMP8x&#10;e/gHznu/WY/OD11ZWpio85NWPE35flZ+wjjqGI2dQqdVEg7ScKh71AqKg4iZWIp2QT2hYrBM3aPO&#10;U/lH6xtjFLfsUVapCoRiypzEA07HndI9U7oTYx2QjkQ5PzlPvGJ9eaEvueXWkoQp1VGfhT0v2+pB&#10;R11oqVZh85ifXz+I2clcL4kHojAPyX5Lmo4wyArQQg64faeEINDUzUlg5vYBoDu5fHIbugDjiYag&#10;G02HMFnk3iNHqQNUVDsgdDuuyVjCFw7I8U+GVeaD6u3MDQt4BurAIeii4IhsPjSd0kvNXXaCp4+T&#10;1UfpWvQTLREEkBiSysb1u835CTWJafoZ/LujQN5x1GDb86sVOyMYP8ffaFN1iz0lLXcXNV1eETcl&#10;EPtHIG6KP3FNeeuMopYZxa23FR1TtO+awNyH5fcLwiualpercebO9EkG0k87sasDLSsLz42spvq9&#10;Kl+8IZ98KG//LE8MzrmTGv6F9KO2T5FbZsr1QI7K/6m8/p584L5e9H754zaZfJ3MvlxjdXlvWXOq&#10;pHaWrKZOWYwd8NrhaAk1lormUsIciw7rrmB3NHs32XmOrEWYguQLZUUX2dta8ttLzkmy9U4ZD1O/&#10;k76j5T5z27X3Fjltnxyb57Q7aLf5cnji96Obl4eaBsuiac6Sr6RE2TWq0koolcQqJyFoR1kR5fiV&#10;VBjK0irRHruUs085bAxoy81erKcOEzHgSyEoLhpOoW1cpeT2tyFOBpv+Xuwrg3P+ogLDO2o4YgNv&#10;BllhAc7nZk1Dtf9g8IcP35SPO8tXneXzzvJeZ3mls/TtLM91lieMPdJZ7mypd8PYDVJCTbw8LYTm&#10;gQ/l3CywBsNLIu9oOSiVZ0wbw/C5/GQbfC4rWYCypAzPO8S0K+KCscaZIlhpmfxLipGSp6up9161&#10;54ZjdFqBk3t8zs5PSIOha8Gbix9IgB1nJGkb4/cBLWI3Tj+GiWb117MweIAN7cz2biczGQS5OSaY&#10;ca8RWnBpzKEjG/Qy/HaVLrFJH5V9Yzut5HAihBRsw9zlPShldxLs8gZ1+I2Jqghz3I57F4S4EkCI&#10;VyIGXGbWwEjCDiIjsMTulBYCnXwgN+ANxcnuc0wN4FBkHaAF4RgL/CTr2JFK8L5K739C3qA2+o46&#10;6z8z1MGL/aic5aq6MP5AqONmu1eKnJnq9NyXe0zpohb2GBX6Ldo/My40MyYy1WsTl81WlYsbV29J&#10;8G+I1eEbJXiuzlWbAKWDcZqHgYoCTlL+JXFlW5qVHmzhr4lxqMfUdVhCzEQ1JXwBpc2UNNL8tnuo&#10;6lvjtMPFKFASBu+5NGIssoIMAfngn8qAonUJjV+mHlNnXNHPJQ9XzkLl0B7IEAjKtZMJZBFUplVQ&#10;Lblkcp6DM+c4OH0uirydZI5PUJJi4lZCVGIUTsp8iypf17g6Ld4pUNXBeJx7qdOszE4ssFvtluPW&#10;yjng8wd55jN5faC8CwI/kTe+lheHSF/8znvy/iB59zd5ZI2cW1nTyCYHdpnw2b3Hw9WNMyEUZUeC&#10;3f6G3SpS4PVXxlYEmxSHWxSFWpRVJYYromqq4yurGpcGm4GTdXL2OLnrJevri8uSm+ytuOib+dqV&#10;P276e3HBL4hWGF8aRYs+AwxoDvdhEtaz8gt9BzR6ZChmcrDN7IK4mTWdZx04adm2Xtu2nL5784X7&#10;Vp5XvKZbyu7EdWWttxZ0zd1zpX/BQKv/sJqnvi1/YUDg/dcinw2KvDPeuivT170ku3l4R5RNLlGm&#10;XA4FRH6S85Q+PuhB5b85Nnx5lI41aRR3mdb6vbJXqZqiuNxIux3WCXvsLvnhNmWVzYr9LfMr22T7&#10;O2VFOu+OdOWvTc7pG5wztzinofg3Sy/XNsgZa6X3Ojlno5yBsYY5K9fIeQQxs+W6MXIvbneQvPOo&#10;89s1obknluw4Ye+OHtnp11TOeSYy9G3nQ0rkXWfQDZGZ5+5a0XpVgZroeKeE4xbXtNhU2jqr8OSy&#10;bX38iy8NLLkisODcwOrOJVltdhQkZpQ32ezzLom4Q7IT9ld3rMjpFtmFfkoMlenx23vNi0EIQT4y&#10;CCQ6AeSIQv1Ubsi8T61ExZoXnhC1ICuBLuVF0aCMKZcPTHkhc9Gm32jd3/nrva2HHtRDi2E5xwSZ&#10;GKX8q5OwouqsHSm3lU6+rmL2Df6Zt4cn9bO/GB56dErZLcv3XZyaftqubd137++6dffJ+XvaHMxq&#10;W1LaIqe6w2o5d75cuTJ0/q6cbqVbmwe2xtbsiq/c0yi0Lzp4IGZV4PzrS2fF/BHQqXpFvKPCp+ds&#10;eskaTDb2ky+uk1m9wptPCWVc5iwmgiSOfKj8d5jXQ9JB4CmScbpsOkfWXS4L+fdhGcEGRIG3yhTX&#10;bpQZV8s8Mxx9yaWyxH3A+ljZ10byW0gxcw5ypn72esVV5qYsevQZ+QF8fiJvfijvvCaf3y9J/HWp&#10;LIXTT8uPpIqIdrrcRLkflDblkSaF0mqvHEtNGLX+rh82PzpNbtosp9FOIyGvU62csHICBqUFJoze&#10;o2S/jmIlV8e18NWGvuXKLlUOP3FQhLw0Rncs0s/GUeA/3zCeH48HU3Ejrs/BcCxPmg5IYIFbdg0v&#10;7eIDcCAv8Wk4/yeVykGzrpqgdfE2424gHB4Nz8XhOC7ujGYDCwEkO2AuOF2murAkBa7xE3ASn7IL&#10;P/G5/AsSXE/H0QhaSTQLrMFdEq4iYXF5XBKBANfAeohC40Q54b6h4/Af5e7LDt3KhWdcABIKQ0rC&#10;V1w20hvZCl+5SBAL9nDi6Fd2B6u48sbK8qqIx7z5w6t7jwGD3UY5YJUtkVPQ9GHljFKhdG9pYbOt&#10;VScvCF/5q/3Y1/aL4+y7N4ZOz6nsUHKwRWhLlC4AkoorIQe4ui/O0gnmJ9lFRMMVsex2t7oOnTwE&#10;DPxF0ABQ2R1djo6BH5uNbyXbMRZQNohXDg4L2YXjc4GUGWmD02TpD8raqyLV3lB5FEGWna38RbEH&#10;S9vtLe+y0n/BrND1q2vO3e87xl8cqyvQDgKxO8KFZ1QUNWYzX3FjwrrCitZbwqehjT6T156RoS/L&#10;V+/Leyx/IO89JCOukTkXmj6cnrLlxND2rtbublW7TnO2XCNz73HG4KTmhq49UNa5en+8f1ccOlL2&#10;qozyUyYFbvvGfvFBZ9TpsvE8WfWWfJQsF9UE4xzqLpWbYBAvTFZQ26h8RD8U1hBVUNJ6mv3IV84r&#10;o+17N1hn7Akft906cZV9/hLn0pXO+Zn28fsjnXG7vvymdroB3g6VW9U+Pdwj29epIr9xqCAqWB5T&#10;EGyV4pyFe50qtyxy+qxyzttkn77T7sahMsKn7Kvpkl3VcX/FMQdz2trgc6eOUq0SkyTqOflDk4P9&#10;ZUqKVKTC66+KC1VEWfy7qaMsaKkRSEuDixAXeGNrlLNJIUZDvqgqq9EOOR7QJsuF8+SqmXLDBLkT&#10;2Tpa7p0hN7KySFrae02XDNgmZqLQZ5rOpfHmsKCd+AkyIdT4yV+oWzBPrnK9O5TtU9X++Fy7XZbT&#10;6aC0LZVmBdI6XXqAk1Rn0sf2m33tIY9Ffr0zNP62yKQ7wxNutabcH0y6PjzrQ+udMZF7N/jP3JnX&#10;PWvzMcWLW5VNaub7LTEyLMp632t94g0PiLZf9tiPK+cJ5TyjnH4q0j/K+twT/inK+sJjv+5x7lEO&#10;TYwgksiJIiNSfNAEmlRCvMZtxn1gVE78CwEfrdUNnfE7IxJlZrzOqzzlL4+rDDTOs9siOvGJK+SC&#10;uXJNktw3RJ7/SN5C63wqb6CByDE00E/y5AB5n8rDysHysglWnv9aXmLuBjGIpy/lFWKaH+Rp8nmU&#10;PECIM0VunSq3LpTLF0mf+XLVNC36754st86RaxdLn5Vy/iY53eD5TPCcKvdPlxsnyu3j5G4Ky2iv&#10;GxbKFRQim2XIKbukG2W6Xs5eJeebY16+Qi7MrDm+eF/LypTG1UsSSjObp1WfOs6+62f5GwmYZN9+&#10;d8m4qMyQlvgo0Y/suLk1HTOyT92d1mf/4gdy/nimYOiAwg+erRj6fnDAj9ZT39l9B9nv3F/xR5fi&#10;vXo08ngzwPtXPSjskiz7nPLqk8q3tSwquji07CX76xH2wyuCF+zM7l64sbU9QT8TQlxuT1f2SOXg&#10;J3H67mAXgnhKgYAeR0HjYuFvyvlCOT+YYJpywWEiBroaPXCvVmMH9nciGb39azoU5fYq3HJtYPZ3&#10;Tt/f5eE35ZNjffviZgTU1476QN9niZ4RahYoRYNeJpnoSKCIdZVdV8jC52UIRUa2bzQ5vFwups7T&#10;En+XRyjZW2UyXGTHm2XqgzIKu1dGA0toerXMfVx+QQ0PkAEEphT0CHmIgiC3CQUmyW3Uhx/laeJU&#10;/iVJb+sq8Tq5vVQuyZN2CNBQKNpvxdIcCDoL5M398hZllyWdKiUh5ETZlpIqJaVGjOJ/0KOYi1UI&#10;utZ4YACHMIVxuGUEDy6XxohQwUUTmmPA1aXSiLpBv+Q55EIDwB23+627mcMacp6VlAUyAzJCZbbH&#10;6W0yz7Ned/NpRTUttX+ntRP1HzaA4eITWhCBUjY0MLwkCzQqF7GUH/+iX4EoQMVYwFiPoCE17Pho&#10;HZXZl2WqBSuBP0dgMyoKe4Fk/qXFUhto2CcbuHZWzzZRy/hJ6rkG2jwoRVm6N/xAqctaxDhwRd7x&#10;E3OXXbVH+Hynch5RzlPKec1Uuz+UM1nfBHWmqPAGr9+JJRRKkx40fhoeITAt/D5JekR+6y8fDJVn&#10;aEivOF9d6iy5zFnyjDPUBFA3Ik3edwY8l/IoePjIeau/88Eg5533nPd/cR5f7PTZ6xyLT8yVdtUS&#10;VxVMqK6OL5IWuJhcaV8WaWoX1nlbtzMWP4sfp2jRbeQ5bAbM5Dn2rnJQZnNVJEsVWS3wrTPkBvwR&#10;cRx1zvU4r8lnJPUxGd5PvqS+viODiPv+Jj+fPfmNE7eM7+VsvkSWPSE/E9Tf6Yy/0FnRLbIztsCv&#10;n/eYYx78CMjFzrLznFWdwlnR+UF9GynDDHX50HSLPWbuzM0Wz67IsaF9BKS0k9tk0rUyu7es7eBk&#10;t3dyOkr2cbKHOJR8Q2BVRhL0q5XXKmezcnYpp0g5JRpIzg7lULsmKWelCpRETyu54Hn5luOAc+D9&#10;uPzaTz6nWX4jL0yQO3BqKBVCb5oc7Y2m9aZ8/Ij8/oCMIlImJnhXBhLhcr1vyKccp69897IMfkW+&#10;os0/J98/JT/eJeOIoK+UBRfLMo5P/Hu7TCICeMgZeZ8z+hpnbl9nyDDnyTXSe5P0wplyxj3OcaXV&#10;zXKWq2IEGUahjNeVRN8v5yfejUBwiGk5ABJ+EBETxGBlKhzxVttxNU5claOHL9oRFbCjg5Fo3cKh&#10;OMiE2ZQ7bZ6W79PZYlcqq9KEz7lKP07AQkAF7SionOO03+V03eL0RMmlOaeSsDynbbHTHMq+NLAZ&#10;8wqnUbnTpMRpxsZwN+x4bVsfwdmjHAIROI2R7MNOhOCGsJXmjNfAm2Asw0JWujfCaZtQk9Z3u7kz&#10;wk8aPtt8r12PO2jAma2ccSZD5ipnsbLXqXC2NxiILg0n7pdjtslJK3ynLvOfs0QunSXXwTYc7jK5&#10;hJ8EBHPlaqouYQeuEyjOk2tYhrUQkb+g5tPyw4My8h4Ze7eMv1vGUqVxwY/KcEqc+naTTL9ZpqGN&#10;HpNf0TEvyWDU1evyGS3U7Tb4Sl7+Ul6l8tBax8g9nH23HFcizXzSpFyaYmtT42rsuEq7UbUd79fF&#10;FO9zmpQ7iQedNoVOy2A4ysH/Im6IugiGiKiIeChrcsCVAXhh6gCuGU9dbKLhGVqHhA54tzkn7ba7&#10;UpS6lNmREJm/XH1Cc2ZH2rXbTUKrz1ZlkcQM++Q5zjULnSvW22flBtrPnx2bjnNnA8I4zkJs/brx&#10;nO4gD6JqHCyxC4WCc8Ozg0k4ygKO0Z2fYhwm8oMFPD7/4vpbG13RRN/E0cX6i6qqaJRsXzjPuWqG&#10;c+M8uZpiomXRoltVF+gxXCjmN4ywftTcdcYDLBdV4zTLSe8kB4i5b5GpfWUI5FsmF5O9RU6LSMSj&#10;63+2iVOp4ZWqwmo8077hHWfQUzKMBos9Jr/hjp6Qn2i278iHFNN38twIeXiOXEPr2yPH5RtMcsA9&#10;0mW3dKUubZGe6XIKzMYJEOtQtXZKN/wnK1Gr1HkK1HbUL7+q0Uk0tBiaXiRoen3DmqmRkIdSDtlR&#10;+ieFtdvIGBhJwEGZun17uFm36wtqUkasZE44QhtnS4LdRaYRzTEdM0gd8ETg4vaSMr/SMMjFKnEn&#10;pUNTwodvUJEyzx7ruLVOb/OmiMt76MNxPpoZjRDwun1rpl/xUJfaW6aSkRr+Yj0rwTj/ckQWXJXm&#10;LmPUReDqild3DoPhKOwkfTRgoi3XSCVcRGu6N0qpBMxPMGtQrg+rZ09Vyx5VzlAVnhAdnBtjUwXN&#10;wB9nkg7iHCIOTvqACag5LBH0G8oeqoITYstWJuYdaLchfGZyzYWj5T6i3c+lHygiOsYjD5J38eOv&#10;yJd3yoTezprTIpt7VqefXLaty8G9rfcXxO73N80rb1Ze1r4st3Fupb73Pt0M1s+msZYlVpUf+nL9&#10;qA16YOSKuvevsrDA3LKaWveIdK7jrYm0s/IukuSHZOTr8ulgeYkgnSqVap26y981v7BtVVqjSLIX&#10;t6VFLW4L/7VZBQtisv0dk60LwcxweXSYPElcSXyH4/hcXiPoe1G+eUZ+eFJ+elh+f1hG4Jgeld9g&#10;CaHiqU6q/qDNhDFq1RY9LiDH3B8iMSnmztDz5m7cJeYO02gzoMBvNiDBiwxuR5g+q6vMoIYO5u7O&#10;F2YI5V7xlFpx5f74smpvWRjUq0LxBq0WdvGJzrarZD7tB0/HBaIqUAyrTZcdghJ9QHjr9umxEn86&#10;yn7g3ZIXSXkfUitp7SUX6y6Z58qaG2X63+QX/CYoJWiljCgvg88ht8lkIoDOkayYiiAJiKkMxgQC&#10;3mBYv4y3zNKfXy0zoyE004hsg2zmKbG8BWFV6HjzIzF5Qc82S49J+dE8LpIqjcorW/sKu5TvPaUs&#10;47zK1c863w+Rvr/nXDGj+Dx4gLhHJOG1kU0zIzfsKD+hNKt59dZG/sx4f3q8tcZj4wrxobhgvOE4&#10;M2fZHfUw19DXBRtV1L0RwE+332KO5p99QFlFnkix1yr1WBC3QFkFHqfAOKkMI16R2u7dWdYQdJer&#10;cCBqwABPOOy1Qh4rpKyIB/cRcGKrJR7KVkhjv8QGJNYvMUE7JhiODgWjrDIO7tHkJsQp1WrYrvLY&#10;NSpS4wnWRFsHPWhrHfdwip0mCEDcZynLp0LV3kAoujqcALn3Shc8Wqr0RP8RPFF78a2gcbxW6o/g&#10;KIfIC9/J84N9j//sf2CkPDRMnvpJnvpRnuKvofKsoZ3WpsvlIsTNEunjIpZWOUoeZIOP5B187ovy&#10;tUHpH3fq3sXJ1+vHH+cTe10rc7BbZIp5AlIHkVR7YimqxwfyHkyldVDlEKzAe4lcRkBGoJztdCx3&#10;muJ2w8GocLU3jUioyFiO7m7R2bu+biglsQhulCIjlnLvxVBe4BDhgsMltnCHJrgDI6DjSr2jvUXZ&#10;GYS83nB2VCgv2jrgcTKVQx5mmoOjUtwRDxgxNDvyk/WcGn67xjLZnqqSv1PpnIvKw6k542sGqMgS&#10;VAcOnQV8N34SarY3AzlPNw79LqNzHjQOFhLjgXG57vaoF+b9tJCITPIGl8dE5noJiWSUCW03qQJf&#10;64XO5fiTd2UQmdwqUpDgq/bqdziY8dKzjLtbK97yyPF25qU5fzwpw4h+pjk3bbdOLA8nltlNC51W&#10;hdI6DFkJNbiudSYb03W3EBqAiBCV8q08j6clAHpBvuUIREW4LCJgfC8Vg1pBE9skpx+QTsSjNhSs&#10;Vk6FsgJeC0ZWG/OrcE203x+PPikKtyyw25TazYiKqJNI2C+HN/1tTEzIiqZWH+r7xdzQhyiWgoap&#10;lC8h5k8myhlkYEFeuWwiXnERxl+0U/KHLZlTDRA8FDfxELKVMPSNuk5ZiobdXbVJVqMn+Zeyc8Uu&#10;C/gBYGxu85m3G17aQ0dY4JoqxdGpClQIHAeR6QoVSokOb4gKpMZW7WlUdaCR/0Csf19cMDumKqtR&#10;eXZi+cHEwqxW2wpPWlZ18eKKPmt95+7O65ab2d6/Lq46OSGy1BtZ7g2tiq5JifelNAmuiQnPjNYV&#10;yGU2FwbLCR8ICkD1W8r+ToXGRZcmN9uZ0X1RzuU/Vz1x3jO9ei/47JzKdT0CadfasykkmtA8uWqp&#10;XEq0iwfcHOy1veJE366mVTsb5eW0mx289mVn8JnhlK4lu9sWHkzcUx630x+1IqzWOGqV7VlvRW0J&#10;x+wOJpRUN63yxZX6tUcGnOPMzY8Xze0rdzj7rWZQw4Omq+c2s/yMGQ0x1LxshflnSLoNGkLvmAGH&#10;nxqXDboQfBvEWxhpEzx4ur3xapl3r4yBFvdLEnH3NTLnMll8lrP+RGvbyZJxmSx5Rob+LE8gm7bX&#10;nJDpP35NoPds+1oi8TtkwilORpNIeXRlOLY80Li6qm04r5dsPlNSzpANp8mWnpLaQ9KPl8yTZOux&#10;srezs7+5VaJf5QPzdnI5k9WwVD1QAtH5tLknd6cZteEO37hf9COSw83Qx1XmlQXEBGTCYDM4gg16&#10;mCc+zzMjCVkzyPCVMJaLfc3cK/rGdGfN12MmvQes+IKaRF95G3/+saG9Pey0s53158lqrh3VeIUs&#10;QDWCXrykuQez5EJ7+ckly7vKrjbOwQSryhuKmPfwWV5fJL6ypnGoslmklHCkk33gGHtfN2cnmpiN&#10;0cdRcDTbvAGHKGGLCRfyzKtw8s34Q9Q2roHSTDZPXk4wI1Dcd0hRWP3MCCAKlNz4yDwl8p0p9E/M&#10;o6VsnOZEF4Ub793RsmBHayuftDURX5QTio6EWoaLT7VTL7WXXOPMuV5mIoiJbN6X94bI8zPt6zMr&#10;uwf2xh7qa4Kv+K9fTPyHU6bh0W7dofmfmKiUMJkFtyeKFufe/cVoehgtHKOBcBBITPNeWvfwN4jd&#10;pQbSpPEXeA3ch9vlVYb29UTCnqAd7bdjUWlotUJplS9tmRdJi2JpXiaJPmlcKY1AL/Myacp6VpZK&#10;Igv4KbaEzaX6vjJbNi2R5sgI+AQIIaLbbQC90Cu4SyJUkPaafIZ2fE6+R0SaPoOvXvIN6OcfSEhE&#10;BMkaVMtT8iPx1nOmR8GNk96T9/vLIDj6tnzE/C35mMiJ9fx8Sz5iR6JGAql+8vmr8gWsJfZls0/l&#10;dYIeQkzS8IfcP17umiy3zTa9vqbX4fRtcqJWP3abMqtpIBQbqfbaJfpGmkNeoS/XqTTyFofm6vjh&#10;ddTE4ZLVBD1ESG6PPV6VEnSzfaN+nsSfHVdV2qigstV+f+fM8PFbrZO32yducXoSOy6QK3BEhAsE&#10;HIgtfH2xydUaJ86qMhrOBe0us4wmLtGdFvo+X43BBsUHCTJV8giVThpAO/IGwUpVwSsiTnDlDxmC&#10;3mKkEkAFrmeYfjgkCn+hKJg/bBQFqAAAVC3q228qMC9uR/YJv0UeeV6+JfJ+TT4fZ929xn9uiv/M&#10;RVafsc7dv8jjSPwPpP+z8v2NMuME2dHMX6JfD0cMTXi9RmIKAhdbyymIcTkX7Al3CebH6MsBogeU&#10;Xa2CkeiAFaMHARGNwVTEOrV0n4pUeHxWEyqPO/Rsq5xMQEY0tkB39t5O8aFwaDVglQhsuty4Sc4o&#10;tltYNV7dnQMO95lTbDRGMOSOPllo5ihIopOteuxhqDqqItx4yC/xo372WoUehxiF7YEozWSrSRIH&#10;IT1AjrKm0UFEQEguEYi42QVckYJfmliK47tjDLeZ8mKBfd3xz9QHag5VhVxlY1fguoNXmNN4qT9U&#10;KioMoNwQjUwq355YvSXBWa70t26e/7S/7lF0fn3C0R+5pH73l4H9nC9ecL69Saad76w6NrivfUVu&#10;x6rsU8IZZ0kKJXG5LLxQVlwoyZfI0lMltbldEnMwFJUeiU4LxxQFG1VVH2PtO1vW3yaT7pc/cKnH&#10;hzORgC0qi8+y1t/sTOvrDHnT+fg7u++P9tNfOK9yRgqYcPV0ayPeuVFJdfS+sH6SL8O5cvikTqt2&#10;ax+ahkt1vOmRRvmV7Xx5naoOnBDacbJsxYOT+Gdl6BPy8xWysEM4x7s/rPEGNoABzHvBoPEKMzLQ&#10;HSp5o+nn7G+A8bkhB/zgr66Ofho6Oqi8PuXJU579ypOlPDkqyqdfUdvJfP8PtcfuUOo+afvgAT3Y&#10;nUPhrJ81I0dADv4aRL28wXvSD9EX/Ro7NSOqKOQtsDz77UPfrJ/haFeuH6pzPKutxJKyntaWuxw9&#10;WIDc7i1rkXGt7IJGgYqo0rAmByzBgEeJmNesO/oBuzxb7XcOfdY709GZA1eYu6MWf5HjX09ufeZw&#10;1eIHdVaeOsu8/OhMMwiQfCDxXDIxAdAlGcQE7qBE9xGOu80zA6cYzdrOPDDAAhfO7r3NMMWTzYjH&#10;E82IR45GzPGUORo5yXWBWxJADiDcZxixuxw17+jP+m42Lznb7njSrbgtVXoYCIxE7rMNICRSRu5P&#10;NqEJwF5h/nU/zAL4gSXHwRDWS80uKw1H043aZgNChEnmVTi/meEhIJM4wH2+4jkTSXDVd5mHE9xX&#10;1bCMHL/OGH9RiKB3kDQeUh43pko7F/dZC4yDcy5OvdokRn8bTr94Uu1w4qprTghvR10hpx6QUQ87&#10;v7/gfDPYfnlm6IZ1od5bgyev85+TGeie62tfWtAsssurg9l5xqHT4GmWriFqMYQR0e23hrg0Wtow&#10;LZmfMIDtad7Q9w81/6vzdCjt3prFo6GNDutapOc+g5MirU0jfnBL0OJFuUaC6FSP5ddKFwYHEPx2&#10;AqxF5qJ3g1ZUKBIVCMX4I7E1VlxAYhC+ZpxIl2S5CPHxvTyLC35BvuEaiQ6JjS6WZefJqvNl5Tmy&#10;9hxZRxu8WJb38S+8JjSHEOpKWXi1zL1Hxjwuvxrofo2DBpBAtL98AJUBqgHwZwOl/2fyGup2rNwz&#10;RW7F/y6SPqvlfHi5RXpulxN2y3FAa490yZYO++UYknRAOmfre2ytKsONgsFou8Jjo8jzDMDwjMh9&#10;8oQoB6dMoENeISP+UHk/ttI5TLhDJrv5TwSDIgG0bmbiTLfq959EfJ7CQKsd1gkrnAtmODeOk7tJ&#10;Hokkqdjn8hpx8AS5g7B+qVyyVj+U1SvL6VwRahSsirZytGx1SAZGerJVpMpTEWmEei6Xpjq1ZRoM&#10;DuUFyKEp6flC7fm408FvW+lUuWmjxKkP1AGCsFcMBtCmN5sePnekzFXmJ5CAFkgo1BKXuVftDx0z&#10;3b7pd3mYoAQ30qTG59lt6beoEvtWhttLLuH4abK5VagwrqgmrsJP5NpD0k6UbQSR0VUB3Txpg7Qg&#10;5MEC8R4Mv2wPpjhKdzfRvakkmNCE2ktewTzyeb++0RMOeSrtRhV240qnEdKzhuok0VbQo/tIwCTM&#10;y9JDHIh1CN12SbctchqByCbpRTAEgIlFAnZMxPJCax0mgmrYRjMBilCNAnLbCJUfhnGZU42gpGRn&#10;qHXDem764WS9ko2JS5iTPNMnpLdJMpErQe1AI9vITDIKIlINxpttqCQwONsEqYSqmBs6QGjiKq53&#10;sR794GxRgQOxlXmNcqva7/V32RY4aXew685At12hbimhM+dbV/5uP/KTPEmtBkAIJ9oCBvL086w/&#10;zFypndpM45fxIzslqiAUX1OdEKqKCftVpa2Hw+FTcF4Tjf/C/S1ENDjRWaFYv7+FXdzaKYgN+PUr&#10;TxFA+MT90iTs6yOLHpXhIPNOmUChtrSKvFZERRxvOBQdDrUKF8LsW2Xyk/LTY/IrCwiyOKnREsTt&#10;VsXbJsvHmWXnbQxobzvevEoN340hGVnGUB7YCLMLYgUPSAphKl4ViYlQA4SniX6RbDPHfB7SVnHm&#10;3Yf6szlBFV1mXomZaz7Cs0aphUrNr7MFxpLNpx72mTe8hPQROhrAoPzukZ4fhLSAg9BoWZw4WIJY&#10;j5hXmaB0ceikLcVRKwvVrdNUr0nq1v3q1Gr9QpOEoO5oPcs8ssaWsB+qoQLRWFwaC8QEX5nRg9+a&#10;Bea/ms7bUWa8PtfLNSKd2Z45WhlNBiYRlBAOwD8p131ec/KTIS06T6rr14WR3Q0aiSEgomuXGYWK&#10;Rie2gDF9zBP67rvQWoj+OrEeSW1eaRYT0V9vTTQv5m1k3gsYa1432NRW7W11rK2/7n5m3VdlOCZz&#10;DHq5zzY8bjLkFfexAafZ+5YOesg6N9mvm0x4wmxGHj5v5u4bhfgLY0ey+m2Tz6ht11hmPZs9ak4B&#10;IN1HUDjvBaKffD3NUidYOm0dLdUmotpbqnlEJYZVk5BKCOuCaGlef8rFHmOuupe0uynS7F5Lg5YE&#10;vFEXebgl4j5rCLbJcIx6SABBwyGYoNQILAjUIDqFMt0gGfDvcaIPhhr7fB2C2eeG11wfmTXQ6T9B&#10;7lwRubCsumk4J1r7LCJxomNcwxTjRGj/HxjV4vbouGIX+1h7h4pZL2vi4pHxy+b2waGeKxwBLs+V&#10;Djju/UYnuffAEEb4uNw698GaAqOfysy80ognd5QHfhCFxxEI4WFDtrKqVUWk8S6n60K5Atn6pbxi&#10;Piz/DUr0Yfmddk2ETWxNkA1oL7fXXGkvI+wGwGh699NYY+QeJO8MuXGOXDtPrpknV7tjjqbILRxz&#10;uVzsCr58ae1zGlfb8UE7xu/ERhyPYysnopwa/WwSbtcJKDviiUR0cKDvn/nNTets5eQqq8QTro72&#10;hZuURRJLrOY1HASGcWlcuDs8MEWFtp7k7FF2gSdcFhWojq72xwUCsdXV8WWBpvsjx2yUMxCgU+WW&#10;JLlvpDw4Qh5iAUW1RC5dJecRXsyRa2A/lAX/q+W8A1ancIXXIsdwzeikZJP5y5Sdoqwd3nBJdDAQ&#10;WyOx+dLmoLT1BZpEdnt0GUFNChcvDy//Zu6OPapvkwW/Pzc85CRdxNAUYxsKnTrwlpGtEPQ6M2Tk&#10;fDM4n3kfc+eLffsZcqB0OfsOFcyNrrAaZ8jJk+XWt+Sjs5yUhJoqHYLvtVW27dkf9m6PaHBSk6nD&#10;q4iqfCc421FHWFdnd1ygRr/8ksiVWj2WmNU5N7ImSe4PVHTU9QfeADziFXjjUhZD2FHZyAegSEXC&#10;oBTZTrYASCKeKuUE9ZeZ/BIbdKKssC5Qm4IjEGQbahoMw9x6S1uAdrQFsOeOKjqqL4fIAzSSP+TV&#10;e6o66d6aUbfqGJSMdQFMwASM2ZE8cW++zDAta7Fy0hXSNlLgDQZjqqwEYsrKSCOryqMTn6lvwEW2&#10;RNkZKrgjtqKgaXqgxzD7yf7OB7c5k83wjj+uk1kIxV6yqbesuUFmwKwX5NuXZDAx4svy1TMy9D4Z&#10;DU2JVBpHfGq7raP/XTnVx194+yFth3u6FXcfVOfVqAtD6mq/hhPuDOeCW8FxIM7YwH1yGR96k3GC&#10;uBuwh0CBf8xx/ZTNTPGkWXHZNQm51bG7/J7UiFpuq+mOdj04LE6EjHCHoX9pe0ZYaqWtNtm6zxY5&#10;QuiE4uGY1IMrnlXPLtPJw7Eefn327SDBUidHVKeAfmy8VUS7UYBHktw3ex3vqPYArEJ5c8zr0HaY&#10;N7asVmqRUkuUmqPUJKVGKPWrUkOVGqLU10p9r9RPSo1UarpSSw1oYepmpdLMO+L3mPe8FOiPBHhD&#10;+nVrTYMqYa3qZGlAAlqywn2ssJd5RhCFB1/xyMQHRCTUVOB3V0R1XK4az1ExU1XiDv3ZH5iH+MOn&#10;wzz8exvzXPmx5hI4wvkmq92nzpHa7rJrrAGKLLANCeCkPU0MwTI7YsdOVq1S9YfnogLm6281hz6T&#10;GV/3msA4S8VHVFxYxUb05YAZjXyzHBXUn6vjMvU7j9zXbNR9ScZTrTyEIwfrPp6zzgQfy4ytMC/K&#10;STFfmMpVUSUqqlzFVKn4atWoWjWpVC1r9DfdOoTVMSHVoURfOxmFOEYQg38umfRTfFQt93FMIgBX&#10;JXNRqG2usYujOkVUa6KTEhWTpwvXm628+5R3u/JsM5+X36EXdDJID2U9S6lpSk1VarZSc5WaZ9ZQ&#10;vjNNHSByopQ3mk/pUb679TvHPekqdp9qWqNaU7ssrc5JAJlM1SJJ7gsTXKVLoTNnPaXAMgsYwcr1&#10;RhkTRgB+mgxREQz+ztCX2GiReHLDZ0nKd85zu/xdQ7ujDnWm4bBwKBOM+4CdONY3jW91hz68d2jM&#10;xcDLzBrsfeN/cawY0hbngishZsfLbzSSggAcHwdK8R2g1KUpTg2O4gGRCEH92K4dViHHG3CiiXj1&#10;m1cLD938O3QEhNderTnwhrihgD+2LJyYH2mz3+mcKd3Xy9mwB+m21BBooe+s1f7TU+U0nPt2OdE1&#10;qGkGpxyH4twvnZEpKE4EaJ60LZHmOLgqJz4Yjo4EvQErxmc3LnWalUizMmnqkyZuN3WutM+RDsid&#10;XGlX6iSiucEqoMVHWzWKHZHalVajymBjvz/OXxEbLomy8j02V01gQcTAhReq1GQ9AjxYERMp8UYK&#10;vWwQPBgdOBhbXpxYXZBQUxJfUxZXVp7oq2iqj1DktQ9q6U9eBULR2+Sk5XLRMrkYGV3obxXe59Uv&#10;fwcAGaq6OH6/1XmBdSUEGirPDJZXPpa3PpY3kbafyhvD5KmZcsNW6+TS8uah3dGhTdHBDTHVGxLy&#10;d7bJ3d3h4M52JTtaFGS2mT2mcdpEM/RskRHQ7gAoQEI1oAI8aYaLgtKbzNjP1/Wj28ElMcU7Wu4v&#10;PCar5Jicso5F5a0K89uQ/mJ/8xxpv1bO+VUeu9Oa0KYk37PWOtR795GJYgeLd2ak6Q5ft+pd1zmz&#10;iJCwe2TsubKmWaRUFdr6Pgv+Cje+WlpWFg1x+q7N7hD2eTUpqVdEgdRVgEpqMSIw6ol7e8KtXWRa&#10;vql4uRqrREJEGJSsfr0D27Ax7KSewzx0uduFYEbJaShCUH4SW7hdr+BzkKn2GAtIT3dYD3HJs3oM&#10;7PCL1BgU/AsmwmAbjoPMhdNpelRgqCy6ujqhPNi0zE4scloelDYHpFOmHJ8iZxEqrZQLqbQznRt+&#10;cR4fLC+/KwOfk++ekR+IC3s6qa1DBVHFIferi568SGx5ICY/4N0f0YRCvCVrtLUuLzjTSiGsvF5m&#10;3aJHQY8EwBdJcgt/sWenrWWqJmuP23VQH11pfOJy43cmKDVaqTFKTTQ/EXO4Ksi03nyXBt7gUvGk&#10;m7SeiynVz2h3M34Q5wID8C+4RfwOzoifKKczDDAS0Tql5gV1eDQ8HS5vin5jGS74JP0+dK0/XjVK&#10;BS2C6LyLvZ5V3ZZpbOB5u5o3waI2ovIN8PDp+EcMEJI2fq406cel4kNZz/GTzIV8p9Q3Sn2u1MdK&#10;ffSP7Ys6vnLhk82Fu8DgXLAZaYvAhTGACiO7lmn8NDFPpgNIUggnyAR8K/oVT4p8wdBkUBbnCxtA&#10;CATtwC7Vqs0G1XSsartWdaxRiQEVl62itioPbMhUMdkqoVQ1CuiDNzVXDXEhIro5Gliar6lHB8x3&#10;yxGU5hE6/XrHPPM9CiIAOMGFkH5o4b75kWw3H6k49OVhlKj7bjOuyN3efXfuVhNGsJBqAgv320Eb&#10;6gjqBiXkKvnzswlHyNJPTK5iLHyp1OB69q1JBlsSxFCRqFQENKAOzvGTIgPDnNGk0FOpFXCsqJiQ&#10;iid2CegK6S00ySP/SQDbU1soTQqIU39ad96jCvH/1w6n9jNjpJmrOJzmAebIBFhjTR2Yb05NbgBs&#10;KE4ike8BHTHEFahon4opUlGFypNtvrFVpOKC6jjzDRC355k6jC4nwELjTpeovaEWVUW3O5OQRCXB&#10;5vqeEG50nInNh5p+YDcex48wB5y4Enf8IChl5YdqIHqFn9jbdUMFWcCt4I84AmE7Hnmq8ft4wBQj&#10;HfB0FcpyPAhBvxMDuvRDutKs2IwrrtRsaxR0omvsuJAdFbG9VtBzSH8gajH3BhhKFxHsorqOWLrP&#10;OeQJWVFQEH2W4eu41a+Hd2IHpHOudMCX7ZTumB45LBdOltvGyr1IdvTfRLljqtw8XW5CBY6Xu8bK&#10;3Ujb2XIt6hBdu1guWykXQO506eEOH62SBKvSo0da4Zq5NNi2SYXyo/KC7bY4Pbc4p+2yulXWNNb+&#10;3YwPQlDaJBXljWxdodIQMYhXVBeRB0EMegsXzBxBw0o2cwXTagMPAFCsrKACCUXScp8cu1e6FFqt&#10;QmVRDkXG7gjQRbqfMFgZtVeORcu+KZ+Y8YMLr5U598iYvjLkPXn/C3nVHbQMbvn5gbz3vgz4Sl6F&#10;ux/KO59Lv4Hy7ifyZr/kG39J74121xcS6XnA7lQaSbTdUeWow5FGh43S500t7jnXvmaU88BP8sS3&#10;8jwHh+LvyKBX5ctX9cD4bzkgK7+Q1wbI+3+TX66WeWc6G0+xMs6o3tTL2nxxaPl9zuinnR9elK9f&#10;l8/elI8fld9ulqmnOxsbl1XoexwrzE3WSXreJNd3nTWL+C8lu61+nIHEkIEoS/KHPCTT4CtZQUG4&#10;ipN/ycP0uucJN+r80X3ju033OHsRNEDQTw0d3cfTMbdjhrrNetQnMaJ7UxOjSrMML8Gt2zoIItnS&#10;3fcFNbyPGkPAwdHYklyiKDcrq9hTFG6xTU4mvCMao/iqJY4amCqnfi/P3S9/HGfvbhEsalJeASzj&#10;9vqjDkRiSoNtwvqZou6ys6vsauUUxlp+T8BSeY5+d8py00eLG0fdvWRuG91r7ijRtFGb+jWZjmeu&#10;Fb0mFJUcUfMd3WnKejbTZD3xNhWDqy028MCLwRLgNF6pPwyT8D5H+abD9pWRfb8bVwvMoBruDwWA&#10;d+Y4LGDQl5WgFAfNnGV0g2s4WQQEzhoPjjf3qaiQdq9NHP0Gk/aO6miruKdVNOAEA6QNJ7vdHBmP&#10;zEqOgPtDdOIKgSLmenbXof+g1I91QD0q2f8V46rZHRgsNleBRCN/wGpE9wk3NZ2izVP0u0lbmm+t&#10;N3O0EGR9nK0/WBhv6b5HFtgYpai/A2rr73srLKLlYwyYFL2goZhhzsVJXU4w5xJw7hDIlc5cMtlI&#10;LpF7RA8QDqOMiE7AJ6hjgZwEPC7AWH5LqWFmMyIhdgcM4BPEchXgCgaDUuQaB6TU2IziYy/yEwqS&#10;GMqdXKV8/xel/0/bh0q9feQazkV5DTfIpNaRAIqSlfW3+XPs9b9L22EDxmQpifzFJJJq7xqVn9Bz&#10;r2ob1kx90vTizLFj0/3nymoC4eec7/vbH6yyzzsYaVsUbOHg+vFHU4w0gYWE5wAVr+G6ku8MVt3w&#10;/A3jROAoCyD2PTWQIB0HxDYYHgcDpcNMvM/RCPz/MMIXuM42vgZDCQEM5AV0hLJGih0Cp0/PnQpV&#10;ZcXrJygipqM1oCSk7IjWsiGJAmm2o2xLC1zHZ57tqVJOSIUiXr/EwNQCaY0LS5Ezp/kume6/YoFc&#10;iVCDmhPkjjFyz2S5dZZct1CuWCR9Fsnly+QSKFXmJObZbTmpE1HBSFSoOkqj+oDST/pjFcpxn+iv&#10;UpZfC1MrgGLWPxG1NYHYHLt9mvSYK9eMkIeBVn8ZCFFQabCZU2MoSPi9QK4C27/LI2DspbRHvpaX&#10;0JFw7mf52/fyrJGVrw/Sb/wYwPpf5fHRct+P8hTrccFfy4tfyis/yxNEAFzRVjmpTBJtsoXsghar&#10;zbNYU5S9WtXkxHF1T8jPp8umjk52gl2pbDveqmKhmV3aSKripTrO8Td2KuOd6mZSgiVIZSsp7C6Z&#10;J8j2UyXthOSfLkj/Ed3zuPzykgzmikjzQrk8WS5caW45r5LzZst15ORweewHPYjsBdTwcHmU5P0k&#10;T/4gzwBpmP2yfPW0/HC3jL1NJl/uLLrUWXqBs6Kns+UEZ/vJ1tZ2dm57K6dr9a7o0kBUfkhtNWMF&#10;FpsBjMwB6lQzQoL5YonJCnSKZD0qw8nMeTmnFErLQDDGof5sMHcfCFOoZsCeObUOZLqdw8RzhAKs&#10;oT5TganSLhepq3DRdOHqmozEJCJkGYOsH5thQbCTmswBk8x9UMJN5mNMZwwH4V80K0xld0JJFgao&#10;4XeYtxvSajjFON3fizalxAfIgFtkygWy4lJZoj+eaO9tYRU1tnz6IYiDZsCj+xrFYtHvK3Y/S5zr&#10;aI4WOarQ0dvkmO9EpZsbOhvNsI+xptupn6Oud9QZtuqEMy9X0UATKqFekB9ImkotD1qEVBtLf7Zo&#10;T67/2uv/Vi+QP8qb/BNW/yD4ZX7iInGUOE1XFoANfrpygZ+urBllJAKURRu5rwNFKKT36DGwRQuA&#10;AXvAG+shDahASuLLZhj8QwJEDAf5zSwzR6eynqO5mhhgsAxykDu4Rc7oAuy/aCQeeJNCjswRYA8w&#10;A0XrExNZAHukCnSx4C6TPBdU/IviWWuolqeiylR8uf5ed9MalRDSFhfUkYSmNZwDciSSEx3OPQIC&#10;MopLI80YPp00gB9oRwxBZjJnY4ycdFUXOHST+lO7dgOaNiWqwOmTCWQUGCZgwlBgmJtIIptJ5pic&#10;6H+CoP/IPoyORhoetfIvYXFx/WNi/itpc6s0WUdlo8bmqQ4R3UkzUNQyp3lJyXUyBw+4yjk/O9Qh&#10;XOjV8hS2AdQlRi0R9eODJhkWQkrkKc7CFaMQFMeEN4GXiBXcDdsQ7Bu/M/rt7tq1Ac45RjG4vgyn&#10;hopiPTa5bpSH26/IZvPMNvCVkyId3CGUyAiShMLYZbp/99bdfy3WuI0EPGV2oqs4M+SUnXI8wnGP&#10;dNknx2RJJ6Phjs2U7uANTYkeBTzr5ax51ZfOCF47VW7BkKfT5Cb8MkhgYYrcwhzEQlZsk5zuvsYB&#10;JO+q7nqgrHN2uBNKd62cs0CuYC9zX/Pu3+RRgDdSHhwnd4G93+SRT+QN1OHr8unLMvg1+RymmmHD&#10;z0OanzVjnv5O+n6jv+L3GqxFJqLM+sp3T8qwR/Z9/pT89Jx896x8308+f1cGvi/voRfRfIPkHdQb&#10;K5+Un+6T0Q/IqKdkWD/5AlZxOg71hfTjsOYJIv0JF5KXImdtkl475PgVcgE45yCPy6/XyazzZNUp&#10;Zrg+lD1LUnrL2itlPutx9NDuBpnBMh7/HFl3qqSeKRvM4K9VF6WPuWTfJPQlUCQNgOEPeWCJXLZO&#10;ziGLtsrJZpzt8VvM26nIIs6+Ub+U6nQWgO48uYowAsS+Jx+gya6QBac6qa3D+Y0qKvUXHXZZKs18&#10;IC/FDEYBogvN7bYZdeME0+r4sdlR6Y7aZXvLQolW6UmiH6UjWz4renas3EPklBduX1McZ6V67eUe&#10;h3pFBaOmTTQ4pH5CR3Qn/IN88O8VM1z5efPs0MOmH/t+M5iZ+d8MUNkY4hJfUj85GschymQNweUP&#10;RoNS7fkJjxG1wPgFc7S+5t4zB++n5j/VaelrHfQT/4tUdUHcVuckMgGlTp73kPTjZA92jOzvKAeO&#10;lX3tnLy21sGWYa1W4wtqorNDnhxLZXG9zqE3VpIDyXUjQD8zd3PucdQFYXWhT8XmqDg8PNBBRrq9&#10;dEd5g//MsouspDHov7/74/+OwTyAgaMHJJqRP/6YedlleC7w4IKKOUoOAGMAw0Um+GTBhShClo3R&#10;bRhcQVugMDjU/3l+nHWWe1hwS5IQfzoUMHyFW5CMxIwzUIT6QI6zg8MhBo3sxQWSMMDJnIAA6UOx&#10;sTFyjZWuaDv6jP81Iw+/vOOO2b16EQRwag7LKTgj3OXspAQGHwbzUfv+GebxfNSiBZlw9Pq/gnXs&#10;OKRlS/Ln6PX/2MjPmfpeb4eQvtf+u4DVh50REKXQbhksjtIYW1nHVPDmuiRkJaTEg+A7mBP+o4H4&#10;d0Xd6CGXfBmmM5MjuM8hwMWsAfo4bi/c4dtdriRda5gNRDGIi8NCsDJ39QQH51+2ZDO3145TbDc3&#10;U7FMY/A1R+tFq1LfUq2OJBRZLbOlA1iFozulG0DNNuM5y6VJhTRGQSJYU6XneLnrA+n/nIy6Ueaf&#10;LeuPc/Z0Cew5tmp/m7KCVsVFHcuyu5fv7OLb26Mm/ezAuisj868MLDjfXnlyVUavss0nlm4/MW9b&#10;l717j1u7t21yfufpB1rNKGq2sqzxwsp28w62XVrQZnVh23157Xfkttpb1HJFcfSiUMK86ugJoahx&#10;4aiZ4cazK5ovLGu2tixhdXXzzNKWacXNt5W0yipuW1jQznewfU1up/CB453MOyTzDNlwlqw/V9ac&#10;J6uvlAW3yuR7ZQwovV0mXSELL9aPOSy7TmbfLeMg8fPy7YvyjRml8jXm3oR7RobyF8ryYf0Q+e8P&#10;yqhH5PdH5ben5UdIDBEHSv+P5G3TCfyKgXFfoiu0sttni6Z8XoawMcYx2eVt+QgcjpDhw2XwV/Iy&#10;GnS03IvqmqEHT122Ws4j/kiTU4ErQcxmOW2t9IamQG6LnMZ6VqbKqRCXlcQrM+SGUfIAEcC7Msh9&#10;WcpVMu9MSUEct5cc0NLBzmltFTQNlreN5HW2s463Mrs7mcdbO05ytnUxHOoqu0+UbeQSGXKPjCXC&#10;eE6+HyC/kHjSSbBCkDFE+hLujJF758rVm/y98svbVCPUqX5Q1u3shYLuIy6Pm3cKQVP36SD3AaEn&#10;695Sh1SlCbiqlFaAwIXKhJiDzDhe0MtmHIeDQGJoyi7uwILvlTXR60+OC+Y8s6e6//zQlUQ8L8g3&#10;V8vcnnbqMfb+Ltae7pGdx9uZPZz0s+z1lzt6pDoxDUb4cqksvViWny8riWzImUS71FMT1nCFqT+Z&#10;u3g3OaqbreKrTD/lcgOR/y2HUGe6N/iES49e+xey3kohqVlwJTUGcqACV4tTgxD4aIyf/IWSgJ1s&#10;+b+lSv9pe9acEWSCLrdj0EUjP1n/T6SBSyD9/9y+GLuTFRAUbD+j1HtGwpI8suuoLf/v2t/3Bv91&#10;7H/RG/z3RkmNVJ7NqnO5ut/Ro7gXi7cwcqyzDwc9SN6d6tycbF24Ntx7TaR3enWPFcELpgdvXBi4&#10;cqH/ylH+B6eGbhkeeXRw5KUh1vPv2oPesj96w/kUn4j7xl/j2vDsTzs/PuUMe8r+8QXn277Odxd8&#10;cGU/64sPI+98Zb0y3r5zmXXJVuvk7EjHAl9rLTehIyQGn8hT0OvebYWpLrNZ795oZBm+4g1TzMpN&#10;dbuwGdhmm52quKRFbk37cc7dH8lb5uHUH0kMevFDeed7/R2C54fKs1/Kq/zL+gdl5PUy8xzfgrP8&#10;yac5m3s4ad2tzBPCO9rX5CSWlMWV1XizzUdPNxn/NdI84vU4LswMu2tjqUYVKrZARe1VUQSmm003&#10;zxrlXauikpV3mfImK88S5V2uYhbqOc7Ou0p5NinPFj1aLSpTRW9W0ZtUbLqK2qNiivXA7862HtZw&#10;rxmx8al5EOvrND32JMNRhVZMyN9a8k+QHb1kE5IR0F4ky/vIoutlFpSFtSAT5YqCvFWm3injb5ap&#10;N8m0m2U63L1W5iA9sZv0Tzz1XCDNnJ93yoQH5A9YCzjJMXz9q/IlhObnE/IzlPqb/Eyxsg1b3izT&#10;OBeHvUWmXpj80eXpX7N8jcxxPwwOxd+RD3+SJ9z+bXS8ecmGfs9Gsly8WC5Dp86R6+bKNczZAJss&#10;t0E7t4sYrgP4t+Rj+K31unkXEtcFa6mWnBcBzYnukAmEF8QTF8gqRHZPSe0lm8kQeHybTCLseFSG&#10;U7I353zPwsMyAl3+tAkviDM4LOoQo2IQLpDaQc47H9pvfxp5Y0T4oVGBB9YHz07z9azIaxxIjdWB&#10;3QjTIfymISt8fdTgFvpCTaStGZGkIYrA5eerpvMG0H6vw9DA1piS0uYplWdvD544MvLQh847N8jM&#10;XqFNiUO+ihnyW/TGoFpoeybYarR5mvGbujH82I9mDOx01Lmjltqe5bZaa3uSLc+GiHdVxDPTViNs&#10;9Zqj75ieKfpWTqMiFZOlPFtN3x4Kbbzx58gn/Pkos5xkjJ+IH7QK9PnHtxr/3yHrX9Ag61Fr/mTD&#10;s4NSOEp5E1sh31HJrlInba+aKOTPCTL+t+z/UbKSk7SombpPwgMJQvormLeJfv5nmGnAK8zTrnv0&#10;LZyoqlAzf0mjmoro0qB3W1g/fDXX9L+NM1syH2OeEGP+h3H9v5snqYiaAQ9H+9X4hS/MYz8DzGNd&#10;L5phEecP1EOiPjMbTBfv4ognNXLsjn0tCou7Vu063pd5YeWKy0KLbwzOuNM/4b5g0ovBb/qGvvs9&#10;/PD74QHfRp4fE7kX3zTauveXyONzItfwc1Fln7Hhu8eG7v6h8umXg4PZ65SijFb5BU3WVKiRtr7r&#10;xtXheqDUg+bxJ36SKtI2RfBoaqN4tlsJ6ZVNtvqabs5ql7mnY0l2k4MVTXZVdC7Jisuu8eaFY9YH&#10;1TJLjbf1wx5PirrTVr3C+tM0jfxmYJ07en+TuZOyzgwjwFaZ+z7uUPNUPUTDs11FbVfR+L48leBT&#10;scUqrkrF1eh7XbF+5a3Qz6B7g3pYe6z5WHoHM+DxDDNc/wlRD6VphzvePFWyRb9XxFNixfiDrSP5&#10;be28nk7qBc6KPrIYcMK8W2QK81tlCnC9T5Lu1zb6fvnjIRkBY8AJgIRVkAYG3y3joSO+HriCRgiN&#10;MAJOfWTJJeb1uaCXOQAD4cjB02UjADtZMvR76p2DrezChGVzojZuUlWWqrT0rb5qJzbiby+56Crg&#10;B6QJ0RCLIPN3eXii3DFdd7PfCFPnydVz5NrZct04uetXeQx9jFz+QN5DCr8sg6EgLH9MhpNygEoy&#10;zLdoFpOSM2RTD0k/WbZ2k93Hye5OcgDBeopknCppIBZxTwp7ypZTJVW/lCZnFkL/YlnGjlzdFTqS&#10;mHeNzOViMXO0DYQpHSSnsfhi7ICKWI0DFfFWdXsnh7MAb9Q5yJ8fvmqBfeVSuXRt+Jxk58L1kbPX&#10;2r2Zr3fO3hzqRYDovmSUuCFJ7hsg778mnxNc9nEWneKkNw8Wx1XV6M7bbeZ5NuIzGs5jw9XDY/Tt&#10;T4BKhaQ1UbjLzQd3F5q2Ns20JlrK56YRUY0fFXWHoy6z9bMkXRzV2DbDOZGn1MMiMwhxT92TIAVm&#10;BIzPPBNRaUaJ5hsVu8PUzPnmPhqeFr4e5SXqrIGs/w37v05WDD3qsvOoju57lep75Jq/jv0/R1Zy&#10;mOD0FxWTrBofUMeFdPt8yrzgCcDQnlebB8Fp1XNMe8aD055x5R8Z2USTBkt3mCfWMCh1j3nq7C6z&#10;8kbj/a+ue8L4IvdhXPO0z2nmE9buI0mnmPHnrQfqZdbw1zlmY8x9HOj6upeFue8Oe8QMTsY40cNm&#10;Jct3m2HqrLndnPoG89MdxswufzOb8RM12dsIyna2alatEmr0+H9PjvLuV95M5YV8W5R3kblVP9t4&#10;GWL8FBWzVEVtVN7dKiFDNd+r4tarxK0qdo2KXqE8bDPVhH2/mqF5Q+uGR7BMFIg4mGBClgV14xIO&#10;6kHvsZZqZuuRjN3rRt2fZ54345KZX2Ie0GJ9N/PEdsc6c784y19sc7O52Oe4wLRDX26nUAhcCGII&#10;aCgmQgdsqSnBNP0eLrXH8eZa0QXBmKJAXKm/tb+gVWVRh6qc9qGcNoH8tqGDbcL57a3cdnbeMfb+&#10;5sGSZqGSpk5ZE7u8qeNrYvuaWL6mVnmiVdZCils6RS2sYtjZwipqHipuzpY15YnV5TGlAf3NnBxb&#10;cyJF1NBkNTxd3+Rbbz7kV2jFhv3HOvt7y9prZTYSFlH4mnzm3vf9WN76VF53bw9/KG+bBT3A2LzI&#10;4r3+MtB9whKsPiK/AVTAhha/wTwZglS9UyYSN5g3Ry64SJLPkhRoCkRPMaA9UXZ0lV0gH663lbyW&#10;UtRaChJzMlpJYTvJ7Sq72eYM2WjeEbTiEll+tgkUwGo7yWvi+KLCIR0Z7DdXsV306w1y7biymsTK&#10;shbVJa0DhV0ie7s7ulu+t6y5QhYSjiCd3fdCc6V1qVp+jqw/3tnR3spp6i+P8QX0s0D7TMxK/hC8&#10;LjHPBc0m1hyuXhijB+7+bKTqIPNWAKr6VY4631Y9g+pYnzqmTMXnqbiNKnazip1bdwMRPUrtdQeH&#10;7jUDY8GqebyQcDk6oryW0t/7xmAq0IWyMDXDVM7F5rYjVffbv/MSR9r+/NDPv46ZNWvX/8KmTt2W&#10;lLQBGz9+y4wZmawZPz7VXXOUTZu2w93lqPWHbcaMnTNn7mKzo9a7NnFiOvtOn75j7NjNdStnJSUl&#10;u8ujR290Dz5lyta6f48w9uJfjs9xjvoLGzt2ExfCBpMnZ3Coo/7FJk5Mc48/btzhsx9h7Mi/XMKY&#10;Me7uK+v/S564mfOPdv8vZ872o9a7NmmSPrvJnE1H/YXVyxy3sJYelbx6mZNWf71rHJPzsgFn+e9l&#10;TmZd5hxhEyYcypy6kl1X/1/sv5k5VAn2JXP+07P/XeYcbW7mcIoJE9j9qLRtHTuW8/pmzQtOWhhI&#10;WuxLWuNLSvclbfMl7Ta2xzcx2z+rSGbly7jMKv3XJl/SOl/Sal/SSl/SEl/SAt/kZcFZq2V6sjV6&#10;dkXSbF/STF/SLF/SDF/SNF/SFN/EWf4ZC51Zi2TspKqkcb6k8b6kiXXzCXph2mxr1jzBksak6PVj&#10;fXqzMb6k0czLmc+Y48yc40yZGtTr3SNg7Gtsyqww+3KQ0ew4ulTb2PKkMSVm3/LR432z5jpsMGV6&#10;WB/Z/Wt0UVLSQWP7xo7dP2tW/owZ2RMm0GyPLn1Tcyi73RMnbjnqL9f+s5qD98BoxRTHjilTDsya&#10;VTx9euHo0fuTkrKTknKTkvKTkorddE6cGpgxz5k1R8aMq0gaU6avyL3GceVJY7mWkmnTQ7Nm2ZhO&#10;PHnCX+QbGYuRz7N9M9Y505JLp6SEkpJNiVB86+tsg2/qtvCsvTJtt5WU4Uva6kvabizTl7TTl7TX&#10;N3pPxaxSwaYUhJMO+JJyfEl5xg4esvEl1bP8MsNvjy+vSSr0JRX4kop9SSW+pFJfUpFvbFnVdL/F&#10;BhOL/Hr3fXV1ZpeuNrrm5Pin7SmYllM2rqBK717qG+srnegrmOHLnuvbs8C3c21o3xbJ3hzZvaoi&#10;dZVvyyrf5pW+1NW+zSyzsDGwdbuTmSk7N1SsT/FpW+fbsNa3kc2wtb4N6dbO7bJ7m+xZ7dvE9sm+&#10;9MW+7fN8u2f5smb6sqZX5C5yqhaKf3bQN9mXP8V3cKovj/kkX/5EX+E4X/FsKzCzpmqmFRrnK5ng&#10;K5rgK2Q+2XcQY2FKRf58Cc8Va2owmFRSrtNPnpA5XGmWvrrxWdVk3fRSa3x+tc6Z0nKuDuNcHGFO&#10;Ve4yu3yZVM32l3DJk3wF/DXGV5ZUVK4tz0emzfLJrBIZl1Wli4PSwdKMbfCNXpQxJXnfrDSZuias&#10;mxVlPcmU/uiypCRqb+6kSVTaEqrW6NE7k5L2GMtKSjpganUh20ybHp4125k1V2gFSUkYO5aYfUuZ&#10;jx17cMaM6pkzyzlOUhJ+KdPUWJwn9Vx74OnTtUP7RyzTI5jWb9hS0TA1TA1Tw9QwNUwN0/+JSX+f&#10;tYGs//JTZWVlRUXVqlUb69mmVas2/wPb8neWWs/SjrT0Iy3jP2x1PVvzd7a2nq070tYfaSn1bMPf&#10;2cZ/YJsyVm3+B7blSEs90tKOtPQjLeM/bHVGen1bk5F22NZmpB5l6zK2HLb1GZvrW0o925Cx8Sjb&#10;eIRtOGybMlI2H2Hr69uWjHWHLTVjbX1Ly1hT39IzVte3ete3KiP9SEs70lKPtC31bPM/tk2rMjb+&#10;A9twpKUcaeuPtHX1bO3f2Zp6tvpIq1dHj6q7R9Xs+pUeq98ejmow9Y12Vb+Z1bcNq1aFQ6FDbbJh&#10;+peeGsj6bzFB1vXrD5oR1N/WmXvHy7U/zDNCh22+eXjLjMPUtsqMInEtw9yZyKqzbHOT/7CFlao9&#10;ZJ5a1byeta1Vx9aq4+qsW606o87OrFUX1ao+dXZ5rbqtnt1Xqx6tVY/V2Sv17LVa9V6tGlhng2rV&#10;t/Xsl1o1sp5Nr2dzatXSWrW8zjbXqtQ6S6tVu2tVVj3z1bNQrar9D2te6ztsrWpLOtfmHFeb5dqp&#10;tRln1KYetgtq1/SpXX7Ybqudftjuqx33WO3Iw/ZS7bev1NmrtV+/W/vxwNqBh+3b2lcO20+1z4ys&#10;feywTa+97bDNrL1pUe2Vy2v7uJZSe05q7RmHLbP2pKza4w6br7b5YQvUxte7PlVboWp9dVamavNU&#10;bVadZara1Hq2TtUur2fT69kEVTuyng1Vtd/Ws89U7cA6669qX6lnz6nax+rZ7ar2tjq7QdX2qWfn&#10;q9oz6tkpqva4OjtW1TavZ40OV1BtNfXqbnG9ao3trlfpsZR67QGbUa+1TKrXkLCf67Wxr5QapNTA&#10;OnvX46nIzT3UJhumf+mpgaz/FlMDWRvI2kDWBrI2TH/a1EDWf4upgawNZG0gawNZG6Y/bWog67/F&#10;1EDWBrI2kLWBrA3TnzY1kPXfYmog678AWT+tfbuBrA1kbZj+n5gayPpvMTWQtYGsDWRtIGvD9KdN&#10;DWT9t5j+B8iK52H+VyRr1MfFUR8V/DXJemnN/Mtk2V+TrHnVzQt8CfWu769F1sCtnr8sWYd5vT94&#10;vQ1kbZgOTw1k/beY/o+TtXXrt4z/+SuSNfGpSc0fHfHXJOuFW0f+Zcm6Jr31wqWJ9a7vr0XWK047&#10;7i9L1ncbN369SZMGsjZMh6cGsv5bTJC1ujqQmppdz3JSU3Pr2cF6lp+aWnCkFdWz4tTUkoyM/cyN&#10;ldWz8tRU3yFL86Wm17MMX+rWerbNl7q9nmUeabvq2W5f6p56tu9IyzrSsrWl781L35ObmuNLza1n&#10;B+tZvrGCOis60op9qSX1rKyelftSff9h6b6yw5bhK93qKzls231F9W2HrzDTV4DtKMrNLC/Y5Tt4&#10;2Hb78vb4cg/bPl92fdvvy8qqswO+/dm+fYctx7c317fnsB307apv+b6dBb5M1wp9O4p82w9bsW9b&#10;iW/rYSvzpbtWUJSRn59e7/pSfWX1rDTVV1LPilN9RfWsMNVXUM8O1rO8VF9uPcs+0g6k+rLqbH+q&#10;b18925vq2/Mflrl9q29X6iHbmerLrGc7Un3b69m2VN/WepZ+pP1HHT2i7pbWVWjXqOX1K33hke2h&#10;fmvJS03dn56OuQ2JdnW4jR1ITc2qb2lpVjh8qE02TP/SUwNZ/y0myOo4Tm3D1DA1TP+3p0NtsmH6&#10;l54ayPpvMTWQtWFqmP4i06E22TD9S08NZP23mP5pskYikdWrV3/44YdLliw5tMpM+/bte/7552tq&#10;alguKChYu3btnj17xo0bd/DgQXeDP2fasWPHl19+uXDhQhFx11iWRWIWL15cVFQUCoVYM23atJ07&#10;d27atCk5Odnd5s+ZqqqqRo0aNWbMmHA4zE8SNnr0aPItNzf3999/d7fZunUrSU1JSVm3bp3f73dX&#10;/gnTli1bvv7665deeumdd96herAmLy9v5syZqampq1atKi0tdTf75JNPKFayt6yszF3zJ0xUqmHD&#10;hvXv3//1119ftmwZ+bZt2zZK+cUXX3z33XfdtJGla9asWbFixZw5c8jSPy1qzMrK+vHHH1999dXX&#10;XnutflXfu3fvzz//nJ6e7v6kfHfv3k3yqJ/umvqT2yQbpn/tqYGs/xbTP01WiFVSUvLtt9/+8ccf&#10;h1bV1v722284uDPOOIPDwom33357+PDhbJmRkfHAAw+AtEPb/c9PnBRCkDaXrLt27cLrHThw4DBo&#10;P/vsM9bwkwR/9NFHU6ZMcdf/CRMn3bBhAzAIBoP89Pl8999/f05ODgXx8MMPw9H169eTdVCfLQcM&#10;GDBhwgTiGHff/9GJBIArTsq0fPny5557Dqz27dsXVrFmxIgRP/zwAyi9/vrrKXrWgNvHH3+8vLz8&#10;0P7/wxOZQAo5L+kBqKD98BoK8cYbbwSrxHDffPMNa8jVO+64w83DQ/v/T07km23bnIsyPfHEE1nD&#10;z82bN5NjX331FShlzcsvv0zy2IamQa4exu3h6VCbbJj+paeGr8j9W0z/nd5g3NmQIUNcsgItPC/O&#10;guC9V69emZmZqJ+HHnoIucO/uLl77723sLDQ7PcnTXhYl6xoRDAGPlmJELzzzjsB280330xYwBoy&#10;YfDgwUOHDjU7/UnTxo0b0V4uWV0XDCpuuukmdE8gEFiyZAlUg7X8izp88803WWn2+zMmcoxC/Pjj&#10;j1lG9t16663bt29nGSq88sorFPQll1xClrJZWloaaSYOMPv9GRMnBe0IVjdJ7oRGfPrpp1kglyhx&#10;tyiBLmSdO3cuu5it/oypuLi4X79+FGh1dfXUqVOR1CkpKcRGxG2UNXmFymczEvzkk09OnjzZ3evw&#10;5DbJhulfe1L78sNrUzYf+tUw/YtO/02yQq9Ro0axjCspKCjINxNk3bt3L9pr/PjxuDnC+V9++WXk&#10;yJF/Jh6Y0KykDcdKAgDqW2+9RQLQzSRm9+7deL377rsPJwgq3nnnHVhyaLc/ZYKswN7NEPQ0ztdV&#10;fuTSggULYOqwYcNWrlyJOyZtxCv/dBn9b03kFTkza9asHTt2kC2rV68GYwRMEydORA5C/Xnz5rFA&#10;IDJjxgyyDqa68cqfM1HHCNTmz59PYUGs7OxswE9qoSxrtm7dGgqFyDSqHKWckZHx/vvv/2l6mspP&#10;wVGspAQpT+V32wLBx6BBg0g2+QbmWaYoyWSiJZreoZ3rpkNtsmH6l57U1n2+1es2HvrVMP2LTv80&#10;WdmLffFuKFH3tuXhiZW4XRbw1JwiNzcXifPnsOHwhGvLy8vj1C69SAl+Ga0AKg6nFmfHBqQf9Lpr&#10;/pyJzEHckEtIeTdbampqcM1EKoe9LWkrKSnhEkj/n6a60HkkAza4k9vHQObAJ1Li6lR3S5LKllyF&#10;+/PPmTjpoZRlZXF2l16HfmdlkUK2IYVuZpK2P6cLnckt0EPpMNOhP+py73BM6VZCMvY/bQ5uk2yY&#10;/pWnior/D1SeYnwQP5r5AAAAAElFTkSuQmCCUEsDBAoAAAAAAAAAIQAp0WSTvOgEALzoBAAUAAAA&#10;ZHJzL21lZGlhL2ltYWdlMi5wbmeJUE5HDQoaCgAAAA1JSERSAAACcwAAAWkIAgAAAQ9wCa8AAAAB&#10;c1JHQgCuzhzpAAAABGdBTUEAALGPC/xhBQAAAAlwSFlzAAAh1QAAIdUBBJy0nQAA/6VJREFUeF7s&#10;/Qd8VUW7NozfOwmhN+m9gxQVERERxQJ27A0Vu4gNsSGo2Oi9g/Su9Cq9g9I7gUBIQk1CAultt3Xl&#10;f92zVnY2UZ9ynvO957z/75vfTVhrZva0u8+aIpmZmSkmXMoPycnJztOlS4mJiQkJCfZzXFxcUlKS&#10;/cwQ/JP/5Pnq1auXL1+2n1nXlStX7GeGa9euOU//WRWBHkl2dnZ8YqJMgSyFzIaMg0xDp06dpD/k&#10;Y8hbkL6olBCfYcXcdttt7awdmnMUZCYqu+MaNWoU01T6icKpEnIndtZNwvbt22/37Y5FLf8KaXgl&#10;Un7xnzp1atu2bRnnS+w0OQl7RBiDMZIdV3QH2p3Ajem+4vwhI5eLDM7PRmjbtq39MFHELXJIhNlm&#10;zJgxBy9Vyo77wf/1xbHVrHdk6tSpx3xNO2KdjIY8pB1hUd27d8ds+Ql9huCzJtZJ2Q2RD4bJQcge&#10;yEbIVoRc88lRyCrIH5AFGpMbUcS/wyU1m8lOXP2sSNaGosfqFrSmEHxh/p5Lq1k5Jx4DZV0RuTK5&#10;bCVPnMyA/AjpCXkH8i1kiyl/K2QuZLgOqLZhDiTCOuupi3ckqd51xRLWivwigmGyybwuEVmT+KBM&#10;VtywcGur+PdIJor6UlybcU8ySg8SSSkt5X1XZQhkEmSR6aD8NExOQc7Beva60jffIBFnbtzpb3t+&#10;ebWNL0vl/PixQXn+DJ/+KeYvob9I8QsZpJGn/IsKJf0ZIkJlIPu5SiLyY4aIxF2tYj+n7C1T5Eou&#10;ezKziJyOatAL/RNQcTjzPyCywhBsLlyZPsmCeNnbXsMkCqmvhdk/3l6toET7wYZAb/8x/Iu9ZeEX&#10;Z5fxDpOcvoWT/ikscElmA/JZr5Q79RXPiCyGLMMWkdsT/+CgNEs9Jj9ANiE2rpZmmCqKWJLxOUi8&#10;NYgjbRfkO+yyH/4MiSdOFIr5Sxhbt26hGBve9k8iadnPIbnerpguByDJuBhZLZBnZf7DP4B3fBPv&#10;wO9yDb96nuXrtayyL2PWzTgo28kd1rVzZc4fqqG0PR1K5MshSyBroalXsBkd5I8//pgydYpd1gGr&#10;pf3wZ2hUtmyhmL+Ez0NCAs+DQqQ8kpri+KuYubeSxlzLKSvHrTBv7o040R1jJdU66L8FxyXrZVcD&#10;RJZEWg2cr4czM4MK/DPkfCOtsbuGdS4QE3+h0hB8Kh9BXjHSgfxPcUCJu4HIVCS3wj5m62kNlYdF&#10;kvv9LUoD8F+j5K2VhIMqw7CwiJTxJEsavsc3u9C2DqLvweZySGIr8SEHJfFO7GBvKyK+Gi6+iLlZ&#10;9xaMWgAC1EFYFvRM2FVd5DfIF5DvILsg840g3KGysJg/I+tx8aSHMpv2NvhnhWBW+/b2w9/1dvod&#10;dwS/Furtpa4hw6wM+QVyHnIWcgLE4Sj2j2R8EpQXK/GIOzK0A07di00PUH8cU/JW0bIZM4LKmX77&#10;7YHnP4vJZ7FgVLVqEmvJIchhyH5IJFzX/OVwtT6iJNcvCajvOzMpVOTjRo0CP8vLy7Mf0jvK1JJO&#10;5Bnz8EqnTvzrc7vtyL+DuEuXAs+b0OFYI3nBmp8WWwor5QiaJ6WWR9aZdKt4klU+HcWtZPFvdo3D&#10;e1fgexuTauBCJStO9uIuUuBI8AeBomI2bQo8EwYWLRr8+oo1ky0PR3aIz1vElyspCIXHleMLy82d&#10;hVcuXan6HsYxw+wbKBu6dz+FhgvMz05cL4ounzzJv0f8zfn39M6d/BsYDhvS4+KCXwl+v99+8LhD&#10;ECc4P/ZpLPoND2GI4GM5jfosYRPu/Rgj78eGW7H/PmwYgiFNcKIhIsnhA/FFeSuJeShpbsfuQLGz&#10;O3QIPBMCzTiK5tvRbg66TMDu27C3Ds5+jBHj0Y0ZDuAWzJO9VisrS6xpsvK115hf+vXr16Z1az51&#10;qVfvCs7PLvYXhRJIyUkREcExhEKvk1q0KF26ND7XZ+x0MhDD7CT1w4VbxO97hTEz0PUBbOiCuT0x&#10;9Gv8yBjy8INY8z36xnsrfYAxjCltJU/Eu3axhWoJxGSlFLXSBSf1FT+IJ1SwW6ySghEasxRPPI5l&#10;n2HIWdTh6w/mhwV8e+HCha0YlbqzWE8M22bdFSjUBvaWr+s++igQ08/lCs5A4GtMTAx+FOtTGSpi&#10;VTXtmCLIFEQKJppX/zkrU8bjvQl4tzf6DUAvRg7C58mZZS6j8gbcx1eGu7H1KFr4Tqqs4muhWuyY&#10;zLuFhdsxRCOWCdZLBJoAFmPG4f03MeUxrLgde+z8hILeBqICr8Exdm8Dr4RCGeyYr0qWxHti3SCn&#10;8zOgmWAP5VFdfKYxGKpWEfYKNovbG+rJeZ+R/iTBcDLsbW9giubxH1qEp9bjgbuxxZrfsm/fvsG1&#10;fPTRR5rnRaEc06FcYYpdLla2wCc45tRLCvoEwzthTS9M6NWrl/1bGfPII/xv+/ffM4cdZcOxY8eC&#10;Y34dMmjBggWBV4IpsyDDmDpKMAMrVsQ9gufFV8PJ8DOpuhuF5c3oqDHDTGbaPdaDgl+cPImoQNkx&#10;FW+QyTUPPvkFz+E0JfctfO3fv79dhdqPL+hPsPQxLBQkCtKcEtJQKt1fwp0ailMak4AHV+BROgNd&#10;MDs+Pp4xdgkysXNn/md+cl1vZ82aFRyzYcMGvlJ3BGJatGjx9ttvB16rV6/ODNGVK6OOoJOszi/z&#10;nIi3imC180oXB8/KANrhfDAMxoCr1E1NjqFZNHbpa5r25CKqZaCYncFXxakF2z/cunUrvpRV5NtG&#10;Yj2UXwKJJVouo8omdNfXKVR5NSbh7fbYamewf67+bU3T0ECUDXzNfaC0/ewdK82aNWMMHnFSZzRo&#10;wNcxVavarwT9fV4e9e0lY/RfNjH48E123nb07Ay4XfCB4Ck1X/mgMRmXratUxnX24DYnzwHtaipK&#10;0Ua0Y1LyZSef6aziG8Fj4ikv5wPFHlIa9ufmv76t7MNiA2XaP3f4lu+jR4+2o+zXQA58JSQqp7dP&#10;yYGgDBuogUtc95Ne5pm+qP2Kmqp4MLqAaHGLYIHgknh8ITg7VmN6Ct4SopfGhZNnrGCtYJqgj2qs&#10;mD59WGYUha3B5JgxY/jqKy3oLDFVqzJmfps22RTITwhdRf09S+gu6Cr4liUodeSmptqNLOgtUKDN&#10;zU+c3qZ3pVFRzukte36njAh05jZBeUExteP01e+3jTu6406GlmJVELwuqJQf00qs1uIrK6idH0NE&#10;McOHYjV0YmaRcUR25xdCo+oqB53i4A0nxm4YIfBKj4IV7Q/U+7H4bxWKDPs1kF/OfvMp++nz+fqH&#10;qiVpQ3CmLehgv2JlLYxTOcExs2PcRZz88QcO8HXKrbdeqFt3NFv2aH6tjTQVtYirpfq6dk5KS2dq&#10;Al/n56GUJuHdVVAsFYnK7ZX5r7sFM5Xz0TXEiblDaZiF2K92G1Qc5g8HM4/j65PO62yTgfwlwz7V&#10;qBkzZti/scHOxIfMi8UyUZzPxK0iobqgveALJ8N6CrP8/MePH+fD0TDtTGr9ghIoSP1hzit9UcV2&#10;OVF6zse2n50hGc8XeDP5muNrOBSfUn/EoLadgbxHZw0p+YWsvIfKjCXb9TLYzwQcnMPXWPQ4hxoH&#10;cfMRtLAzYKvAo7VInz597KjAb35799333nvvwPjxKU/TdG9Efc1U9jae4qqarCFdde7MGE9GRuAn&#10;06dPv//++/lAKUXfa0jp0pScmVeuMCadXlB+s4gu0CR4SHyNZGR+ZApK0YQ+jhvtV9pev+HB9bh/&#10;K+62Y1biUeqn/bjVfk1E+ZNobNdrx9jP9uuVK1co0s9b1degU7SxohjURMcNyf7S8t6wenZU8G/s&#10;V5yQ1XiYhgFf2VuNaa7NtTNggmCUgLZbhlB9L1y4kLruTBu1aewMNv0QcsOkUqVKjDnEEhoLLQFM&#10;psVnaHvTeGwQPK1mkPlRXq471Hs65He02Qw1PHZg7UbcuxBPz4RanQw09KfhDRY78UZngOxaCIFX&#10;InYfbk3wV+BrCq6NwfuT8SYtarl72LMmypFawb/BWfpenam1+KqUvEZo3NMAsjP4k11WotrlkVBt&#10;5EPWMnQ+O1gsI1opCChaFxWRvSxngVPm1XDVOhZF1HQnhvSZmVuU2gLxTgxdiNNoQEq2X7thwo/o&#10;Q2+hG8bbMXQn7sOml6HmAEOg2de13EMdVtWDHL52xrIX8MsbmPoUFjs5GiPiz7+J9dXcH3FT7Pzn&#10;+XoNF5EsOExX+U47Ay27dzHhVczcArW66H8UR3r9XO+WM7d3NqRO608r7iW4UIuv32DE7rjWNCFo&#10;JFsR+b39RXBZkCRJvnJ8PYWIeXihD34iAu0MnbCWBtZLmNsBW+yYMLjlEmQhLl++zNdAswl89WRl&#10;xfprsre0pUz2vHbY0RL7S5G+/X4ZPnw4o2RCYfVz6d0wEk/gNbxZffaHzIBtGpOGnMqIexQrWZad&#10;QX3oLQjbfCrwE7s03/POa4jlbYtdb+Hnr9CvH76yI7GU3mgp4jYBS/hKUhqKntPR9X2oKmb4CKOe&#10;wLK3MOVtHOKr+L2SjhD25gj4evToUbsWwrxOnRjDh5NWI7oZN5v8DDVxri59evjFb8n48eM5SPI9&#10;1n6jfizB/k0o3M1xxH5lkGZNaZi5PL4e0NF5FTNqI/YubK+GC06GsTpe9twFX/k3AKRqxpRE6hpP&#10;p4q40ggnv8O3jJmIDWRI8kKWt6gWwc5vkfl4/iGsroZLfP0IEa2xpyumk/HsDJVJCSfMXPRp7e2T&#10;t7cK1EI9yhg+jMX79XG6IU7xdbOPbfZzRItaWYc9UNxW3wH5EjLTYlZPpqoBPtyFbcX8GU9iMV8/&#10;snxSu5ksAx2q6Ve00Fuxrx7OqNPh1tfJcTr3xV+xt9v69rVLCABfvyb5JaItvd5kSI5VDBmM7I9e&#10;sSm1quByVVzkK8Mf1u2YzUoa257g+xjzIH7rgM3tsd3OUIqMfgo69bNM6z0Sdl0tDOTwzlhawsqQ&#10;C+r36ezUaehP4jW/ZnL5fJJqUSLZv3FnZHS3xpHqSF72EMosnEgEqV3G6SuDziHl+tn0hpYOoc4z&#10;HcSS0jrDamcINMIuUxIsyTLAcUnGZfgZeSOOp3/pKoqsEqbzkqltkIGQAYiAzmCUpqg4aKbUlmq9&#10;l1MqK01GQIbgfdOwQrXQGUjxlp6Id6bi9UcumZZfAJm2uJVeEQn6un79ep37WqKfdtInlTh16hSZ&#10;syouabkJCF9tfjMFT7/7rbynH1D4uvvy7TfixL3YpJN6XU2GhyEfIPshWRffXl836uzm3BCnHWlp&#10;afIzinO8T6CUP0WO6qiHD9cZbcokibNImfqrxTo7qbV8oq+9rf6yz9KPGsw5R2PYsN+z29BXlh/0&#10;tdNzBbJmfnkzpod8VF27cMcP+JqvvXJ9pIUm1gnpASJMM0itYXI75HXIVypmNOpryFC4Mrz70XI/&#10;svWbwhpI5WbyKeQnzeBvIKlZpXR6+gPsjoE8DWkPecJ841kSrSV0hXyu3JHxUmj3lx8MmQVXtFfW&#10;obg3g7KUjcvOzmaX5BnzBagrwiegwTnooM8yPHVUa2ll7dWvR0PBkZLv8KvHTUS9jmlFEnOZR2u5&#10;2entr3VFOmHiXugXuX5Ofs0QAdCU2wx5HtIQSSmQQYMGqZQqBWluPnOxeiLqRkgNyD36mxcxtzvG&#10;hTVr6Er1asfqQt6GPAV5EvKRKfRV09V6kHakw+gXME8/Dn5gIp+hp+DXnk9F2LVcInNB5FPyLSp/&#10;B3kX8jKkg8IEshaHm6N8n86thqXn3m9dboyTSsPfakWvshvXQGmMzeLa55Nt6L0N9c9FsatLaf22&#10;xwsco8cgXczQPwt5A5vPKOuVT7kqH5piG0NaQqTmMKkNqcinzPr3mofikPKQmpASkBYcD/PJr3FT&#10;1qHfCzuZjlWHVDOl/GTqqMyf5+jfetHykvma9j6Ufl6DdDS9mqoDH7rcE/qmRytuan5LEmCNRPJb&#10;kO5m4pvkcx4UWi63xxn0u6DNIyZqQbqRQSxtA2m7Jy5+X4K9lRF+dqPK3eZD5v2mbRzcNyFtDbDn&#10;bGdt3ESUPMDyp5t+syzas8VMu5ksXgmH3GTIuyVKWSkn0kAzso73rH7gHWG+srAD7D8ZniiVDHqg&#10;IjF1G/p0ICgzyYHs9gtQzJMKOGocPtILx7GoGQK2jz1pDWli4FEzOuSFFw2FP266ytQ6kNKQSpCS&#10;BhPMWYXV+VmL9ZqSsUZyNPtDydPlZxukuKW9ZSGM5xA0gJQz5TzCH9YeJlXN+OmsQ4Km2c0qy2ZZ&#10;+toQo/FBsWb1FMnqaZ7WbC5LbjNDzv6wbkkSuWAgmlpM7jDDzxYQXewGO0aKIPGzP0Qjn4lzSiO2&#10;hqns/y1mZFnareaBXWIDGpreUqaIpS1kJ9kx8lEjk4E/mQo8J/rpnEk6BMkiKfq3vKV9lnglUpbA&#10;TtrlPEgpUE/898qWEMl4Wj72j9AhbAa5ARKSKq4sJQwSGzkwrJn2KsStg8JIOaf1sWP2ALmylTqK&#10;8FfsLeO9xvlh9cyQocN3p8Ew8UYG6wXlJXIpH0jGpGeikWPP8WWjiUn+JYHwV+wen0lxbQwdslVE&#10;IItlfhILG8BBIaVUYGSa8h0ZhNTbx190U84zngXph0uUOp4+Of0t3wC5fLKqvz5l9/z5lFK2cCMM&#10;ExmT/2zPIWwMlfT7pV6jonhc5rHtpWQhB1TkBLs1Q2MulpMpxo+dJrK7oqA3RYfi/Anv0oaXT4ev&#10;z7kjc9cw9NzubneL56BSPrtKUmI32EpSAVHNv5Qx09D88rEbz0Top7qyHCaDHGKbREHZo/xCpHEE&#10;M6WMoQimhvp0CJ7F1f3l8CNVx4O5Vpj6GPmfdQqBLL2jfqGoQsAu5baWt+7tsIuelJlzGk1C2VsH&#10;k3SWVM6AFry3rZzx1MM9End7MSyUzBY6NYEvBa+Iv7rOP/5hVk0soKVFZ4MaaFPR8WndMj8OOVxd&#10;ohrLnlCdhVzMumqYGRn+vKVOgOic1heSuLdC8u6yDyWs3nu09b05G99PGXOlgY7veva+r7Tau1fu&#10;TkcP8ZbSqVz1SSvIb6aRhTqSWlZk0InoRpdPNfGdoCf1rjVxYuY7Utpfwkp7GbPDTrplr6XMNgP7&#10;krJKRqTxV01xnDZjkaRc1WNUD7RaZ6pCLpme3hCRd/ujS+Skl8pNC8/KkSOWqpB9Fu2Yb/D9ouSn&#10;MVHSwnUOif3n2G0ROW7Ih0yvsxl09Fvp9Mi1MJUN+0W2i87I5DYSDNKY5BAJfNplZ2pfi5Vp1g3+&#10;xMHWZznsjJno5LAGumcDKdHbVw5G3FJjJ8VKS6OByCcUEpKtLE6RoLM8zDlYZK6ZD/udVoiSdinS&#10;EuNXSmiuMlURyqed139Y/UwUT4FXG/prnuZW7PFaKC9xpg8U4igncCl/XzQEapEL3hCL6H1OTuY2&#10;3mW1XWk94skMSfSUx9tUAm9tx13x3ko67bJIfEdd3sjQCE/jSoi/5KuCSjo6Q0xz7SqPhUovawDV&#10;fhf/HNr8MsRSufjPvuAG4L/2vTofXOfksNUGv9f1nw1NcssSf7GYjGdzf/0gc4x845FyWTLKI0+5&#10;pSb7/qsO/QwU9WXNQZdrKEOL08qkS1t1Et7ZgXbr0DEXYf4c1y94ns7Dm5hCo/0JLOmLvnOtl3Jj&#10;iiz3PSZLLFXgVIdhRLktMomwfpKTk0M79r8caEtdvhz31xD3txAUCqUEQeHiHGCNTt3/fvhv6K3I&#10;eJHlIkcM7+RJ3Ty5N0+65MkneTIqT5blyb48OafeVt282FZ5B57KW94zb+TQvM9n5L2xLe/ec3l1&#10;c/KK5qVK3hHJWyF5UyTvB8l7Q/LukbyWkldOdWikyFZRpv3B+DpO3f9++B/o7ZOW9nZ43qfs7ZrU&#10;ewp6e/R/fW8zMzNTU1PZAoYZM2bYDwxduzrTaAzdunU7ceKE/Tx79my+8ld8PnTo0DvvvOP1eu2k&#10;Pn36BP/K/shoh19++cV+yMjIOHz4sFP3vx/+0976fD62wG5KVlaW/cDA/thTJ/az2+0OPDPYz6w6&#10;NzfXfmZmlmNZ6vraIVAak9LT0+1nVsc8Tt3/fpC/XOvJ8K+sDb127RrljP189erVwPLTpKQkvtrP&#10;jAwsRWXmf3dZanCT+Nv4+Hj7meUnJibaz3wIVJeQkBCogjZi8M9FPdtFxo+jGUAfcgbuGbTumwEj&#10;1HylUUGvbTFewhzS3mo8rLM79H4mosj+3F+sAyNHjqT9aGuY7AvhkqmTL9OmTfsK/bFEPkseUn53&#10;Ur0Z+Pnnn7+2fqQiHWpybhR58skndQHrVLliVWCxF+nhLZbWrVvTzApeF2YvabWfD6sdrHYCqd09&#10;KOxm61C7nO0Ho2/2PqtrYcePHz8Jb4efzbYdqdB0NyOtFvqxfyQ+fh3TdLWSLv07atZSrQTdfNdV&#10;n0w7petK1+pasub+ozSMO9B9noi+7u+ynpGEseXsumkv2g+FIDKcFsQRnZUPlfi2MjGio+w0S4Bp&#10;/dM1JdBP3GGWQ533q8M4UMdX57RmgzpTv3TeJGtKX1fmKmO3e2lyTHNi0l6SulfO2j9vi114QeJp&#10;rcXKcf+N6/GA9YzmOeerqfijHzZLHVXR2bA96I6xdhGEHuZvxvTixz03piWXzukdMit/YikY/q6r&#10;heAvjYwtn96ik09LsL1m4aRCQFNukekn3pED+c1gh60O+pBSRgZYX5LQtlrtx9I+OoZINMQTcqai&#10;TDn6pnbyPFxunSSUHHb1MCpbl227eW9Z/Wt39Z/Cf9JV96+htOzqQadX/l3w3CqRvgZ4X2aLckRc&#10;RGU6jOP97w0XCT3poYEZssSnaLzkY+Zx7P9BnzpbiRDf/IIlhNPN3wmNnU9m/xg2569M+ccwrl49&#10;msUn050ldhsy7pP9qGjFS4af/BPI9i9CiOW+H+tdfg9xQ6cyJNb3Hb6VFJ08ImEmFKVVbhiEJEOK&#10;JV8sM4y5Fa9ipkyYMMHXRUux7hAODB96Bq06/QfwRLFihWIKwZuYXAPn2sQu+Bo/8DU6s05b/84i&#10;/hzJtn7GWxzmlzErxldrQRG5eqFcLcTWxLnKiEs5Via4kEJAH3C61VXS/TmPF0R+hX7F/Bk6GWYL&#10;grlmDftvZtooSp//8N1Ob0aesgov9P5vJOAquCxzo+UPzCtFxsJNOJxzuuhz+PU+bKiEuB/RB1/J&#10;q5jxCFbdhCPi8TdAZBEr9w+0KVROIUhrWDjmaXpA9Gb6mO5tMf7mRrPSeiVKIpVkxTzX/WBoOZWu&#10;/0lXFz6l3+9s8G+VRjgpQ6NV3u4D/Xu5iOE4ecLfRGV+LFpjt/dwyD3Y0g7bSyGlthWtSDiCm6kO&#10;1jvrIv8ppPyhVPBrGMW0keobdIF1eKoyZ3McqQqqU/0K4Z3oKvxLwuG3Sh+vow9UkluC1jYWgo8a&#10;N2aGQpHBcCKzSQIu3J2wEiPlglV9Pe7HLMH+2pFokOMPy0GRNH+J9tj6M1bdh43VcCnRd4MLKlGm&#10;sHF9/xEbr127NvC8porUwVVXrtfl8RYnGbv9YchJgyWRIGF/hJHn3DVYy3D0kG1FZFtu+8xn1Zaw&#10;fzy5QQP7we7JhPxCAyttbFhl1tgFx0Rv2GA/YI5+EaZ4ZIYvfHMPoCU26dRMIrZvwn3dMP4NTL0f&#10;mzjkX2Ig80i6dSNOvIi5JGxJtRqs0y9MgWL/PKCjzYp9yvAFeOY3PMgM9MjDfVl34I/PMORTDDmF&#10;Hf5Y8SdTAt6Kc7oUgvmlTRtlDF17BCy1Oh9DM5uAo9assczq2hH5FRSqkgRcKCbwigsSX0ZmdezI&#10;mJ+j7/Omuqze4vPpIk+i9HVMfQYL3sakvviOLWPkHdg1E6+MwfuD8RlfKZ97YERKn8LFFnpNQAU6&#10;8eitMehkVtn0Fes+fU2yyvXDV49i1QS8exoNH330UeZ3fv91qK4dSHtZZltdvj7VZYkpcfY999ip&#10;Cn9ajTp48ODTy5cHxzBD7r2C+/XZY5bD4Nii6IGidPuxLlfRmCjaoB8MRc/PMcj+QsvAZqGXeH0h&#10;pDe+Po7l/dErHSX2hOtPNMP1tfDvIA7oCvE2czLgB6FpaV0UdpKvG3DfAHz5MFY/iwVx8NsrNgt+&#10;z2A/21gNvNoQnMEGdjX41c6gZs1jgtZq3/AVzatFv2CWjb4m8KnLhgO6msKb5opBLdBZzcvzZo/F&#10;ELnmL7Mcj32DjYxJ9ZY6gRvH4ENqo40bNSZQS/cSJexXfG/WoMwzteSm4DxFT2lW5PVrV0fioyH4&#10;7D2Mp/W+fPly+yfXNdR+HlS16tfm46r9GlFWpor07dt33LhxdgxhYtOmEREFCzAIdglbXYJb1YhF&#10;F425IJLerhLWCTY6GXyVzPzo/YLZgjiN9HkbXEEFUu9nGGznmYcXjqL5JVRdgif4GlfGWUSJz51C&#10;3C+albznBcka4/e9fhlVElARe5wM0ag9Ad0+xdA78Dtffx80iD8vaKg3J8d+HmzWbX777bf2qw2M&#10;QZoukwi8BotBO4bhChv0tFi3CIzziXCJqVwZXxSslElhhnaan5YdrurCBLc/lJbMOdRagiftPEii&#10;39FkI+5DjK63xitOFWijhcybNw/fmNeHBQfMItQICnbxeeihqHTQmA1Co/9jjNxeV39i/1xmzJix&#10;8Emtw34nkID5+sMPauLYkAVdJoNuJYkxO4avwQQ8wB6Lwbqccp+ZIOWrxjSQ6Fs0g7dMOF+vPPoo&#10;njPr9t4VeiFOng3i87qOoMUG3O/EHKYurIzj+Rlud2ohODGv6JeHwHoxcilOqSzw+/JjhqlojIWu&#10;zWGwf1vwe/udYHfVjsmtIL7T+b/vrgu1GBlfXGPYVZR3fuI3Uycwmy9zjMwwv8hDZYnmr2bkv96l&#10;k9o6u3tRMnzOQmK8Krrai21dq6sj8X4NTBTsKyBXlkmvmLSAl27n6x9DhlhFdcVyRpn8YiuZOfS+&#10;gmoag/UT8IGA4vCHghII+i/4nWB3NTnKcTuQkV/iPMFnijFG8nXwoEG4TZ+P5Jdgz7j/LuIr5sRk&#10;U9k+qOvh7VermKCDfijRtW2N84udoWs+F+QXYtXWQn413wXtGHowi0IF9+bnN9avvcjTjmGTUFQd&#10;HftVF/P20NTxJuY1s++DIDtdTg77nRD8eqquXEA1O0bXoZIw+ggu6aoBDP9mb/4eRTuD5ieGb8iv&#10;8rP7ItmIZ+pZ+VVQOOtazVDxtSSqKzuRg02ZfZ08FgU4xdh8qvoimmrl6iJHyrCB+YXcJjDOZnC9&#10;BNyYn+GUrkk+VFw/7dgxdgYtNPidEBkZab9ytLajXZZX2YxBF30/pFLHfh10k5N/WFCVpLSkFvlV&#10;1pf9IfqlC1WcGHpe8URsg4L1sDhaLjOlGE4UNENXwaE3FY8f2XzdjHtOo8FSPEHeszPo9qCepp1L&#10;dbXjsld0GRrhSkknw27cHouaZ1EnF2f4iquv46zgmkjv3r35vuqtt+wfEI4cOcIYPrCOlXgU2arW&#10;MXO8J1RFjmX4gYHWkpLi3fqT4cOH7/zll8suHZ3zLomNjX3//fe1KJvN3m9q/4SWDUUlujliTGNW&#10;kGqqb8T95+Es19+LVhSkO9DOfqVY3oU7KLHi4FABFYknQXcO2q98CABfR48eTdW9Hy0pge0Mv+D5&#10;86hxCo2cH2RdDQ/8YOrUqYyZFE4P4Yad+WsSj1fR72W4WZWEHfMMX0erZrPnL6821K1DyierdOka&#10;I+3SPs9v04CwsAhq3TvUlCvY/TBFl+/jUfqwb/HVhz7WFbmKsovwjJ1hFl5ehUdG4cOVeISvF3Bs&#10;Et654NddqHYGuxYb+JoSG8uHP3C71+NkGIgvSCkcLOd9Dl4K/IAE/NBdunHJl+L63NioDPFU0KvF&#10;myMeSy1Ehm8GlcjODj8DZ63ur3h+K9qf9dY5jBb2xK8ydlv5Mb9NWaXkIiVnL/36Su1vR2ZaRWkz&#10;FawQX6ebfqbhtdFQX4JhMD7/Ft91wwT79Sksboud4VY2m2fHBJqdmaBLt/iQ0pV+xQ0LoMtqGXpg&#10;OO3tx7Dc+UH8QWceMCbIEOsL3S5kZziKZhne4r4sV5LZMcYWbMFvdIjfwSQ7g643S/c3xsmpt+n2&#10;igHh4bkJYSvYq7XOWDCnFSsj8fFuOqrDtFjs600Vqnpln1MLiYhWDo1+2xg4jivs2wuY95TZ38Og&#10;6xOv6szmt57v+HotX00E2skH64wcxC1T8IYd0wzHbsbBEL9XcyxPwNDo9wI/IFb58D2+pbyxmSoS&#10;dHOP0iPxG5OdgT53o0FvPoYVgdWvujxysxKt/WqXRugfreaHF9YtOPAhRr2NyZmniidAP0+otEjU&#10;XST+TIdSPsaIr/HjHHTZjz/4+gpmfoDRT2DZ/VhvZ9AtuGk6/ffoTv16EKiFYGfgA32JVzHjQbML&#10;rQISKiGhFDKKIFteffVVXSH2rsNaTLa7WgO63XikVwmpDOVXsq4uK5KrK5IZ6HbdOKhrCaTdbtqk&#10;k8mTC0pgsJ8Jn5qYsrh6i3WgIU5VRlxr0wgG30WZiVfj/RURo3myvM8k+0tzOEgadoa7sKMT1tAk&#10;tn2gmTSI2M+jkEPOV5JALQS+nly4cEXWo+9jbAk43z7Ib5IJyTAbcfV9vC68CfxgWLt2JO76OPMc&#10;frFXS+p0yX4zB7dG6/B62xKfJQd9XQwZr0E/rtD6LBdxNVBC5MqV9jNh/MMPa4YMtMMOtkBrzdIy&#10;3bC24J66iKqGCzVxjjHDrE/O+OrtwJ1T8TpfGR7FSo4pabgLZvO1FQk925K9kBVOV4M3CvP1YiV5&#10;A1M4OsV8zpcknX9h49Oh0936ftnPtrb2695Uvk5o3Lg9ttVGdAVcMfnzdJXfLLOqa6jWMV2EA9+L&#10;/oilkkAzbNfFEoEq7YfAK6WxnKTPFqM4ibfKWNcY2QCnKcAyvqAY8Q/PNSthd5jvKd+hiFs1Kodb&#10;ciz97DATL5l10hwCXSG+TFc1af75To2EwSVL6l6HkdIJa7tjbFn/VWYI2Q1SU3tsDUf2/XCr9tS1&#10;fj9wsHFlbQW6ZrfFbWuCiCq4JL+ZEjfpWlddMNgdDRDFmH3WrY0R8cCaGfKNyfC0WSE2D0Ndckuu&#10;7uCRLvDe6WyaT0pKYgk1/bG6cOSSVTP3nIwyvxqE6r4LNSmpsnVRtX7IWAz5zExwfqoZKFecz0gL&#10;9PVlXy6t4pK+VBmss76MufngoUBX33333RpzcI+1eQUe+wIDqV20zN3Qbf5s/FxTo7Qya7p6gYSR&#10;Dks79u4pVhyS7B6GTzQHeWOGGYv39AfHKFR/EcoY6TBIPjZFdDbLvp7S70JL6YOyuVN19ePqjIdS&#10;visWExOjMSt14TKVhHyCXZ3KNO9rThl4ziwb7G4K+V3nCnXB03LQqnhqLVyXvTrHuQL2gJbITKua&#10;fmkdOurnid4Ytb4ApVP2q7DVRWHTNbPC19gaCwq5a/FldTXp3XY7O3fWdV8hflKOvnNQ7z2li8ea&#10;amuoGO7CNnasFX3hYSZDW7Ou7kFIq0G6cpAFPWmWtLXQ9YNOCV0MFbRH6qehMveskvdcSk4f6XN3&#10;YxmxzSzXYrZXzZrED9Fus3l9w/Q8DWtwsq51VtaZpnfXdXUvU7zvxScYRoNZReA8lYK2xa9Ia4zJ&#10;q8yyv0edEW/M3rKoA1apjFRd8NgSf1DW6Iq66hAXny7r0r+akJKndPWOC+F8bozw1JxbKQ/Ymt/M&#10;isLHTZ76kDKDtM/sUiezbCyMnTcr52J9uvyOFb9v6OWhaDnu19++AYveRxWzwI4VcYBY1LNmrR4z&#10;jzD5OSKRaEn9syh/DSzppVr+msT1lk7ej0XINB0C9nNDddE8t5vVbqQRooG/ehu3s0Dmv98s7GST&#10;2EdWpwhhgiTqukIOcwU0vpOvBK8uEuXwv2sWMf9q/lJyTDRrkaeg1x5ItDlEqCQzx5t1eme1z82h&#10;CGFR7ElX1HvR4JzN5QCFWbqiroFpAcm+vaGFJqZ9bENXswiTnefwkdBuNMuYK5hVvaXNAJHW2Ohw&#10;s2D0Du1q2Ci3lhZrhp4Z9BPsWS2c5PaaGTt2voZpISvSBuki0wyROAm1NKr2KUVyZbOOs7aOenUa&#10;cltZjWVWbV4Wuaa/rzZIqcvgX+SMWWt3mtakLoDsaVZzk7bZgfuidTH0A+b5UzP2fCY5kMAoz24K&#10;WlFKluED0cjWs16+3mavw8xfXUrqY5NYNTNTO6P15eTKmpk918WJ7EKqGXR2+Jwu/mQhJMP7zMhy&#10;HK3nxfOK0II7fqWpDLK0xPBTZtHzKR1CDi0Zr429pjNdQry6fI41kStKDtLRqWt6yxElFRXzKlZ1&#10;HiJds4Xw2S3h0Up+xCHlELmRo0My4Vh8Z0j3EzPwbC7rIgIrQUJN99gAtoR9IHAs2GL2XNtAnWHp&#10;2lZ7OS1/wsysix0jvXBonkbZjSm1MmOT9txQJDL3Oc8vMadrnz5b3/+JSPDGX8Lk/MlRaudJRFNl&#10;Xc3nf1Z8Q1z0bIjTrJL6DXs1xUE5uRAuMaG6rJE56aztcYnvThnp/5hNqRhxpWn6ifInr5aZd3CJ&#10;9cQgfN4b/UpHpFJ46jATM2UNDtkBjiPR/gpaxh+6JfWQa7Wu7zbLj1OVsG82hPCS3U9yWap2j71S&#10;cjXEXB0PuVfrfNVRPePDovMwVreOB3fKBnXNCkX1KVky8LyGvsgKiS0iJ0P1BC4in5HeLrL3fKtf&#10;727QzT/+IfyWGVfM+lhnVZjqn6vTourBLxXqBbrgx0sU3yJ6VhO11AKzeBKtZEX2o6d2NjrTXNJb&#10;SkR5XYdLYzuZSXfrHLKea2CmzvGjHuRgDZS5npempL557FzzlqcPnFrR6I+iuiiCTn9v/CSh43/A&#10;Nyl0Dx8QvKqboD3FdCVnoAs26EfHZseP1feevg8b6CsN9H9Zb+nZhrP9tB90XSI1OI0k0hi1RbIl&#10;IaMl5A8a/eEZOXLI6rnNrbKK+pCi/4yf9t3NOFTam0ITSq75XZd8KkXnoFFqNk3CfVm3xZyuQ7/0&#10;qJk3oh/HISastztfTDdQ61TYneIvqSswD5u1oTvMwnK8qTuDNxkWDHxV8bPtHVEl6zLZAbcrw/BX&#10;cX86RIn5d5GJ9xT/yDNSlFVCc5X0dWV/gllUuiE/52jzvFd03NfoateQBDMfGKci0eZVXT4dKJnQ&#10;32AoOIYG/0Bma5PxB+5TPr5ofkYxghv071XzShbUzwK3iNVECWS9df8uq+06q+O5nJq6yXAdJf3I&#10;GNRGrNBexGbxRoTSWvkJfcr6r6Gn7rYN7EW1wb9Dih7NpmlFxgmLdqumuD6DDTa3/lP4d1ZDDMId&#10;+L2N9XtV7yXZ75ddvnJnkj72jHw/dYzcmisve+Qtr7yRaxp8SM2Js6hunT+CFh6vy0qWVKvULtxx&#10;Co1o8fEvGfIM6nXFjE8x9HEsvxtbX8KcuXjRezb0UmaV23x71D7rQd1GniC+fYY4putuqP9yoG10&#10;6dLFPy31zIfCK0MdCAqFUoKgcFkO0KJmpU71/2b4T7tarNgDIjMM951TNVM2T1rmyVM0D/PkhzyZ&#10;mScbaUXnSUpeubyUm/KOdsjb9kbezB/yvh+T99HyvKeO5LVMyquQZ0neOcnbJnmzJG+U5PWUvCcl&#10;707Jqys00qmvj5iFmxTyXzz++P+KrpYqtbygq+/9t3X1jMsV6Orn/1NdXb169ZYtW/x+dbV9Pl+P&#10;Hj02b97MZ4Y9e/Y8aT4FMZw/f379emfGxOPxnD592n7OyMi4elUdS4bvvtO5Iju88MILOTnOdMeb&#10;b745YsQIerx83r59+zPPPMNnp/p/M/xHXc3Kygq0yev1Zmdn291ma9hzBjspNzc3sBKUkYGVoG63&#10;2+4DAzMEVo5mBi08ZXxg4SnL50jxwan+3wyyatWqXr169f7m25szDnbDhOOXm2GAOWlkg+y02nbF&#10;9ApIlFPWgFgrMTHxx2HjdLvc58Z8oQVL+5kWH81L6l56vMNw4ipmz549bNgwdaC/h64fHGPcV2rg&#10;NXRNICn+ar6LI91xRCOz7fe3TL9SkipczzVYJ6k7SidsqpQ6vWT2h3KinhxtpZ95iUkidgo1cBmJ&#10;7yRXhhY5Et/io5SRrWL3lVqdHr4iu0GU78yZM9OnT58yZYp1q1xwqTFHpqKKC6iBRcY47tq1K/Mw&#10;YKPgoOiZMntFa+fDZT1HCFf0+YEHHujUqdOQIUPQVnKKqv2z2HyyoXYNFEj4+uuvX3rppT7mOBcb&#10;hpqVgmwqjaUJ+Q0YOXIk28b+0ohQU6e8gAr1Dp0zT40uOQbvN/RE0rGbNGnSTz/91KVLF/Xtac7Q&#10;1aMmovVOS764T0r7aUc/ihUsbeDAgT/++GNiKfE/o7Pu2QnhsZ5ac/DSm5h8E1ufqPOZUvejyeV+&#10;MTYPh55/aSPNMBMdY82qS7q+oxU35fqfrTsZtSYZVA0yrgvjCdPhivXSyKVKj0ut3KzjbXVPW3Xp&#10;n7JMFjXbYNegvOT59G3u9qlNtKvPlS07tm7dPx8uOZ+mRF/Z5731MWt5aKQ7dOr5uj+j7kLUpcF2&#10;BNVw8XNr0NGM5jp5vF6sa/r1+Gv82OT8hronrLrrUXemIaPFCItw10uLeih39ZzUl7KOFtuZ3naW&#10;5+Ws4+EnrQcHYMJHWPEtvv8K/Vtjd1iiW6de7O4vheus/w7segdru2BHF+z6GW9b0bpH5ppBLQ2k&#10;4NbaXSDQ1qJ1px8Y3zGLIWikPih4yZxvNEQQWTfD3fSA9dQMq+vd1pbQDFPjeLM5l8PLkZyA0HPe&#10;efgKu+pa2XV3oN0aPLQeD0zHa29hcl1/VEi2p7yV+CFGJfgr+dbWm9NAK80sJWeT6zbCKdll6WjP&#10;Mfwz3Xj9fO6ZYEmSmUL0m1NQLX9FxD+ClRHpTU7V19YfCpVzJcR9pOkP1jf3YmMLHKmNmCJWjs60&#10;x6trPBw9fBGuY7lNGyDytD+zFfZmXChOYzd4CArBpi+/LBTzlzCmTp1CMX8J7CSdMqojkoU1nkJk&#10;WQv3kdbe3bU8sben//Fw5uqQVHfT88fkAD7B8NKZKTr9SU+SI0sy3Wh9Zg3xrZPcamK9qweBZJws&#10;djWq7BlPvb3+VsOtHr2sAV0w+2ksHGh9ucd/29f+HxEjF3zVrK2S8Ffrh+nfkMtt94qWNB2d4NQA&#10;DGdT28old1Xd70/qp/wbiP7oRSfpWmlJcZe5AUk/oXeWVdTKFb/bLP5YJN4K2sd9hoxe8c/UUxfZ&#10;C1JJlMEgOfW0cyylVBw+S6cn9yuS6uKst1/hFtjwZbjzwc6WRdfMOoc/Q/t/bZntK5UqFYr5S/iq&#10;SJFCMX8JX+W37V+EP4pJ7LEapZCyM7MtXcJCqf8PAcluhvVqC+sIVdu1vc53MgJlQO5dUis1VtXZ&#10;KHhedeKvNJS7rO01ce5aT/XSMm+Roe6eupRyCKjjip/I+hgjPksesunIXUuznwhPydIJ1rVmXozY&#10;PEEP58NhEoGLGwrOz7UhdWDRX8oUvP6LTs+/uKXu3/GN/jn8K9mO3G42T3pj5Boq4zIV1a3Y1x5b&#10;D//Nftj/FqBKjv+tUhl/8h7vbVusu4snZLTEgfWX7j+/pwYWi2+a61w58T0lT5ET95m1zIRLvojU&#10;Jmgn/lFyroZY3SRsg1vnNakpKGzt9c7LdaGsK9obdtX9tndSaIRHlchqc5DKHjOXSezGxsbu2LHj&#10;j116kGkwbEe77d529gQz4X8hXo99U/rcvBoH9rTctKf21n13G2ytzFiuq9A9X0lmdDHrYamadkm/&#10;lNASmYt22P4kFofnZuvs7hFUtS5R0C3AM0StPa1ANGAaLZVtE3zdqIlG4cNlvseTXryu0n8LFsc/&#10;dSNOPIMFt+BAKaTSAT9wrWVAQ7HSg0dbLiwh8XfQkunBeuvjjE750i6hUTIe4UdzdE8LGXSiOXmZ&#10;ls1G8/GKeLWniijAjxlrlPjehFbW3oSjlfAisfysvDmmfWNcaoKLmYecdfnDRGabVSr2qw3/4uL+&#10;+kHTcf8AHv/XJOdnrr8+JNoaKpeSqs7H8yX1zDG4tse4rvkqeBLs1NlF5DEzTSHp/ufw6/f4th++&#10;Ko9EGgff45v3MC7E76mGC2lZJfCzTt/NE4lIaHwzDtZCDE2ERjjZAZs7Yt1jWEns3ojj1XHhUOpN&#10;+4tf14Z/C4jCaWHynjUu4smCg/wKwW8l5ZDnJv14RJX5nHE06G68nX+ENk3cVeZwE2KUr+RO4ph8&#10;uUU/AEoGvrL6jc5f1L63ksjGTz+dkn8E4D+Af3F/yr94zPq/uI2FBlGhmAAsMlv2abtKJOqxh+zt&#10;LpyMbVQk1q3iKEI/7rnc/tJWSgUkvIZpk/FWCSutGDLI1koNOVZxK30i3vFliediKAXyLTh4J3Z2&#10;xcx22FnEytavkRchuZbL79NTjsjix+G67NvwQOGW/HdBzlBJf1xXsTvsSJzRsqXKJBaPGxP1kNmq&#10;QIzy7wk0xsmi/izdH0GWvWK97x0bEue7erBsVAMt7W/3ok9p2XJwqVKB14AcDtj6wakBCJbDhU7B&#10;DgZbDvcPCRlRuXJwfCH4Ozn8Sz3a812zTxXtiLV3YWdo1Mli3gzy6DKr8wcY/SSWEE+PYUVv9FuE&#10;Z05iQK6lJ9rOtV6k8Un+o3vDbDtwp3qxn+s3AvJlEnzkUV2TEI8q1qX05BJqVdJTOG801nrzfZXD&#10;/Q1KXE4r1B4bsq46SyYKAU3fOeYhcBx3IfAtFf/7tNCHsYqse1xPWEt0Ip4YJZC8DhsTl66K17Qh&#10;DbpqIpP+i1VSF0ZZFfSQs1OUNPQDvbA+tEaxTAevk8Ml/lVngaYNV8xpjjbQBv7u1PNH0luk/lEK&#10;o/SzAiNZB/9ee19yNzo3QxACeB1UTFfFBuILgY3Xf5DBhpiYmEIxw+nX06FMUWUxwiUffPBBZyxt&#10;Fr0sK64YRpjzQNcIjkhSKV2fmpar6+GjUPdXPDcbL8/Di/QIR+MDetv0KF7BTOqzFjg81hzjRm+1&#10;NqLpz9yMwzVw7hMMex1Tw+hk/K7cwwwdyTc/qdorl5lUqFUEWNa+oHXxfwaWcOFUwWpywonGsghP&#10;nc2o8y4mDjdLFlYjXbL8RZEZjiyKimY4fhMOV0ZcCaS74L0CbIOvBNLaYud2qx3aiK+TWdo4SVdJ&#10;+dfJ5mXLWIhduNbHkJ6RevxK06w94Rtxb+JN8vLLLzNyZKhiNPWk8mUhu8n+lf2ckVt8Rb7bE8Br&#10;cIY/A/H6jzMQDh06tG+f3sgw0ryeaaKHKCajdDaK+OZrzMGDB1nCt/ju6+jX5+OF39EGO3TCKKOI&#10;eD2uA2hpV7EZ9y5DZyrLp7D4NUwnyz6A9e2w4wFs+AHf2DtiGJriGBmiBs7TfnkZs8jrK/HId/iW&#10;tpg9zycxKv1oAb0J5yKMANglFIoMhkIZJoZLjFVrIZ6JQW3fPiVEeGKYYTpG9sGP1BrdMJ79Ou1p&#10;sNusWj0bKsjSDQF6uu1v4kt2rcZDvdCf1tZSdNa9relaxYULF8bUrm1XIUOff35ex45zH3jAfj+E&#10;m7QJeXknsZ/mxm94MPtq+D7frUeiGsUWl/QfClqZlZho/yQYPunShX/tDAzBScFgbzS5ej39BoP9&#10;886dO/vuEKzVmOn0xys6qfTnAucNXMENp5NqWVlmXftsPWUbo/W0SDuVwZfqWo7He2Lom5j8BJZ2&#10;xQw+sGsz8OoQfH41f8XWxxj5Bqb8gK/X436ytSc59BBu/gbf7zAHVDI0w9G7seVnvM0Ml3xVA/po&#10;8fO63pDBfv0z0JgolMGTEWqd0nkG/WDbUzBRFyQxuG/Qxba+W8Vfw8w1PqCTnRes6sSinWEiuv2E&#10;Pu9j7CuY9SpmvoWfR+DjQfjibhy2M0wId6qQ6c89F6iPkG2m4ffs2XO1W4EBPJ4CsGZNuycXdulx&#10;5gyB1GD4bcaMDT172hn+ztTaN2YMKYsZVr6hB87+GfaMGGGXMLpRoykk1de1t9aD5hjlFnq20bVn&#10;nrEz4IePLZdkt6+KBF2WmmyVRg+zDnm0g1dkDKBmxXaVVMTHejxA3l2LTlPx+l60+hm6ONkOlNL+&#10;WJeemTtXKH2jUXsEepAInOS8vD74ifw9AF8uwtMr8OjHGHE6XTcV0lG0MwR3IRjsVAY+7zGzRVZn&#10;QX/9ek6XOrtTQQZdbrxJN1FQDFtuyUJRf6a23Ek2BzKzVa9j2muY8TYmv4oZj2N5JejR97ZQCVRa&#10;2G4yP9cQHEmw5fBmkcAHikBSWgXngUA5bKcyBCILAZMGD9YtVIXiA2B+rYF2U1I5M9F6t1lP0FJT&#10;pwZl8HKMSkr0Y7rbJc1X8jhuxHtCp95Jzstb5RKrveQWkTjSRzddW8Cc5JWLqObLLMiGPU/jsDkT&#10;1l98Et6egG6UhzSmnGRdKL2URDAEn1HuZaA4tRVTyc0WvM8999zSpUt3TpgQ3AXCZP2G7Gy6YsC6&#10;2YzUQ/Fnm08Oe/XWDaU5v7MmFJ4DHiuEgucwWqxDR7+lE+BWirjN8ap2+AXPD8Gn4/AenbfB+Kw7&#10;xtMpPw/P/v37mXp23bpA7dfh1cr/2MQQiLTBxivjfT4fu/HnDDaEF9HdJHYotIbABvs0dd2qFHQA&#10;fTDkGrpJSUmh4falyEIaSpRIrfJXi7QXGg2meA1XzMIb3S7QT2fnMz3FzqM6Tg11kk0jyR9pxG5x&#10;PRVnlC7HMgKAbLE2CK+xkojyOEdfqe12tFuOxz7CyMD+PQaqp3hUctOuvkp3seopNNqK9oFdFQz9&#10;Xa7g1QuTQgTP6t5PJzkvz3+3fjnIaq5bB/V44Eu6gQRWUBtOCZFKr8rvoSVeLw5V9GSqc0EZohph&#10;pyYtw+O0syg5umL65ijntHGGGUE3HYl9MWBmRga9Dif9r3AWwKsdvvgrGetZF9LMXAjAgIhl7JWV&#10;f3daAEYYGUu8xu3fXyjJBlv1agkj+y83i4v85ZVTvRV0sntdUBsQG4vKunYmuohu6PI2lIOugrPY&#10;GSy3+xpR/rDgcT1/P6uYHi2nJ9KPUaQGvnoy6BanLLncWjclXkI1atY1Zit0IOC4YsKX44pEg7Oo&#10;p5fJJBRUxKBrk4Lklg2+zMxvv3V28OqypS+czWlZRZ0MycnJgbOPlH0PC343Jm6kpKPEcTS1UMBp&#10;/C3mSKq/1FWU3Ydbqenfw7h06OYvOwTqJcj5bdv2DB/+xxDHLLRDcA4bqCzd+RI4MTExOv+aChv0&#10;E+YJgVt50Q76xaqjrlMK5CHf+Bc5Gy8YYo1ELbRCJ/6Qc+g1A0XW2Lp1OQoH87erEdxfOQdvM+il&#10;J/XMZQhv1kshf1QXPCI4/rSTzAyPt9Dh7qof9XTr72izJoymynnxphcQMU5s0Z1sc1WT0Yq+ggpp&#10;KJFkFfAifFmqoUeK2x1Cg9yb41J2z9/zyHB5tspYG+itekvpV52csmKfwmRZVsr580yivMkJMzc8&#10;UKdUFRKl/XMG3cnawZykuMCIaArqAyqEnGQTFK/fmtP3N5hLHnZqj/74Q/dWMPg9nkAbCPJ+vXr2&#10;k51sh0ByAPqYvdGBwJiBtJKM9TW/km4npVvJ+Pfee8/OoN7k29pQ/x1OCZbZV2uHRYsWXWY/2wjM&#10;5NyR/FrWrVvn5GAJVeSb/CNHksxf4thJMwENzQbp5yXux+Iq3FYIPrk+w51Gn31lWsIRGWC4YYVk&#10;5+/iswM+NYP1tVlRSI+whWwKvT7Du+bwyScEL5sFgw3FX0IQo56JHeiss3nHOCDk0RuNyqBU2FZA&#10;xL+bgdLD/ikz8m+u6d2796xZs7xeL1l2eOPGEWaBLqpJNguh/12X7rhuLrcDet+iX3Y/UiN5hqgJ&#10;mVtR/EN+YtIPP/zAv3aZAXD0a7o5Z88O6z78MDiHDdNee81Jzsv77V3nNi4bUq1SJ9H4MvS+C1sO&#10;49oGPd7gJ8F3gvriayC+Z6S/OcjADro/9lZz1qO5nJReslVJEp58zEnOy8s0d6cF5pvOhCvurfql&#10;nGRWcfYwmqsMYCfVPCkpaCS4oaAKGiyorYp5h1kOSDKieIgmM9GA6nE92tjUGWZPK5X063K8qG7q&#10;d9JMmGDUwXE2oKVYzc3SUHNhUyAoZdAoe9Ogn72mQf7s9RnIi+102octsXtEcNJMsGM8FeQsGT1M&#10;D4ymHeCkmaBk94KqITsndRMFg5Nm1uXY8QGQYa8UbIieMkWv2yqUwwZ766sdguMv+qrGoqbtFzM4&#10;eKXQo/QjzdL+5MNTBTum7TCohS4r5UAHF+WkmZP17JjoW3SbbiQHlExwx3UlUONSlVLccZRPkbpv&#10;FhXLli44soPK5KYSVVbNJV3jWVWPIlVnkVS/1XEHGfDNzbrrllKRVvdYs/CTjT+8wElmhjNjkWLv&#10;Jb3/slWZRKyfuON0078dYMXFoRIu5q+kofyczKL07i474OolHQGi9l7x5F+yO+c+5x43hjOrVtmR&#10;AfDXF8x39svawVy54VLZO9/MqR2ixrl+QHrppXLYbK6f0gUGluW+MMpOa926deq5ghs6AzCkVCni&#10;lcZ08C1h/kQ9QXQPWl9DWWoduwS9ooSMQrK9T6zG4i2rZKVD/ExBI2iwPGlKmGWcAbs0gm3IfP75&#10;5/xrx9j8SkflammxqsvkyZO///77Vq1aBSZaL5i1uMyWxp/ffn0/P9GlRqRxnWZ7UXwVxF1J2Y72&#10;s5PDBCJsEzrQoz2AW9Kskjq/YU61CATavRFovADPzMMLC/HMXLw4Ce84aSbQnaUJnYgb5uN5mtNU&#10;z153gfIuXrw4IsRKEr3xYa7TU4KTbEIgMhjGjh0bWP+W7i+1EfetxsNL8cRaPEgXfDPuCbb7jtHC&#10;8ur+YLq8CahIr1e8+RsQ7bD8r84nYvykSc6O1tE1azKGhMk+rEMnUrGuXc7aZ6cyUGtSPB6iIXqj&#10;nserXkod8Z7SSx3sQLXn7tVrolkP7yVz0AbpK5MmTly82HHUsPGhK+Shn5zvOao4FwlOz7VTV65c&#10;ubhnz0DbdlHZ1KtHn+pIjx52BoZdjz+ufqq9fp6mLNUBdSRtDVK0uUotEJSDBxtrZbuk55a4ZpUl&#10;RzppNHngJu2a2YzHibYZ6LoCj27FPU6yCZFoSKd2uZnu4N8jaH45yP9h2IPbjqAFce/+vWCqx0kz&#10;IRAZDE6aCXxNvFe8PrHOygo8fhoNTps7OwOBfi0RT/uZtS/G0zvRVp4c5mx2twNd++DSbWA8+dUm&#10;EL6O5FhzoKfIL3huJD76LX+Wi0H5daP4icvukkkbta9ZaHg9B+CIDKJ83irYIhkokWEVz7EKvF6G&#10;7dRwz6utuztcLYUpZNnrkRHX3GnYNPN3LNtT08nARr7++ut0kNaapCUiJ/lzmsp0dZYbGzK5QKGQ&#10;pLJ9Rc6gnk6xksJohUWS0J35IwYaxmQRb6rrtFX/jFXvGJoRPcGMshlv0JUch+4L8fREvDsEnw9D&#10;zyP5s3oMI/D1q7o5eUxv9HsZs2LNkXURQX7B0DJ/cW7cbnPJjx2WvuTso6etvkG5qNZO3BmNaU4y&#10;7SGs/xgjemLoD/hmBHpMwZujOGpVh+nVL3b4BotGeQsbTeMbNmSSrV9/yF+X5EuT1XhoKHr+fisZ&#10;V2+ntEOzRjWsNHWudQQPUzKUX4HHjqK5k5yXtxbz0qwS3w0qSoH2Lb77FEN+Qu/f8k8XYPgd0a9j&#10;ahfMfhzLX4v+phcGDMMnlApMmjlT77ud8OyzvjQXCYvNUAP1IYmmiWBu1bRDItZe8FbDMVV4VBA7&#10;cGdqbimdtyMlmRtMA0GVYpT4PC510lYbvbj/ugzuxFCK3wSr4mG0iEYdQvDUI8NLmPsOJr2Lic/h&#10;1w8w+l2z299JM6EtdlXAldJIKYYM/fB3HIfzD0Wxgz2ehcBJM4GvY8ivvvJsZBLK7UMrgpNmAqt4&#10;CKsfw8o7sfNGHC+N5FCPx7n/yQ4kiUQzVxcMdpKNVztmhMgadEr6xMkQOBaYoXSzGqxjPLpRJniz&#10;Vc9ftcoCzlpnhj74qR221xj04X3Y+DBWMXNXzMiBLoC2g8vj1U+eF3TXpwyL/vGwrs5NPX/eSTZt&#10;GFdU/OYLBIHUc+akKwcFXkdb7OyCOWPwPmufjDfJK33Rd3tOOyyhQdHWyUSkDlc3P9cTluQvR1nt&#10;90u2VTTwFYhhLD6bhtfIIkvwxPf45ksMHIBe3wcR8VuY8iSWPorVj2Dl8/jlOSzogM3tsNNJzsur&#10;b99L4zMnh54xn3JX63GlTIoxbtLSF1+0e1EIzK81TDC3T/uiZSPupeylwCczkOKd5Ly8L7CvASJv&#10;xb4SSC+FlOKkHq8VCnPN5uDBg+lB61fcMbpyOLgCgv37xMTEwaVKDQuVyrjcFdM/xkg7NWGR49ce&#10;OnToPex6a9gISbckx1/MyrgbW/qjF1WCnYHha/wYjqxSSHtm6+xOWHMr9t+P9bdhr5Ocl3fzNbN4&#10;52fc7Dt49V75IV9GOclUnAMG2DHBcGFfgT5bhcwquHwb9pxPrkEE34FdhM8wmKglPzmZjLg2irAK&#10;TYxsqwh2mWNKqOmt/EObvW7vCVmMJylOXsGsjlh7Cw40wQl/kBCmgH0bPw9HD8o9DgjBvpg5EPRM&#10;B+I1Hnq4aK45GOI8TmY7JST91QcxwpaguRe+TgulTn3sG/z4IuYWQU51XNgKZ4qKIRRuDmmI5SmP&#10;xMqIL4ekEJ97sxU4qgpmG/yLemnQj6cLFrDPvT//NCxLb/waESJlkEzxGuLRfWnjwuVjLLQz+FhC&#10;Fk549UBJPc3golk7sh/N8rvBQLomOpvj6EBcLYurbJPL8rbKP/eBQY+JnY6aqxybPLAOxk5lI+3X&#10;QkC7ad68eXYeSjyxfI9gVT1E1UfUDUiqgkulkFoeSUyy8zCMwocfYeR36Mu/lByvYCZVVLCM1ZP9&#10;zA2z19xlZ+BV5nwQvxG1TrJeeredVbTBHw0RdSMi7sGWzzE4ePaRbFQUmXVwVjl1mzlAdZmubnGS&#10;qbzHq7NQqC8EO3UQXfxp5ag1H8Wqe7FZ1yzGISwjt7ZVMHGo60kPmt3NEeak0stm8GO0CkcO10aM&#10;3no/U7f0Sw8cqn5dHQw9ROa7hN14FCtDLO/t2H0ndpD93eYqbAZdq7EGUrWZrq362ewVmK4r2e1U&#10;hpyu0kT7v7kpjocN+kEXDR1XcJJZAju/QRd/hCQ7Xrbt59in1zDYkX+Gg5s2MXX+/PlhuW7VYVm4&#10;C9tINJJr6ekRPpUfFOyPeBx1MBmnaiGWFJbQXn7JeK4RTlFNUhDfCucg9kdJkfvMApQTVqm0NLng&#10;74bxu3H7VrxqZ1iCk8RrTcRWQVwpf4or0xuS7AnPzeGY2BkyrZOdsVTPSb1kBp1dm6or0IovdPo7&#10;KfWvadSevcnIyMjeu2cm+55cgtKCVdNeI/Hpuhxz6RxDDhlpp+GfFN0JQTKqhHhyXXnol1bFa21c&#10;1TvoWPc6Q1Z7NLddjV0EH1YsbdAGu9vi91o4H07xwp7/rkuQ7Qw1+TzaLISs2Ewp4xuzLjIIbZ2x&#10;w99UKBj14J8EuH7q/xhW3IuNpdMcHupAot6iC9XLWlfr4my6uajexuvx48fJjrGX+7RP2RbzzF+s&#10;56Ou2r59e19/KqtzRftCc93h/ixtoeLYH+bPDcnxkpbtihgqWXHNcSTGXQuf6UpEXQhxTOndTvVb&#10;Zp/vIrNDxhxNoTvqu+k2czsDA/WLJPt1geevJuc8XdJNiMl08tBWwt3S1ZruoglDrppiDuTIRyqD&#10;vPLXeE2/fNm+qTYuqZL/jGsVHqY2JbOSjL7AQKqtbZbzJUAXgmf5aShR3+neC7PGOCzD3d3IPyl3&#10;7zD7uBPdLc/GMXkk5JQlYzE5Q9vxKa4U8ebIxlPseag/tyTSqK4oUUmJvQ3trCQRkUfJ698ZvH5o&#10;zhV4TZfTPY/dzICDc+ggnnY3OISbaShRoMnLg3R5+zt4c7qWMJzWxAPmSIcHzd+XIfOthv5TT0cP&#10;bh+tGU5QRbHYT00LL/rf9xUcz04gXg9nmO0uc8xSdxpcREyqryISSKDlLlzV9bRb8+XKq2bTBFE1&#10;DK4zftcFv+uar4SVVspyKExRZZ92Q2vjXVPv52ZYpjhYKZmRSgLVNb3UGn1MvfY5Kr86GchAC/DM&#10;WKt7Sk4p2vYqh0nxX2khTob62PjoXyzqC5vvSBQtk7WTVaagQvwVipaq/ov1cKZVvi1yHzbchEPU&#10;+k9jocrhHua8i49UjdoZlCNzcsjT5jyDGuayLVIouzEe6V5sPm2Q9CIas90fmHWtRP+3kN3W+8ZG&#10;GIic4kgPt7L1FPPTOJFp1rVSCL+lhzEwQ78tmJLz5snsRi9hTrg7S8frM/RaaU6c+BKXruEsyaKL&#10;Ue33m8MIGpoTR+7Te7Hq9sK0q8imzn7HnIXBplMYvGJwT0Kcjy+sgfaGQ20Smz3NCP/NuNfaqNsZ&#10;aAm+g0O+m04UkepGsWn/2RH24llzdRtx/KSBF1DFXJCpKpDEwXLmG9JkwwarAqMIeQuTNcMp0DBW&#10;s3arWdDLzPbNj1+hvCmhoT9SZSOV2nq9YjPbXyT8So7m+UnpXkvgMI5TYyUAe28SbYy5sE4zUDbY&#10;3elvsPulGasBRmZ8bzKwuvV4G5PIXJeTKmuX3zYHXTTXYyc0Q2NIthspGUhJN2dlEMSn5z0Y7DZm&#10;7ofNARc1EVLjtHNWRjlzIEQlPa3kLVa2FLdYBxbiGZfbQ7+lRttmDXEqzJOjYvBjPE/WJyPeZg67&#10;aGCOxSBURNGqI/XUox/xPMeRHSYRMBvzkLBKm6MzWEUDhDSKnbEKYQk5EuNTdBKvZDVSJYngUbOH&#10;8AVcyUbI27GkNg49TfHKiCvjuabbjWYhq1eRaeVE6fI2ndzUZrDzLIc0wXKIXRIQkcoMX5OwjdTh&#10;M2l6rkEqM1ACRarClhxEW6AAKG0lq8VuH6ZD8nrCDBrHsZ0Z0JsMMljOFtBIzkgtRskpabpum0JS&#10;qzBkNyZDz0204YOE0XpsDNvWEJuoAfnAMX/EnCXTzpxjwxayos5a10fUkhw3ShHimFKEwNHgOPBX&#10;LfTvTtoEZAlm1ptBbzGorsAXt5lwJcRIrSz9AbFITNwAKX5KD40hOjnoYeYvB5cDxFLYMQoitolq&#10;vEozXa6+UNm9RGqGalkKVTaUxNhRL99USctaWwxSPqBGJ9WTJNlWcqreVJhiZukT9CHEktAopSQi&#10;m0KCopjMwW6wQEpRMm5PM/SPsw3R2vlA9zjKBD2cxiuS69zFSKLkSDUz0N6cRkQc8yekp6fNmSSM&#10;5686mF2dlL3kbNbyhdGd1I6/GKlLccpCiDwKFY4YqZ+F1KO1aGJqmQe+MokUw8awWEpBooc18oH5&#10;GfkY0to7y7DnljDnZfEnLY38IJWQXvlAXuKA6DlCHinmV7lCgiDTs79sLdFMxLM0jjz7RRyVMqgp&#10;b145wuyXtBimxx2xWS/kJ+sVkud0Lp04I5NVN4fKVDolet1Xjh4qxGzEE0tnHRxQVtBO7wKgNSj1&#10;mumUAqUQcTbE7DNhW5mBpMOOEQdkFP6w8SAtnMqSLWZR5M5w1ptuPmRFmeNCzpjPstEqP1gdaYv6&#10;6Ygxual7bF5hJ1kyR6RBtDM0HHTGkMbtkWX3GGmfNcMH+xQjEhkpg63iWDNP4B5KDgIHnXhtY4bG&#10;7pr9E5bDVLafiOfAMT+f2Wwj97QEypgwv/aCTbWBVMXSmIekzPawotoG68zfCtOzuw4R2RMm4Vtz&#10;FDdNoed9fO3XPHr7JIk70xx5c8VQOQfkmBmQGCllriHlT9gdW9LQNuIDG0nNwiFlpWSSpyBFv/5J&#10;Jc88v+oMEsUMv/aqFBk3W09BYhNJkiyl5SltvR7PxFpPiytVh5L9JOI5FhtRMi5dx538SsyFsHEx&#10;5hje8+aBbYo3tBKjUoHEWGeQjg7bV9Sn6CStuCyDRfbhmkiWkRznxRWtXMvXIkZCkDCLWlLaUipk&#10;IzlGZAii7bZofSXCbFomvslqFJVkaNINxQPlCsXvJyaSYp9/qa0J9nWrbD/HnUURQzYHEAE2bhyC&#10;y9ADmvhKIE+Q9AkcXwKbxAxsZDVz/hZFC3FT3zwzDyP5zAL5TCIgeZF3STcEDv04s9WfY8h6i5nL&#10;PkPZWcsMMlkowwjOVK1RhRkHhPKMw5UtJXw6+FqvEaXEDrtAAmIXSNmvoXHSyQIPNSDxCZQSa136&#10;qXmEp0cvT/8H09fOz+x79lLduH2Vj19sWvJ4mjLNBIQe9ugY8ZkyisbbzThB24yNuAc1Ys8/krNS&#10;t3UOR7OEo2lHSz3lX/STp/cC/zMVoq70u5iqtPYrKp2Jr3zhctOcY6UvpLS+uudD96hzh2rO8Xe5&#10;8dQJifDXJZ0RGeStyuwte5WrKoDd4yiztxwLEoQk1WON7BJRSLwSVTRoJxhlzCoYwxEkym1haAte&#10;Ip7q0z6XjCKX2p3UwFQSO/HKUSY6Wb6NRf7lIBJDpC2Oqcuj9M1nIpWim7xIXmcDyNAcU5IXgVhk&#10;Hpsy2GbKv9A0pUtinRRjg7bca87wytZs1Qz5Mg+1wC94wz1lDrpsRoeLqEqFrgtfvtc1AvEu/eQ8&#10;iENQTzxNdT3XsCCsDTBJ/DtUgmYeAsl/CYXW+/8d2Ov9A19Vx+av1rdhjvnMsiB/H8dotu/LgrVL&#10;AZhhbpjmA/1X5pklcoBk3F6yI4v5P3JFuHQjSWqoWKXEqqXf20+G6pkSulrxG7M2rIdZZnybHols&#10;/SrHfTcOsT6rnH1Z6Y/yk2NXxvAZGYsoJEGQdAYhdJ+7n9U790C49aysD1XKnmpuB6NKsJqbtRBf&#10;ySrfw01zj8kMdQJ17yW5hDRH0qEMJPXQliHREElKAV5Frc2Ltv4j4mkTLEZYTG54evaNucc/8I25&#10;07OTKvxb67ttaO9PM8tOJ+pCKqwWK1asOP3kpevdu+nX5bNmQz5huMFf8Ij9GXTs2PpF5v4v0sI2&#10;l6xy6cfnEfnnqROI/811xPuyy3+7RBeTNeFaU3ZUse1o1x9fPY5l9AHoxryGaSWa1WrsP/ktvo+w&#10;msRcqTXb0yV7a1G0k2spZX/ANwPx5U/o8wLm1x/0dgNfpBwGVfK92Eh9XM+K6oMfR+HDC6hm7RXr&#10;vGCrrI1uOBHvHEPT7Jzwi6g2G10GoNcwfDIFb45F92oZFx/D8hnoemZcyOX4Kjoi90t2Mf3oy87P&#10;NB/p5okujeMziWmrub31N5NK0iG5kHpIVaQ89v2kijyxSutnYz0pookhlKfN2ihzra4uqGim61Wp&#10;JE6bZXgsjQS32ZwVwgL5Sn1DTbjRnOjFAmkgsLrAWAeAleayqPHSxTtbQvjTfvJ5Nl5XdcpfRZLc&#10;Q8zytpK6cGC9aTA5hKRWqJxCwAzsJkvwhRKx/YbpAQU0+WiXkqBIhjFWmbRkifTJUEu10VJjB/U7&#10;JfdQEkZLLbfUomxJNrqT7HdQ9QctEUITaoX6qiDDKVXOSfhh9f8ItD6oxmjKfmbkHsVgzUGqeCi+&#10;CKRoSrkallT1S/UcqZgl1T3Swi93WHJHtDq1tu6klGNME4+USZOwq+KyG5AoIRlS/YxqF1ZBicrC&#10;6QbQs9xiPLyvJdelpz9R1ZPzDpqx5sDRMsxxqdlNQ4DWGlMjzCFRHFmqNVoWxHGa+ckOm9zNkQ58&#10;5UCnuOQqx72cWVHV0BwRQnjfrJF7Vn51P3sfNmyyOngXh/hX6AF72SX0fBoKzMPFlelPeG8sdi1D&#10;SqZIwzM9/MMPWzeF52R3w3j98l9CK71sLBE2lcz2i9lsUQh/hHHMECLuHmHTU167df8Btd73WxV9&#10;8d0xrjOWlvKlSvv2ZE5bWNoEwb+2iGbkRLMvhuSyoGJFPrMWkj7LJDP/5arvfp9++ncSgsXaJ3uQ&#10;vvd26DD3bxp8HZQv/1OhmL+E8uWDX2eHHXFvwd3KXuS8ZkYgdzJ7XTqYRal3mHWQnQWl9OIDPXXH&#10;frhJF+skryrb1/3dDfGJVdIvT8Nr+z2tVuQ8OsP/6ly8ONf/EhX/VLyxHI8fQMuDuBnxes2Hnnh/&#10;zixzuSjelBB/oouOtP+a7gSBvfxlp57yrutYZ5oVr3FyHDe+gSly3JKj/uKJGbfgwPf4dp/Vyn9c&#10;1xHkltdTBil1aBATDXavSBa6PqubZGYX+w0PTsZbFFT90PtzDCqZlqb+WHGaVL8bHFESzRO32531&#10;/4X/vwv/6f21/0mw7TVzNB15l2pmuRF4lJSUQxSEObTq9KS6uuawunvNeXVdzOl8n5hT60aZg+uW&#10;mbPr9pnj687pCXY0BcvlpdTNi70p72irvAMd8rY9lbf8jbyZPfNG/pD3/dC8z8fkfTQj743leU9t&#10;y7v3SF7Lc3l1k/Iq6P3IlugVyefMndDbzEXJs8xdyaPMdck9zY3JT5pLk+809ybX1auT84znRxlO&#10;8c6mU4uzGxRrlE4/5B/6x+D0+f9U+H8dXofnffr/4fX/2WB3+P8lwenz/6nwP4lXAF6vlw/sdvAi&#10;KYb9+/f36dPnyy+/HHL9xqE1a9bYD4uClvQx2Ls3r1zRTcr2cZR2YBWWZf30k+53sCsKBJ/PN2jQ&#10;oAcffPCZ/N20dli2bNnJk7r29iNzGWYg7Ny5s3///mfOnGGZTpQJbPmWLVvefvttVmR/XAoE2i6H&#10;Dx/u0aNHly5dTI//zwW9Md2+oTxwAbn9yhBnbkMPXDpeKD7waj/o4bqXLwdeAw8JCQnBrwz27eZ/&#10;jrdjkpKS7NdAvB0C96AHX4LOEMhmt//PxdqXrP+52L/sBbvwl/GBm9oD8XYz/lyd3QxSmP0aiLdL&#10;CNzsHoi3Q+DVzmCPJEMg3i7w74oNDE4gXubPnz99+vSQfd4WuYfXpHXy79bdSxgjnhTXEHx2G/YW&#10;yckJ2e0j37z11lv65a+vmat72nilT5ivBW+Yj4VMGoXJkyeTOfS7Rz/zkWuQftjRE4gWmTUuZ1Ey&#10;Pa2J78TAgQO7du06y/9yjLu23oa1QHeF+neI7wPJXFs0blbZ8y3keCV5wwQWuKRIEbpZp0tLejeJ&#10;3V79x8t9upyfU+dAdMh8r6z1jxgx4r333iMrX+tdIre07glfaCaqAq7PYOMkLF68mHmys7OXjXlG&#10;d1scM5cv7TKbsaLMBUWpghg9W4McmZqaenFqf1RTb5KemZk7uA7Iu5s2beKAfpq/vpdA/2+amRyg&#10;frXXLs2bOzcmJub9998nT58U8RbVI8N1OuwB8Y12xXhrv46pJS6lWxa2b9++du1aFqvzoFPNpySO&#10;8C1mdqyIW2dAf/dvuLiYiB86dOgnn3yS1dIszz4sCekVT/ob98V3nbC2LB2s4/jkKOTXX3+dOHGi&#10;fk+eZ3Cw0TzMNMhg6VOcL0SrV6/etm2bft39Jv/T/NtmPp3VD4Zrk7819gy3ejAPW3bKaki/KjTL&#10;rZ8qxxmU8+/PkE1WmeiUm3CIAvDJJ5+M/1h2hTojYsPPItZn8imGlPSmSiJOnz79zjvvVKxYsVHO&#10;iSesJXPwku+8C9tkYtw7XTLn1D4eEzrDKyNUKtatW7dv3743n1+1AQ9YcyW7wXU7ROwpJ2b78ccf&#10;yWHd7y+FEWL9IcnpZQ7ilpV4dA9ui0adS6jquxBi45Vy/odWrWgELbl+KjQARCp78dVXX718332B&#10;SBIQ67pipuftWZs+vXtT4EdFRT399NPRVp13MaFkdnqpzLSX3HMOXGt5YtmNma8Vtx6V87GxL730&#10;UqdOnchjG3DflxhQA+dlnqVT3B3N54H+kIPWQ1NHzZ07l2PStm1bvCJWAgf1rV4YMBbddZWMtT48&#10;O1vxehxSd6lBoX2Q1y/meYaZNx9lyhpmDqwdg7rTUXcylBGJ2sFm7Q8zkA6WoZnvGFtsXZRF/qdb&#10;ZKTqmbIszT4tdaKZyCY3L0U733bPvDBnhf5fHVJLyKounrMhQ9GzevZ52Y66c1CXVZPmtkJS0RHr&#10;lnsfz00I013JhyXeX3E0PnwHkxpc9dbdhboLEDpSCTF0q6dkfHrrrN29036Ku1Y59fdSv+U8GH+0&#10;UpyvzWp0/wAre+PnH/DNS5hb0xfrOuTXjxakY5LvNpRH0muxM97ExidxsAdmn7Qa636Fmjr7EywA&#10;CD/mH1I7qlq1X0USyYiddQebbrG6x8yEdNcLIsd/VQfpdS/771iBj8hS1XIv6rIYjsxQswSMIzla&#10;l9Y27tg+N7MxTtW9jDZr8OBqPLwSj3yL7ztgU3FPekiupw1+X4VHI3dWvfagVrq8bl0Mk97oF3rR&#10;oycmcrTZBfLhLGXL0u9NFV1+tt982jxgPozzdY2Zh9utB7SFpHp1+QzjGcP4vWaIVxgiIPJi/dOs&#10;19BLd7/ssNpJjF+Xvc1ArSuxJ5c1imsrvmGuxPkVzr97Hff8uzBQdIPN1/ghJNv3NBb5EyWliawP&#10;kYPVJe0HORXT6EXM07VnJFCSEQmREuVzI1QoUagyPjGRq80nYXZkkzbeddan92ZRGpGC7Z+QZNeb&#10;tXZTo3SAfkPZrGRqIl9sCGsnnvwNJKKujM8/q67n9Y0kUNhQYtsTaRS5uvlssfxYrGAx6RA6QlUl&#10;bVmpLv7ZxXZla2s5hhRmrLpR09/9bXQycpikpJfWzzgZerl0oq+8uUnyvr1ohTU6s8hyqJLQj90a&#10;pmsZSBZDzBww20wBTtSwFx9SIVw097R5IJYeQVwCaY1w8gfrG/cYe0JaNhTXw3OWWY9/gNEtcLgB&#10;TpdDkh75FW8WOV7zn8mtb52U9zCuDqKZ+o31g7+905P/YzA7XMa5JK2mnnFewzrfxr/7ds/uxpkR&#10;DXMim6UddZ30d08bWz4nkWJQO/+hEUUkwakomZt2yH+z9Z5Yd4j1k+QcD0s/0yL+dIX9/pbr/A/0&#10;sgaw189gwevWtOX+xxNyK56Nq+NOCknIqeB/q96UPzWD4K0v1g36QBz4w2TvV18FpwbgKvl7hMyy&#10;XpFoS3rg+Hl/sZjMnNgiF4izz+RFzL0V+4+iuZUryNYDRNQaeE0ONWq0zGhx7yS6+qYX7M5Bg8FU&#10;8qE5n+0Mely2RFfYktjJsntR0Rt/LrnG8nyS/DOwtPQHJWLzjRE7bjx2qdlpT/1LF6tnfREa/3G5&#10;1eYQ6kLAFhSK+Z8Ctnx1HemZOVRP1yajkFMPIe7sX5zi92dG/EsIZNthgGqYz556eshWanGdVRlr&#10;YjrlZ7taXI5YLXybXXZOwgQaE1/IvtTb2mOr1GhKmXyfe4O/t8qnaw3lJt/hKr5La9ExCvVo5UWE&#10;yjCXnKoj3sEhbS7sVhanuqRwTYO4rZAsr6T59XA9PV/PJ4M48CfMubWn4Mr0T0fXf3zOd38jFWmD&#10;HP0Xjsr8XwvXnpNHzFml/ncLJxF6/QtnrXIc/pVshFfyD4DMeUGIv7utLROsbieqFGTgYHojQhvf&#10;+ZS8jFd9MwLxZ+Lrl/cl9rvWe1GojCoinnFhcgHh/WPVxZiBe7HxXc+EMee77Y28TdftUvbSRKWK&#10;pKI5jIrDab1RoxyGJFkz3K9eyD+nxAYsu+6V8Odv4P+3wPIScqy4HLp0894ysqCIjPd1o835l+Lk&#10;3+XXfwzkV08P/c6ChWrmZBwqbj0m52o5qbGhYn0pdCblhqZU88UzMq3RGp/7Lf0E6Me+IyGvYVr5&#10;k9fUb6QSHRdJzD2E3zLyD9qJfUF+SX9O7SZqVhpA56AbKXqzZ/vQMP30zvIFn4QIQ0MlI6ZE4PX/&#10;dphYRM4fqp56oJRchngtOlrdqGjd/uT9Zexvk8Hw34jXyCZSo997VOq/57QZgk9DEr1fWz8cPdDc&#10;t9WFpbqpN66iHHU3K56RIbWbqr7cjWfxq32KQ+YHkuoyt+fRpptmDFWartMiFXlL4drnK3IpRy76&#10;7/evV4ORSF1ntuzZZ0x/NELO+uqc/9OJyVtuEGtV4cj/5ZDau2hSbvm0J6+LPNZQ2ltb9TaD7T5d&#10;LklbLxIun5ci6g5r1+U612W2YXz9+tQ1hSL/DOPq1y8UUwhONxZXtr8f0jtj2Q004lOt6jjveclJ&#10;XRoq1b3ni6ZnTcLbb2NShOXTbTzEzXJUSb+0LucB32u64E9WW+pS0hqg9/8LGitqjUlPc2mcQSed&#10;QOKSrs5GVbctrf1j8H4URsvAgQP79etX6Ct5RHv5Ft+l3ndd5P8qWFxeEqZWiFzXaF1SxysLK/bx&#10;//hL7nMD/V8sMXcSXLlYAQ/LoSs3a59X6qqi8N+yXsGsW2iBELU0KS6hC2b3R6/08yXH5JeZ3kq2&#10;+O7uGDWePvGHGEU3Ou5YlZV/c0z4P+XXgzdJZcTVHvDuy5ile42RW8531R10oNWphyVucYVxIhfi&#10;qpduWo1SpJg3U7nN3he0AJUiEnThf8B5o4c9OVJxudj4qUTwDoNUmkerEHrFPROvXuggSdnlHxrR&#10;UQ4cOLBhw4YrmTfQ6wpUmZ1SxLP0Xzr4/X8ELgwpStqviPh6iGqN3Y9iRQ8MP5PmHERFn3wK3ojP&#10;oIyzXGn+MG8uoVhi5lv4+Sf0roFzcha1ET0R7xzxt/CniO9TXY2QHF96nO+9MrhWLPpUdVxghhuQ&#10;WA0Xn8WC7KbX1W7DZ//Cwfi0eAfUKHY5rQo5Up3DZGu81a1QHsKOElK3baOx6K6bbWj+PGJWxb5m&#10;lkwTx7MNRueo/x0y+oy6vORXAq2iU2bf33ZIvP9NTMk0Z5nnTC5Sa8L30gH7miGWOmBhvom7PlQ3&#10;vtvP/wuBbfNOCBmMzx/FSsnw67TJWYSmes6PdpbD7Dx3x13YHpblrmnFvonJM9D1Pmys5r/AUZuJ&#10;V5rgBJ3vnhiqNxZ9J4lhcq2NMFt5JLXCvuq4eHP00o7mjOInsIwWbE2cuwebc9+/rg2Ev7t7oBA8&#10;ZsxmtvkaFUT6V39W5zbUL1nS+lh6YYDuae9iJt47m2WO9FCpPncZMbsGIQPOKEbtyfa1RpVuRVFf&#10;dqgn91wPvVmBBhpNpuGflZSERWX6Wn2D6/i/Bab435QsSz1vQ9Gf+oYwcknaE7o5PB7h/uxHsOq8&#10;u/qFrOofY6S9GY1WSWOcLIX027BnCt5MuFYBneVCUvVaiGHq7fijLXZVjPo9zJ9LqI8zDXC6DJLL&#10;4up63H/+Uo0Z5Qpq/9ft4cCzNUwmXH/+YAAqmr9bM9s3p//bw8yR9TFTsJS3dF0OmhXaOl0fqbKX&#10;GCX6j5mH/aBcocTiz08+4JpuynmEitl2Se3S/y+CZeSAaWUl16/7omhBbEYlTzx9Pt1ESwHFyCQU&#10;R0YxK4Oc1xs/hVMam038en6H35IstMR+X6p+z6Gh0QBnyJSkA8JjZGgOGcVAPPgTdfwvGokXiZvc&#10;BZfV/1O7yYYtvXsXivlLSI2MIKtt9t1TyRuvCnW1uYCDqpQPZNBrZvP/ejQmIqlct6K0J4WaQuPp&#10;pp5EMxxt6I6s7ju/0ZS2/pP8sz/+DPY5Tf8A/mmG/xz6h/71rSQkxFNV9LNPWVxTW3eSIWpaQwT2&#10;kz4cEXMGxXKy7sAu+n9H0FwvsyAw/qweShKWkdsL/U+gCb4ReiAtcKQ19hCpDRBZNWrrw1hF81Vn&#10;XxMNUmmbLEP4AZ1SX7/1XrsN/zq/Tsx//svunKwtkzxvN66hUn1snTobL96r9RKXVJy2TUQjmT26&#10;pDzaLeKoNindIlvfiBPUEaWQovKJ/hvtwWxrge+l1C6GX4PrCIa8f7YD4J9mwN8cBxGA/3IV0/Aa&#10;XpTPMDgLvho478rxVrLiRuHD8ej2OqZ1wtoO2EQraSC+8MJzBvWQLhlJxT7CSEpasinRNhWvn/dW&#10;RwdJ85Qchk9uQUQLHH0VMyXHkoNRg/HZzdZBdTxyzKeOtWjPUaaSG65fYGaZQywL4fXvDkd/WCTe&#10;5P/+T0k2ZDaT7AvhdW8MH4WJSaOL+juTZg0uCcTuUUOOGXr7hstDujylM4XpOl9YEmkueIsjnSYk&#10;7fzquMSHNvjj3GMhf4vXEZUre3NygmPiruh8GJYUxGSba0XwaUFMMAwsWvQfo21AePg/xasvN7dQ&#10;DCHrExmNDyKbS9qKUhMmTHgCS+iQ6A1Hn4p1TtK9JTbjnt1o7T+oi/RZBe3QKNQ7izpuT+hlVMlF&#10;EZ/bFY+KmCyL3M+QAohjZrsFBz/AGCraqnGRD2E1ka2305AVKPfmmL2t1HB9Vebvu1Gb8c31N0D9&#10;XV8+atLEfti4caP9jTIY7C+7sfOqP/LJB1pFPPTcE79fsvzitoohs5iVpXP6OdQpevZFhUtndTL/&#10;vCqR3/1t6AXMxssp8WV+xbPsSA6sDzA6NrHWxw0barm01iaGi7u7U9nPIkeOHDk4caL9Srh2uOwE&#10;vJt6ppQeXtVOY2BZsZs38+EwWgRPVAWAjWAoFBkMTD21ZEmhyGCI27cvw5xqGgwXH9Z11b5R+rx4&#10;woSYmJiquDgAX+pBs0TtCr2oHD+Iv4hYW50DF9ei41y89CueozE8Dt3p6ozGR59j0N3YQl4nLhdh&#10;PLOVw9Vbsa8tdlaP2krpvQH31USsyrc1KGPjdZTZi7fGEUKF+PXvOmvbTYNLlvxzhovJVa9eKvcx&#10;RnyL7yo3LccMYb4c8fhU/Xv1avvmON4Ux8sh2WV5i0CvFC4Rub8OztK39m5z7SEWdpjl5lsl01+M&#10;ZnCgCodf/efoAt21pqaeYfSLiXnttdcGtm5tZyKMMuZV4JXAIvaM1COcjjWSC7HVg5NsYIafmzcv&#10;FBkMzLDt228LRQYDM8Ru2hR4PVFCcJaEG4ZsyX5a4mtrBgaaRcPxyX7cquvrXzHHpt0oOVlhu3AH&#10;U5NxaBPuXY2HScjvY+xz+LU9dtyJHXVxthFO0uf7CgPsckI8Hg4lHdaOvhNt8Du9W2Ym0ZSwnGOI&#10;1INchmK+jHGmPaOD7jD1ZCozBV6DYXWPHvzrc7szMzOD41PvVyd7J9qybcvxeHLyNZZAOXELDtEO&#10;D7eyaLF3wpr39QC+n2bg1dPmlJf13reTPWX04OkdEultQLF0GZV1t0GiWEf18D678OXdusmdd975&#10;3XffTcdrR6pTT9/v+83F5D/++MO7V80i70JX8GVJNtjXANjPC8rIEasw/pjKMLpGjULxAYg/rI2Y&#10;dvvtheIDkHbx4q+//rryjTdIUnYM1urB9ykog1Sdyt5k7gBaiEk0f+ixbMS9yZ7S2Ce+lwRDaTzW&#10;uWYOljqPFevQcRpefwwrqT5fxqz22E4FTAf3DUz5EgO/MrdMMRTzZ4TCzdG8K2raO5g4CW+Pxfsv&#10;Yh55185A0VQ0O+txLIserDZOgF+HlS/PVMv/13dZ2fxqlxCI9G12scGRaKC0uFa3QTZtqqfS9sGP&#10;dKxfwhw6ZtQO1q9OfnzmlBA5R2+1PmvVoSb6EgOmoyvJN9tblGOye7ce0WLnV36tXr16Yv7BX/uJ&#10;yNbOCfu0EqeQEg+EeN9ySg+AqaKglbuDkmywM/ydNUuwMxSKDAam2mZX9r0Saa7P1ZM2I/VwXTuD&#10;fUh2JF79DQ9uw11nUF+Paj+ky4twkD6OjjWDN/e+Dbj/R/ShGu6Ita9hxjNYREO6B0Yw8iv0t7Mx&#10;0PRoh+1k635Rz1Gwx2dUXIVHKKVzzRl/R5BJPfckFv+Irzdb97ABAbzGmNOjrp0+bb8WAuI1N399&#10;qx0zOZQUcpN1RqxEPblPt0HuGWPjFYPFqi3+tmKxpwsFt4h1j36jxWm9LAiwfo28ibik3CZpvooZ&#10;ffEdWTEOlbNx9ty5c63zRezgUiLzOnYk2O87i8jv+SfBUQ8NRw9/omsxnjp5rXHG+eIwXyvH1Klj&#10;Z7B/8meY3aHDP84wqblzDGah+GCwM1BnaLfHawx6F6SuKx5ur9S9aNXM9YVl+IvrjQfj9MTSnMpC&#10;tUjH1S6BvugB3ML+U64+g4VkWUrXXhgw1ZxDOgR61jHDfCx5HvOp6hbi6VmJzy/Gk9YxmYsulIF2&#10;htk46fL5+Eo75SBuTnpCvrv+jL+/u4biq1bOGZURCxbYMedvklxPERoByqnTdB8mU/v16+c7eUzP&#10;4H5TLhbRQ9b1HPiRupHLVigMXuQOTPjkCwx8DdNfwPyXMfszDJmDlyhC7AwMTqU331zQAhuWL19u&#10;X8l/Ia365dpyNLM56foTDNtl3bHX3YoZbGMkUMSfwU5lKBQfACf57zPYdzPZGShU9fqMWc7+vVWM&#10;uUmshc7hfWoljTUH0CYbvJLG+5h7D/yXnAyXdZvbUTT7Cv1m4eXvzcVGffATYSC+moSv7WzT0Odb&#10;/LAIT2GERB5zZaNIMkqTrMdjop1hpLn67G1Mosz3wpXlCY/62mmtncF+/jM8mH/LyfQ2bewYqmf8&#10;Yey7/mqibgkLYyr5FSeH6dTmAtOLJXqyapxV6TiaknDtEtyIGxzZeSQ+ovp4AktpWLTHVsoY2gRM&#10;TU5O3t7XmTf8Cz/HLuLEiRMnby+InBZ0kbidgSEQUwic5P+mDIrXx3UBGHWqp5zue/SHFWRAU11x&#10;gl/0Wjo9np02cHcdMieZGRh5QG+qyXQXo0m8EM/sQLtf8PwaPLgET/jybzEZg49j/LVIEFZVSc6q&#10;m2aV3Ir2b2FyDvRCDYY56EIBRn4dgw924k56VsOyf9zfXK6eP28fRBjc/mA4Fxtr7z8YVq4cxc9h&#10;c4KGHtY/Rnwd1SBFxAqm7tu3D2OrUDIhRm98QZpkWUVJXrrTMte5sY1ye3LWlxQ25NR3MInNexYL&#10;GuLUt0hi6uzZsxc/84xd6bRnn72uEYOKF7eLyEr6iysTCT/f5Nxex2DHpDS+LgMdXyf5n6GNxleh&#10;eBsGlyo4rpuvKppuNfeYldS7HYaJXHapZWcHNDCbWYn7KHH7Qy1Kto+vP3N+vWEOcvxi8Sa6FPEX&#10;6AHWttziTi+45CE1vZTe3vCp+A/Jmqj6+3BrX/TtHCTfrCtCS4cuUwQaU4ZTy94YtWyrr/2xY8cW&#10;LlxIpRDchWBo3769XQKfp1DAvmVOGphuzjqeoNa7nar8OtNsk/WJ2xeaapWy/Hp1jXWxoC+b0KFn&#10;5Duj8OFgfN4d44nUh7HqXUxksDMMLVvWrrQwv/rMfS8Mp5cvD463ga7OyC+/tDP48y+AoGcd7G57&#10;c9TNYji5cGEgMhgSjx+3M/zZN7XhQP6B8/aFMHpAPzFHuF2O2gbUdx/aGRiS+NrEnPG+Rc6irrVf&#10;F+0ljXauK2DILaazE1ddZk1vD7OVYbqkotQFVA++2Eg5PkEV8wo89l1Ul2HoSZH7CFY5yXl5s/DK&#10;EHw2Gh+m6XVFNw7El49HDacyZlJERITHNDUYhpgNxt5m+nnbLuGsWaSoJ2BQfuwy1Eb/JLYAr5ZX&#10;L1K7inIb8ECCVUHxqrcjOZzG8Aue6xX5Gj2XgfhiKD79HINfwlx6YoGtTYHaC+PVTmYYUaVKcHwA&#10;Lly4YOvXiTcWHBe/sYzqCX0I1Wsely5dunjx4umvvx7IEAx2+QwHguY9gsFJzsuzr7hUjBIlD5l9&#10;5pV0Ha+TTB5avmyx2ZqoFwb1l2R36Uxa/D8JPM4p1ZnnzunRJCH6RTaS2W7RC81U1tGX3y9+XwHa&#10;cqwil6AXi8xA10npHw9AL7q263DOSc7Lm4BuM/EKHU3rqrpbtMDXpXe+aCY0qNh6GCc1GJSG3hF0&#10;rkqs2yVgtCxg7dSgVPnxeoWtUlKWcwzw6tWridFrKEfqTPOXSKY7t8PcjhTT2s7AkIjy+1Pb02ej&#10;LqAl+BFGPYTf6NoeOXLEzhCoffRDDxU0hWAnMwRHBoN9EYtm+Juvj3YqgzfoOspgsFM5FoXiA8DU&#10;1NTUmJiYeTZeG+nVHvr3AXNUQKOCKnx33HHMHKuBdkZjbZHjaBbgAAaKdFpbOymHQvW0HZZGNuKz&#10;Tk7tLsiG3N+RLv40SbFKb8Y9k6M6DMMn3THWSabkgPss6iTiBn+OXiFHW+YYms2OauMkm2DVuK4X&#10;eoKLuUInwK/+Omoi+J4WHDV7gaJJfzRCT9upKocviJWmlxFlW+Gn0JCurS+1oJEMpMXITULtTt96&#10;KD7/DIPp7SQlJjrJf8ev6z/RK4PtEIgMhp+Nf2Lza6EkGw5VvcH8WgNm/MUJFLaHQ5zxb6EkG74P&#10;DbVv62XwFdO183qj3P1m7fzDugWKdoedyuA2m5+PmiNYcLfeI6EezsfXKfgsl/iJ9XslxqwaoJ1i&#10;kTjoXXxaUI7lHqSH1Y+WJHc5cu3hjHY0mubjBSeZffHuJ+KJDHdOGJHKQT+GphkJVZxkZkhPxF0F&#10;320I68maPbWKQ4cO7dmzB6mHrLaSepMm6Wr9F8VDMh1W0IbNmzerGU89ckgN+FSU3I+W69DRSTaB&#10;Q5qaUH0PbqNA7o9edHXexYQdO5wTjzPi4wO1T3j8cVUA5EK+2Ml2COQIBjvp119//csMw8IkI/OE&#10;nYdBN3d0Ljz7eGpVgegLjrdhhbnay0nmcJfWLTGqQZtLnEvSi+g31xhzlaUdUNzcSReqN1Flh8np&#10;Ero+G30+c5Lz8sipHmYgXlubSwfLibuouXOF2nR2QX+x7G4cE2uOxPprEWdbomqsxwPr8aiTzAy7&#10;dVKa/HQELaiY093Fqfmi1gSZb593RMPC8zNTKPwjIwcMGHDfffdh1xd6gen3craidtNeMj6f7Jt/&#10;gWfTei5EGMG7Sf9SMESjDqWCncqAhV/x55GrJQEVY1BrNR6ifU6W/fTTT+0M57ZsCVSt/Hr48GF7&#10;6tJOtkMgRzA4aSYUSiL43AX9ZNCbMm6WP8Kuy+OkmRAcHwAnzQRyIWO2mHN47NRd12fQU5bov98i&#10;tIrtDLTgnDQTLPL6I4I3zHYoCkAy/WBjG+tlUc7sIAPmaIzP76LPugt3LI1qvgn3ncdUJ5kZaOZw&#10;xOPlAFpGo65e/LhXorY4ApYB7cqwGYX2IC3v2pVJZBu32633HVLdvijXyuj09UVzrhN6F5BO01ou&#10;vWLvsLnt56Qu2acZZZ0v6A7erEXTIXKYuTX2gPiyXXTKz+NRe96NYdVbbwWqVrzuGT6cQH1pJzN4&#10;srICOYLBSc7L++DFF4M3l0XTojml1p2TzEb43DoF31Ry8+9dJ3iD/E4GsnKw4LKhQYMGTjI1dCWN&#10;ob0zKz/1dCG8thC9gY4GM7FbS2fg6Dw4aSbowVqdDC7JoP3N1BWRSo/22PXZ7tV5D45pur84bd1z&#10;6BCHSk6aCcqvFN0baayW1Q98VI1zC/clsLkqsYjEhsveUPHGx69cqTcDE6+MjwiTXPrfpc3m17pi&#10;lbm+DdEResEa0bbGYHePqN+VnewkM8Pr+p0KoxtjnuHpDYJfaTAvDNhldu02FKyXGFW9up3MMKll&#10;y0COAghC/IHx4+3I6SS67pKbHaZ1nL/ZSWYjtgxWvD6szBQo4UQQVjx79pAR6aIUEtRt2jjGCPZu&#10;obdqR240h3rywRt2vUiwj8Wi8/qRuSuSzt+kgiqQdk1N6NvNhW5LDMNdFSuexlEZUqGTyQRtKsd0&#10;hLFokiSK+dddn4HOCSMnmR3QrIWO5mdy9uxZJzkvL/BxgqC3o1JItHVKqFev3kjz4YtS10/5QVJ7&#10;TvU9dYSdwQ5NRK/7VwLlzz8wXvhD17eBUqe7RBK7lOdUJa86V/4tWOBcpRdoAKHAbrLT7DD8hhsC&#10;OQIQa2a37TCqWjXGbDObmfiQ4S2mTHBNjX476BBwsDjc3dVUYZ5B7PApxyBi8HR+PC1c8TqCKjN/&#10;m9f+CRNOn3bsQ7z70Ln8+AA3XH75ZTuVAYM/Uglcw4zyIOMRcix61HaSmWH+RxQYeo8gB2K0uVp1&#10;nblonSisWtBfWD49KW+xoUL6VLfIpUYlCg26lmBu3OOIe8ube4aLSlxcnJNsxnSgOYeND3r61zNa&#10;mp200Ex5Mn4vk6qoSZ+SvwVj3z7n8rd169Z1vfvurDCTp7q5TpRVBDWSQX30D+XiWyXWGBJhdVZD&#10;J4M9VW6XacP7dfIXvNs57BBIDgYnzYRCSfY9706aCXpaI6XfV4InxW388fHMFnTchl7/SKirWKfR&#10;6zW71q8FcQBJO3iX+Orr2Z0BdxZjz/UIsrbm5MJ+htKDxlrjq5p7u+tJRkktwV9R0aaXivZ3rtVg&#10;QPRaPWeSUrqlOp2ZVeUgHaH6BXXhYnRueR1HdmG72f34u0hmpUoBfk3au3e7S3e++mrqcYy6r5nw&#10;cQ071fZztgdNxAbAzmCHiuYAO/15bV3mz9bmhAS1IS1O570/lcgnnS1SHJwJxZxvG3/G61/zayA5&#10;GJw0E4LjIx6XM6gXhXpOmgnKPRwsopbqrYb4Xlaea2juQ7MDWom3mPiK6MGELOSsS+j/OWkmBFdB&#10;cBfXnjhpJpC3PGawrnIsKpsL2IMGgkGldCuZ7VJri/g4aA4J0AtDie9UvRXTDroZhiqNeKX26i+b&#10;RKJeFPgKDqdZ/PTTrOWCHp2sXEst7mZ162YG8IrJnVVUkJ+MfHIuNJ7hfCkiXtG9FekprZT6r4Ee&#10;JebrRYZ1H39MvNLsynTJtRA9PJOWv/VTgWuAywdUVNSSz8xvf6ZnEaorqpzkvLwN06YFSiYoXr1N&#10;VJwmJCR48qdpgnMEwE6yQ3D8KTTajnYp+feE2gHLjIUywRii7DOV32PXD/qd4jeruYLBSTPBjiGP&#10;UoAn00WhcLvn+hJu1/6z5dl0XZrrvc90Y5w0E5RfOzpD6TX7U2kt64bwPtdnYwtni3pl1GqU1Q2o&#10;jOsHi5bjLJko/8PYMuzXQqHl4qSZoEp3vbl1lUASoQn23vUZHi8OIyqyzf3wdtdy8q9VZxhcsmRS&#10;RIQdr62tZvghNUj27NNttdbXsrBxY6JfR6/p9VU8rdedBeAQ7Sb9YLRNb5q4cOHC/v37Ty1aFJzD&#10;hll3F1y6zxCIv/iGnETjFJSyL+G2A1Kj1aynrqKl+pYBavvXrm/HzXqshr2I2QZ0dlTjmTNnUlNT&#10;GXOKdkRDscqbu13v103gdgY7oKyKPiZRzSvWS+nhsk6aCap9O+jJHSrcGim/qkz+4rqvPQzK1rSt&#10;aM6MN6nvSNRb12fYp1fsLcdje3BbulWcwBjGB/jV7Q3xuF16vmWK6PQFLedRBSUov9LDoQ/9hPYi&#10;MFfjJJvAV3tduA2kxeBPFwypVkm1wy9K5M+GsGjfmTYEghoZ/cWiffebToCP6MoitgmSHZmQm5tr&#10;20SFICF/BpJhWv5H+ZMtZB9a0U3W+5rzFwExYN6Laq3RRqB1R8vlLsMlWwum5XBssy//2uIAYJrO&#10;J4wePZrj9bu5hI7WAUdhJiWS2YOGGV/YP2fAhEG0MjTS2CA0WPRA0u8+dpKZ4eqZbSF62aj/TrGq&#10;6TI21DQzkRTXz18/Igsl7WrJnMxwPZl0s45a1PWIP4EmY/DB9/h2ND6YhxfpNe7HrYwP4HU77uII&#10;HEPThXiablIhP0rxSoudDsxHknyX01mCk2wCX4PxSqDF4KSZwMJZKb2sNZF12J7TqG+3IRDUz6Qz&#10;xqpJW5ky4msR8oeTyOS/WfFrp9rfDeyYucWFbGpc4xoXUOAjMSj3PC5WPeUDmkUr2ErqniDJFpiX&#10;odlpPxDGjlXEZ5oFYPaVqLaLvJQ4e8DsC754ke7gnj17zp07t+OFF+xfJRtr2TYj6diY4jVgVfWk&#10;Uuba13EqRa0m6lrQ8KErHJv/LZLBb13ag9ZL8OQ2tL+Eqn6y3RWJOuBc/c+QiajLqDwR787CK0vw&#10;xEy8OhNdZ0M/agXwug6dzPWdtzIDHxJQCecK/LH+/ftZSebk7+0FnSU4yWyD+TJWCK/fuVwrVqwI&#10;DNppq/5yPL4R906NbLsWD87FSwdQcM83QxLKZ6OIlSuZKHoFN4z46nrCefPNN4NLD4Cdatvldow3&#10;O+QQbj6NBptw7zWrrJ3BDjSCyD36mcV8mbeaS/z1Fo19rToV51aR6LKyw5g/dN4HDNClgV9++aVd&#10;xSzjNuTcqw5fRBF5/vnnv/nmm8OHDx85csTOQEg1R2TGs5bK11WhOu8XscimxOtkMxXwiZqylMmB&#10;1UYMWP66JznkIqpGoe4u3EnOu4wqEWedKwwZYqEnD8/RZarPHkWLrbibeWLMnbo2Xvfji1/x3GZ0&#10;IBuRq7bhrlNo6EPB5dQ/9Q+NQ5WjaH4cTQPN3tCzp5OcvzCqEF4nGpvonnvumTt37okNI/VA4xQX&#10;y/818uYVeGwX7khAgUcXi33r8cBZ1PVn0Yatz5aM0EUI0DmRQAguPQDHjh1zkk2GzLfkIqptQEf2&#10;cyfutII+ZDJkFjNT27V0yl5tyIbiKXL9oD+ubgORvZ+ph/Q7zJIiQp1KLeBk+FmyOoivk06xnqNm&#10;olLJnyhITEykJx5oWIBEiN3AXCtDDuXte2YpxXyziII+zBBjn/e43t2ieUGbiIhfLr6Lkui/4Rqu&#10;o1FahWTEDbhvPl5YgGcX4ll22UkzYQ/a7UTbTbiPbLTKHLpEEvGjgHQuYewRtDiC5kvROdDstAsX&#10;nOT8AQ+2mwhOmgkTmzTZSNstRhdRnMKjtFIpJrPzLzhkWI5+VP+H0YKcRp7+Bc9fZa/+wLtOugl/&#10;XlVKYDwZhX+vHDvGV9q6Vqr8hgfX6FrA9lbQpzFcPGD/RM+pohhsaL5Y9a7qJJvgby9XbjR2I1V7&#10;kjaXHjDjt2zZsnXr1m5dumCG4LRZ6UMzta+ZKtrjVGFf825XEYCzxuGbNm1aTv5X/QnGLc5kU2m+&#10;0ZAh8kapHcsHO4Md1FDfbtQqVSBz9hEr5bqJJMpVPWLvnPyONhFovA4dl6OznWRn+wFf70A78tBq&#10;PDoe3abhdeLPzmCHZwe0/BlvT8Q7P+OtY/mHyzlpJtgxhfjVSTPBjkn+OYTonBp5py/NZbmvo85x&#10;6P4DvqFEGYP3l+KJrbjnoxF1yHkFjtRhtDnx3nUVEFLP6eflJ554gn/tz+m6jGObXMm9YRzeo+65&#10;hgnm1xqstJIWDb9H1Meg8lMj8wBN9oIVDljdFJfM9NCvwod0lHQj1Mq510nOyzv37RfbKMnp2t8r&#10;nhv0pm0yNxJ0m4MdsLe3Pc8VOMQkkfk764L64cOHjxs37vdBgy6aT3JjjafkpklVR2/hpzmDOdfj&#10;NVLiUJk86o82XwN7Sq4/NBiv0ai9Hy2v+mkPP06ujUWtlXjMTrKzrcMDo/R2sbem4Y2xeP8n9Blo&#10;tG8gtBvwyLuY0BNDv8SAgdYXdoOdNBPsmH+K14zpQmm/OLLpBVRbEfStiYE1vo6pZkler/F4j+15&#10;asRd1xXRF30v/154pURAIQVW8fzWQDKsYudQYyh69kcvPwq8+AtWNeuimZZbqrY4h8yb6yzIs4Mn&#10;wxWHSlaM+ONdJ3DjMTSjSnCj4K7a9bh/LrpQErCo+NxK9D2yrPBrmM/a7YkVnfXuKUm0t5/UaTma&#10;V56O5PuCq6mjyxfx3SAZpfWoLZ3OfEcRn0E7Lpb05MzRMCBnS7Y/nHaf4ptJ9D53SQ6qBvCKc9Op&#10;LKkaT6IRmXI3Wo/ChyPhWN3Mtg4Hia1h6Pkd+tpfzd7FxA9RsAonFTkNBrzZDjsIzXGkqJW5r7UO&#10;oJOcl+cznwQIf4dXDj5f6RfQ0OU4/B5ZbgfunA79UhQIb2DK+xjzCma9j7FPYVFnLG074no/6RXM&#10;PNvhugoIThr7mW8tL6lEMq9EApmFl8/Wu64Eani9hj7SfJRIEFqba6//OEy5nYMwyrSR+Ogr9P/U&#10;rIB10kx4GbNfxcxnsPA5/PIFBlK28K+dFBERceXKFXcz5bzhoZJEIf+S8ZKvn2rYhbbeKyF05GlH&#10;sCL1Pf4w8naR4HfnqxaDtjBS7z5XXUD5sc7I6tzuBXi9UI0jeMW6IR0laKqQlClj12K6ncpsb2JF&#10;V0x/B5O6YsbTutx86AuY1w/OAi6Gx7C+/IDPSiJV93Ne042XL/tn2Xt17DD11lvtIQ3G67AKFZzk&#10;vLyVZjlR6tlSbKo/VdZH1vwNDy1DwVTU99hwO3Y/rHc6b2qNPTVxLsTrKTaif8GIHLLcD+G3QOkB&#10;cJLz8lJiYuyYJaUVrx9h5ITiejO3k2wCqSnLWywFpdWjOi20zWh3OGlkVnj+QBv6eZRLr2Pa8/il&#10;B0ZwXJxkXfpslUdSKaQW8edKAj2PS23wB2vcuXNn9+7d7Ty+fkIzZJC9ho3ad7R+ZrGT7PAxRlLt&#10;YYIQo6SqQfh8Jl65hCpqH2UVrBrRjzwrJN0qofqbbl+EXpzhpJmwAM9sRfvpeG0wPuuDH6km2fI0&#10;FLiFT2LJY1hBjL6AX7pgNgmxE9ZeNhuk7FAGKd8jS3dGXzb7aNfpSR8zzbpUO9jjSQi2myLNFhU7&#10;2DHsLxtJT+wonp6MN7ej4Kztu7HlLmy/ERG3YW9lXC5BUyXX/4nfKuhJqR2okJsQKD0ATnJQI+L3&#10;0m50VruffrAgww9YZW88pdbRyYoTYp3R1jjJeXlzse1DjCZ93YeNz+HX+7DhSSylkHCStZUXdX8u&#10;h+CMObtmMuaZ812c5Ly87d9/z9fcl52WJHyqUoES20nWWYJr7Gpb7IpwN1lqdaaa6IaJffGd9VnB&#10;4j876BzNaaGDjwv6CY9MmeMvwvgAv36CYWvQibbSN/ieqosid3D+/gAGZnsJcztj+cNY/TiWd8Hc&#10;h7C6LX53kk2QbMiPA3T3aqxB7QHddcl4j8dz6ZKuXLd7QQjm12CbyI6hFqDhRg75IvINtsqHggPR&#10;W2HvHfi9IhKKIaM8u+G1xO8bMHJkQVf1OK91hecltgQtTOFrf5Gl/s7D8EmE5Wzj3YpnneS8vLLW&#10;1WY4RlHQFjtH4wOlsiXiz6zvJOfl3Y/1VXGxJQ48jmUcFBJBe2x7CNucZLbhmtnMu9PcyX3Q6nva&#10;OTTSSaa5XuK608JG0mfIKPGmuXHXDqTZ0kh+Fr+SmShFKRjfxmTaAWtzdfeVk4lITf5A1xMdFIoW&#10;f7ph1pMceV2yZOMVcaOpKVfjIapMcj+92H7o/TUKxHjE2UjWS3nDvwavc6hBWuffp8xwAF6KNek7&#10;QDfRen064qTXzQU4u3L8eKAjwXh1kk3ga2Rr3cc9CF98i+/aR066Dc7XPYZsWPURVQux9XGmPBLD&#10;kCvwF0HOSOKV1EH3NNfj0QNs+2Pl2vsDFRB25C+zYODrsIxP7sVGjtQ46z07wxk430Zo1Ojd6Sm4&#10;wboiudRpx5/EYhqTSCn4cPsg1oRZ7vo4Tbgdf9yKfXdi51BEOsnE6wlzWMRWK2N/8cCSjJVvveUk&#10;BxF4ACYVITl/7yTn5dVGTEXEZx8M/xyDH8A6VvQoVvTBT5+pRVqwciU7q2g06iSggi72vGxcqY1q&#10;nzPpqtlFgi7UhrctwlMfYDRJ8E7soKBrGDTh8HbihNcwnfbBz3hnAL7shglfYBBNGCc5L+9Wc/7D&#10;Hb9tUbzmmiNHrxRcOM8Q3IveQatYnOS8vCGlS/M1JaEUGYmWEYe07pXTtL+c5Ly8O+EtipxwZBWz&#10;MuohqhI747HKWVd37NihG3Lo9u3Zd1CPgOoDmX/dfj+ngLy8TV+ojT5r0fNEXmOcvLiyKl8XFC/I&#10;sAUZSi8eS67qSRaSZEmqvxmOepBhZ8iAh0qoGi7eiv3Umi1wuCiyGgd5WQx6elgP/PHAdUwZkEup&#10;588HxwdgVI8edgaGknSHvX5idLavSxXEUVs3wGnioxPWrMVrTqa8PDotNLyn4I04q3IU6qX4S1t0&#10;o1fohKjDr3RbT1JwtCWzUlOwwXVxti0Kpipvjlp4Kw7cg80kdJqQC/EMncgf8Y2TnJdHNtKd570G&#10;6IkWh81JERyWs3+N17/kVz5vr01d9Na3+P4RrAzxe0Mjj1LIOckcrlxLDb9Uc15Cjl+yrVD6tnFQ&#10;frVz/E6J8Ya5dPep60SxncowuFQpvg4/2SPE5yHpvWLN5Ovh2IJtHUWtLEkyp+CeM4RJjbJbj1Fx&#10;kvPyaCi9jFkcoEqII1eFwUPRVMJc3m+HikfMuddfYljpggYQnOS/YlYbmBQdrZ5SAyszxPLUt07r&#10;tnNcrIuoCrhSHOk0R/l3LbJMMXk5OEt/INFTnsKTIpSymv4fxy4Rh+wMDGotL5BMb7HfrTY03elC&#10;tMfWb/P9sXS42+EydVtLHGyIyIY4za5R7MfAuSXkGrwUFZLl701m3U9uMaf0bESH/X+N14DdNMvs&#10;+7C39Ky0HnkR8zphHUVOZf9lWh5vYRtlgPl1nh/m6InT5vCbaHPYMB/Ooe5lzeCMmswyR0C9otdZ&#10;Tq1ZUJ+dysDnaxfK1MOZ+7GhnJVENfk2JhE9TjJLoPJYZfQiteNiU9NW3bXvJOflfYV+HbGOwqQR&#10;IjncZFZx+4pY2U4yS9hoTvubjFGVCxpQqA1/CUzKyFCpoGosXs8IJHXfgCvi9qv009vRSdcFs4xM&#10;HY9uF7zVqBqLIfMubCuBNKqoXKh/TH6lib7M6nwMTbFSfDHsSu1l6DwW3QMGS0+yadTPNIBpoBG1&#10;1DgdsPlubA2Ilk8xW60Y0vfXA3ToVxiS/Q0rzaAz3GdFTgjqQoBfM+NVr+3fv//qJ92tCBL5QNZC&#10;KOO/RvurVuTaA9lOCT/SwKSBzQGn8tprTiJK12NjhmTl8+unSCjizdZMw/QyxreTf7brsM/+YIhe&#10;v56vlEhUikRtcX86GaINdlfHeTtDJPUHuXOR0Y4LzMnk7MYohCxyGpF76NAq6+HmOHojTpAmQr1u&#10;PbiGhJyvb6JoOq5xjKZLc1XIB8DOwBAcGQxMsieHdRzPoYb/HF1GVQq0wjJBO0Jt0TSnIgY2nr3Y&#10;7W59oppQL7BJVXDJ5XcQT7zq2VfszgkUi88Mj8+uk3t2NrpQJtsZGOgQNopaWRlxJFDJ9JdzX5VE&#10;i/1ykvPyaELfggPF/Jkqh/eYMZmm54c5yXl5J1Ou+xIewKudOnPmTHdZya2mZ95QhU/EOyvxCOWQ&#10;bI1Ms5xCVLwfV9EY7sumOqMUZHuq4DKTHLxSD5GmSlkpytfE7lSsMnUMyd/axudrg4RG7N3Ydhe9&#10;PGpQy+vyertE59dBBv3FIPVr04feBrXD8cRyJ8PZM/X9i4R6ria9CrLyWZS2kqtb55tYjn5VMUIN&#10;xIbuQkufM8lsg51hXD3n+MNCQAuZqX379r2FZs9B0EihLaRqJlGtFWKLgiTUn3sDHM81CxYdoY5Y&#10;uwt38OdvYXII3Hrktkd3/TJM8ucfZTbHHOzzg+nUWqspnI8fcUikGdWEdHPeoH+1IWKOwMICtPl2&#10;uqh3K1pXemcaYp1iDvFfW5Ah48XrbIiAHGYSvSD4snTX80IhfVC6UK7QiKMiaJxQUAIZlBitikuU&#10;EzfhUKjbTdlDjeOk8h91jx6BSzHInhArZ7Bpm348t3Mw/FpWKKzok9DkIYGrQ0YcbMaOfJmgo0A3&#10;6UdzdP4nBq/r1VjYkM8lKdGlrdeUOfRigBSrJfY/huUN/acOeB0uUem9FcXcmZUQ3xq77U4S9o8d&#10;27RpU7Ljh/5RGyLuH5gfH4BF5raqYcOGySWLCp79VI2QaqmRQn2TBpfPF5LhpXy2K6KoqGTF02fY&#10;jdYXXeJK8dlUL9vz+7I0Sk8fpHdAK/I7c/9DN3MRxLdOhpH4+A7sktVRenIh0UmkTjfdn+JkWI/n&#10;3PvCrh4ofxO1dO8BKofMwU/UU3aGG27CyfrlgnsR4Fdbs/5MTdpTYqzatOrpsNHjp6LtjZ8qnNpu&#10;l3Afx/8MKGbIbOX8V/VwtqE64C63zukqv97izqHYCUnz6CiQyZh8EY9by651Cl+2bNmmTZuSTrV4&#10;AkvK4irNYNoIdJiK+HKUM1Y4rfyc48i+DTLofMvcav6uMROuOhlewRW8x4J7tsN2OtFsZXhWrl6E&#10;8QF8fs0zeDn0DqBHze3+X6F2TvQQkXNtXF2s2XYJ4yNMgf0w2PrM+qVgOAhMjYmJibXMfTCUGR6f&#10;07zzCLNUAnNoZDweypccSnwk34sgy65FR5fXF5rrpsh90ph4NEZKL0rQ7jAP2bSHadJ75qjCT5wS&#10;NuB+SvJSU6+oNTTe3OhhTh1tmU8Zm6wOr2Ea2smD+O3mJauVYYwYC1+Q34byGHP9QYnvPfPMSJec&#10;f7ZYqln3RCq51b3/O+vbX/DcEjxJ1U6faga6Totzdg0pLZ4FDXVaLarO2M4Bxjoxon7Dhg2iZvDb&#10;5rLj782NSOwAXRTKjfxWFs/NkHglf1eWLwxuiqAf0aeSL47UYWdQepxkeki88ucs7TlTWoyTwbfE&#10;hd6K1y8x4AksC4/P0ZF6R3PaGfTaeiL1QchDkE56/FXRUzl0HOv5nUk7bfcMcyX0SbyLCec/KThb&#10;n6m///67Hn05CPe6N+o5rzT641Qa16EHuQYfYeRjuct3pWtdTb4wZj/NQ/LfEoRd9kisVcqXStV4&#10;wVBYXZoh30cpXm1+7W749SclmtOpmuG2n0B31nXYL8OilJJYIHOSpodh7HnN8F4SmltH6UPTdJ2H&#10;F0sN6KWC+htl99uMoB79CyovLNgjZQP59dL3ZYZu1AxfUxuyTDLYCITu8La0DlB9UnGSmL6M1M+u&#10;+xFP8Unvn/aUHs9KwmI7KSZfQ9U3tQTlV7nN3CZ/pznw9gPT0J/VynIlqoTsTw+JFdC15c9mIJzm&#10;1TE9kTkCjV/CHGbY4DWHCFKK0uSjfh1paJM446BM1jo882Ycpw/6jRy0bqEVoHfs9IP0NJxtOGAp&#10;yY0YfQRyI+Rucz4rgRmGoCZimYFB3jfj+6Vp3ruoeuJi/JjKsdNrxszSGcREjxF0rDHTr2R7lYbs&#10;MT3qlCZiH2xJv5sD98EH5kAzMiv5r6u5h409+so8E9O9tCWaIQqyPErNSwKrI42ONkr0NNzG1iXK&#10;2X0VvNOj1MykhCARsPYv80v4Ayr2t6MbxlNyNhvwkp7tTXn+DSy7hHvQZ8mPwUilcGpUUti1aKMs&#10;lCVIKLSzKNufN5qeXeurtDjqN53DIRc1sU6s8D+KD0Rvp6ck42B2VDy63aaEWiOU3t1ut9cHqQ1p&#10;YjpMqTJRW6w5PjKsTGDRLxiOIatNRUUrgfqJGeiuFEFuUSvTle1Vs4syZ6W5R50/eUJLCD+e7T/K&#10;fn2r52/ut5REyNYEdvUNUwXHjq1/CtLatKEF9C42xjzpUIbikr0ik3EcSZjPQp4xYme3f4e3XY8e&#10;PZQIaJUsMcKTaiwV5bxJKp36oeKaBP852XlGTdmSJDhWSjXxhCmchdBf5wML7KYVPUwkLUF92wZk&#10;+UxiZ1erPH8Yq+jDTKIjccp3l28bM9QnsqlfiWAins3rqyWMgd6/LcmWuh+XQLwuxW41WYihbzTD&#10;RwuVeSLGFJzpNUCk7OqrEXT32yIlA1toFlA4GTpQRLBfNNxsQfghsjzIJhGPQUlP6hF/c2q3Et40&#10;5SWOWCtIA7YRUbH4hD8cPHjwyy+/vGfvQakFCYEUtxR5k/DmHnxA84FDxlEgM3WANIbUgGa7Q2+x&#10;v38x1mHTHLxEH78JIrphAoXPvdik+OMQk70ewQaa+A0NkjhAZBTKW0palk/0vIPSHyKabvunJgOr&#10;oPQmYbGWloaD+6DkaMTSfl5gKe6ps/lD4pjkdR9I9bVPxEwT6fTSvWrXUFRS3FFgbFJLWymM5LXZ&#10;PzJEGpyKZO1KH8QfK2JmopMETsl/ryFzqvZRJgOJ+FUmRSmeqA4oNohdjngk7Fke6uz7yB80RCic&#10;xkYpV5HjSXAc1sdNCUyitxqFEu70y5eqYqTcOOAVpTbqe2M0KcOMha9rAbP+6OujnS3alAOlGR4w&#10;HWQjSegcKwpRchpbQtQ+pxf2qUylIFmOMteSi1/K1DvsmJMNoKhrYkqoDrlphJBGCIl0XZpBKkPC&#10;QLNVaYomYlsz3CSEqpA6BqnlIKUhlfTvbuKMo5NiHbealrRSqVQa4xQtLNVqaRYp4wQ9VPIEiaC5&#10;kpLUNSVUNKVxQD/GIJI8x4XAlt1kKKCkKZx5yujIvkL0d8Pd1hYV3SQLjiARTJOb+UlnHbGRDgm1&#10;BrPtopntL49EWvx6DukhPJy0epnIyxdnSTuE3oHKD5tmEKMcNebnYLEEDhxbyNexcJFNaSJ8jJAB&#10;0coBzMAxpfihA0aFnW3VxlV1nK55lfk+RMjj0crQHFD2i7qsPR6yJ+woP1chPCnHH+VaiKfLjein&#10;lEHxPhhFaIWwlv3++OYOUseFivarLcpUuIOCqiP1F1vFpnLYOUQUYMQWa+ErifJJvNb/jJImZSGx&#10;S7amlUBWuR3S1LThDkRyzB9E0TbjRVmknhlNDno4xOXTXQshnhvIcBxlRpYiExuMVoBUMXhltnIo&#10;Tspilx5FWLRb6fGg1Q471OCmu8bhnocS5C12mwNHnNU35ELM8S85nvL2TdxMoUQ+JnGQY26GlGXt&#10;fpr6WgUz3IO72EP+cJzR62QOakT2nHglixMZT+BW/rWvK6V4p7ijnGCZ/bVvK1IeW7nvUSmhjazG&#10;nrOPBFLqPWZciDMOGZmSJVDi2eYeG0Mx/kWUPnDgWCaFOeVqitUa0fUQpezINpBS2ZF6UfrAoWex&#10;NVCFMoaDy641Mu0ZANchnzbp0QFq11BWU4lQqL6OsN8LDhnp7+6lbEP7plhTbRsHgaNKVBGLlElE&#10;DQsksxIXpOkuHMlIaWPy8y+5nDlZ3Q0GO3wgp5JSSQd1RojeMMo28a8LZuHmVbON5aJaE8xN1iFe&#10;OeLEMceI1RSDFDGDYiSDdoajbx9AT1uUnhJN058RsscrOywdHQ4iZR1H0OaP+0232VBmoxNGV4HD&#10;yiTKCckSSTANuKx7L8IsHTLimB2mUKUhQ6lIfFBUksUpi6gpOQosjVWwZBIse8H2UDZQutxgiaRI&#10;UdCpUDnE4SMaaJqxNFZHgqOpyAf+nH0h4okqjgN7/UaUIxUoDIlmtpCmOMmFSpe6gGPKEWQ5LaK0&#10;EFZHEqxpKuXgUBQxlXTM6lgaH2oPICtr21gvkXEnbjp3KLBZ9v2LY5yfFG+qg0m+5GCyVfwtyxTy&#10;WKYimzRBoJPyQKTyCdHJIWUeEj1/TuwQU8QuGc+oSKlHvJLemYPFEc96VX2iIlXOanFsCvHK35AQ&#10;+DPxqALmXyKYRESVRlZjI5jzgvkOtdVYLmSatQiJ91ZCnE47U6NQvtElYMtIv5RFHCZaHNsNXkcZ&#10;2mTHhGhIMrubTpnrGNmGk46oINlS+DA/hRgxSkHKplIUU92SitkTji9jOGqkA/aTA83WFrMcqW6j&#10;ln1htnZGrZJl+WAPPUmBKCEQryzhZdSnciXFkPJoKrMKVkfcE982DxGRzNkC9Ulh/C3Lp8og8VEO&#10;cVhJ9BxlVscR46DXR2+KGWbguJW27Mj650/TQSBST75fUWMIzRGRZvxgto0t5/Cy1xxnXRl9Rmmd&#10;NbK/I9HYOIeKMooZWxmxPZSpLISdZQM4ku3wCXWB0giHgzRFsg2ljPWaMY2VIn5lMo4RZS9ph6PD&#10;oaeUZh6SITOzk1Qn5Bh2bwXewSQ5ZD7SUSFRw9EDo1PBRpBB7REkT3CkSBA217Jx5AkijI2mYFeS&#10;IqeeM0iNMLDPINurqGKNNPcp7UkTHHEbrwQ2g7VzBGlt2fxHnNGiZiTxTVzyh7QbmMp4kjkHjvTO&#10;SknHxCI1LpMI5EJKVOZnp8iIFACsgk0lsKnMycazHFZECmD5rKtNlMOmHFaKOiKPGCUhEohmxpN0&#10;OKp1BmjfWRERz/zs7EgruZWuUIiKqqe1UJdRtldrqsqFLKTHLmSYoaDoIl4vmEWVp/WctrI+KRGp&#10;tZPQ2U6KZcoPcjnHgYPJHrGRbC0tg5vJrxxltpJZ2XotlzKQxVEUZzjagt1mfyjZwi2lRHagpKXt&#10;Zgyxzr+tEHLNvQRPlMG18Nwsddc4gmQXpY9os7zXlgFZ2nP2kCPOxtlGKYeSClXFAPtDpJJZDVXp&#10;D5OVhnQznE/ZgkNAxUlFRSOeFEO/iw4AkURUsVfkRVIhRRC7QyZjh8nZtG9ZC7mNo8DOU65ScdIV&#10;JvMRc7Y9zD5SJnHoSfiUlhyHBlHaSAIRSfpgU21uZk9tRFIIM7VVlOYnQZC9JFcLIYJJgmwqOYEP&#10;LJmZbxigo8cY/orAAjuijfW7/4geN3Gz76CSDn8Y2lTzcHxUGRGvKQZstZisekQlGYdls6aSx0g6&#10;bCpJhwKZHeGQsjHEIweEcqX2CHEd88nX5p5bMu90SwerIlGSaUrP1abw97aJxPFVu8ZgS/tv8MqG&#10;voO6/ih13qkF6VNrTiKSJEYZQirhw6X8hwwdPpbGceGIsD+SpmWqMEg2SCVJsWrqFcrkFNNP8rGR&#10;/KR30grdMI4gu8ESONasnUCMklqJP+KeOKZUoO6nt0pxqn6LsaUJtIPoF1J9kOOJXdv14qBwdMjW&#10;JF+7U1WjlL4JHGgynx79lKXUTITZOowtYVLFKI1RgemXcL+inIi0OZLDQiBqKQjLDNBu8pUdp8Ii&#10;B1MwUHjQxR9u6ImVMqfcqKgSt4gR2ordNB0TCkgWqM3gsJDEKcJzlcLYDGbjuPGZNE1BRQ4hap+H&#10;a76vVL/v9RwDfwfxvy9pzfRA+OTm4n1LVmc9dEN0kuZjf8iybFmYX6svRtSSq2I0nmTIJMpYijVy&#10;A+mOr2yB0m+WhOQakc7GndXqWTEJoo5PaYrZ1OomMcZKUb9iiH1zuXV0KA8oNjg6xCXzcPjUnmJv&#10;mZ8ItqlYz/4xMYwn8bkV0xxBMpbNu+RF0iy5lm4ADTeOIBmXOKa4o7VFM43ER1udco8Ipi4gN3N8&#10;OXykSA5TeYNXsghrJyLZeOKPOGMqYzgIHA3WWCZKW8sYKjZyNptN+iDJcpSZmeNAogwlh3ynooh9&#10;5M/JJEQt/7KpHD1Wwd+yEA6INDHMkKujx0iSDn9CCiD0tcJ+dofN9VSKj294aMXclJf8/eVxa3mp&#10;0+m1Y2Le8E5Zk/zgtQ1lLuysfvFYNWub+FrJiAb5H20C5x3aQASnlJXfvA8O8nzewz38vmubTp5s&#10;fDqqfvyyym+7f1ZCm2uMIGo7DhYt2/UGryRDopmE/zH6+76qEx8d+oeX9uRvngeTrpRvcOX0ufM1&#10;22T/UWRXbvmIJPVY1qBC/JUKCYm3eA8Ujcz6ztv3F8/zl09VuTVtf+OTp/QrPcedXhqxXpQDRLwS&#10;lx61kzncVMkcEUXtNWUyiiNKV/IrDXIarpQ6lLpkVuKMoonylsNt0zXtCcYTKKvJsvwVFRWzkeCI&#10;HhpE1FKkWmKOQIwSkcSBSg7WlaOo4tCXRn12liLH1p3sNUtmIZQZLIRkQT4mS5VB796kvHi1a1gU&#10;scXSiHW2XJnSdIe6pjYiImi4eLWd41DkeO5sdFmMJw/jpuycono420g9hOBqmBxr3Hi5yBrS9YOS&#10;WEoWBKGMCtveADFIZOMnn8iIESOGDBmyb8+eQI4ADDW7IeZeHzmYsqCIbkmeTMMmXE6V0L3Dl8tJ&#10;TmfxrXTF76vs/0KPuJ4isoHEUUHcZVT+/ioyw2xk/oN86tJNUVnNdUvyJmryOnIkVJs4T/S4Uj05&#10;wexWvlBWD0vFC5Jzokj9tNMqOTkuy/yNE0896llR7+LZpuknSu9OLbM9pcqJuAnWu4usp3pi6Gr/&#10;w4uspx+zVlS9fKnEgQyVxtTExBxHn4NLVuNwE0nkS3IYuYcSmLKRuCReKc+Z89WoKtvjbkk/1Dp+&#10;b/NzxxqePq0TETTQmFNZ6rwRGD65IUqRSpFG/iPpUGLZcouSQ80CmgvUKUTqDypCyb6kFdZLiuRf&#10;1Ts+/UvNQo6/Da46jX/Netb6ypxkMJ7uRTXilX893lBdib1WV8DT4vi7y1oKgZ5D8Jf8+p8AqYa0&#10;w4eB5gxlosqOH21OhSbYJ8QQkiuKt7bzHIAB5mCfwKuN4/Rw8S4OzTla1N9CT3o/xFGpIP7Sehim&#10;v5zEhYiftPKJ2S73pXO+kB6VOVI8WWFz8WJH/zrZ4ldDkXqOw0pBx9Ekl1MS0GEg4sehlWffCW8T&#10;/0hXRDklecJ8kZWsOlQLtN4V75nQj/yj5LxPBfgGi+hXgqBdRnRS+FNVU/6TVlQN0cW3lDWp+0sP&#10;UFxS5FIwTINrm7d0dmqRlJzO3mUTWehwlE5N+Q59b2wk/gtmI1o/c5DtXrEumQNP55qzHF4QT3Ed&#10;Fg4mR4/SNDA+fwmKV/JT8EKbfwvI0EnPimdHKN6VtPpyIFSOhckJlx7T8rvZtmyzIHPuCpeszUWP&#10;nmieFlmSrfTfKznTwmUXbrASB+HzhXgaAySnnVyKqKrk+aacDZE/iLafTScnSVpV3YClpy4sNRtp&#10;XjQH+Dyjm+DcN+g+Woqm7QbfNM9oYHAIKGaWmONC9opks6gP5UxCgynuN5df6nx1YrlLneRIfYko&#10;L6n3ydHycqSonp853jR1WIkSNE6sooY47tPDHHSXezOziba1CkA9X/VpufxDcT3wpq9kbyoav6oS&#10;Mb47pfVr3mmfZw7+7dKDEfubTPG92eTiyVemfzrx2jspb7ouVNOTa+eYXb+zRPaIsNej8YHUY2Mn&#10;3t/93eSLZb0VJD3EbPJ/XvcgoaNYFZVw/RXU3aFI+/n6S3v+EtaJLL+znpIkYakRicTEYjMcFIb0&#10;gAKHIcwqKqkPhFoP6DE4FLDJTck9IVeyKgxFzx4Y8ShWvoGp72Di8/iltbXnbfz8C55Pyyy56XKH&#10;Xcl3oIv4+rmoMPrjK8LnGPw0Ft5h7QpNdoelup/Fr5V88XIZr2Fab/Rbgwd9V8UfYY6KS3LNxwvz&#10;8GKau0SKpxSVzUD0GoQvRuPD6ej6AUaHpLopeLOvFMn9I9wTF0bE+2uoU/WbGT6yNfvFv0QwXxlJ&#10;FcAxZQftVLLjMiNdZpqrJ2jl0/BFTYlqaE4PISKJ1FfN8U+fGuigB+VSMFwxzjXLoX+93wwdCYLl&#10;kxroABBhlEm7zDNJ7eWgEQ/AOsqAbyXlbGnpTP9C14A0uDHUW0yRx0LoYuppn7V0YuKAKZljbrNH&#10;j6BC/gyUiHSDqAAo+qXhjtPN44/WSDnfGnsqZF65CYdfx9QRVo8XMH9e9kuvemaEPOeTm3MkQRd8&#10;V8PFp7GockacLLPMbhNL3QZaH/3MvMF23apQNC1bvmNzDVWMxpuY0gGbSyAjLMUt5/z61YUGF/2N&#10;QeZa2gjjHdHyWgLZgyLxORW8rOVCE5xooh+TLxXPSS9tpVbwXeHPXRm+8JQcibX0c+9MY7utQMhF&#10;bwlPemNEvIi5S63Oq648sjPhzv8fe+8BHsWxtQ2eUQ6InKPI2eSMTBAZjMBgwIABgzFYRIMBk2wD&#10;JkchMDnnnHMSIHKOAiEyAqGcZqSZ6T7sW9WjYTQS2Pfeb/ff3e/Wc55+enqqqiuc8J6q6qrkG678&#10;K+nzid5C426T3QC5QHODd9G7oJtyj1twNyKgD/RozWLiG3uli7f4FraGlE70sRcZ3IQaQKPfkQ2N&#10;vgSLXPD21rZSjXQl9Sv5HeZgMmcVLYte13sKPQHxODJihG3Th2aj7ckdaYAKZe5w3SSOkJZT10kv&#10;r6qeAuvDvwHfaDYcuATYRTuuR6PAUqWs9xqtkMDlXRVS1tH76zmXvelb8tWjCY/BG8/kYZSrJIZc&#10;IY67c49MzhP5ToyL/qSKma8b4oBn4TBkjaUcyVTWSDklxhO69gjpksQANLwIoEEvONFwbGIFNgHj&#10;FjQKVxKYAiixl/Qr4HL0k/AETgXAPbAM0CMcAIESFSpkpNzJlCeFSpqplkoNVDF6AtiJ+IC7yL+S&#10;QkVSKFc0uUaQTkIYh2jKbaTqqkDC8FOBeuDhAK4HscN94+P4ElxWDNuESDmAlgbhBu49nGUjlBB8&#10;TweLlKAR0Xko/T2JdhABPQ051pgAVUU/IZ9oR3qnI5MrheaVn0I3kNahs9DznJvidnl15s2DeL7+&#10;gat5u4OyhabmE145JAlGMakkKaeA0xcJB8zpdL4l4cFqbUiRqyG5fFGhfiGgqBWcfRQG/AFNA9G3&#10;ak2QJq8QcCiJOG+6d6xcibuhNEYVXB6pNOdDI3imWI8+ew4Jjx4uc1aVHFMFSkRb4yfcf/AN+gxP&#10;hLsJNsKLrPmDYFuXSk12VnIwWgC8BYWEN0LPLSFdOGWH1OInIgM73yBdHLkpwgcA4heONvwWcDZK&#10;jlprSCsj4TnqlXG1WkZCNA3u3KNlfJBbCLhRQuxiCyFAS8HpxjVaOivsIneexI2j6Dz0LpgUkq2N&#10;iTxyJBWWFebNVyhktRSpjcWGiMYXDofU5mfUhpe45km1UWBos+Qk15Rop2ephZVXErJNoXAlzwBe&#10;tJT7PuAyz7gIXJSpg+X3mWvFPpbqFTLddUy546w81SXGuu9WvoLNcnhvGs1TyxcUWyijbNAcwAoa&#10;4oEptK0haAKRqR7dSKqcP/W1GHobzh5vEsbyZFixwspzhz1mi7NeHUmFKKM5kMrauOgzdDiQ1xJp&#10;42HvYYwQFVYJkfH8nzS0HeEVcHNQZrA+CCBAe+n/NDUy9+Vl4jv5hrJfq0rg01QS+smHxFZKwD45&#10;5ZZP2gajuCki0JA6nO4+Lf/V6305IqJ+4WmHuPmllJpbzV+vM3dfz99uVLugw9Zy96PcFMY+5olY&#10;eS4+sAwnsXnTE/EdbWqMk+jjV5Ro8jDEOOOvizsbiw+xta7dIj4EMihOQBslOUSM8YWquY1vYfLm&#10;rvg9Jjmb2CGsEb30EPYCGh7OobVL0A1JxSn6YO67XB6YYyX3Xsw/LuDBDYGh92rDsVBDEBKghTUN&#10;GqDjrC3y/3laJqq3myurNxtwUA2+VFW9Wsoc4mWM0T020XlV99DsdNVQJfbarymT+6cu7pW0qm/i&#10;Urf9SdTeSO4RVCaFuploQCp1uU8/p1KjFMoJIV8peTFW+K+TxAnnFMtZlFhAvHWhtV9woSR2FRsF&#10;J5AaQ2qqOGcL7X6EfZ9zoatcdQ+3/W5qmStcLZzzqsli84oks+sp/nISj5vPg8fypIG8EGCzBR/0&#10;KF+0GR/BPZ7g34tcMy40S2qYY0KE+3XjF3+o41yS5Az0NyFCHPuaKVsKZYMSha6BxgHgM0m7DIsP&#10;BQmxbE3J/w3/fwwU/38oaOMhCG/ehP8LFP7vEIJ2tQm2//8rZF+gvyGtjoqiWKr9/1T4P9+v0mDD&#10;KuyR0AwoDJYFChAa5gNl/0DFPlCFD1TrAzX6QB0+UJ8PNPwD/fGB5n6gRR9o1Qfa/YHOfKBbH+j5&#10;B4r5QKkfdB+UbB/ivD88r/rhVuMPZ/w+7O79Yc0PH5YN/zDvjw9/zP8wfM2HPrs/dDjxoenlD7Vv&#10;fqjy/IN33IfsKMiHWPrwnD7cpw+36MMZ+rCHPqyhD/Pow+/0YSR9GEof+tCHDvShMX2oSh+K0Yds&#10;9AFOjiwrSnxLDo0BScIWQn2jVvAjtTr+t1//26//M+G//frffv0fDVqFEf7lfh1pzLRfnS88+US/&#10;7v1X+5VvZ96vVzu7Z9qv8Dv/26+WoFX4f0n439Wv3bt337VLnHPUsWNHWX1LGDhwoNlsVlV1t81O&#10;RgiIbDAYgoODX79+bd0kEwEP9+7d+9133zHz+fMfD8ZB6NOnj3ZykJ+fn/ZEC126dLl48SJe8fDh&#10;x61AEPr374+HJ06c2Llzp/XjcwS8NCkp6ciRI8+fP0cEy1MZ/vzTcugz0mo3Wujataterw8JCblw&#10;4cL/rn7dv3//PBmOHTumtYUW0By4as1nPSwRAQ2NBkLj4h4umvZQC48ePXry5Mk333wzebLlhGUt&#10;HDhwQLtZvXq1dqOFa9eugXWuXr1q10na68qWLYur3V9Go3H27NngRTsWAbddunQJN0Ntti9BOHXq&#10;FK7asWz/i/oVnQQJQIVxY7vFLAKea11o13n4iYeQTm03CWtAi+MvpMK9XWfgoZZbxldozzUesgbk&#10;g5h4npDwcUMTBLwUb0Gv4y/LIxnwOq2QuLH7C/lr5dSKban2/1PBYti1gFLX56CevHo59wlJLKWc&#10;JvUvMv+iE3v0V7Zs7a5UIaUZqT0oekG2l9sKPb5a4nR8w5UJvZelfL9A73+Cxan8WjBwUuOU4xXi&#10;77glJuV5+841TK+7YXI8aqR1isfSRFqo5A0Md9hqdFxolJ8dMq1XdTtMdFKlSwqdUegC30tM10l0&#10;XhGr/s/JzTIOym1KDohJLqfdqbRFrMMT662WsuM6o/iQd6v89wLr7phd45O7J69dkvJxd00E5Qd5&#10;lk5vUnuLmXyxQ2ZnOeFficxFKLkIJWWhy25iNmOnhEJz5Rog66DlQm9vS0Y2YaqzM/6aLo/y2ka0&#10;TEdnXcVhbvqqcn//ESS2gr1GyjuKN3o8UYpdU6ocV5rsT2h9Ke7jMYfWwOsKiVMvapEpp9i6M0hu&#10;vr5Qjs7/KQtjnRVB2UA35dSFyVkcUGLJwiZwxHqxZiFCnmYZKbf6fCxPOjwutwReQ2J74LWStokd&#10;BgXtk2PaqzPL7fRaMd5eWw6tu4g54xtyqhiAEQWbkzaFYDsZZSVLFjbh7Y0bdnEyJetouS2p8gt/&#10;u7BLToQ/IUpyIxUlrCu2xxW7aQ6WE+ojJf1K6mCKC8xy90K5I6nN5oYPHfh6ofYtq10QS/ZBS8UH&#10;nuK6QC6jGy6nMTulfUlVXk5O1pLLb05yJb41jwcnsTjM0S6gzEvlVG9ydnm83lBSVuoMkU43Uyuv&#10;V7uN4qnlU+/mSQrPoo8XX9wnKZSgZImPd0g0Dk80E/SNh4fHxIkToTYKFikqZAC8vgtSoTq8NGUx&#10;xX2h3rio1Dxq9r1kqjHe/MdStV97dVc1vuKqJDtGGXWXzLRDFcLzl5jG/eOSEQbojRw+mxm4Uizo&#10;ROlHyuV/neU8bEsW07W+spK4NpErfztK+k5OoQ6TK3+ni6a5F8Oenp6jR4/es2dPuXLlxOywNlO8&#10;Sc7E4+d8+SE1KEA2KMqwRF4hqyjSTUaFG3DQQA6cz4MfqithCvPlyzdgwABkaDzvYD5ESgCpY2Vf&#10;+om1ErGFKSkvhWcXh4sqY8m0WxcTmfUAtxzBM7qqG8arvw9UAwOUn7aYO+9NHaRBLmjfIkWKENyc&#10;W7cMe0ndIZZ7JCe5PDF671NaT1LHfqNuKs6hukSFHqi0UBXr1f1lTdEmWpWHc/FAhiJHhjqdLnv2&#10;7NOnT0fOryBIW0gdRWo9MjiLzyDEipkM/GpHkBbIDHIDDIiLiytWrJhmDXqCa7+T04nj5Rksy6Qo&#10;HpD7Qz+Re87FyONE9MQmEhvyJcrjh6/LTYeZmzZtimvNmjUXLRLnmv1YoMA5ogNypROKlKlYfopQ&#10;tqCgoBcvXsyfP1/b3K5/u3Z2cSDtAXL+EBoKL7omZe+uXHAQIhUTlNchqbwUs/nbb78FG4eGhp49&#10;e/bOnTu1a9eGtxzvQmao43mkXiTTXZ0+2cUY5SC2EF8q5mDFJtlNSW1L6m+kHkFHO6zgPqvVnmZF&#10;KVq0KPK5ceNG+fLlAZcBk2qqF6sYr3kZYsU3sNvlR1v95JcVVdK+cPKUE91uCjmZKI8qVjj6gSGV&#10;JVGpbdq0iYyM/P777wHTgbCbNWumlpGK4y+hLt8puS+pNQ9yiz381Q7usIu/2sdtN3KXRTxwJM/o&#10;wNsr8J0spljxFc0dHvaE01tXVX45FSS/dDwkSwaRWCTXH0yTNEUuqpgkabL8CcLNn1LA5vDUyx+V&#10;U7ReVmyuFCfIFXQShEq7ap+HgRBhoXzRHc6jvO3I2zcqXcL1eWF/xDHUKR+Pk0VoaD5T1PjMLTJJ&#10;7HV6WJYQcgvhRPG0YkyVuUHX3OAcyvuevGa3vl10SNYbf5a8+C2FBI6xZCSDHX98itag46uQ4Zrz&#10;Xm7bndcWNL9wjdDTQ/a+k4kadka7XZL7zRlU6Nch6rzg+NrKOSEnMQ70BmbWQ07Zw2ZuIcNt57C4&#10;YiFqyVk8fIh5ryULm1AIuT1Ushji8N613P3l60LG3Y7mX3Xcld5Vp7cFKSQfhWWlkCL0uAi9rUUx&#10;HcnYl6LdxUkZlixsQry6+zEXD1FL3TOXPcVfruEeE/m3vrwUbV6Xz1dSbtdRzoMv2/BeH/W0r3K0&#10;hXLoO141h4deMtawZGETzC/XmXfqlPVimRZ/K2BXgpNQKMfkBP3npdeShU3QrOtsqWiC3eh+Xoqr&#10;R8kdKaWHOCpN7U4pzUhfjVILkupB7CaOeHsj1zRt/4R15XFkfOqwh9t153WF1edii9zb8is/DZqB&#10;w89aFm3h6hmSUC7+XgfzjkXqjyx3ZrMLyamuSewaw1nfc85bXGk7fz2cZ1fh627mJPEdLbhX+95S&#10;7oBEb8xZDTGl+aEPnzqZto2GbVDzywWzC8kU7nCSv/yNJzTnwxXNtwvqX+aKf+/+Psn9aZL4HhdF&#10;PSYR4j5Je3nYHSbqM1sYoiNSUFGT83LqGKRJ7F5ZjvXyG2wIBgQP8gYLpn3lCGh6S65+uiIAgLDM&#10;sx+KmMAMGn5ATA1CwCRqABXXzWn3KMQt9jTEf8/Ljph99VEuYvfuaN15rvM9L3fTJ5F3BaEvIN6g&#10;QFmGrarTOaPn/cSySffLxD8oFhmW+9U7z5cJOd+/72recDS6aex2z8jqFiRmRy0yPPmXaANRbH16&#10;syJr8jbd9aeV9x4pffFRtcvBla6fKnNnR8kzJ+u+el1gu0nsl12TLzmbDJTIDqbUMvwAWgOizq/k&#10;MaM/ytPSAsgcSg+MZebwsK68EYLtEnqfXqii8dEsaDdoMQCTX+VXJ6CfJegYKp+gPaGqbil0U3W4&#10;lkoXFLFlBxREmOLyTu8REf9tyvqvlW1fqifrqOerq1fKqg+ymmJ0yaasqTFfqNe/4t3wd1xSxOYv&#10;oovRuegdKOIJ8jO1ERLj/SL1L4AM+jdB9VJjPR7dpHiT2N4N9J6zmaNb8/75POgRl1BvC84TC36r&#10;kpqdUpwFbr8nl0R9ajXM8AxPNNJ8DQDpVdKu7pD2c4sk+CO4QnXCK9lHdFtH8U5yMVMumiqPllT8&#10;yfgH6edSwlCK7kHPalJCJ1IWkPG+40n1y868xSU6WWyCBKMyWsI91BFVhtWBisdD7dviS+xQruRI&#10;nv7SVFCAjv3ipBglRux3s4U7LeYfV/N3J7nRQy79Ws3/Sil4Ty13mn22c4ffeWJPXtuQTzflYwN4&#10;0W5uJ4DJRAp2tKxcBoEnz+tI7UhqCKTNF2rRKdEglg1CHCAmMDOaVUP/QljwcItclglJgU3CT1Dv&#10;uVRn8zmhEu7J/Q9eyi2tX8vre7HeQ2yrBkpgh1ijY3wqRMjLFOttflJHDYZi/o0nrlO6b0v+erna&#10;p7J6s0XioSovruWJf+ealOykT6EUhd7JXb+RP4oF3XZR6jPoOfDKM3ZOTfmSTy1Tvo94mkv9g6B1&#10;xAlZs+ievlxb3qOLVAbMXCiUCNRMqLm5cuhxRInoGrQk7UxY1B/6eEGam/S39Hu9enZP/hP6I1s2&#10;uyegNTp6U5ZM1x2uPasavjZf/HB3/TcO9xvSjbwUqMvc5swiOupBzxpnS5zu/mxJsYunao1VJ/+Y&#10;vOjPxNEjzTOapB7PHREhtCFYDdoKSAdoBbIEuYVoAVQPkARJFisw1RL6Ry30Bz1SEmqlXigbd5/u&#10;yWWKgB4aj/4meQIMoWleZAXVAJ6A8oWmCDVnDY+p9P52Y/3J6vqrhfQv8sa8dQ5PAQLMfjFK9B06&#10;Ajoa/QhuieN8/MaXjwCzLefvr5irhySWvh1Z4XTkl9sSO843Dh5jnjI6deqkxHGbn39z70bZdy3p&#10;hI5ueVP0l3TZO9vffoaAPt0j1zS+l8ttn0rf+KV0zlO95Hmwv4sz1MylaWn9+n+7Sg4qYLW7OIcp&#10;8ZJHUEyDSeq479TVdZXzHokJght3SF9UasYBUwLcXyT9qC46G1/fcN5ZnLf0izg9U3lL59U62/jr&#10;QB6wQ+nwRC0mTrp5Lk7chxORpLq95vyPueRDLhXBOZXXonimwrTd5hhlFFIcFNaXYmK9apkvCNOI&#10;XoB8whShR9C5EEuUBOYUlg/yAl0JCKBt6gEze5xrbwgGcJkttjaNlgT5BEHGNKGNYSdzSnm+O4an&#10;PLpd4nk32pXZ0bRW+lMqxfvZ6WVrCu9J6iJKCXa6lVQJYK8ZH86nvnbWp7jEGbIlxlRQbtfjc5XU&#10;W6PUaYN5HmAD1FI3Xg+w3poPwNXcEdvh7fXcpQrSo7n0uBE9LkbXHNItjv436D+0rnb0c4Yn/wl9&#10;KrdbnvS4IT3+ji5kp60uFOhEMx3EGnDQTIk5raMvj2oIq5K8iG5dr9TvyZJ8j8PFjmShCl1RBVqD&#10;MENiYaXhywC5nWSnR6mFU18sMv9oWON0LXfmozhWsrOHeDXkbYkDXXGjx1Xp0SB6PJVCetLdfLTb&#10;yWJUtdXSy+WS3ccl6XEZuu9Clx3otqOwmQC92od/nycYUqW5PBl/JpnyWiY+4S1DdC9LeQbk6ZTe&#10;jK+H85KN1J7ioEtDVTrqIJJY/7XSSaDo5hQf6Tmap3qbQum6IvQaQE2u8oAbjk+NLZMP3jJW5DFi&#10;4EAtSgk5xbjUVUO1DrwjF0cUM4eBVzfzNze5UrziIY71eiaOcRXnCuwR34e9qSKEE620Tfr2B3SU&#10;9CWdev5lvvevabEcv4DvBlwDoARwCjOpV505xZ0TXVnvKHblVsTWykl4LkUyXGw0R9PmEo2fLWID&#10;5ACFQ44h3NCggM7xXFa9P5VHm2/TSee/6U4rferTETToLqLk8hT9IltKcUosKA7NTOpNizw+5+fk&#10;zfDEjq5ltmz6U/T/RXH9D2mWM12u53oloVpb856CSS/EPpno5TusSzCP4qnKCCFUdkkypU/B13+P&#10;/nlukLStbhToYvkwCSY3Ix82z/DkthfFR3uM5j9h+c+Z6/J8UvzI0JGSsqVjNmQFq7vBiVKLkLqa&#10;rpiqAeuRd3nxzeM34sv3PBFvDdsdbbEbFFDKVKe5PLSCcqcRnwBsRjN24q1ruYdxs2N8CQrTieUV&#10;SflI2UV348p3uz2hZEyI6zGDkEzAGYAjYFpI2SUpYvCoQS/kvSZ9cA/3yE2V5L5uwseBbGrRcPPH&#10;XPoZRhX/3ZcYFclgV5PUwvxsAQ8yBjrAYbCW1Y5QVehOu4eLy1gOXhH3cigPYAamwPrwX6L39+7Z&#10;PflP6OTo0XZP/hNa6O1t9+Q/oU9tl/2f0JIMn8jey0phEUXr8rm55iEpA+z//QwtKlHC7sm/R/Ok&#10;kAT+D+Wm0alff8V1Beyts/iSyNSGXsfmn84jv+STbsbkJubjQeENlD/oXBZ7w7CVKMSBYoqT8h0Z&#10;WtK+qDa6m6b7EIz+0rnYzu1Mu5V1dNb9Y5LtzvTsSOEvnl2no1wh5c77kFymuvS6A0Vv8+KxlLjL&#10;Y39U6xqvL9EGVTjD87gM/E+g3PXi08SGxjP3U8qoO+hBc9oMoJSWJ5xbU2OYsewVXt2xuKzbpNDu&#10;lbMbwMPwHCHS4TwMZpaGzBb+JNzLB6wLV1ooByN2ZFvjSk/cPpbSltDc50uII9wyVcyf/zDzX6W/&#10;ta7/Ev0vsa5xjemqO0XFZevDy8vx3UL8ohNvuZ9cJuGBx0G1xXCeXYbve3Pocu5j2qpTq1O00987&#10;//+nrOvf0mwdTamie/WiwBHFV+1EL1zFZ43qJgpW63yh3KjPZ2H9fuC/vuX183hw7CMvsw/t0Qms&#10;BwInzyB6507xEVl68Srn1wYxxpO3vBAwCAxE5SF/oV4PN+RVW9AhHb11oaQ77lVSrpVIeXQytZE6&#10;QEwFKYtoROpMMVY0SWJp+MBz5bDoOgl0N4WIwRfcXGf31MQh6tyXTwqlTHBJ6O0UN8r9aUhRfzUg&#10;+FTtiwm18se8FiIKWd0vrSs82wtpozwwvLDGuA6fS55Tf8unf+OvLEjY6Lnus64p6FUvh43cNepi&#10;jqXytPqM9F9x/fcoY257gU0a2z/8FF1tQNfOVJpkGttQPeORmPjqcoHzsXVLmR6KcXt0czjrzCYP&#10;TnBW9O7JiQ7RJsdE0yweflWej/5P6P9t4jqLKHUgrUr9rqpylSZO9TTGN+QzTfloHT5fha85PDJS&#10;JDfk0zuN7U1+tNlBeEyAEmFewquMic46l4esNvU8+77+9cgq1w1V1nCP73k50nqkJlDJ8gJpQjwg&#10;MEeFk68LUWqqF+8kVuCJZMwuPGcNkBvLkHGoY8nYR0JKp8rhIthGiNz2tEEjmMclIWIkb4Hc9H25&#10;NLP4CZncKcTS6UWq7qlZDOAh5i6ZBLJ6SKLiMEkwrcHStL5T3eMTXaf/mW4SjP9uLxg0U/yfjqEp&#10;3jHbsyp96WUWMV4P596qnv8rrv8SoePRdPOc6TdHoe9xvzkHPd9fuLu6dhr/UpMv/aguUlYLpKdF&#10;3uBGB3PSMRexPOBwdnq+rkhz0yF6JlaACWsALlnO2bdHteW9YNbiHOqQYhQu0GPp+byXJyYBScWq&#10;3/GqxBh30z4H/p6eFrLMoNjRTMAoTzqTn14O8tx7s1z8tSwpe50TD3sY/XQh5ehlWbpcgNY4fm7o&#10;4VP0n4tr/EbHHCnvUZEi/Czf1CGteX9vXgln0k1NdFRTXTnJkVM8lITxyu+mnzMZ0zrpRvuSWru8&#10;0ed+/+7txdymkfQk2nsOD+3Jq93KF82tvKVYRfiN9+Q4DuQHcghhg+e5np2epHxrWvfkjvfb7XlL&#10;xD4W5nS6nIb5S4ol7iG9MLCIDwlcHiIGdS/KmU7YWMgqnFhEwxWECJpFhbhCOxyRgorXiRU+ataU&#10;mEE8f5upY/ybLMprSo12nj1BRyNGjBgyZMikSZOSkpKKFimYWNvSAcC6dvWEflKDKTo120WupYyx&#10;fCBvR/8V18/T0xH0jWlzYX5WkF8U4yeV+JYPn27FB1qFLQBk/Yp3t+SD/XjJUJ7z4H3px7U/ehwH&#10;HOhpfNFJPC4iJifPpgcRZQobn4k+BnCC/QRjPZAezXV2vZOEbHvwmhE8AziwOl8mo1loaMCqR+yU&#10;YqjFF7rwRtiTH3nxWJ70ylxQrFv6jVJrCC2Ad63UUVI5saVRwlv3+hyUgyOLhh7LyRE5+X0Ofp+X&#10;3xTm54X5BUB1Sz4wU/059rlXXFlLOf8J/Y/Y6uO56fnzQqe54ddTq83gEYN5Xnde24531+Nz+fh1&#10;NjWqHp+dpQ6PfJjdUN4+LQi6D5WF+dF+Qlcmf0sb1S5ZyhfqxutH8MyBHIiGohhFWDwA3QFyFdpo&#10;OYX2m5yphqBOljcQP+Bn0Hz5E+K6WNrPk3gSIgA2oDUEEvmADqTdQDghw1CjuJ6RhhRPjrGLPrk9&#10;79zF7c1rdcsk2t3iROaf6Reelmvur+lXNbH6O483ndSttKmYRqc9xMpSZTfxOrpQxP5fK9kONf3n&#10;9P+boSaYzZg/0UethvHsVrz/Sz4FVoDEZudoLyXWw5RQ2Ryfl8Mr8w1fPgLOS5zkYJdDaDU6b6oD&#10;FLeev/2Kd9Ebhd5ybuVdVb5Wm4PrcHBNvujNTzzUeC9jbEF+CWQ4D5CPe+KNgHk6gxn40MscA1Y4&#10;zM3UG3Jp4X6xT586nx4WFnDxTEF6cbvAHzwOWqMkP8rD4SX4EdJCUBvyK4BMFLsJn2jMxxvzSUhF&#10;db5Sih/m43C8F7rmbEq91J8sQ7ifp//xoSbI3rWiZPiFXt/Ovzu83QTlN12cCVCiZtLlG39kg9WZ&#10;kyFVpvS0JCmJ9yOe5bprLLeKe/XilbnVdwKsatsv+qVRW7mcFtI7QqJcCCQ8VUAbWEXg531ymvS8&#10;MJVldsslENoG6zCkMJ6IALEExomWu3NflwYc4gqFK06LVMvyvT68PPxE7h1pg0dgnhelKfJBjuPq&#10;XppVFe9dk5vfATv9xAvVVfQux8cK/Kv0X+v6edrrIrbFU37U/cLTvThWTKnB7qGrNoWJPkNPn2Dd&#10;U+X4lSbWJOtc6N39PHX5vBsnk6qK0/aSVQhkG94P87ifW6shYr7+BDcGBi4tDnN8jpvhPHsEz1rO&#10;3/fjZfn5tQsbdKo5H7/5hjff4C/EKv844kNipbRagFRvMl10mMxjxXZsHFGIX9Tj8/XFcYr3K/Kd&#10;anytZOjBUuJEZFAIXoEn8BUb86n6fK4C3ynOT3Lze+DSITzPfMOBu9CutKUsmdL/rCeccSJHrEzc&#10;LhZF78/w19+SdjYglE58E9pp8kMFKVlOyUI4u6fRd3ILMhBMLswppBQiDSOp2UkgZ0jvarmANyBE&#10;dO4zOW6EvwCFtPUPMLzoa8gw/NUrnEONKsGhWTi+Bl8xXf5YGPMfpI75+LMNEbUi2uhO76/mih3j&#10;BEhg/e/fo/+K6z+hLc509175inxLnDUcKX0biGuAXMwATXySy6Q+OFpdzDqeeNfI7X2ycD4fSeAU&#10;LlaYObMeMglT3Jr3+XPA97ysA+84wC3/5NHweGuJk3hf5eF3pflBAw6qwLdhAyFmHpzgzknZORLv&#10;rcZXIOpxj7OI72+WkHqIDqotYDblnoX3W/AhyKovH+3MW5rzIUTOHXreQTWKAoSxKLBBcVWSs3Bs&#10;bo7IArk3K2JCP0V1SknJY36bz/SmkPIceH7lo16zMpPb/7vFFTRPrqbYkoe2pD/R8W9JE9dlRPoO&#10;tNvYDgZM7G4IewiI+0eaUwo51JxVyCRgLWQPBIkNkcMEtyWyhacKaZwXIqQXhlfDw4gTpTqZUyhR&#10;EV15Q8owrhGiW3UmE5znRB86VZgOra/WT10S/TCr7dIgsTHt1za//zn96WCP1jT65+I6zdXV7klG&#10;+n+/uE51crJ9+Lf0oiEddxWe0qPT3uI0RJM5D2QAHTYzTIz+Q9cCJl1lj4SEUspD3XOzGHgAr6Cb&#10;4ZfelVcQ2OK5XHYWq8oDWx834hNAbtN55Dr+VnAM/non5QoUI5fFJIh1L+J5uDjYDR7ySu71kEtF&#10;q1nhoKWGOs7nQXX5HOznF3yjNl+E8WzNBzrx1oZ8Gp5wldCtlfimU3KKmJZ/JQsAVxk3yBOCClyn&#10;+cYoJ6AdrjApcvH5omMDZmeYRPgn4jrN5eMZoZ+nTMX1X6KpRCucKKQMvQ7OX7i858su4uEqEsNp&#10;t99UKJTyXFQK8obeQdUAWW9JEwqBhKmEwQT0hbhCkaHl8RciaCN/wL3rQixzMHJdhM5gAtZtxKcb&#10;chB0aFaOdlb0Ai4BFSMVWhVK+YkEyW+4uPK4i7pxPP8R/SIbjxEbSI/SrKtt0f8Jvb50aaaXl91D&#10;jf6huD47dcruSab0GXF9cy3d2dz/hOzEFT7PBl9f2yf/EkFc1zdpcmjgQLvnn6HT7Z33Km3UpZRy&#10;xnkkT4cFm8RvqvFVZ4OBtoUJsYSqhriiw2KVXMb3uU3vspjivcyx7uZEsQAbggHBS1LdTYkV1Nst&#10;+GBH3jaXz+3kvUv4h7NcP9nkEpWQo6b5YhZ9nBgHRj4QKnAA5ArSG8fOqfraajBevZPbP+DS5gs6&#10;bic+povVe0HU4VSX53tvORX+MNzUb3hTDb7socQDe+sehoC9ZvPwOTw0Z8p7YUC0ckId4EV4BawE&#10;jAlctf18L4FdgPdQl0ViebPjEdOOZ+1t2+FvxTXu2TO7J5+hcblIGUM8ne7brBSIffrUev+3lHTB&#10;dQ4P+4H/Ajwp50IXXcV+L9eXLZvk5oZ/b7dyLGp4KqoMzxNCCMmEiMIRBZqF6oQo4if+gqDGyTWD&#10;UGFQjilqd1arPLyVh8MFMAEAMSnunJiVYwBzPDkeV1dO8uB4T05w5BQobjKa3ZUkTzXejRPd1URo&#10;yZN8b5CyOGqIpZzCuh7/+Wftxz8kyOqHT399trJMmf2FhXOMe1yfFaWrGdCIYjLpo6KsP6HbguUi&#10;UusTK31qqOn60qWfKcOnyHao6fCgQchhbp481if/KkFQ/3kZ0BTvgnMN4zkLeaB6l94n5RzLkzbx&#10;A+TQig/U5uB2fLsd757IEw+pzV8n5xfnMhwmcwTUd53D3Bw2cwEPgkRN5VGL+cdd/NUdtUJkUnZz&#10;QmnkkGQuJ/bQRI+nOqivSL1D6nt6b855nuvs4baIvJvb4XqBa4Wb80aouSI4F++WXutkOpzSbAz/&#10;GcgD5/LQdrwnlo3v2QzvVJrrVTCtDmYTJaglUlTg5ME8zxju0J3X6mIUIaWpqhhzhknRPDHQIb6e&#10;IL4rFAZnlfwUYbwcjLnF15t9bI3PDzWBPZLfv7d7+BnSVjXZUpuaNR0+gf4+RWDCWZDbUbonanJW&#10;jr3ARtSitPqgGR/25wWl1BABK2AA70sCjkCtYU5hBqGw8BcUFmwjgIxZLP114NTBLDavqKYmiMPO&#10;8S/0JgAIGi1ZyalGNOAz6PQi/DQ3v4VTgyYdyAt/4CU9eQ1wTRF+Bomdx+LDQIAaHz61KeWb1R50&#10;dNiwzK2rNhGcka4uXIgsbq1cafdco3tVadX92lDAN5VKhhV0wtT4bVwecxuL9GoUfvUqcnh++rT2&#10;Ux9AT81FHtb9GMGWMrWuJ0aNQg4Ids//lqzWdf/33/97OVhp6RdfPH361JiUZPc8U4rrKbaPeMe5&#10;HyilI1taHo7Nm7t3794hISHfquuAiouHHVnA/uZd4ltW7i+3G79Bajzpk505mFJTHWOUrMp5nfi0&#10;ui1xa+LRxDtzarXg6/neKbkg2Ae5xQFudZSbnuBGl7nGHS6PKxDvPS57mys84WJ3udwR9j3DDQ4r&#10;zX7nCXX4vDc/gZSu4u+Wcr9YjkBuFzm2hEDXJ7vyhtH8J3gF9j9X6IV8/AbO7T5ufYibN+YTefkN&#10;KYrwZmFXt0p37i82mIWsLgdQh4MHWR0npzpWstuLpE02K3A+Y10NcXHI4c769XbPP0N2YHhOjx5f&#10;ffVVv379bB9mpLUuZJxMyd+L6ZzorR5TTaOAVtryHvfyRabxU5Rhl1lCkvfsqsAGJjqzAYbRiQ2u&#10;rIcsFeWnxTisMD8rxM/hvbuKUUCFDKxTzE5sPC0/mo1j1oXcE6ODSSrplexqJPALFKj5qE4svdpA&#10;iUa3pGRX9ajcNiBQMMktrriJu7y8VeDET7VjY2ONRqM5wEEZTUpTMXQvrKtVXOPGia0DEh+6X+cv&#10;7nwpVlRezPOxeqD+hQqhEAcOHJhctartc41mOpB5le7OPMf3Q+hwFtEKeMEOR7qcg57koWA55DCs&#10;bFltCxwgDS1VoCO9i851z1wuqvfHrKyUUVzXNGiA5AivgoPt/vpb0sR1UZkyWg4Pd+60/fef07pG&#10;jZAc4hr96JHdX1a6lpUSm4uNC0xJOo6WG4iHUmIt8SFIXDUyHMpu3SwM0vIFX28eFjiNf7nKVVMS&#10;nIxRjqnRTuJAq2/lViyrxGhQUi6Kyy4/y3rj8E7NhX7V9hAy8JuT3Ggft4Gg7mS/eTwEwDiQByA3&#10;CJs/B3TndeBCP97VgXe04ENQ6iX5UXaOgrWsyRe/5q3jePIU/vUZP9bK48u3Hc2pLiZ9UX4GP7YE&#10;PyrL98uE7ivDD6vy1W953Ubu8itPrsZXYBwowSyQthz5XP/C8r1+M4BDbdjsLznN+IRhpmwb51Pi&#10;enfDBi2H89Om2f31GbIV12PDhyP5lClTJuXIYX2YkQwXnf/i/sAUm/mbzdwZ2mo9f7uFO+/lNqXL&#10;W/b02cIPK/ItyGRRDoNMio9uUiB17GLWl+N7leHP8/U6HFyG7xfkl7CHhfhFQX6B5hrD77UcbnBM&#10;nZCVfrzjF54G70MsZjwnv3nuJ3cd2ieOlzElOpiiHcAbfE/u6fFe7GESULy4dfsy22J/PNtKC4pi&#10;+iO48dqDxWcWKXLPr97680XXBxc7v5F2FKRRvXpVqFBh+/btgwcPXljSe0WtWkPc3PpDIAvR3kK0&#10;pHr1pdWr/0DUmQhX0Kq6dbUbjVbXq7fwm28upAX8nFKkiPbXYIj0zSIP1e8mZLFEHurujggDHR2z&#10;2yTH6/768UcteXR09O5vv9X+Ao3Knh0RrD9BGX/OK1++FtEvxYoheVhYmF6vX/jdd9q/yDlj/HG5&#10;c1t/Ti9efG65ctr9ZB+f58+fQ+1lzZq1Vo4c2kPb5CMAGRZUfXenRPAJOh3sGBSsi4mtmJJQPXgP&#10;zcsmIvh7eiqKolVkVPDkdsGjJvHB4VfHDAv++rdg3/nB1c8k9bnw5svgaQSFFLyDHgTk4M71gnPS&#10;+e20Jbjg8uCyl3nczZs3tRx2Bc88rR+4/oHvzOB6vwc3qRs86/uoPWP4dNPgP5oG/94oeHLV4IAB&#10;fLNW8NwvggNLBa8qGLylv3qz+c3AzsFD+gX36hb8UyCvvxB7ScsNwfvKrgbmVDoX7BR8Kl/w9hKX&#10;t/XgJ8X3Lq4UvLhu8Mx2wb9s4bkzH/frHdwXJa8ePL/5swPf8POywSe15Hfu3OkEWDjvAi0IpnXB&#10;rmeOf8ePGgRPX5Tf0j6LqlSZW7u2dg8anT07eAk3y4cO1XIAH1r/BaFtp3l7W3/+VqDAwkqVrD9/&#10;yZ59SFrj/1azppb89u3b1ghzypYFafcbs9KbQ95vla/+DG64OLji2uDi64K973OfveeyHzifFfcn&#10;gtd369bt7du3yOeb4IUNg6cNiDv4bdyZ8sFLywUvKx68tuyVTUP4YsvgcWi95efKBi+k1D/r3WmZ&#10;61RNOuVKwWspIuEPsIesx4XzQf5XjpXge/WCF1DwSjq/lYKOOoRxt5kXv/wl+KsxwW0mBjc7nTp4&#10;751KB4K9zpx1CD5EyVFVTHt8z549u3TpUuQwvnJlWznqmD8/JSUlbdq0afXq1bgpUqRgzNtsqYed&#10;eROpv5Ix2NF4xHGvGx3s379x48Y5cuSQQv0BcOv19xbfwDSQXiUVWOhqUQCfGmpaVqWKlhZBVRTb&#10;v9a7k7qbjK8cY+p8fKiRnXW1pJdhuoeH7V//hGBdLYllWFmrll2Ev6UZnp5a2pYtW0Lm8WQ2kbE8&#10;GSp8jAPUJzYEiiKTySFW9UpWXdTHZKxHK5wtEe7duaNlgnCehy7hfvN50LSwTtu44wlufIlrvjQX&#10;VKFrr8jvJ4PpiRc9ySu2NVBNcH8KxapZLYlleMGj4JQCBsNQ/MHj/XhnW97bmg905s3f8WpQe975&#10;JZ9qzfs6y1VTMOZdeOM4njSCZwzlOSN41nN+a8lLBiBkIL38/Cofv4ZbBedtEC8YEPrzKJ42iqdP&#10;5dEHuOVVrradO8zkn/vxkm68/iS/sCRG5zI76o3CT0tQYI1hW/rz4tE89fHTYtYVWhmt68YWLSzp&#10;YTP+xVMRNeu6pHx5S3oZbCNoFP0tPVWL3ONyN7nySf7ytZovRXUS5/1tJ14pNkXgdb2RsHxaPsbH&#10;OeMiveKfZomOzf4uPM9NtRKcCNAjLqlPdFUviw00/pIfCQCHbiPxTaxappiWFoFZ5QP08AyZE8Q2&#10;UcFcGzAYqKQXr/yat3/Hq37n8YBCK7nXbm6HUiWo7gmqR6LigbRAoNrmrgGFC9tWIYN1Td9SaN/3&#10;yTkecCXL3zK84xe/8YSxPPl1VD51ABn1Dk+UYu/jcryrTPty0KnaZY4WEK7vbB09KvAxK0tiGVIT&#10;E63PP0+2Q02G2FhLehmsz/85oXaWxOiMf+Z22pElsQyw8HiyB8IJx2OduFqjKcvFmqHXlcWJaNZl&#10;bhptWbAgNTXVksWHD9e4digXh3t5i7+Ch4k+SzE6iZN1dsrdCYPEDmCXSe7fFwos5pyqOLLZghi1&#10;wHfpnTkXFChA3QweMZEnjuTpEE54YtoJgb15VQ9eO4xngz9m8Yh5PHgF95nNwyHbv/PEqTzFkpEM&#10;q/hQD17TiE9A5r/mbZBG5LmTO2zhX2fyiMXc/5xSl8/QG2NeuFiT+dcRPHMez7AkliGIY/Lza0pU&#10;K/CdPrx8Oo/E63ZwxzPcMOZF1vUuohHshppmZc9uSSzDZ1yMTEkMNel0lsRpwS7OAU96zfkec3Fj&#10;pAP/Jrd6PC83gowQelD4HZOJTR/3ODbfuWOqK08h7USxruIr+ZVE5gqyr4FjG4ld+MQ5TH8RHyH1&#10;NqXEOL9S81sSy6CwCfp3C4+HVwIphc7qyhvRI834SAfe3ptXDuRFEKJ1/C1UAFwbaJA/eXQii11a&#10;reFwLjFNiFevkjPJnxxq0mg+OG+MzpSabnuoW3wOoP8QN9/PrSbx2P1qq1OqzyieOpAXwlka9/Db&#10;s1xPDaazar2nIy35GNNv+vr+7l3rKz5PVuv6UO4zbQ2nxo61xvmHdGHWrBkzPjJW6MGDdhH+ltBY&#10;lsQywHdFC3IHEvuDbBAaejnR9Sxk7ki7Mnx7GJ6NzA2JF020JE4LwoSCaR5SGEQUFjVG7iQKTT9X&#10;SuweuT9jH7mraJjco1AOBVsDK2/E5iPPyWB2grT/weNg6yBFsHtDeS5Y5EdePJJnQOq+52XonQn8&#10;+1weCprPgxEH0pvM6bb2/Yv/gBUdwnOH8Dxwzyb+Ji7R0/ja8XhoEfBTCJeEJJr0YjOt5dxHqoAJ&#10;Kek5bD0HNedDJTkEfjLU+mL+cRX3usI1IjhnDGflS3Qqi711taRMC+FXr9r++7cE6/r8zBlLYhkO&#10;/fSTXRyxweoqueHDdXmgLO6hYX8Re8dEuVC8G/H9K1pazbryncViv0i0PCQWwvyH3GRrgNzgdqR8&#10;gh6/T3FmT6jaa1ztGleN4nQ7l+s5eh13/yOkM9oZ/YKGgnCiUyTkWQUQ1IU3QYA1eFKDL0G77eB0&#10;eyAvzcDk6YaaMqXFpQV/MPPVq1e1sY2zPDRlopM2dDyNKCg7RXQj8yyKC8ry+E2JG+OdIluROo1e&#10;tU+Xg23Qnv8T0sR1Va1alpRpYXvHjrbR/paAnJHKVlwP+/vbxflbsqRMC7snTsRDQAkOlL2IfkUH&#10;HyK1kyX+RqJkL+IyknJQoouLJWVa4A3TxJ5DXxJXo7CWBAdELAwE7RazOKl6RyGxMAUj5GHNu4gv&#10;2peBzVchP/xAsA7fISWFoszZd/FXf3H//dx6B/tBWrZw5y3caREPgHkEx0BoZ/HwAPafxT8/YDEn&#10;ZxsW8giA86Xc9zg3fm/IwfNJLSdOTg69RWZFB/QYwbmeceG93Ba2egAvOsiHLSnTArgQlhkIHELb&#10;nnfB1KMMl7hGFGeT49LNDnOzU48Kmpdb1vGu7dHj3r10+11qrffPacKIEZaUaWFV7dp2cUAxxWRP&#10;LRD72vFGIX4H01ZcmZp/3DLaIq5nejIgEuID4wTL5n1C/FRgHH4ntneNVbzCuNgrzq9PcRFPXn+E&#10;wVowGegi15wc0imAB83gkYN5HnwQeCKt+GBLPqi1TwM+0553N+fDpTikFoshcS3MmTMH18MZlI4Q&#10;130ZntqSlt4aVFW1i2BHC0uWtHsS+1QMi9sGuwifoVA5/GtJZhPm5MplG+1vSUtlMBi0GwS7CH9L&#10;4deuWVKmhcXly+N5ADT3cAlWa8iNxZfCgRFb0ohjKasQ5yezpziRV3XIpBY87EcuLg6HBZl7FxX8&#10;8ULSE1LFccm51EsSffmTONd7LMzvQUvKtMDhQ/gRCQK0OyyAGYQWxjbJ5HqO693h8m/UvG+UvKGq&#10;90WudZMrPVMLq6mUYnYEJ+3hry252AT4wNfVL1RYoZlyf0OYlJ/IHE6R5irJ7BLGRW9w5WX8PZiv&#10;E2/9gdOdjIDA5nAllh4qpfZym93c/hC3OMq+wIQrufc67rGCe0/icU34WA/zKZju+BOeATp68eLF&#10;pEmTAFWUtP1HbZv9n9DPP/984sSJLl26xMXFjR8/fuXKlePk8xOwmVCFUIjfSsMIuDtHwhbYxj8l&#10;bKksn69M1zXIBGZJKF9YVNjh28TJxKniqiqkZ+dkdjWbdWIrZjx/LwYphIZVH1nSp4UEdj/CvutM&#10;E/7iH6Aih/EcwBZY1yE8/yde+D0vh6fwFe+qxRfL8r2afEmBryvNIUSsZcuWuJmXP79tNUF7fvzx&#10;c9b13ubN8tUfw98CFbuhpkuBgZaUaUE1m20jgExt6Mgndq6AdV1Zs6YlpU2wi/Z52tG5s5bKal1N&#10;ycl2cT5Pu7p10xLaBm0R4mZHeWw//BmIq8YZueTx9jUpMfvHCefYggUsyWwC53QRx8yWIq5DYV3k&#10;VCoQ2jVKNruISVourRyTGQ4U2+cphTIReAVp2xGvl7t7fyXpJ7nxL2zIWrkNP0QOWH0zmWMJhjGO&#10;PWM5i5DGo3DVxH7ctoGvTBHTDHgpJB+aArblEgEAAwYvCvXdwF1hqGfzMODknrzal49GcrqzMxCS&#10;+FgIl4I3tEYIZ59V/B3u33OOh1z6ALdcyb3G8JS6fM479ChyANJO4jObN2+eOHHizJkznzx5snv3&#10;7r+1B3Z0dNCgadOmWV4vg/74cTgp+Gs6lCYaBw0yWzqrgCcwlbjZJw8uQAUBjOGMhFsOw9ECrCvr&#10;Q8RxB7CZsKjvxexyjOIFZXeZa8ABVoxkYic1lvicUJQmoy6Vf7Uktgn7uPUU/nVAyJBAHoCKz+eh&#10;c3gYnBEorIk8sTevgIHtx0vn8eBx/MdUZdPp06cvXbq0ZMkSS/rMmFxY1/ktWtg9tZIlnU0I/rsJ&#10;sWn58lnvD0oIOmrUKE1taOGvcuWsEWwp1Vs4ftZNWTVaNuXjQIjZbI6Pj09ISLgaGGgb528pRc68&#10;I9y9e1e7iQ4NtYvzedJS2QbFaJyaKxfgnDkvcRupqn2E1IkzoMEiEN1yYt9q2N7VOjI3yiQH88mT&#10;z+VW9C+hsDwovkNuMR03SLip5vc6CMkdrqiE64Tg9SBDMUpMjxi1gLI9JFJcBN4+J+83E71yIlNB&#10;Esst6snywDIDVIM735AST4kmd0hsMmey07caX0NJ1hkUJwhYLHtBtl9yAQjenzxmQdwvwLSz+WfA&#10;afjDnXlLb95vSWYT9vNuAL95PGQ6j5zLQ5DkMDc3Gh3gk8ezxxMutp074Pm6uH6wtOf4G0uyDx9e&#10;vnw5YsSI0NDQmX+Hm1KLEDeRjQwt2SE30t6xGWlH4C2D+QfL7ofC+VwqhTNCnkgAKAvHAVdYRRCe&#10;wPPndKfsQGWwcVEKOyeyewJnkcX2vs9lb3Gl6/wFrKvR7CAckMeCVLFA092S0ibo+ckZbhDE9XfH&#10;dV3IA+FfLON+s3n4bzwRNJanwMx+z8uAh4tzaCl+mJqaanfOV6aLAuY1a/ZJ6/r25k1LUptgFycj&#10;2VrXI8OHb9u2DalsD3v6lLjaEVTjy1xUoYA9oz979mx+Brz9GbocEGBJaWNdF6QfH/88bf/aHjSi&#10;ZWdXqKBZ1yXgCfkltzCtkI2G0sQ1lWMbeNhWHq9QITOBX78+Vu5Dj0yOEoVkkVv7wzCOFOdiwAA+&#10;5SKPubg4BSOIeEcTSzKb8GjLlnUy+TsHccz2AhK7dd0isZv+WqIrTqSWFOrAXFp8ssfjpAO8SNpV&#10;IGe5wM0ucIhg4mi5V30MZwX0vcC14ABv544zQ9tv5G4wF315KWBwG94XyemGDxEUNu/gDkC/wVz7&#10;AteGOXrEJfTJLoK5oyiOs9zjsve5DCq1KrQBLHZK2sIMLcTExDRq1GizgwPKrLV8RlrgIFH693KE&#10;D95+iPC97awrb68sdBygb095nsjvxBfEYJ4ohjY0EC0FNYYUM7Fi71/AusJ+RnL2CM4dwTlhTp9w&#10;cVOyTjERlNcjLmlGDoAnoLtylOHxAEtKm5DE1YRH84pu3nWF+7CfW6/iXgHsD333O08A/cwz5fkJ&#10;O77hzeZHq7p3725JmRa2d+pkV3fQJ4ea5uTJY0mXPthFy0hWcZ2dNkkLnAPrun79eu2nNeY/oQIF&#10;7DGkmM7aRfvy28fMnNLG9xMTE1u3bt21a9fhw4ef+mdfF1hIp0PhY2Njb9++vWbNGi03hFs63TIZ&#10;4TIYqAQJF7QxcQMxaCR0P8S1Gqn5KMVDbGmtymNg7EKSt7dJ7nZ/SZ5uhBujM6kQdUDfoQK2qW/p&#10;ORdKSXESX6XGhViS2QS8HUpNLEYnepRDKotaxBUp3lUcR6qVH/YfmUOAxaFkQNpAucuIVzW2ZGET&#10;FOWMEkMmE0WqOYQDvIdiU70uc/VbXBE+8M7QSqe5IeDrEv4BNnMbz7Qkswkqh8epnnCMhYoBRQo8&#10;aTA5veBC97gchP8mVz7GTS5xjcuh2VifiQJC4JKiGaPSpvHtaCoaEw4n4MxggquvJYG4AkLr9Xpx&#10;kJw+MrqYGDu4aPNt9+NS4qtRAYYBg9GY0FYA/Bch7RYWtQ0CDEPIT0uoDIGEFX1DHEtKii5G9XrN&#10;+YH2L3It6KNrXOU817MkSx/4gKN411l6eJaecWHoL0jsGu45nwfN5BGjeCpMKxxXXz5ytI6n3Uib&#10;FqxVtiUhrip8fJNJoxS9vhwRaPWCBUjjZxPws4WPj/Yv6MbGjc0KFbL+PL98efCKFbj5wtNTe2JK&#10;SbGk9PNr3749mL5Pnz61ihbV/g3ZvXtKjx7aPahXrVqw/tafrYoVizqxu1vnFpb08u3+/v7irkUD&#10;v4p0YfUo5djumtbkNWsiQ2tykPazrrc3Unh4eKA7IW8iuQxDmzc/vnChNbJvwYIZk/s3boybso6O&#10;TZo0CQgIuH79uiWxnx9UDx/c3cfbu6lcetEOBvbwbr8c5JeP/LKTX1Z6u/2v40MH10UBiBqXKoVX&#10;R0dHWxLLwAaDH5GfC/k50FdoK9jrQYPqy/7wc6enO+btn9JX5FaAvtLRVL/2GftiyJAhXxA1IGrv&#10;RBGblk5pWd0vL/l5ieTHx4x6unt3PVm2RkRtIKs3dvuVI7/K5FeF/ADUmaG2LHnJ3ETjNMjn14j8&#10;WtH3PXOoN3a1zUnN27n5+nl80zNXMh/uNaB8cz+3+n456/jle82XFgQssCT281u7dq2leG0b+DWn&#10;UcPLcMruTu0c/dpQMz/3Rn5eBj7Uys+lsV+WNu3FwxdPAvTR+/z82snUflOnToWkafd+lYv65SE+&#10;sdvPmWrb9MW8/v21e9CY9u2vz5qFRvZr1QwpBg0ahOrgxtXVVeTQrDqH7f6lZWm/SrK+xenghF83&#10;jBuHhD46aq6juf36IcMKRF+5kt+X1ZHCrm0VU/zBzT/4+ZKgRvTgwrR75/70a0KCmlGfXtlNvLep&#10;nwfqhdb4yq8Nks+ePduS2M/v6dOna+eP9asg316bThwao+dDTfw8Eb+hX45afvmf8s0q3ap6+1XO&#10;61e7sF/VyJhrPj4+lsR+fnAKDAZD62bNrPV9uGuX9X7qsGH0+vVrvKNu3bpJSUmFCxaEEM/Llw+F&#10;yBhsBf1TZLWuljQyXL169f79+7jZ36uXNeanaLYjJS2iaCUbnIoKFSpoOVgDL/4GnolAd41JLS8O&#10;3rNL/pGcnKZMmaItUdaCBobXffmlfczMSNttDIKqldw28LSJsToaLSNA3z+AYYRI5BaHxK2W1kw7&#10;kQ3O5FkigzyMzy7w/r2cX061e4s5Hs5HYQXJ7Cas4gq5P7NWhpnyCG+OeGdJZhNib92K08nDGuEw&#10;ozVaS1/uazmDDxsLU19T3nQinioHQrfJGV0xk2EZeLML4jQ62Jx7pKaS+pTUwwRL8oyLXOFqj7jU&#10;wdBS57nucW5ylJvd5F8sadIHYZFuyGFqOIdioYS7WKHFBUK5+AsuLB5ekaD0EYWuF4MaGQN3LS18&#10;iuqkZqFn0jBq7ZApLVy48MGDB3B3YV3h++GnyGFnXYF+wSEAKT8JPHwpu1ipgt555fgxLVr4XX63&#10;pUuXwk374YcftLdroXxRnZi5gat/Vg4m4QbW+Kakd2Q2C1QPqBzF2ZPY1ZImfeA5vbm3nNWbTyFr&#10;hdusJMmB5ViKUrM94NLAKdu4I3DKFu5kkrPWdgfbnvjlF2tRbUlY17dv38IcR0REQLK1VU0XZmYC&#10;dRBsU36KfpEHnMY+f25JkxbCw8ONRiPX1WW66R4I/P0UzDcLEEXiKJMYUm7btq2WXAvQo1ofCMBZ&#10;XhzjFV7aPh+NjiO3Hj0sydLC8uXLcT2eN69d5E/R3IIFtYR2gRtmv+9Ko2VNQRDXOxKU2m2SDnE1&#10;SOWdMQhZrUAC+BUjrkTsSy8bOeMJgPEBeUrqDnmUW3JB4hmZDCkjcLOawmeGWLaSn+8A7AXIAeHh&#10;4sRaMT8BuAhPeLE8tRXOW6yUxiXESa8sWdgEfvVU+NgbJY/eJ1UvFjzGchYAV/BWCJc89rzCQwEC&#10;a17nL0wcY0lmE4ST8kD6injLcSG3rzg/krzl3M+4qEF1EUM7t+Vfe8XkjSVZ+nBbHqURRfabtkDe&#10;bBeHgVV+7djx8WOL6wupO3fu3Pnz5188fAhl9zoHqWiWtsRfSCoqdWJtMQKfkoWeE70CnIF6nTZY&#10;S24bKleu3KZGceHhAzmjKdBul+VS0HsWHSQ+1QA2husLkY7JZHAHgQdmFwMQU/AKevq7s1CUqDWg&#10;9RnZPldJQfPGSO/35beIX6dOHS2hNVhrakfdc+Sw912nOjtbEqWFCxcueHp6xr95YxvtU6RZV05/&#10;1rUWHmzbhr8y7i9zRkdJMBGof7ysDxynUItxtrOunJIoxvq6SB6FqwafpJJlU09bQpcYHDMZ3YF1&#10;hRuKf/dJdy41O73LkNaWokJCtm/fbkmcFthsAhOoeWlkWjTUaK8UVwjtUZvtI6MdoZvTrXSxBmFX&#10;IauFpN/rJwaEw9qlWUXYSRD6G8KzP5NaaEFIOxqtoUzyozSeYC+4prg5Iptxj1x3sVcaTD2lmBxh&#10;7kwG8S1RxsAHfhUyDz0Io+QvJ4FukpJA4ZwXlsSgOt2/78jPxcAyvypnSZM+8PqOYt4YZYZGkMdh&#10;iqUFUaTE6VQIKjgeNgraBKZ+Lj158sSSzCa8XL48I2+AjjvIEQG4rBpeqIKfDlqS06dPw8MCnNZ+&#10;Wlcvir2aslOCq5BMBrqGrKKhfIjrSwH2JiWLJQe7oCQnl4ck5xFAyYyETeXXM3/IqTL4ojvk6mKo&#10;xZ+l/2z8uJjUGvjmPpEERgVxfqaQvnKVy/S0066hCNC2uE6Wzw3xALb9+/e3JJbB+OlZxkyGmk79&#10;mskkEqzaiurVbaN9iiCuN+S34xnDrm7drNHWwHSUILUmxZeg0Jx03ZuSU13FYuuLEk29/U5LYi+u&#10;u7uL48C+lQYEcoubTuI8Emu2GqXAZFXLZkljEyCucR07HiI6gl4sK8nLgrigvKGzbTNZUrEikmgj&#10;27aBT+yBwjZ7ip04bOOD1QwS/Wo//yR6UaqUJU36wJsWc2nJfDCPpeTkzQYKA3YCowMugq3RCPOF&#10;bgZZ0qQP/OiswBfVJR/XlZAEuhwgcJVcHAdRAYqLE0cqK2b5zToUOWQJhvfBcUsWNkEYRpjiHmmj&#10;x8gN4Hl22qIC3EyjUJjrYeLwYr680ZIsfeARhURFoGVQcvAlUoGzwd/gTqiAjhKgIjnE5vTeTMV1&#10;b9myWtOhRzbIIfdV8mdiXik2kDRAfeQAtL90giWNDNaRYS05SKyyLiA9hWxyUu1rUjtTnDedkP0C&#10;fDc5Vy6gaC2VbVhVu3ZJqHLo2dykeJKSXWqHyqRklWiopSw/ClMRqme2JU36wLtmCrbsJQHOAArB&#10;fVtSvOW5WDXIUFocpSfUIlr7d18tyeDBg6F3tHuEG2nflmYkIa52u0lYEqUPEFfbOJ+hxWXKpKRf&#10;i28NdjFtaUsleAU6AdiANJ7aT4VZg4AoyyTbQXtBbqHAILQ+YjMKa1abpC5AgS1p0geu6CJEpYzk&#10;cli2bJYJulCwhS6doT67aVN8fLwlmU3g2rn0zuKz1Ywbl76WTKbdb4GCX/mXJU36wA28BJIHF8K6&#10;ukuGAJfPKi7Yeob8QAS6vL+cGXr32pImfeBFP4hawETDbsAsw0EF3IAKQw4AHVBDsNjQ8UOlofua&#10;7juIo8e5tvhcOWNgY5KIOVG27To5hpxT6oIvBcxWCol6XSxRYr0cxLakyRAEIvClSEe6Ao0vZ4Bx&#10;n+QqTjqH8MTJM+P0cPJRDJsvHKwhwQa7QW/eA17NSbt1QrTEeDskBIVBpbqKIlnSZAh63485vJAE&#10;7flQR0pRe12sxb9z587Ro0f/+uuvdu3aJSQkDBw4cDIg1f37YCd4Invk2nrOIgYXVFdiTzHgDGgW&#10;gZ6FPL8N1zKxCzxIJ9gSHQHjCfq9DLcQH37bvv20nMBLvHXLkkauZPo1zUzaxrQj+yX+fzo6amns&#10;wpFBg6xxPk8re/WypEkfwj+9tdIsJ1KekkFxTmCPKM72mn0sadJbV059IpwfYBKgEeATwInRkqcB&#10;k0qJKUdYyJQv5D4YOt3ly5ctyWzCjOnThV6sRUoOKbGQlgKWfbeBYN+gb3KKK0TRWDBznlCio6Gh&#10;NT9Km3e1JfQxxH6j9JwN7vY+hTUITQGrmJseyVQA5OxBYfmkhACqAerDEEGYXYgzPRdcVUXh3eTs&#10;UXVKyUHmXMSupLgLPaWdxfhYTsAm68jkSiYXMjlLjl85yZJF+sD7u4vVdvIrBTFAMkoqCwgwGnkg&#10;PdKJGoUCCECMt421pEkfYrt3QbNoM1u75UAOegEFiHIUDgL4G944ZCAlD6lTxEcOGa0rn9wLv0bY&#10;LrQAOhTKqA7F5SADEClEFEoHV+1rmGn2M0CadeW7F8XoYyV64CZ5QJLdqhsraQntQtjRo/hL2wnx&#10;L6gYVyGfZmlpU72EqkIdUbureNgu3ZCKNfC7B8KKgC0BNFBgX7qZRxxzYX3vGycBs6HOAjIbzdWW&#10;ClsjZyRhXb+2+XC0VtmyWkq7AIfWGufzdGFvJof2I6xv8nHjXDtKDXW8wtWDue4trviYS1gSyODj&#10;81F0+UhZMSsNoAUXCCANoAtoDWAD3QwFDI9rkjC2c+BDHjxYrlwmLlbgwoXC3ytOak6Klx7OS2kS&#10;bQsTLtcbHB850pImfdhh82nBeEdHXK3uFiCckCLIYUGJcseJjyczBrERGjiyhHCrYEO0tNART7M7&#10;CvDmIfC54kRGcMnBdB8hWQPvXy+4GTLfmJR6IrkGEHaQqJTqYgHksCcwBSq0AJzbYbCcmQ9jIgjb&#10;vlUun4DnibZFqwIMw8kEuu4q1z83pKdzHcVS209glunu7heJ3sPray8l6isp84DWUKnAhDA1eAI+&#10;nkAc+RDxnz1L940XguhWEBQxuhX9CGcPZYCZWiyxBlQJcAeQVMdMJC1AroThjl4Cp+SWXQBPQY4q&#10;QW1lPGsi4XXmmGV/3774t1yGZVULofjQCJ70SieuArxsm29Jkz7wqc7ikzoUfgAZigqt8bNkEo3Q&#10;RJxLKDWwylGbhUO2YY1ciP4p6uThQbN9pfbyIWMJ0RZBQUFjx46dPXv29OnTtVXX/3yfq8BSpUJC&#10;MpnQR7CLaSXTVbrL5c9x3Qdc2pjiADxsSSBDOusK3Q+oBsyGjkeP/ibVGHoUhQc8BoE54DKByeRO&#10;ORnDdAhSfXrsIHAvvCOrDrYl4JZ32TLXvuvTbyAUCsemkLBsz4jCiBRXSoKMgV+/JWPOzHNA4F7V&#10;hKR9QVHuYugYEBG6NtWBwryll1WeVE8xjSFGjN9mMoSLwO2cga8E+v2SIgqLQVTgf5QHuh+wDYYU&#10;kB61iAfMhqjAAYbkQFz3NrSkTx84/q2AzZAoYGkINowwrviJZkTbarNE0ylUOKWfGGQKPSHsMPyU&#10;85Sa6BhhzhVnzJJkdBNrbuEzPxKfHIibIESwDIHaWVdWY+EEidmOl3IE9YT8BlWbR7kpVyzA+KPH&#10;UYYfLdsD2AaLdQUah3GG7gZshkIEgnUnJZc4b86210CfUjrav5p1zUh30blQBB3g3mey6lALaiwl&#10;Ka56xVmNlmMQYymkMRkrSJ9frusQg3/Qeks+zR5jPKCCn+QTNgOd+KAAxdWjN8Xpujsl1KC5dYhm&#10;o1MhBlAJ97ZaEsmg1+sfPRLfGdxZt86u6J+iQwMGZCquGfeqAwWXo8jYHMFc5wkXi2fP95zTlOTA&#10;r9PNClrFla/+KeYq4LJCT8OzgocGz/NrSXBp8LCRBEvo0QOWcUK7wA+DpiPVl2KmBG5JgDSMVlfT&#10;lnjAx48Kbt269fLlywVy0QiCNc6zPBRWkyIcKdGdjJ5irZ8Kzv5OrP5LLEDc4+MHWbaBw1/C8CbK&#10;T7RB4gBvT7EXAaD4DYBbGAeYTWgBIOHqhS1p0geOfcvNhca55SBYx+xG9x2FwoYZgX8oDHtlMgO8&#10;wdeCmGmTXuCwTwxZIfCiMgIUoDEhnJDqWXKk6hqaUa62/VXKyTQKBXh5lYl/gcAxo5JTXK/zF7u5&#10;3RruMZeHLmD/TfwNVPBVrnaZa4RzHvUNpRicTGnLjO3ENZLnPhJrpMsnsDt8IqPZ8S3nvsvlbnGl&#10;N5xXrCs6IoX2IHH4xyEZa4C48spmAsZrA2aaG/8Dqd3EMeLWLtPo+rJllmTpw73Nm7UInxJXUFJh&#10;6SMc72lJkz4o/DKMi8LqPGHvWM5iMpM5WXf/ms6U6GiKdTAnOJjMDsYUR0Oqs8GcbgDVGjj5tlh0&#10;pX2LC211S44XQtlp0yW3ae4Q9HHqI44/ztHHZ8yY5psWNm3aFB4e3rRpU9yXcnQsAbR2/DiuVrq3&#10;d2/jIkWsP69s2nR182YtrRbQJZY7X19EQHKfggW1yJUAKuKOr9o0sKZv1pq+Xo18HcZNbJCknvXx&#10;dWrq2xjxtaHtDh06aMkR+NmtPg2K+OYhQa509s/fOPi4b1ZqQuTrSOPq1+Ubx32LkG8h8q1bDfGR&#10;XEuoBfy8vm6Bb9mitYhKEQ1p0yZo5UrclJflaVS4sLV2eOJbVYwJz5gxAwm9vb1xPXjwIJzhMu7u&#10;Wpzx3bq9OH4c/2k/Qe/xMx81dBD3vh709umTI0eOyDeLcPPmzaioKHGH3JzESiPtdXVl4cvJn/OH&#10;D69J1BhPnCh0w5KdC8TbtTBxovD3LD++rNusAMUfP97c27tpDvLNSb6F6e3RDeNb1/HNQk101NSR&#10;zqFxrh5HK+FJUwfxOr583JJcBpiXAQMGaPdoc5Ny6vyNwKq+OdAX9XzdOnbJq5qP+vqQbx3yrUkd&#10;m3pxzPGefiW0+AgozMyZMy0/fH0XLf8uiYMr+uYt7VsU1HZw62f8uGLLYmV9C4LwPJJvVPXN+YVv&#10;bi3+ixcvYAm0e4QJEyY8S7qgvb2+r1tdX49ovlbJN3cF3/yVfXPX9vVQ1ON79wxp2pR8GxLiL126&#10;FFZES4ugsYpvVTffiuRbmXxhV98e929XFjxX21F0x8ZJkzZPnqx1E2iHHOq3JJZB+2nt3JSEhHmD&#10;Blnj7583b+/cudo9GMYvVw5WFS2hFpB8ypQpuAEz1/DNeil064zlA2rIlqzlm2Xr4VlRfL2Gb7Za&#10;vl6oYxXfnFF8rW27NlpahJiYmOHDh1t++OZ7/mRFctQ+UdPG5Psl+TYh1XysqS819nXA/aKAYQTo&#10;i1f+OsKyl6c1rF271mw2x/zjj1fmy/W9mnUdMmTImTNntO9Lox8/tsaZAXtyiF5xgedc+B3nDmXv&#10;E9zoKleFgX3N+U3GvOLFNkGzrqxPEpPdcMMqCs8hzll+cVJPDP0hz1lEkdkkhGsAE1dcS2gXtC/m&#10;rBuXwq5uI7qfhodhErXnGm3ZsmX8+PGQMVUVnyD6+/trmViPHQBKgYdsHWoKhdKtLpCYuSCZ3OmR&#10;/LQVXBgYGLh3795Tp07h5/LlyyeMH6/Ft5I2DBMlZ2vHamMYUGTwe5t/2hhC6c4UgCImK6nw05rJ&#10;Sbw9loeifeDadKIX6a1KSmZD3Aj8vHdikhucEdjGi1wrmOuCYA9vc4WbXCmES4Vz3hR2MhodH4f8&#10;ZkmTPsTx1T3c9jT7iIX7/B16cz+3Ps6NkdtR9t3PbQ5yi2389UbudpQ/zr7YWteXfG0Td9nHbZBJ&#10;CJeEKX7KRU+xD7JCqcAnYBKwijlVp0ZkjkKnTmxlNDi841xvOc9rzpdkdoMlV2+nawGNdnXtakmT&#10;PsS/fGmN8xnrCpqdtk8N1ESiDNpPBO0TnySDG2DCGW54kr/cy21XhtQ5wU0OcKs93A5NgeK94czH&#10;51VWjnFTNDuQBZodpCZSDGdFpWCuIR1KrG4uuARRx40bp6XJGGy/sPk8IfL9+/etuNEarDuYHYU/&#10;do+SVNebXFn7vOgC1z7ArU/xl/e4nCHZmZNOWtKkhUqVxDZRvHLWBbkO4Z2cDDDDK5OzpsflsFA8&#10;PL2aFENioDXxE+PStxs1UvNTX51OKwncxbcOYm3Dw6xy9mKxcIC3SidHGwPYv3+/rYfz9u3bXR07&#10;ausfxCc4jcRurFZxjfCRixNqUkJuMmSn6LVrTSYTBD4pKalr164LFy7ET2QSsnu3Ft9K04ii4fTK&#10;IWXI/1OpPt5Do3X8xMJxVREvAiy8IEdxgXjhFMEdeirHirrIlV5Aa3Pkt+wtSPWSDZWDOP3mO9Yg&#10;/Is/JciEx4hM5D4JkWr2G6KDGl7gWpCf51wolEtmHMvVwi2ufIlrbOOOh7nZOu6+jr9dxb23cid0&#10;rtwHtO1ZbiDHEdMt3LHN7QL7ATYjyU5uf5BbIclpbniNq4AOcUvI/G35jUEoFzdyJjOlCGOm5YC6&#10;B5dDqp+y2DwNRTK8yeQwlPeZLaZH2NiypTVO3s/uJ35UboyaMayuUyeigvwk4LhYlpdsdkkyuyqp&#10;tC+k9D5ue5BbnuV6UGGXuGZ8hh08tPCIT0Bt7edW57jeAy4TyiWiOHs454MxO891DnEL6NBp89xo&#10;5qpSoZz5OARC3J/2Jf4UITLcvJo1a2rcaQ3avwvB5WNIjaC3au7LXP0INz/Gvqe48Vmuf4lrgSfU&#10;55mYlHbt2uF6Tbp5a2Q+K+CkOcs5jJxkhKDCwsDlayCta+1PG6W+ItrgnDnPQyocyVyOYtxIAXCC&#10;V/BQEjyE+9JtYIYj8OOPP06dOtX2Exx+UFR8Mwk5OSWHVSbQJCcnU3nxNYypm+wkeBq3pY9hCLOk&#10;kWHRokUAKbjR2uFTNFqetXNDTtg+u3Rp9uzZsO1aDtYwK2vWlUTGXBTqSHsc5UgjrPofcn1FkJRY&#10;eO995CAcKrJCjqbiflLmzcKnV4rxOTil2pQYIkNtaSNME6UWuCKbJRk1qpfpskHmJLG1QgLp413u&#10;cdkYxeu5UugAtzzBjcGgh7n5Dvbbyp1xA41sSSODNbckjoNNvi+4s/ghbg6m3MNfHWHfney3hnuu&#10;5u/AwZqZhYXJdIjIwJGjl9aEcYb52s1fQeahJtbwdylnPw7JWsmSJkOwjVP7sycMWBJkCFNtTvTR&#10;B+miOJve5JKsd9nytB6q855zpJgcExR3k6JT029tZQ0rufdi/nEt99jMnaWurL2dO6JG2/nrHdwB&#10;mAVKbeaasvTN7Brn+eNHobbhJQ8PVYrf/Acn7W5q1UpLcu3atVo2Wysd7N9fi7DQUTrQ8KRPkXqT&#10;oP+gULfy17u4PToVGMCoZLKaCmCY468qP4kZcxjSDWBQ7TMxQGLcV5bLZcFwG6SJOG6/KZQW+PF0&#10;ofaW03Sg1uVysBHGBIwYB1PvlqI6KQpBESayeyKLz521AIsKHPvgwYONGzcGzZiBKqzHG6fK/Rnk&#10;ctCwnnKga5QcR+1MiRVJBRA9ZulRuBLpkFJEOAqvNUWmFIzM84rlb+YsbpY0Hz4ULVq0fPnyERFi&#10;c32E2ZBkOf2zShvBljM3sM9iwqajHBb6UY4MQZuAzohNJMTQ0bNMVjIh8PZcIk4omQ0OphQHJYFS&#10;jY5wVcTXpNWkoYbknyeD6hTP4zO1rgbOAeAKo6GPcRErsZ5R6mNH2FVzlPi8/iLXhlGFEAIMX2ex&#10;/t4arLk94WELeeAU/nU59wGnbuSu4EtI6WruOYeHz+bh83jwQv5pKfe9mX7jMmu4x6daTPX5g8f/&#10;yaMn81hcZ/HP03nkfB4UEZLLdqXx+iaZf7J3Ov0OZp8Bw8urVbOkSR+ODB5sG+3uHDrH9YELoHrW&#10;htSEr5GqOL7kAg+51HnuaEmTPoTzm9/4t1E8dQjPn8y/LuIBgTxgBv+yjPtBeoEy9nIbCEuPuVXp&#10;FGc+U4oAsQZqDVmUiaKyo6Q0lrKGN2/e9OzRwzZObFc5Rh8vFqbFxXlu5w4zeOQYnoK23shd3rD9&#10;cj8twNE1RevEWjao/GlyqmYgKXlJ7SFN2WNpBB4RJxKr+yxp0gfemQcAUq84KymjhVSD1ogNFkyR&#10;ulj2iuQc9+P+8QAA//RJREFU0IUp7Gw06diU+eBnZEqZhPeexucO5sekwpDOE6rnbklvaAo1hMLb&#10;i5UJpmFkStCZlCGWNOkD73UX85A9KKmyQLxwnpNziPkeeK1a4wQWL34D4LY38Y30H1szw00S26PI&#10;z/oB+IHGAVVwj3weyKnjFEfx4U6YnDSOdCQVADhQblyCZjlArHzcocoa2HAPERQDQfE/4tIv1IIQ&#10;V2AcJVInllV9JRdFLJUbJhg/aVLUSILLuou/gnGDg6PhPcgnhO08173BXwRzbYBb6OVMDWMKp07l&#10;0Su49wruM58Hz5Hboyzjvku4H2QYsjeO/5jAv+M6icfFcybut8rqD7x0O19pz7ta8oF24rCCHX14&#10;eQ9eU5Wv1eKL5x7W1SalQYaYTL5MQLA76i7y/n3bn7YU/yrzqTXbOIvgrN3XveF8wOR3uMJTbqaN&#10;0QA4wE6GsP0SdC2M5DlTeMxontqd1/USe5oGDuU543jSbzwRMjyCZ8kdoWcc5MNUYbY4milj2MWH&#10;f+KFi/jHmN2etgXKSLZfBVgnctBDUzt0sI22Ix+pUQTZuMUVYVGBW2byiD36tu/CckODaqnsAqyr&#10;Ei8c7iR2E/x3VM7FwTYGC7c+gT1ucSW4WABLcF0sadKHCA66xlWfceGXXHDs9CzRnPUul4MFQAHg&#10;a63hHsv5e6j/k9wIfKZ9zWQXovgNtB1a83eeAM2H60SeCMUfGNZiGX+PfFCdB1wa+m8V91Ll8smL&#10;Fy/+9NNPffr0GTt27KFDh0JDQwW2BIqGrVtEp5zF8JiYoW0tr3B9K1JYXQlrd2cuGyrrzUE6sYeL&#10;hm8BX4F1TxM8CNNbh5QoZwWe52qxqDXOUzqueBdABCzezU+oj1flhd7UC381kT3MyTrxxQl03yVp&#10;lgGtkfaI+AAlRRGjfRmtK28vz3sIfs1BbqHXuxgU51R2fM6FL3JNNK/m0IJ5wHBz+A9LmrSg5baX&#10;r/TjJf68YATP/JUngy8H8YL+vBgPwam/8PR+vLQbb+jAOzrwES2hXdjAD5vysYJTfyrDD0qKo6If&#10;lue7xfmxY0qKODH1JXvpY++dKDtHRwCrljTpw/kpU2xZFPQZ62pJkz7cWrPGGuFBQzImOogxpzDx&#10;3ZxRdbgYkhWON5gE3LWBuymfWF1bj8814yN9eSkE9Rve0oU3fc3b2vC+JnysFl+ozDdK8wPUsejc&#10;IaQtfcoYfPh0K95/JqYBcJe1QJnSwx07LGlsxNVuq37QjoKUZHR/xfmhR7vyhkE8P2RRbjyf50zG&#10;ZPEFdsZQrrw4WE0xik/qYAqMZp2YcL8sP918I8QV7CKHIptcyWzzIYRVHADuSVJd4xWPn6YXXsm9&#10;wBlolJ68BtSbVw7gRYN5HqRxtc3QpW2oz8Ff8PUafLkqX/+Cb5Tl+4X5WQl+VCNsM9R5Z97yA//1&#10;Fe+KuZR1U2HL7gSNGjW6IE9/0MKCwoVTqtEVrhZtyorCz5AfXv4FqwhgD/gKPD+IwgBlgV0vZ84T&#10;u3njAvb/i3+A1Xr7Og9cbnOKDoZREw8oHThsR7npXbWcCewSKdsH7utcAH779UNaEDAHMgn1d5tU&#10;s9y4CBwGlwHuN5oXCAKYf474Dk6vihU8GcUVihLIazYPA2yDvwrshwJI10vMuL7ggsDDuEHxYth+&#10;Kh65qczteXcbufn4t7weDNqd10M48RPy+S2v68MrQF15I5hwboYctFCe71Tha1mmjnEHuEpRUFZB&#10;Sao4bzZEnjR7il0jk94eyjvK5hAJ2zArWzYrf2r0KXE9nmF7VATYJGsEZbo4kCol1knou3CKUb3Q&#10;RAdCSsBawH1F+1zhzJfKteKDdfhCNb5amh9W4NuN+GRNvlJd/szNb7NxtDhLMkaeRjl3Np1Jv6Wy&#10;FvpFs5MhpS6fixz9scSfopiwj4MrVkfr3a1bdtEONKMrarVozrbL/NXrgbqlaZ8LL8hCa5al241O&#10;C7v48rCZo3/mmXN5CCr8Rs0HXAEGTTE4astf1DCxRd09LgvOUNNvb62FhxwSwP4A/cikN6/odTIA&#10;3AABA38AdXTirdAa/fkvyG0/XnaJ7feeRIhh1VONJ4MCGyQoXh50/VCcw5v1eBTd5OyR0cuj+izO&#10;JSpyZeFC9F9YWNiJEycs6WXAX6cK0tsHeQCKEt55WNctglQ4w3IBYNT5rBxDZnWTJY1NiOIkAKSe&#10;vPob3tyW99xTy4kxoUNi4/UT3Ggtdx/PvwMpweBP41/Wc7cIfS7hMmwUywAtWaQPvMhZrIVYJAeZ&#10;n1OoWlysKIKgwqIahU2AZhQCHCe2QdSSRKXfv2Yt74TOhQlFhBPcGEAJ7uUY/hMqeCAvgjaEBgSO&#10;hRKcxcPVDPtCIbdVfBbtD33Xhve3470gAFp0TQ9e25PXwsIA1jbnQ7AZDTkokdMNXmrhZzaIQ1PN&#10;Sr0TR8QBcEnyvMbn8iRoyCquR+TReLvZ+bnYnv/atWvnzp3T0moh6PffrR1hpV9697Z7olHoQftd&#10;nRBsDxx4l5ILwE2f7GJIdTGZHF5woXNcb21EV7jfwPyj+c8IzmQPoPv8HH1an8825pMNOKgc34Ux&#10;KMJP8/DbrBzrxbEurHfmFFxdWb8t6Ewm1vVdijzFfYc4lPJ5gDiR9jM008vLkkwGq3W1RphKtCEX&#10;xe/0hIMKP+e9msP6RahGKRfTnVZgDV15v1eFQsAJQDjAOXBO4OhukZMEMNFKdNpKlwgx98DyQE7b&#10;AMnpyNvb8W74MIX4eSW+VWz6gJZ8sDEfx/NGfAL6rC6fb8inm/HhFp+AW15KjDjA84Gk25KuMZ2W&#10;Z5nOCnPZZQiu+bEiljTpw/rPnvgcVkuMSxtMTgfDSsFI2u2pr4WB/C4XR+TnV/U5CF3bgbeP5UmA&#10;FfD6gBTg1QBEfc8rICFAnrGbvczTdRfVmo/UEkpkB0sWNoHNcQKZr5Wf/oRRouIG9f+Evc3xOjFC&#10;HiI+wjYbdfA+5PflljX9QPU307baU9RweAGArACxUIXwTpdznyX8w3Qeif49xk3gXOzgjnBwQCvS&#10;crAND56E9OVlUJHdeH1n3ooateIDvnxcCu0eaCU8hySDg+vw+e6fmPnIwUlCe8YyjZ0qzClkFT0V&#10;Ja0QRBe6NUye4H6YaYu95/zs2bOM6E+jTK3rpz59sUbY6EDJsa7wC9AycK8AMaBGoap6hvzandd+&#10;yadqsv0+1VqozaEAunk5vBg/yc+vc/P73BzhzknZOEpABlUlgzjZWSomnj5vHkVGRlqSyqAoStvx&#10;AXXnXRl8kql7QIGpo/oVpjZERwcPxtVK+378sUf27LgZ3Lx5QEBAYmJiUlISbmbNmoVr/7p1D/n7&#10;49/xNR2bzmlXKaDvTj7VdW3X9gGN+gZU6ihzm1KvHiIMzEU/Bfx44MABVVWRUAsbN27cHfXGNXBp&#10;R/9BTgGzPAOm/MHvC63/K0vA5HwBY6oGfDc3dPEp3jFqQf6AcRTwA+1fJbC0JbEM+DkmYGLRgOEu&#10;ATOcA+Aaxfu/CP5l97JiAcMqB3zf9eT8ydHB5QJ+LB/wA65V1/1xlN9ZUsqA5MeOHcMN/RaA8jVZ&#10;e/er/c9oQAD5BzhPmvnVie0X322Y3q1CzyyW1tAaR0uLEBcXd//+fdxMHjkSz1d06LDz+++1mBrZ&#10;NmZbotQtQxZdGt8k4Hst+fv372/duqXdTw+YX3H/5iGqkiVgknfA0HYBTasH9FzBN2tv+L1FQEuU&#10;v3jA4Pnxp7vsHdsmoFnbAN8uAXUXhC7cymebBbSZhdQy2DbOvLl5UpXhG9bmCRhPovXGERsGv3zW&#10;IWASBYyhgLG0YoyH+nhwwK80b47DgoCZy+SqPVwt6QMC+Na8NUebdAzwaR/Q+PuASiPPT17Ll+sG&#10;dGkY8DWu7bcOX8NXKgUOKBsg6McAsSTLklKG6OjoHQnHEbNmQHck+Wn/wMOpW1CvLwP8agZ8WyWg&#10;9zq+5BPQ0SegA+5LB/x0i2Pu3LljSRwQAAsJBFcjYCbNnU+TA4pu2rPybQTNDqCZATQ3gBbMG8am&#10;fJu3iCd/BNCvAW2OP1lz7aklcUAAGhbl6dOnz6iuXTP2BejamTMzv/zS+nN1p06rvv7a39dXS75i&#10;xQprdUZ06oQISD6sdOlZ39KggBKdAuqvj1g9+vxvvgFtqwX0LBgwss/1UxM5Ch1XM2CglgrJ//rr&#10;L+2+Y8C8AUmxZbat8AiYAiZ3D5g6NCpkQuqrbAG/uQVMcw2YDuYfrCi4egT8WSFg1s6dO4VNgLAZ&#10;DIbu3bu/efPm0tXrtJ5pKdNCpkniON0G74O2ZP2oaewIyW2DZl21v4D6pkeMdOWkMny/Hp/15WMt&#10;+NDZ2PrWtKC90a21hNbw8OHDJ+/Ci3JYFo6lCuWF1pQH9QucAxQawZ5KHPQQMENtvvAzz7qk1FBN&#10;mUx//8iLvudleTjckVNhnQAzSkzvW5Fv+/CZ6ny5AL/OzlFV+SoQCEzuyww7XCM4PZaGdB3TRKb5&#10;PMiw4FXfj19O2n1A9/qK5ZAV2zAza1bbOJ+hHdlIvSP2KLMLhfgFvGVvDnVR9bjO0Q9Vh9NOsx/g&#10;k9yiNgSK2ZufoEbwnzvxlgEcCET6G0/YzOm2INKCXtmVanKEOT3JjeEGw6GCe2mOE26wwMOadQVd&#10;k2NOJz52rtV35bhLYmB8BcXrPQGG93OrJdxvFE/rzau68MamYmjkIlxKFKkgv8zLb5XMxoTrh65C&#10;TGBduKYwPsAFw3j2DB65knv/xf2niJOyZg3jOb/wNCBqSxqb8JRTUfdc/E6YHRjYUVMFY7yQ9Jbp&#10;tbSruOL+jbh/abQvQ/Snt0bJ1LrCFFtS2oQpaatuIv90uqpW3cKdp4vTq6Z8x6vAV1nVGGfWZw25&#10;lIXjivLTmMwGmdw4yYMTXNjgZNlJgClVnEmfnSPB/J4cD8fVQTUKsBDFQUaeB+uKZHq9HtYA4d27&#10;d6/D39Egpl6S/Jl6M43gJUt+sBbdlqyHI1sDxHWDDfwL2PS18CtSFJAHx0PMriZWs/5770caqs61&#10;pLQJ/TjRRUzPKxBXR9VkcRpR6JfyVHmtM27hXtXpjdAFlmQ2oT/vhPMDX0geQHwBXju4J//0wWX5&#10;3hd8IydHOMPzYcWBTSiep83xJNbQD2/Zy7SNKZBpILvs1y/IZim2RnbimnGu4uTo0bYRPk/ILTYq&#10;SvumwhpeszEHnEjF7M4Jbmryl+rJKmK463p1voLqQGGhU7NxTG5+hw6GWnTiVDRyAQmbd/JtSy42&#10;AagMzRJuyvPWkGcuD/mTR//FP6zj7vN58GLuL2c+u+zhtvfVMrFmL34j1k5rwSquyaqryewgBqVO&#10;iEmsh1z6JH8JBPgHjxvC877j1c34SCW+WYYfFuVn/TPz1mpzSNHQYxX4TlW+BnUjIz8ox/dr8qXW&#10;vA/wHrltk3PyKBg8ZEsymzCCn8E58uIYR9XoqcbRr1Jc4acA+h6S/iroGNM5pqtc4k4m+iJp3ieX&#10;LmUU14zTrQsWLJhQqJDeT5y/vju5XS85YNmf/+rPiwHja3OwG3AsULpJzfvwFNxvKC9LSpvwE6D7&#10;U8nJ8ox2oVleMSXLnyDoGlC8SnGq4P8EUQshrhcvXtTSI8yBh7ZYHlM/hqk/U2em1kwNucb5y3Od&#10;7KsBup5hn5eTc+Zof53KQlHbsvnyEdgESJSbOYniFNShqnot+bRr2LcONx9W7s0r1skD9m3DbeB1&#10;lA9Fv8WD5v1FobJWN5guyi6BlEKJPpM+JJ5c5KmR9v2hsjKE50ofdVsr3l+Zb5Tne8X5Sbvz+/Py&#10;GzfWw3HPytEQVB2bsnB8/bTjrq3hHhyGYCmuG6QbP51z3I20E9dJ2bNb79fafJerBZNeb/33n9DU&#10;tO+Vjx+3rGqA/AtkkSoOZkFvFTeH1uDL8Ohq8QX4sQX5FdwbmFxoaHc1Eb5NTuH2vMvDbx3VVOh1&#10;LRPb8IgXwKFayn1/5plX1GoLeWAjPgldBmYqxmGAP1X4GtAHzGMDPtOG9z3mj15SjJy0VN+MEZOx&#10;F+WM92Xh+oplXlvJ/MbhClc7xT472Q8OG+T2Jw7ozJvj+OMRjFrYwnfhmjaIDsLr0DWteT80S0W+&#10;W4Hvol51+Vx9PteAz+Lfb3kdZDWBP265oIUrHF2CH6EFxHHmMWpufutz5JxgkntSXHcwrWJaI/xV&#10;Oiqkd+1Le/aIYjWmjjh/cVuGXgBNSr/mAWS7vmLbtm0PHjww7dumLiPAuoG8sA8vB6gBWKjL56Gq&#10;gNQc4o1C/N6ypzmuU+RWt+SkidH2ZXhtlNwbJAt5VhwwT9eFcqFLLOoCWKfByXA5bPaAu0aIHC5d&#10;upRuqMk51UCXpXKaJ5HwYLivTC2YRqsho+33OgFZkqUF1Wy2rjHex62hy8vzXT/eCQ4AZgMzwTiA&#10;P77lDegqdEkBfpmU4dtUYUhRxFPSshWsQCvluM4BpuUCkQqUDkE6IQVphSjqDal4bIN6QEBXeVLQ&#10;RbwINygGVLjn9PGwQmRUCY2FBkWjoEViOVG1z6EgtANecdzS5SCXV/qTZdPNp9ta1zcZNq+w/vUP&#10;aUvaaZRGo/GpPATMTxGjC6Lb0Jdx5tLqg7a8B5AejZaDI3XASKgClBqu0G4m1UlNETdJ7KYmAo5q&#10;uVnDU9YX4udf8kmAz9Xc0/hep46kl68LNuWjUFsQABgBLXN3ToQuy5H+8EJYV6PKFM0uKclZjdEV&#10;1VvN1MOwJEfY9xj7orXhemzib+5whStcHfYWIHkr2++QGsWprfgAsGKj0KUN+QwYoBpfBW6EXS3B&#10;jyvyLRQPEluSHwHbg3na8047zKKwAl2DMsNHyAXckaQKEzR6Kt2Rqhx8v1uyDQg3O8WNJaVNGKbM&#10;RYPPydAFGmW0rpZkMkyYMIFVNbmZWO9t7kvBam34Hd/zcsgtlMtInj6WJ0F6URd3NYGSVboWAmGL&#10;MNsXQ4DEk5IgtGA2dHG4SlEqRasUoQqTG6mKGTaYVrOiU8xrVIHGhXW1ArAG/Apd5WhOdVX1FKnQ&#10;Tab90rZASKYwHVRv3q9kWw3rUeLWsKBgwekFCswmCj+bB9qxFl+C7mzCJ8A92dQoXYripcQCx8MZ&#10;A2fIQVd7l6AkbCZgDCRkO8OFnrPhMM1g2ig1CEoyk2mCRKeLmBaIm2wB9g2hzBvy0JXi3nnCFuG9&#10;gI5AwkX4qZNiaH/jobDMUMMw19BhQFCw0q/tc/hDg8EoAFQ1hPaw1B0v+Q/TONvqT8uTx3oPPWVJ&#10;LMPeT0wGfIr+dHJKSrKs0EhJSYmLi1vBcbpEkygq+jJKuDT51ddgYqAsHcQ4hcWAIfycJNaZ4fMo&#10;9F4VdYECAqZK5FUp9pVCs0M2ivBzQGiIwSQe++J7sS4q4aQrIGhhfg4bC4l1SDUCezsoppnpR9oT&#10;ExOzoxgXJMI8I+dIwBuQBzQR7BgMmlSdDvdMX5iuT+ExS7nffrZfDT+Il0HSivPjCglhrmqyzmgm&#10;vSK4Ew0OwwJTA/aFXj4tMdRLtanefkBBPQYV2hgapx6fK8gvvNQYKFy/qw9ExVEwdNY6plmSlgi2&#10;qX3Wvh1qPON3az93DM/6NHio0XT3j58BHTp0CFcFsNeH9AVI/ZoSoz2A4zryDmiuc1wXyOUQNw/h&#10;kgH8E3iPDEqBF/FAtlpyaygDJoR8omehi02Ko5KanaNgVICim/Dx+gLmXK/K1+GfF4IHx69zpA2s&#10;PH782GJdJ3IcgGJR4BvUHP0BpQVHEaIPy4bmg40+zk6JhojfLO41KPLBAy0XLQRrC2uz09rYHl/x&#10;buhRaFDYUghnNb4mfDCAdZhNFBQsBXUYxLti09XkNEoPsVwoBRLmHY2etwKNlsI5l2kc01im8fLf&#10;tUybBA28ni6HWxwW/jbv2RykNqLGfAJVBWpyU5KEcEL7jpzunGKA1wTo0o53d+Kt4FR/DrYkluEN&#10;IKjJLPxkAFEDgyGcUlKh9hySzCXVkDibaRurdd2SthkyYJKqqtFnz64rRKcKCbhljfx5WlmzpmZR&#10;EVavXg3E4ZaaKMQPxjOcsyhxlKhSihmdSgZoX6ll0JggODmwqBAkowpfDr2bj99k5ZjY9JilCodC&#10;abbkA+gXOIfqRYpJ9VL/JChW41yHL9Trgm80mXnLLsZktJUhPeKoHRwqOg4RoLzQ8kA6UKO/yUE4&#10;+E2/sBjvGMo0TIIyiMpODjGky+EwbwFCrsPBjkoK3Qil+xK7grugGQ9KMUOfAjEhZ3Q3en8B34hK&#10;l0NzjmmpHuQllHDcczDPg1kuwaHCuxs7VYg3VDzUOtKiAFOFrofw//I4XQ4z8YrB/LCs/dIIW7Kz&#10;rq+CBXsA8vTr1w83bLwtdiCaLVx3o97xiVpsAv8OTmvOh4GKwfAt+GAgD5zNw3ryathYuhSyKT5d&#10;GS6jqWGQIGUxKoQCChRtAoZEdfLyWwfoaKgtqEJonwiho3NzRF+O1tIK6wpxvcR6aDtKUHOr7yqr&#10;NwS+QmyoTDixk5kCZLPCfMdx0IN6VhSB9K9evYqMjFQU5ezatY9z05PXxXwfBkDtQYNW5Ws1+FIV&#10;vlGKH+bkCHhZlrEi5IwuR+MGcYoNT0QAoOIhXgTnGawwXUpmrgr0kxjpEQRZHS4fSlsnKDmdTXvL&#10;PIxnq6dI3U7xLzyB/UrzA7w6D4dDE8HJyTH9F1h7iKtHarxDiFkYhwBOSE3XmkIpDJF+OxwB9Poe&#10;qfKfKy6peiig294fOxLiGuROd7PQwoF9N260bOepMnumxNFmFUV1OG2ul3o2pI1QcAFpqTKlhFev&#10;NHEdO3YscnBPSBU4HO89z9nvRsJHddSgL8RSWwYAguILYzjeAPYwsDq9ie7KJPu4SlC6GrUHlID7&#10;ACa4w7p4E7zTQTx/FX9nviV2ZuqtrhDCj9wQDfIfzcgny6V0OWyGUlgX+tGcbpa9AykF0kFz/Sp7&#10;50emHyT9LOmXdDkk8r013COA/WEV6alKq0OFTQZJnSukFNIFIYemBmjCPTTymnQ57OI7Scnuzfjw&#10;gehW3EhsebsttSN8bHdzohBXcD9kAMkBA6FE4DGBl3aly+HOA6asgqU3eqdzauzITlyRsEuXLlZM&#10;7hqVPJTnJL9w3au2hTmFqYdkgusGcOAAXgRvpTkf8uWj/rwAz4Hb24bMfMLpNgYVHA71dBduhR6A&#10;vzNvGciBkBSKUgRja2YJtUAjoEaAM1c/1kKI69PX74R/CCFBVBCEE7ATFhVqD9pojoSgG1hgsxgV&#10;hjdn6PvcbyNa2nxCmcxGmCmoBwhqOf17XarJWTEU4FdwhHJxBLzWanwFNYGv4mww0AtVuMfHuerF&#10;j+WIN7MOLIUmho4AzZaNPpa3nbovWKEvU0+mrpK+lYUEN8dwe/44SIbwC0+LuZiVv6Yl6g+9xRK2&#10;5R15OwAGxAzwCUiyz7PXQnnDFAyQI97I87t0PZoXT+Cog5oztWVqJa8dmL6S8bfxd/pVIZdLhZ4s&#10;MVn9tYPhtE5vzpaesx3BwWguCDl8frxlGRdIetmFN7425TMvpOWZDdeBkDA1NTVQnoUrzA5MBDps&#10;ITe9ftQBovsAuCbFBfoUqAceChpQrzoZDcC3DgYjXedWpv13uLxnbJyQqOm86+HHIu0F4kIxvhc1&#10;FdYPYgC/7iLr3pirqNda8364CXACPTm+GIe5mPS6eDP8Bb8XH3N4BtR9lAttNQjbpQ28oQ2nyWZE&#10;v0Cv9ZNXaNURUoZhb3/nFdc+5pBo5BrqpUAeMIqnFjE+ReMU2iRz07wbZAW1CDb7S0os+BDV38rf&#10;3v+Yw2PA/nAerM5/wsWA16LuZ+dJdCelfC9eCZbrF/5KoCfgc1gXtP8fFh6use9jDnq4DwWYfHnP&#10;+bZwO+3a35bObN+Oq2GAw7dJ61yOf2Ryo8KuKKRm+YEFjnO2iOh66tm+vPQv/mEXfxXF2dZxd5h9&#10;P94BfpvKozZxl1P6dJ/1+/AFN3OSLtnsmJoK6IeY43hSR97mkZwg2hZ2Aj2F/oJlApNDCiZytikf&#10;axEREUFUfrbgzkaiMoKaMXWSUzhofTQlWh8IB8IDWboilesaaGLz47R1YVA8Lsl6wUkgqI2Ah6Iy&#10;uyQ0j1HhDLtK092K96/g3kHcAMqpEt+CSG8xWgCbGAIFwNNGYjVdixxQ1t+ZclcQjAsmQBlGysqA&#10;M9Al0MH7+Sx//NbkhotLsk7uqDBNrNe5o1ZQHoHhB3bg7eBL4dohzxbTqY80BeAw0E88/ailLVCG&#10;QrAPLZnaMH0tBbW+GBIXousnxbWHNCDAGmDW/ZzFGFs1bHtlvjHQZkimCBgFbY1X4AYlxCsQHzYE&#10;XIjWO6tuCO92IIPETndze/bs2bZt2+7du1cW+hXIAghiGhe/+ljgRuhXyBjaM56h5tCSzooeeKEg&#10;vxQHtkDxoV4zuU588JtcZFzqkHTBtX79+tq3e8EwmzB06ErN+kG6ukjCzSTJ01DTuEJmcINyovuu&#10;MfSFdbJUdA08fCjHwFCh7+HPwzgclbATLAEAjMzBZHBYwF7IBIYXHBLE0L9aDkaziOAQYfThU/kN&#10;r0QEiOXiUKE1YKIh8+hldDpyRouhuTSAPY33PrPk8Aaw6y6LmQWTubYSDJ8WODM8Nc9ttcJ5rrOL&#10;2xed2p+eqcLyg12RHBBslBDdFJsBHqrHVJT7vly6xMG+/e0I1nWRjqZcHQNt/uCVTTugE6EO0Puw&#10;YbDe0DXQMkAWUPGoAoA9uBe1A6GJ0I+wjbt4zAnLIj/k4HGHXfTJjfl4f148Qf0tSG1wWG02iqdV&#10;4WsCLkELwK5CpWrqFVwHSazDBVp+rIV7jbkUuOpG4FYO3CZpBy/YbqZC/u0GHQnE68v5UxV/quZP&#10;tf0D4W229aevJHX11xsMkydPHjRokPjZ0H/yzpg/N8dRaX8q8S1V8qca/gsumsnXn7r5U2d/aukf&#10;+JLzTxxfw79WJ/88bfyLhfDRY8eOITmCwwD/youXBhhV+sGf+ojMCw6ZGvicPTqOGjtlNn0p8g+8&#10;xvlaT6YK/lTRH/n3W3gz8BJryRGWjmikLgvsSeSfn/xbk39PaNtDTf3LFPZv5zSgP4odeJkHrw3x&#10;7TWBqvrTF/71B20ev+st8vm+vz+SoyK34f2X8CdvfyrmT4X9A7dw7ebryMufcomf3UaeHzD5HhVE&#10;7fzRJs2H7A08wTmaDHPoP2Cgv8gBTVmwhT9Vl21Vzv/37ZE9llyievJnRf/BAY8sjVPTnzr6Owwc&#10;sJtfuvr3LeDfQdcNGYjNZfbs2VO2k7+obAP/Mdted5p2Gu1APf2phX/lPkvReqJlfvAv6O9HP/4U&#10;GM8FJvxJ7f2prnjdH+eiZgypW4cI1LZnLm0R+A8D/Km8P9XxR5UD4X2gahqV9F94QC3UZDpVFmmp&#10;lH/gIR48P0RUraQ/lfXP33osPHDZroOol79n39Hoi1zdh1F3f/rOn3r4B4Zz7RHrLMnL+zcbtycQ&#10;WBqF7+1PP/qXmD1juZo8dOhQSw7t/ANj1Mr+Dcv7NxKc0MR/3Lnw2bfeUVNxj2ul0Utm3zMIVsHP&#10;+qINAy+wawPRqlrYqr7rsv0squ/gP4C6+DeZv+uX6y/cf+qT079rCf8WYxa12Hr1oMOPA6iVP/n4&#10;Uy2RvNhXs8C3WvI7d+6MXHJXdGtx/2pd68zp1OlqYKDWVhpZf/b1pgYDKweuX9d5ahAVEf3er79/&#10;WFjYkydPnCXboCWz+o4FK4oXNZYEzjzD1Qesouay72r6j97+stmve7TIKIw2OoViFG0pO6ur/2o1&#10;oeqIlt8MzP1TMepNFH9lat25oyEgogWq+49bEz57m4Hy+lMef8ruDw6EnGsVKYQWbDPeMk49ZcqU&#10;3bt3i1VNl69TZTiNTG5MDqq4qcTUTeo8aGJo+tXsJBdhmhSpHeGuAAhBZwP+gbo9FAYQ5ro2UzWm&#10;KkzVpZkCqoQegoVEJrfVpqbr2nsPckfoXeA6+JaF+AWcTKB/+FcOxlQxilC2vGOSyUEgNFXg81lS&#10;nX/D1EQAASRHZRrAmnUUOs/1VbLTy1RhcLQRQmhrmGVYAKgrOKKwz42mC8sMU4BiIJ++HKcXmbji&#10;CewP6giwDdCI/AGA2zF9yVSeqZi8ohZ1JPrQADleOiTMYYFF81W+axSqEYAZbwGhHRAH2eIhXoQk&#10;ACyw22iW1vJFo7he/DlTbzGdgCr06NGj29YwUU6YBZgIaHHYKFgh2D1gGajz66qnGicGG5/IdoDm&#10;Ru2Gsdum5Ku/l7oO7zfI82TqlzD7Y6TjGq2XVYaShumDgUWRUEGtGLiiAKgmQER7WSQ0JhQ5cAQ6&#10;6BcusETk8Ah+MpoOnQ57BbAwJFQgNJgRNCnaB+0AAII6ggFQTiAjuNYmxUuN6cFr1rPYSyhJFROG&#10;ureKLsLcmE/kSH4v8OoBaavXhoob1As2GTYWAEpzg9FWvURRiy8WZTDBjVcSXczJIvMw8QpnVU+v&#10;VXd9IpxYQKekGDdeTT5TW7i/SLJ4wvDeYahh5wNFDgrKAAOIYo9nr2NxtwZ93FLbSjOIUjY5D4+d&#10;JXgY9XIrT18wlRXcixxU5IAu01wb9A6ygvUGw4MAWPAExdYQLH6ikVERvBE/B3HW31mbdskHfoNQ&#10;IC1QUrhaU70IqLyRu4AG8kJAQdEIaG10RFUpOEB2KENxpsKiDOCQJuDwCkxl5n6cVrp69eqVK1cu&#10;XroqopZgyi9dczKRzkx5mOpKECV9jLX3RC6icCgumhgdjzdBMlHJEg+pDFNpppJM2WUOOZiyMeUT&#10;aEQQsirAP/zB0amc5bmhjho8hOfB7Qzm2qhDaX7QjnfD+W7He0pxiEeFoj9xgC8fqcUXPU1xAjOg&#10;y1G377ntn5wMh6Sp1CbeUqKgHSBRIBS1hqweioE6oy64wc9C0wXGAKyFsA3ijitFLTwAPqEFgD/x&#10;EP+iw6Bc0F7wDirKRigoi40cUK9S8l1AVhCA78LK9BQ5VLmfCq8sd9JbMeOFTEAa+OwsuxkxNZ8E&#10;rQSwDRWA4jVm3Xzz8JRZK172GT169BTjPJokxRUJ57AuySQgKFwPIGHhUwgxsEytaSsxd3CJqEeX&#10;E6tfy0vni1Cf0GU0UBWI/WuhgLaclcoRb8G7UAAIIWRAA8PQrXgCZYS/wBk+MiYIugnRoF8OcISR&#10;g6LlcCDAHiJDtsFJEFegNcgVokG2wcGoDhQBBOORnEdIloN/8aqj0XRSFUOA8Iopksuq9yBa9FIR&#10;WBEQGrINN+eXUKExNY5H/igGegdqsYhs51r86zJ+9Iad8F4gcFgz1Egbe7vOXimx67mbukp+33eU&#10;HiSW1k2aLCYa4Is9kGPm0B0r+MQrjoLXDVcTig/abR/XTTrHgy3ngNrSsyqU60qEaBP0O9rEpbzo&#10;5fI8b6NkcpQNLIGOQxOhyhBp1B1ch+YFG4DtwTN4juSa4kN1wAD42YzbTRLi6oneBw9Ae6K+8EHA&#10;vdDCaATNO0UDotOh+5AW72rM1CCNgSG39SCqnAesiILhWnku/Ywq4W9Yj5r4LVkTklZOyl5uJidU&#10;gMmVSWckN5Ng/Q58Fj2E9GBl8C6YGPGRCmLpxWUgLUhVQCgGEQHCmZMpC5OnfI6fEN0sfOO+7Bu8&#10;Agp+Puvum7vyhl68kt4pMI9OUSlN+HhDPhPKye4piZRoFuNmT8RySsGssJzj+X1immMJqcAVjQW5&#10;RfFQJLwaBcC7cA9hww1KUoBHw3BBE4Hb0HBjef9jdkTD4V5TjeBpGED0BBpBSwhk4c7kKFvAQ9YC&#10;2gdZgbeasHdjvgv+KCRleyo7vDXm5ndCU0KJIkM4IeA2SAg6D0KiSSxsGthd61oITGM+AwlEZ3/D&#10;xdGjiInrPs6nvqZXCnQT6l5SDSlkeq6LMAnvCH4RNPds9fm2wkfk+ZQ793wlhA0qSfJ6obrcByIH&#10;btM0CyoC3kILg9XwdhC4DfyEK1gNnQ4ugb3FcxQVdlIa0tVXpYVHy8C0otjgsNVcAsK2QfqWaCXU&#10;ArYCRgaOHBQK+gWdAomNZh0bvTh2A8cXgmutmMV6rHfSl0OxkRDFAEfW4xJ4r2ZGNM1YS/4EB4Iq&#10;s1M13gp8hEZGL6BDEQGFHCH5GwJ/Q2msHp/Cv37NW0uYH3nq43+Nk8W4KB1IuMTLBJ2PlO7lYqkg&#10;lrNjmPHNkdx24/MBDnT2TF3dEnhtUkjAujX4PqoDRqrOW2AYUAaIjSax4A2NwCH4qVlCtDCsFCJA&#10;V6L7YAnQuehQUCd+8ZbLoKkhZiDwKpLgirqDB7SRPxDADpIjHwgReAkEoYCdwLUsv0KrIgdkDg5v&#10;w8NQHSo02yJvaB2IENgUBO7U4b8kokRJ70mcivSUKEawAjoY7QgJBAeDfcEruAeBuT0eCp6GXZXS&#10;K8QG/wJXkyTwPd6CfkIHQGPhBiWDYUQ1YOXQ3FCiB4Wnni0l2jUxiYpUEC6+NhCyR87KwstHfwBH&#10;AQ1CLSETdDmaA12OGqIiqDk0NIqHe7Q78scNeBcKKMd08RMNCvkBwEPfA2qCRyFgkBM0HBoF6g01&#10;QoGBKcSZcslEsYBLAmWIqyIqpWm0/GHiLWiBvFLToavQmjGKhUHB8YAekFsgZHQk1AH0K5AkICUI&#10;rwP7AkxCnNAZYALfMNEx6GYNYSIJIqBf0VCQN7AIxBt1BPcgySrVOTCFKqmiSM6yv1Ae4BeUBLoJ&#10;7QlpRE1Ra1yRBIwIXsFbkBuu4A+0GJ4gT2SOEkJnQQKBuCD8+Av9giRgSsRHUVGRfqGi/IgJiwrZ&#10;hm1EXSA/4GlYv+sSC7xTXTkp6/tYXZyZkhW6popuQmTNkqN30G5akcqFivw1CdFQH9gUhQdpDKNZ&#10;Wqhd3KCRQVpC9DXKj4YCu6MwMP641pgqmhflR6NBGUEpoA1xA95ATdGhbdjpSmrq5I8npGg0m8i8&#10;XOf4s1EUADyjuTwAw3gLEqLM0GhIjiYCY+CK3kGeaFvwFYoH86PxPIoNGwDVBiQMDAI1hxZDxZG8&#10;SoiovmYwoXdwBasgZ+2KeuHV4DfIC7KC0MGYoQXQUMgc1gL6At2Bt0PI8d5icylr9WWi51As5IWu&#10;xT0KjaIjvRDXt3Ir3Bi5lVeY2Nwrj1G0CJgeNUSmeBPegSvempedsj4R4goeglECZ4Ob8S9MtE4R&#10;JhqFw4shaZryRlvjJ96LrABl8QRWV1s9I5cxFazZXPAExACiJUeMddfNDfl0F95USHkuFCfcPKh/&#10;yAZcCKhwsBR4HRYGEB1NBvAGlItGRLQZnLX3XwLjAVFD9eItj+UgJ0wWwDAaF3yA6qMWBEGFZEJK&#10;I+VeSFBSUFWo+yu5MXCC3DE/wtEzVETWsANuoA7QsngjrJO2nACKBmUAG0ERAAJAx0F6cYXJxUNc&#10;UX30BFqyMzu2eCGkBYwIw4uORG7oM/Ar+BhXjXdBaGfwh9Ad0CMGSyNDM6Jt0ci4AQeA29CqYA5U&#10;B12JKwQPhOd4CFFE/iDcgCkRAffQcXijZpM17QbpgnYAV4D1B7JTr2dCbvvJksMmoHkhIdB60JiQ&#10;W20sALWD2EMPorVRcegvFANvQebIDXmCwFdV2bHWM1EeFAamSZNVMBIKD75HS0Kho+54qEEz/KVx&#10;MJ6DIMBIgivKCSrNWUsvEmwNFkIc6CzExz3qghrhOfiqKdfSX3iThy7ZrD0MdKC1Qd84dDZb3ou0&#10;KGRNLlimmagppA610IA6mgjlRJ4gvBelQps7gEnAIWCJF4JPPMyCjaFEADrATmBXwPjB7NTpieho&#10;cJfGBtAvaE9IPlgFEgtVpXU0io2agiCimtRA+lAwvA6qQVNtTdmrxgqiKrMFowjZlVUFu0BPQK1C&#10;ZwvzAtMKoX0jSwbGBdeaRfXwYqh8xEFT4ifYSLvP9VC8TCQES0H9q8KiwihBXBEBHIN3Qa40rkV/&#10;g0GhsaCBwFXg3buch9/C7cmmRIl1SEUrCJAD6QXsBAK/LBcnwVGBfwKlfkmaWSA0bUQE2YJvcIV8&#10;AjuBb+B94QpJxhP0Qd3pQp61EaDtclYdLYvn30jWQWegIuB7cawhBBJKKjxNVh8Q3ZSHqj2SdFts&#10;4q0LlWpIFVVDu4E/IE6oBRwSYLlT0pvaJHUTCoOOhMSipmBT6AVNYeMnrhofe4eJHMAZmtEDl6BH&#10;8BM8hIKJCJI7wX8wMngRWBYPcYUkg8XR8mAjPEdk8AHaWTMRyA1vxOtQRwgPjACeoO8RRxNUEHgR&#10;EoWcIUt4nSa6yAeMDtSDtFAorUKF+KHX0O8gzQHR/gKroE9h8xEZ+Wt11OwJMtcEFRniCs7De8Gp&#10;jUJFg0MgwaYglB8NCDZFewKCQb9rBgCMBALS0SwP7hENVUaBwcFoH7Q28swzVTQOqo+skCdyg0ZD&#10;blrO4LrK7HjEGH032+W03dJnEu1+204oF1RZ04No29ac/VlU1vL5SxgeiTEaVARl9gAPgx8gArgq&#10;Uo9DIqKlGXstt6Z8TuJYzIeST/AkgVyMlE8VYol+LBciFBYkResO5AkIACbU+AFNh0ZDU6CpIbqa&#10;XsANSoVehhijF9AvqCbSooW/mEtUdralI7XYqD90Km60UaIcKC5MK2QVJQOhQOBjo2gXNBnyRT2R&#10;LyoGvS7UpBRXkLOsp7sqmh7Nh7+QJ96N0qNw6Eg0N+oAFY43at0JPj7FNfnicW4ixidCmcqW91Ti&#10;hKyekzh5hVRUYBS8Gu9FTyBzD4VczORoJJ1BEFpTlyzejt5CncF8eBfeiDoXmC7eBQI/QbyhLABv&#10;0JSQE/Sug6ZWcNVLxYlqotahktAf9+T1sSTco5OguVBHaCWTsHLgKrQYsgLvLpIo8VjaTHKAhAAw&#10;OHgjmB5dhT7TugrNjk4FB1cPE+2P9kQOKDB4HT0Epse/iKbJmEbQp0gL0lA0foIQGW2CaqJVwRPg&#10;FWBpyBWkFOWBlcBLcQXhJ6qPbNHy4Aw0I7oGvK5NAeDVaCitxVAGkGYey4SKzkJCNBdehyLhisJr&#10;nINSacyDVJrkozc1RIArXoH+1TJHBEhspVBLp6MAeB2uiCk8JjNlle4GGE+TWBDuccVP3ED8tAyh&#10;BdC5IGSYb6rICk/QdPhXM7/gSWs0vLEPl4wLiTmXNaEWGSqKPWKVgfSnMlp32iwaCtVETDQ+SuUo&#10;R4ZRfrxOAExYUQ1P4apxBRCWdvoChBb4C5YMggreCCcHCLO2QT2YBIoeTHJB2GGYTXAjVCqKBzFB&#10;edCAMFSAV+AHuDy4omvAjZBh+COa1sMV/Q6bDNiCCLipOJd+XiXv0A2ah4DEMOjgBs3eZlXJ3Uw6&#10;aBcUTiso/Nh4IYpAvCgEugeMAjWA5NW5DLgBbQcOgKYEE0NuXTWeRnK5C39ZVRQakoYkuNEUGxod&#10;enol11Au/cwzq6jX86lvvlCvP1BMwoqulpgWb3FHPprugLm7K1Uamum+lB80EFpHOwISJUQ7JpOb&#10;KvIHl4CfGouPO0V/oP+gqCDzYHc8h0UVwMYgxBUcgzILVaoJKjJHnnij1itQqJpOxfMYb2+TNMXQ&#10;uBoGMYifYCwwCjoeNYI8QCrQ+ugYyA8UDYw8rD28dIirhifR8vAs2nBx3KPpNJOL4sFwoQvwE/2K&#10;J4gG2AmBB46QwF7kA9gPc6f1Nwj9jSTob9yjg+FkIj6QKgiIAwgWkcGaYBG8HVfE1zxVcCeYFf2I&#10;AmsSBXlDJ6KhcEXvFOUSUAfoMkg17Bs6F3WE5KD30Xq4AWdDL4PwEw8RE1c814wbuAi8AVnS5Kc6&#10;l0Dt8DpkrllFqDkHMAla0iRyQP6a1IHwIuSATiwgb/AX7rUCIC3YtQz/CjiDexD+QhxURyu/ViMQ&#10;xAPMg5ei9a4pzZMPb1U6HTH79jKscjhjFEoNugbvQkk8+P5DWR4UAzUFhwuNDLsqlbKlo0GQXogu&#10;GANCC1mAeVBEcnC7+At8DoYBw0eVKYMImjupDX+YBJtpnAZWQWlRBZQW+gI2FhKHokJ/QfGhoaRA&#10;CS4FyUGNYcCSv03xOGXymaGOWKQO2K+2Wsm9hquzJqnjDuubRT7NGX0r+3ZTh2pJVwrGvqCFquh1&#10;6Gk0BMRYlN4s2hFZg9Ai6NTiDwVusVQPcaCTwN+QJYDJx+SVaFEKuKJ9oQU1ewu1jZzhncJ+/i75&#10;DOyL9vWsIKqBhhANhwxRc1h4yCSkCPcQSxDuIT9QZhAzNAreiAg35BvfUBapHVBgMGKe6UJzo3ho&#10;KUfkhnZHJtHkKPkM5kW8BaYVD5EbMpEyDzaC2ENBQsEjpqg1XoRoYSKJgPpaj6qiG/ATna0ZCpEW&#10;hcFb0K8gmH2D6FFEEKnMIjdgaVwRP2eY4GZoE/QQlAjUKgRVs58aQXQhY2gWOBHwISGTED+Ya0gd&#10;BB7CDxcGf0F6EQ0wT1sSqPnt0+V1rHyIdobiQHzIP6QaGaJDoSvRdxBU8DqkFL2DrkEHoUi4RwPm&#10;DxXsa7VyGjejItBQApWg+nqhoGGO0FBgCUgUrmgfEFKBEF+zk+JhqIiGe+SgEbJFy0C8ITaaVEOb&#10;44qOA3tA5MDBeIJsEUcriZYzErpOFTfoVjQj0kJXIiFuUB20JAgyoFl+KwTAFU0NmUdWqAsqi1oj&#10;CdiDysouRv+i49B9ZlEv9JeAXeAu/AVCfXGPLlZEMZAceaLk0PUwTtlV0XSasgMYhhCihTeYs0dH&#10;eobHUaAqWhv1QiroF9QOahp9N1MO3W1gp+AUOq8CSzpfNzjfMdAzpanh6BGDb8oFl2lTXGixj0+Y&#10;j89LH5/7Pj73fHzONmw4CPje23udj09fIlA/eT3o43MwJ52sQEGDacv+fFNNu9znXKZGQVQ5iKoE&#10;1f7JUKd/ChUOoqLr6Jsg8g9quFGlCUHUO4h6iTg+Lc1unufEcTAuQZQ7yKcHe7d4QWWCqEQQlQzK&#10;1fCezzCVagVRjSCqHuRR9ZpPB3byCCYqRs5BIJ9m7J7tCmUJIu8g8g0q/917H3Bb+SDKH0SOJ3Lm&#10;uubTxkzNghxmn8p+YBcNPOPjp9IXQTTjNC06TZ2DfAZx5VYx5Naf3INIdyZ//ps1a0aR7ijlOIMy&#10;uDe64gO9i2L3C6KaqEKQzw+ct+NDUbsmQTQ4qPSu8IqLoqhBEGULQg5F6j/1gV1y2Uw5g8grCKXy&#10;ATYRB4Mclienn6hVK75MGSiRo/I4nuOVK7+qUxc6+BQ5Bonq0xkfH/T0aRIHTR4h2ufjk1QQTZcr&#10;iPIFUcGg6l8nlmj+isoFUdUg8gnK1fuez2LIYRB1DKKWQaimzzT26H2Vvg1C1cgvqNZ0Q84Bd+nr&#10;IGolG2f4ex+4Xn5B1D6I2gXRV0E+86CbZUd8J64+K1TPH6+JJ92CcPUJ5MrjY0TtqgdRpSCXihd9&#10;eqtULIgKiOZ1KhLsA0TtuZFcg8hNtICPH+etGEI5ZIFzBBWuHOYDtYKWyR2EBvHyvuHTnnVZz4qm&#10;RnzPIPykPOIvyip+1miUVL1hCGUPorwih5wl7tZvAZwiWwb8UDHIBwoFFUdhagdRvSCfUVzK741o&#10;GTS1R1ChEk+q1UsQWYEZnM7kyHHB23ssiWM3d5HuiOi7buxV4obIHOUvGFShaWTFxlG4wV+4lqz7&#10;WpQW73KSxXNAX0D2TovyFBLlcXMrW7IkwNp+0ZWOZ6o0ifuiVZxg7FJB4E/nIRd8TjPNP6Nbecpt&#10;w+Esmw60fx/V6d5f3wX1Hnum2cY9BaMe1F4c1nfF8ZKHVrifnkZnhhdWRvocyUXaZu5BLeiOMmDW&#10;2fqb9hTYvzRLkD+l/lz3as2se3LRSk+aTLS5Ro1t9etvcaAt8tD6rU5018dnqjxxezVRD5Lry588&#10;eXLq1KmhQ4ceOHBg1fLlmjv+GVoBsOhEpgKUlFUcR2+qSEoTUieSobE4yWY7sLyDgKdoQhTxkU58&#10;yKscof2JrZ6+L5r4yv312/z6267x1zyvpFZbZew1wfTbnpS2j2NLxD71ehuXZ5CyoETKo6rJ1+qY&#10;zzuVK+V4wOhyLyVbXFQv00o/dYf5iE7xFe/iZaQeoEfRJe+klE+65cbTSP2GlHKkNhQT6OpY0ntT&#10;jDMpdUkdQeYtpM6g6Z3pgr52bWPwdNPId8m54u5kESdz7ydDhHN0Ura4JM/EN+7JIa7mXaR0JrUF&#10;Ka0pyUkA7nh3MvuQuSeZa5K5B6UedozQ51z4qOVk86/Tzb9MUsa1Ne/NkRKpW6cI1ArtDjMCPa0Z&#10;UpgR6F0N1QDSAHzCzkPjArXiCu0O+59DoQJhQkPDii5RHa6ZHR6adacU2qrSPtXhgdkxIdVFn6x7&#10;aqZjqhgFgW0EhNOmMWEoYHihsPET/iSMCQCLhh5xhQGBeYTdgDHBe1EM4C5tckLD3ngjfCSAZJQN&#10;N9A7APBwUzWvFbkB3cDkFgwVlg1ZwWjA1sE4oJoa5tTMLywYyo8bga0gAICCAD7wKQBSgFYAHWGs&#10;5FgGzFHeUJEPcgaqAvIH4UVAE5rPJr0D0VwoIZwIVApwDM0ISy7QjSSdWdgxJ9zDDE6U4CWeckkv&#10;EZZWu2oWWLOfuIHlF84LFCWKlyoGCEVWqcJCoqcQTfQFXlFetMAQ1emMsYLx9hB17jpT97Om+oYX&#10;zryPUmMcTrPPFu68h9vd5gpRnC2Ws8RxFjVKbqyxWX5b9zWluIiBDXhT60lI3Z9SahbLc56Wyy2m&#10;tSf/KrXWxJWZp0yZEhISsmvXrp3yi4R/m/75iXWZEqoxTR4AcwAA151KOgjrc0yOyUL+r9gMxOMG&#10;GmubNGqgLfLkSGs+IDQK9MVBeXTdZeHyU38SR/dDbc6T26kizgxJtqn+Of1MtEyWDT70K0dSypM6&#10;k96F5F6g+pd8/IgOKboLpprRl86l1Is6m0P5k9S+pA4mZR3FnMqWeNI95YzTu8u5X7wqHP4u37u7&#10;eS4ezJ1wMIsSIDcKn0y8l9SLpJ4gdZk8Iw8/r5N6k5IuuSfedI94kPvNqwJn1IZj1CkVUu7kjolw&#10;fJ1Kp1QxKA3BA9NDLCFI4HLNJQNiBFDUsDru4TJpOBBqBQSvEtgbvowGOyGx0AXTmHap2UOiakRe&#10;bq/fPfvxV6GPSyTPdFO6k9KWkuuRvpZUYS1J+YEij+e8kFrrL/UHP9Mu37hj7eN2NYo6SUdVAbbr&#10;wlCrlAXIP1UMggAlwjcrGyqgIAoGKYJGg4TjHmWA9IKAXKBHIK6oCEQayFYrvxhWgIxpQz5y9MTV&#10;LJwygGGImbsUSA24auIH/xkKC29EU0CbICvoCCgaKCNoN6AzQFD4AvgLNFl1fZTcKP5k6dIO6m55&#10;4FAH4nby8JFR8tCwo8QvKJa97nK5q1ztKRc1sNzwK1xu0XxQngk4TR6BXYVidYLfYNVG2DDMdMl4&#10;uP57sgoS4hry888AcJvTOPg/pMVlytg9+ScEvj/tTHfcxIFuEEKIkFal9/fu4QYF057gBrWdLWU1&#10;QMZcIH/a1R9/nXSkO450A1jChR550jkH2g0oMno02gtifERH+h/dRiTO9FN2hL4onrTIXRmu47ak&#10;fkfci544C+wxU2a+24GeFSWllfzWpzwlOFvOpwGt9va+6koP3eieju470QNnuuQgVCleBPcayhUq&#10;JsyBkr3opRs9daV7jkLjgPDXWx3F6Sz+fZSMf7N4cWgo6Cb43DEOlJqPUguSMTeleJHejVIQGSBF&#10;ziy9kBESHEUcpZY8BGCAOPCSfxNn/zx7V2S5qU895ZzbjWTdIkXMcgFb/sRO41JdVxtyHX1f5M6z&#10;amFXa7266Je8o0fq2tb6/U2VYwNMiwKTBu6KaX8xvFbsVS91MildKaUkRbjQCWkWFslz2aBJd8hR&#10;PjEw6kBxTpTsQiYXSnYkkyMxyJXYk7iYOH1XnPQ1R2zp9Dyi8L64Nttivg57VfRhTKklph9GKjvq&#10;mc/2UVYMNc/5xTytu7K2gulOvpjXOR5FFX77rFz8vcLxz52vptBWRUyzQYyBCyC9fVXdr4rDn2bH&#10;FSbdGrMY4IBU1xInQAlR7MpOfxjznQkfrJ+3LbHTwXctb92rrD/srED25pOAUcfltlKjyPy1OFv9&#10;2csihfTPPW8mdlE3DjPPLhjyUnfZVDf5fCS/ncXD93FrQ5SLOCSlpTi5l7+U7TxUntC3UB6hhgxn&#10;iHyESCNCM3EqrzgGsQSlSkSG3oRhuFSmDCwKWFTjmf+EYMNuDRtGs/LRax3tk+ea/ef5/q11Rd/D&#10;Ij3KSfENyRRI96PK7ldab+cOR7jZa1P+2Div+HhPY5iDOBXiEpXzJuNNB/0NF/MK2UzjSYX26krq&#10;l2TKR9EOFOEkxoXhIEJILhIlFyP9ZpelSr+veHcTPtaW9/zC09D0J5Uvb6VWGj45zxVD9dOpDUfw&#10;zKLqUzdzckklpD3v6sKb2vGeqny1Mt/8mWeeMDeKTMjxOjHfUbXpfm6dEOvJh+XZeej4teJEfaWq&#10;QMsPTzrJ40x7neBGz7iwGiYjrJaH00SS8ppSIx1fGgs8Ub1fKgXfmPMlJHvoo1xSopz08S7R8dkO&#10;6FtdS62qhMpTp36i0DxCFCNcKcFLgMjbUm614TJtwhcA4SyJM2kBqJZKzQ0Ni+tKonWy+oAYaAG0&#10;Rjh0hCcZClBqIdIXpHdeQm3Bq0b/WqGEVffhaqvsoAcXEQVKzIZswRV47xsgCEcyu5LqIqUxH3EZ&#10;ywnUgpu/lQdVgrqLrhEE1eYrJfYL4lLEhWWSbGRypmQoSkd6AE/Kg0yeZPYQZMxKce5020XUDpW6&#10;A7uZW/g14vSgzsLPSixIr7LQbVe66kwhjmREhgPINN0hZYyzsSkNdabH+Wifq1CvqCB0ip36tqUN&#10;QM/FSF1L5qcOl9QaRc+FkQtqnPZ/1hde5fLHPMuKSsVLqUNHQMOia4yoeyF5ACJKhYpXIUYLO4i/&#10;HslmR2T0FywfXoHWA0Gz21rXf4+QD/SjuQBxG5pbGiJan5TepPQTvp86iNS5lLLI2bjcybxYF78h&#10;C0+ilFXOqducxUEPP5PaiRS4iH3I9BW9L0uPC9Lj4hRdl16Nyb4lqHPHfTuy/xXsFRL3vbpsldrr&#10;orHW45hS8RezxB7IFvq+xAG11Sz+uS8vbcGHmvDx1ry/OR+uZLrp/M4gFj88YLqv0FWVHqq692Zd&#10;tFn3WqGSFcTqiAi1ED/vwNu76Td8bdiWb+cbavOUCl6k/DcdFppG8ow3sflDDKVWcO9hPLsXr+zM&#10;W77mbc34yJd8qgpfz5ny3s2U5ByfQmOniU0VVsuVjEeZIpVsxqisKTEOMXIrhgtikQZFKzmV91/w&#10;DaSFDPfjJTN5xBruuZ077udWx7nJGW6A62b+ZnxYr194eh9e3odX/MyzJvFY1A6KeQL/3oU3Qvgr&#10;8a0afMWHT6EkqGldPl9JvZkn6a3umlmsVn/BuhizS7y+mnp1AC/qGTaxozwtZiqPOsAtHxtLxL/y&#10;VI8JVKZUpMT8FJ6TnmURgwLgV405oL/3SEGF/oZoQXRBq4k2SamGF3A0jRATT3bJmCD4CJBDDVKt&#10;ley1Uxr2YJktrD38OXZOO66+rjAaoXWImxA3lVeYEZgUYEXI5zfEneRJ0N3kFYKKmBCnLFI4pf8K&#10;7AB/QVM3YuRNvhRGO0hyOVQMnkODo5y4f+ZI8Z5kKkRqaVJLiglSg07Iw3lZQi0VcKYctBQ1grZq&#10;noHF7Qh46kleSpzgdvSW70j9jBHGmX/w+O95uQ+fLhT3nLarVBF+9S4q96zVmwPl8gqZBOqBN6zN&#10;qAINwQXHT3jJ8HoNcsQ/SUIMlB/lQY1QEigLu0WOoH/oGwLKaa4ccgBmBIRBm9xxoFAXepmdEtEU&#10;vUm/1G1uO6DhgrPFWu0b4oN98aWSIk6F8VLjnNQUF0Wfj1+X4EeV+GYLPvgNb2nMJ2rwZfz05tAc&#10;6nsHo0nsG3JF7h4Sr+rMJrr1UAjeWblRyBamAypdUumiSjtVAczgzLSXQwsd5RUgJ58q/JYScvyj&#10;r5xvWCHXcG0Xy7h0eStaFt+2kc6VWLNxKa2OKym3nFjarVKwKsZgjqtwt0TCw2zZR2abXBU8X048&#10;4tVVp4thDG3IB++C6zJczmrgHi5f57QRji5yydhgOfOBMqMAs+RaJYAuiPpmuXr5iEqBYWJ589a0&#10;tcd4jvriqk1HoUnXy3WIC+Q8yh9yTgWeEtzCbhLFtUgbaPlOzq/8EiaSIPlZlW6oYl+8WJUeqLRS&#10;pd9VMYV2VnVRkr/mrfPUwTvV9vpQF3EM3wRxPCRYJ4SEHwEvXRtuBkPDz78q9T2uuMcNrBb09GMJ&#10;p5FEm+zSnuP+qTQjkCtwJ2QMrKk6ELsJwYNhDHUnFQIMA+tIqk6O9jhTvJsF86NL8FKIIpgMr4bU&#10;4Qr5xHuvyWzxXnA2MsfrNBEV+XiTmpXUIqQCSf4sD+Cbkna+3ihSK4sRKiRJciG1uRgpVPfI84T6&#10;U0pOkS10EIQWL+0hh3OsToqVxBG4KPD3pF4DL7RxTUwWo3RwjOHTllZFR5xTAMGAv1qoB8WnTpEK&#10;xLiCt07AeJQNOF+2A3xlbdr9tWyoUNnUeC90JaQUig+gF+/K1KRnKq5ANPC2oCWhcdAa4vTTbmRe&#10;S7+Zf8sRHekSl0zJZjc1qSg/rcC38yuvxNej4OGWcMXxnlazBQM1ki44ZEYbbCwkhyvAT/jrJ7lS&#10;z1/O9QmZSSYHaGHAK+i7cDHqCNnDv2A7sGDRh+QCTYTqoEgg6H2gMChBIDigDmg6PARmgUKBHoEN&#10;gOpMFgMexdLm+rIp5BAvFT3Yr6jknwhyMFIelfIp4l/INgqGwkDAyhvJHdyC150n3T1yi6X8ihhO&#10;qJc2dNFM1kgMb6Dk08UoS245vOGukosi10IlkA7doa2LAOuCx9D+62XxwAPwdnFFyYFKUBFYJvAJ&#10;mBMvxQ3io/xPSPeUHJDDU9JBHMBjMFRQkUiChKip5l+jm4DUUHfoUFyhT9H6UMpoE8RE+4DJH5Hz&#10;e3JPoOwplB3NYqBsRsqriGbvKr3QlUq2pzFzY4dG3MgNWM41iL2Eykd7aSwFqUPDoViQIqBoYDmI&#10;CkwE+CwWZhMS6CX8K4BSpNKcZ1gWWFTreku0gjbpjNwgt8gZLItMUqRtASZUchFXElAWCaNlNPQQ&#10;qo04MKT4CTQe40mpFQQX8kh52CzkcLo8EQ+iOJZCf5EjqLDMgNBw/+DgjJDn9+Ih/molT9xG2r30&#10;0FzqN57Yive34b2Qqw3cFejmBn/xgMvc4fLJSa7QWVO/ktLehIyFKL4A6b8gBc78cUp97fDIXBKY&#10;KJAH/sQB9Q1n64eebXL3+C+GaXui2xleuJjfOKTEO29Vv4bQenGsLx85rDYrD0wBvFBJwH5YUVQH&#10;lUKboJvRpOBIyCfQAfoVbKF1sJ002pImrsuAC3QUUYAMX5Mx0OHC49qDzfPLvHggTNp4KV9b2et5&#10;bKmkkIrq7eIcWpifVeTbTfkYKv6FeiOf4bXLc4NY2NdlLv08xkgOaHboMpQKCgsqY4vUgAAgUM3g&#10;PPQ7VCQUwfM0aIBagD1iydFATnpyMpITehPdGlmmDHocmEXzp4DOUB2NI1FmCC2uuA9IGyT7/L45&#10;U+7dA8PYPUSGwG6ATpAH5G+n1PATmWsjPig/io3WRlHBWvGjR6OQKDmqidqhmhBIiJBt8n+BvL0z&#10;KvR/n4oXh8No/1DSYvJKpcVcLvXuau4ZG+vFg4gbEBcnzmoRVGjHBB0lOZLJSdhD1SPNKuLG3WIe&#10;GTJWRHpcALfa51EQXZBOkgOZdUIg0YWipeQ1xYFMSF5UOKKmwNLJ29xfRBa6Y64AoG6+7qDuk7Zu&#10;mZTGJdKr30t8lviBOHpXjSaOEod68mv5M55MRkpQ3WM5SzjnDVObcCypBopTsjzm4re5wkMuFank&#10;UONIbDUO5/82qe/gmpRbxn0hrn/xDwe4FUQ30pwjSXGL4JwP1VLiaMwE+ZaoX8URIQfl8fxL5RjH&#10;fLFrnDgpf7s8rvYF6VOdH3HJk9xoHX87gX/zUU9nT410jUgWC0XXCjCYwxTpzwEnuLFivi+O0oRm&#10;6S3aSs0juAcyAMcBfKwpXWhZ+BTQ6+AAaFmwsl2fgaChz6BJfcrwLEr6v9j7Cvgorq/ts/Hg7lbc&#10;SnEpToq1QEpb2gJF26JFCpS2FCvFHYoVdye4OwR3DQHiCYS4rs6cfM+9s1k2Gyn9v/K93/v9z++w&#10;7MzeezNz5z7nPOfaxLrP5HHAXnnlRZ6YeI+g1IJRb2qb7iEqnMwTl/Cwn3hmJ+VQ2aQAOqyIyS0N&#10;FcoHpw4owfaiDYeTLp5yJY0ag+dDnTL9rf+IviNdf0ctlunMuyhqFT4NtQpAwiXCVeITOP/PvVP7&#10;jcH/45plafupiZ7+ZNd4fXM+f0upGxFdLCEwT8KT3KanzuodinhePPm5R/JzT0Ow65sXhRIC8qQE&#10;uCc+8Uz298AX8xOdeHs1cLWPGEzSR0ab3Yg7EHeXUSi+eEk/Nl5gL/puwZvP61188+HC5BG/mqf1&#10;UjdVMj5zT0ghf5X2P6drYqFcCUtoKQ4pYI72fJHscsXotMPitNxMqxXn1SaardAsRbdU0a1UaJ2i&#10;26XojilOT8yeiYk1+UEX9kGcP5IX3OR6N57nTVXc2Chfpf+aOEDqC/kZKN5hyaEk3gmKTwAeCZIp&#10;xegWqRa6z7XOcYukZE8GsOOIYRRiacZEMiY5mxN14gxyaW+p1d5GDdsRSEoKhXPxc9zyTx48nBe3&#10;4HM91O29eCMuCSEeMNOZD3nz3i95G66wYI1iE3nKMh58hDveM9eOSCimoMAz0ipNJrUvqV6kNqNg&#10;d+Fp4TRAMuHT7rqIUYA3tcnQn9R1FHcz78ZXvacbxrd7urSV+Uz5iBdFg14VC40o+upVsYSIQo/f&#10;5L8Ym9svIfehRKe/LPSTnOdUk8Vwl/DoIDqAKJwN6Ntu2RehdU2gAXcjN7cubm4z7RTmY4qz8zR8&#10;xxebZjpEsqm2Q1fXGVD5fZh2RivHpplLw5+wHep0v9sn0Ommph8W1c7gECe171AXlz8yps+QHZr5&#10;0MUFGPbSDp2cfnd1xaEtge3PWRWHSGM7dHb+Q2a3HWqVM8J2xiE7qgJXaDtE3vTKsWpWf250+uFU&#10;V9edziXiqYuBphpojUF30lTIHJ83KdI9Ltb9dSy9SHW7xbo9RlploJkGGmlwHajoOhipFPhzIrlH&#10;u7g8c3ODP0CoAjsFm4XKAfdGrLRePvIlbm5LdTq4CtAQfM7BX7e/O2jmyyP6wf7QvnKcnGxN5SA5&#10;R+pqG90Q/P9ooMkGWmygWQY3RO/LDLTFkCs8qmLMw+YW37b+a3sb/hptmD7DMGqVqb+P+tlxQ8sr&#10;hg/uGKo+MlR4wnXuGqpALxnqnzQ0P84frzP3+9Hwx2+GX/YZOm42fb1eGbjC0H+Foe8qwzcbjV/1&#10;mVHrgOGjk4YPkf6GodYTrv3QWBlFXTbUO2X48LCl8zbL19MMY0cb/hhiWLDUPGwVD51sGD/MMLen&#10;YU1nw96mfKOi4WERfYhnSrRrQgJVre4Wp3d+nUhhqRRgcA1VXB4p5G/QBaW4hcTljYv8hI99ZVjf&#10;x7AS2lW/o7XpUqXXTzwDo+msnhYZXPsqTi3NVENPlZ9TmYdOLtvc8gLXcMCoH9Hg0+sK3+FRdru6&#10;3tXpgkiXIIiqs8HV1ejmBqoLp3pRktxFbm4godaqJupAer0+4d/yb/m3/L8g/z/CNS2jeHi0lV4I&#10;kQg4M1gHYmPoKdmDBdN4R/YyBEhFnAhN1rpdKK+J8piorInKmaiaid43UQMTtTJRSxN1k/qVifqa&#10;6DsTjTTRCBNNljrPRAtMtNRE60y0xkR7pJ4w0VkTXTPRHRPdNVGA1GgTxZgo2UQmqCGvKSaPKbas&#10;6WU5U0At0933TXc+MN1oZTrb0nS2q2lvN9Peb0zr+prWDTStHGmaD51smjTZNHm2afQC08hFpmHr&#10;TH3XmvruMXXba+p20tTmrKnVVVODO6b3b5tqB5jKQSNNBWJNeZNNruKvGckUQ6ZYMgVIfUimO1LP&#10;SvUh014yrZO6ikzzybSATJPINJlMP5JpJJl+IFNfqV3J1I1MLcjUikxNyPS+1LJkKkemvFLdRFUa&#10;Za8VavalrOUn6b3WeABnZC8Fnge4AR7Pajk4jKc1WeqYLl2sT1GKoijWZ/y/VP4NV8AVJHmRJIob&#10;ZKvYLxXtBFgFJwFWH8huNmi8VD1RmtACaZQ/jcqnUYU0qplGddOoURq1SaPWafSp1J5p1D+NBqXR&#10;6DQalUZTpS5Io0VptCyNNqTRujTykXoqjc6n0Y00updG99MoSGpsGsWlkTGN0tJ0aUqBtLj8afEV&#10;0gIrpAW9n3a/btq9+mm32qSdb5123jvN59O0/f3SNvRP2/Bd2l+j0xZCp6ZNmZo2dW7a2EVpo5ek&#10;/bAhrf/6tP4+aZ/uT/v0dFq782ltrqc1vpdW927aB0FpFaBRaYXj0wro09zT8AdVSoujtHhKC5L6&#10;mNLuST0v9QCl7ae0jZS2gdJWU9pCSltEaVMobSqljaW00ZQ2ktL6S/WmtE8prRWltaG0ZpRWV2p5&#10;SqtAafkprQCluYuqVGXHNWo2MH2BFSpd64k9J7sN8Tw2ysezNn3IAaERdNy/4fq/XqzPNl3+d8N1&#10;ftqP/4br/xr5N1z/MVydnCL/MVxHqf8MrgEqBf4zuHrzP4PrWW79T+HKd/8ZXFP66P4pXMGE/w3X&#10;HOTfcE07fPjo8eNnpZ6Tet5OtcMLx49ftFOclF9OpOtJOz0l9XRWejajnpN6Pis9d/74hYvHL0pN&#10;/3LCqhdOXrx48uJ5TU9JPX3x3GnrJ/TsGalnrXr67MUz0HMXT0PPW/XUuQunzl88qako7+JJ+XdO&#10;2P6sVS+kf56303Py86z8gk97PX384hmpp4+fP3VCHEJPHr94Sn5qesJO7aoVtYy6tn1xUNvj0R6V&#10;piHBwdanKOXfcP1fKNZn+2/5Xyf/huv/QmFmo9EYHR196dKl0aNHx8TE7NixY/z48Xfv3sVP1ief&#10;UZAen198Id4ILl7rqKo7d+7E91mzZuG7SJFRUI7JZAoODr56Vbwm7/jx4zgzduzYR48e5fAn8FOT&#10;Jk0MBgMOV6xYMXfuXHyZOnVqln8CYrFYHj58eOvWLSRITExE9mHDhvn5+WX3J8xmM35Cgfg8ePAg&#10;GneLFi2Qt2/fvtYUGUUrZ/PmzbgkJJs/fz4u8uOPP0YdagkyC+4aubZs2RIXF7dmzZqUlJQuXbrg&#10;TP/+/a0pMgquAZ/bt2/Hl40bN44ZMwZ/wtvb2/Z+6syiVdTZs2fHjRuHJ4gLGzBgAM7jUf4brv8L&#10;BQ/7zJkzvr6+jx8//vLLL58/f/7q1SsACe1ea6CZBbWEVnvz5k00jp9//hmfADkAP2PGDGuKjIJy&#10;jh49Cqxq4Dly5Aiy4M+heQEz1kQZJSkpCVYDWQICApB3z549L1++RKudOHGiNUUm2bt37/Xr158+&#10;fbpu3TrYGpSAu8CtacYls9y5cwe/7tq1C1cVEhKC8tHikRh/y5oik/z555/Xrl178eIFaqBfv34w&#10;CpGRkT4+PtlVFK7n3Llz+/btQ5WuXr0an6NGjQKGT548aU2RUVDOsmXL8CfCw8OReOjQobhlQH3/&#10;/v3WFJnkypUrFy6AL4OlX8S9x8bG4k+kpqbeuHHjfz9cUTU2CUsXfI+IiLAehIVFRUWhdVoPwsLw&#10;wOwTQzIfIov1QGZHy7YehIWh5MzpX79+bT0IC0PiN2/eWA/CwvA95z+HB2afHYcQ64GUzNnRMqwH&#10;8tD+z6Eo+/RoRji0rw0U7lA59umzvDvrNyk4dKgN+6vV/hw+rccyvf3dofLtn4XD1UIcDpHYPj3u&#10;9G8rx742cHcQ60E2f86+MnFruELrQabKgWQ+tL87HNpXjlYb1oP0Q/s/h3txqJzM6e0r0+HeUTMO&#10;lZ+5cuyz49C+cnAl9um1R++Q3v5qURv26f/22eHQvjbEzi82qc33evOGafzLPa71OqxI7IH8lt90&#10;YgUjtLxYm6u+R0oLUr8k/XSnlDWuQfvLXn3U8GhM+/3Jn8xSxk3WZ3AC800vGqVeqZH6oFx4gHtQ&#10;Kt3lPMfidQcU3U6LeI3dPMV9np7mq2VXB4olb9sUOixfT3ZCEXtq31SLPHptLUhK3quc606i2CL8&#10;jNy/95B8N8d+Jh+mXQptZM8dybSOc+9NFK/k2CDXtZ3kXM+TyoQHVor2q5r6xFqQFD67TBlC/C0Z&#10;e8gdJHrJBZwdxEKtlNqUUkJs/vCa6KmzWPGwTs7WW5RxNYC1IDvxP3TI9isSbyA67kl+Zcg/H5mq&#10;yNm5c+XUUz8yJLuGWErdNta5bfrgtlLnmL79K75oLcVO+Ge5prQm6XOJ5SCnZdeotrRnplzOgy+4&#10;JHxZLTtOXxIl6UjNQ7xgkrUIO+Hrci5uDInZthFyau4jEnPZD8i9EdaLnSjEFHnb7GLtcxvxrZ+t&#10;RdgJe3uIJdrViQuJKSP+sv92u9x7wFYJUFyh/aGm1iLsZF3Tpg5p3lGPDh5sLcJODpcufUIu43jt&#10;ROYCogK5sZwj/a3c4OJH4m/Eli7KWDJdcE48m+vx3aqbA3uOtMxveeictQg72fxIro6GbpVve1ku&#10;F1T+JpegfSUXtTWXm1TVkuvYPpUviEmwfMY7b/LH1iLsZHWNGnPkgq8AInMpuX74NKU+dPN/894t&#10;S9013L+L4lPKHJw/OTpXcpJzqolSVV2s4pGYnD8mhkaOHInQCwHJ+vXrXZKNuf0Syse8+JT3LFcG&#10;hbwpFfM4v7qHeBSJJSAT5bZRjyjalH8bfzmcF7fnYzX4obs5RRducXpgpgsKKM3gwYNBmRBxDT8v&#10;d9CfJJeM/ig3yOqRvnFuV7l3Fj5xqK0sHSUXl46VW5bOYrGsdAmPGDFi9uzZCGkWLFjgPtcgtnVE&#10;gb/LNNDZcgHqElmD69LXxx6Qm3FflBv8hyruiSn5zTFV9U+qmx6CKy5ZsgS8a/ny5ZtvL9hr6Xbf&#10;VNMcozMH6cSOWGivR2V7RQO9QMosirxROOJGsZhN+RNOeL7cU+bluhLBLSigET0tS/edCWS1e/fu&#10;IGOoPZDbRYsW/diq1Uo58+agM90pSgFVKaApGReQZRs9OVt1edigcYkzf079o3nshZo3HuQ7G+ex&#10;L8X9WLKTr9n5smnJk9BatWrhWU6YMAEcb9q0aaB2/BlZ5N4rD+RgBh7wVjmGMTtTk9UUiD0ml8sl&#10;T5n02WefoTRcGyK6nj174nGIWf5A5l276e/X5FZgF0msAcB3QPcFcaScN58g5s0LSD+hh8c+QUg/&#10;fPjwH374AWVu2LABZJXbegCoSkGxfw1sxFXARs5D/zPdomWJUk3r1KnTsmVLkDoEwKdPn8bDzYxV&#10;ZIcNWiaXbuGuN8m702zBUrsNT4DV33///dtvv8XDRdWBPOPzYrFiuJ5gEntWiJVJxcVqQa4kd4Ho&#10;JPemmEvJJzzjI3Mf44+G8pKWytlyiQHCSSzmPn36oK4Qj0yaNMlisSAKWP1CL+z+Lrm3+yK5+BkN&#10;FY35Y7lUu5rcvy4Pk4uZXIxir7nPRJvMnxQ9njcADt9///2qVasWLlyIx4ow/kz+fKkVyAwzN0Yu&#10;YDpJen9XY4xLUFxZf9N7N7nuLB47ihd8zjsb8rVSHOxkMImd8a/IVu3p6dm5c2frC/a3qGJR9Q6m&#10;Y6rupqVc8ssK/GKBOuKouf1ac7+t5i/nKGNGqAtbqOeKc7hrkN7pkVls5LVHFcup14tF2IjHCkhB&#10;CEEfLxVA/UniEBaou1wTDDvUXi5AbSMVX3DPwO0AuXIVWB0j4T1f+EadTlekSBE8DHFtcxPEC0uA&#10;zM3Stq2UWF0g32KCGgS2cQaf+Gm1vIXLrAszl+CwT3n3DB6/nXugqQUFBWkvxh0MGJzTKdtIHScX&#10;W1YQfjUwL4Xlo5jcZGxCakdSZ5LxovNDrrGKBw7i5b3UjT3U7fPVkdPME5YahwDzbdu2xSeeq7+/&#10;P8r8pl0BdYvY+sxymuKNee6Za21QvxmmLmmuXvBQkilIpfMqTVKtG3lpWwH3te4Svvu52q5dOxSS&#10;O3fu0aNHL126tHHjxhwgrkHtIhAbIZd97M4eqDZdTPRo0iSEjigNDQVgqFix4tmzZ8Wy0u/kmps/&#10;iJfJhgLPeVZCNCAdookk1seYiQ3yEL73HKl3xuM2Dx48CBqGMqdPn37s2LE7Ep+4nvXyknJAZmZF&#10;aV9//TUi/4EDBxJAFRz8faY08+Uay52STfimL9YNktzhsZyWuE8uVjg2eDBKq169Oi4MyNd6EECC&#10;hNeqTeovpB4kc5zOHKmLTcknLBRIBJ54T1Jbk9pWrLBVZuqUw7qbIfV2qd1/UBfiYnBtWjnt27fH&#10;Z6nebRqo14qbwylMFauR0Mbge+BvmsndFEpIoEILKORqFi9nLC1XVo/lUjcsV69exT0iCG/RooUG&#10;sUcl5YZPEwRKU1PcXqrlTnObg/zJXu62j7se4E/2c5f1/M10/vlbXtWGT5VVAnUGi3i7HxglDPC8&#10;efPgFnr37i1YJSilfIWUcPqL5QrAc3I7CLDTPfIFjYDKGuur+KwODYdID4Ss5Dlz5pw/f75Lly4n&#10;TpwoPcxH7AgBNzhOwhU6UmJyiNzMWnsJEk7+LMGJKjirej5ILq9/6cUnpqm/+Chdy5QpM3PmzKlT&#10;p6LM2EDnF1xhMQ/7Wt1SyhJMoapwnrARACeuE9gGboFkHK6QF7aHdRctbvdTi0a/qs6PevD2cePG&#10;oZxr167hc9xHRUI6UEApQR0dWolNYb8vEukbinVnu0zde/GmMhzorDdSjEoxonMFWAXyN2/ejJgE&#10;ZZbs3b2h5VpPZfMIdcFknnSFGyUY8qjnxcJLdS09uF9rTMScIQl/elv21Ah+WPxhRJ7zCbo9MhyY&#10;xXvC2cvLC2UCVLApP/74Y926dTurhzZyrxB9ScslJ/6d1E/E+ixc8IKssAHAwPeukUut3kyadPPm&#10;TZQ2efLkSpUqlS1bFg1F4HMJiY17DpDlmVNSQq43poKo0ttc5yS3RRM5xy0ecbXnXCGES4ZyyRjO&#10;l5Lgrt6kyIMD/vjjD7gFxGMoc+LEifA8F511+HPHJVzBzMH5Qe3eEbEVKlS4ePEi7rdkyZI1a9bc&#10;tWvX2Hz5HNJoCqoP13pSojRRLqBPlQvlgVg8moNENwcPBuZxbUajcd++fWgteBCvt7ommHOfYK/V&#10;3L81n65uelQiJaxkcmj51Je9TRvmWUbvN35yPbzBg5s1/XZUCR5Z2vKd2JhW/Zi4KzVr1gwcE/ZI&#10;NBLZYH6Z1uCk2nYLf4Vn2os3VuXHBVOiwIaEbxgvQfuR3IwBrqi/fOUSPAfIXbBSLTUObuann35C&#10;/aORaNf2uKhO7L32u2A0ryxF93G3eTzqV/59Ik9ZwkPn8o/wKyN5Pih0A/V6QUs0xcuX+kEvcYbg&#10;QcDyggQnAkKAFsjUEAtSCo6uvRIK2MPnH5IMQPEFqm2JsjBD9+DwU9aTVteHcqCAE76DuwJd+IQC&#10;6ufYMzq5CV9eoI68YamfHO/BwcRPM1zbt7ytuuVxwYQoXZjF+k5eXCEshXZ52vXgz+HMRdZFmhrz&#10;lenqz5fjm6Ysc3080ulk4wyl3Vq2zKFZZKlAxV0PsQNlcGqpiTy5oXotX3KsLlBcgLUgOzkUJWvv&#10;gdg3JA8nfMwHNyX2jI4vAD9mrkJRzvTGlSzVZOA6W6yf3hPnHZhY1oe7/MQzLlteWUuxE9yI6yt9&#10;TX4whSfuZe+4m/kMa12VwTpjR4qvSPcK0cs89LQovahA4XUosAWZvqCoBmQsSvxXFvHqM6Ui9IFa&#10;w5ebHOEOi/iH0Tz3a97cmQ/VU2/WVW41UXyb8cVW6tmmyuWPlQOfqntwYYe402vDfGsRdmI+kMty&#10;UCc2Nxwqgi6lpNhx4opcqP236/StRdgJODBwDv4M7nCzGL2uScmdSOkpCjf0EZsVWlqJmN9SgFRP&#10;UtxEhPxUsu4bWcWr3Ls0qjfAVBbeqRlf0hnNYouvG7K5o20jNAOl9JXvQLvGBR7FlAoJbW68ME39&#10;9ZSxjbUIOzFbtuoV1wTO/YYLB3JZuEGgqzvvKs5hulcWAUv4Nugh+fSfq+6xqWUsQRX52TecRe+3&#10;2qAGvy8IjnKWwi3FV/B3/Xl1A+V6BcvLkklhhV+/yR8W6/zcJN5aeFbCED4Sf+KgbO0V9jBUwBLs&#10;FyEf/ip4Ob5AtX2G4FrhNoEBjWQCbPBgQIX2ahYAD2fgHKCL4fgiKqzmCn8JzQsUAcNAkfaWByTW&#10;oIvzyLVUFijJat6E+C/U7Wi1phQX8LGUN+7XUhtO4KnNlNAKkWqFW1zhJOu0t7lq16a5d1wVzAcs&#10;GcwbmDb+EML6G1w0OQKNLOJpUe5Hvp5vO4QGVKiwNF3nFypkazpZKnLdI7J8KnYJj0/Js0f1Hs6L&#10;6ik3PSOSxG5vh7nCPq6whiss5QobucIhrnCWi6EdoAUEsLPFWIvvAQZL1aH3UmvHxuazvJRs84gM&#10;Dl9Qqt71LtfexD0RnPzIc5uwb/mn9yqGWCrcFOVU8OEKW7gCrCQMGWp1C+uOKO6++tzPkoq9eVUz&#10;+UG75JMDDatmJY+9kNjcEOoSdyVv+KUSvimNjxra7wrtbghymflH8Qhz48v89RqeMoE3jeR943jn&#10;OJ75O0+YwL8P5FXt+WgFfp4nOcEpwCJeontU1i0e9Ab5oPHQjzFdV13ijHAjnV9sGMRHRrDPUD7U&#10;nW948+3BfAROBsFest5dBPlglXXJ4iFoKnxgDhG1pranYNO57u4IR0WPixNZ8sm9Bb+VO/pCewl3&#10;JxbNfyj3cOtGPEDuzIp473faMiAPX6vAIRVMKRVjTXUQSZxR+23X9wScwIOaqL55jXEE4w6/hPYD&#10;r4Cmq5l1zcGgTWqBFW78klrQGDWetz1T2/PTCnyzAodWSOLq97k1XPQR7rifPznG7Y+z1w7+YgkP&#10;G8ZLOvLh9/lOYctrF73BKdXkYUmuoD5HzAX3eI/ff/qiAPtWSF1U4WTlCsvT7/SWq6vShYz3XPZa&#10;vL15b+64BN0d2ZkK6oqGjVaNtq1xVY2u4sLwOHAeKu7hhHydIawCFP4KbQ6YxkmYin0SHsigOVjc&#10;GFoPisNPME535csa78hciH3x9+aHir8BIqqFlMgFOgoIoQSUA/DjEwqIwkCcZl2QUo9vLFRHhBhK&#10;KsGkBsMnFURF1FdviCmySAnrYAP2JlV3UHF/oC8WEVE2KrBGwqMSCaF5XsQXjomsrj6aZR4X/KxM&#10;cle66pp1W/kk05l3V5CxwIIUO94pYbvLm8t57zytcfhO+xsXax2/0eresYpJh11Dr5S8Hf/BWu7b&#10;jfcW43BKUilFyc/RrfnMZJ4SZi4ptrT9TXqhn8V20nEpeQ+qH4/l2S0ZwX+Y7sZjuid7tlFRqGc0&#10;pt/k5m+wQYjhR8vwAd9hm1az82OD80Oj++NU4RluWsSDCBSkyzVCXzg2coSysOLk3i3Vs03UyzXV&#10;B6XUYE9DoluKvpwlQO7beqCi+owiFJELjx5/Ds0XRAkmT/tDUHxH88XFBLKbRZ/36TV3fQq9Ueml&#10;OOOUbKrNd0fyggP8cUqSh+iyGiFRVJYseSjeSThYrfPcoQ7fReFdwWXA5EGtfWRH3VYZtSI6xRng&#10;GYfg3kHOpHcROyetyCP2cFK/JMuvZFxIydMo+jMKakrBdUnvTepeep5S4TeeWlV5orutiDY5Ud4m&#10;FHU7RSIWXgSKOt/NqJZOfAj3hfhW7JJ7iPgxxSj5ECOATq/k7/bwp7e4boBaLlQt+Vx575raEAbr&#10;Lx44ihd04QMf8oXuvAfO/L5aiy9TWH0xxdwWF+Di40qIradiTPl/4ymllBCxIwdwBGTiwjQfhnYO&#10;vGh9RoCu5j6hONwFrMIVQMEQ4HaBPbQYfF6XJ2Fx8QkAa7iFFwYgcRLgxGOLUpxizbo4C4Wr1pes&#10;noFtDhVeG4nxHSkREAPGyK6Fu9oVALHw6XfYIzH5O17xMKWGslZ28HwhdtOJelPgd/41f0qMsBcA&#10;OSAK3c0u94wfplw49qL9q0WFI7pSDBrHcDJsd408USRoU8FXvzkFfUQnc2UYVnHQ/whW/1bhTCy1&#10;yHzbCWE2YmPYWtcEYz3lFkKRa/qGfIZMn9Dj/HTaSURZl/KRXw2K/oqSl7m9OlfsSnzjoU+H11du&#10;eEQli8qHl0Mt4ZnhycFOoSVpuEXYDyAhwh8me84R8EPxBYdofIA30sP6oub7TRHVjvrHJygfSBQK&#10;xOO7qziHmsSWlFoTgVXFXwEs4cDnyOgGKEULRqOB2QWYwedhi7f6iWcHG4/EcL++7BRuLqsEDOUl&#10;B/nj5FgP1VeGwXB0eIJNiKtRak16XYEulKDtHqKXyKGu/lZhaoHPU7JjCXBdJTvM8HmWKNZdducO&#10;kztCXaAV7SnaVfQSZw6VVxBd9iT/+mSeQ08eVJ2dMrZhytUCT2PooNxAcHU6ElBpqGEYQQRlx9gz&#10;LhERR0JsbjHABpc+RIxa6UPcIk2FQIAjuZDZouPXpISS+ooSLblCLKWuq/UvcdNz3PIEtzvPzZ/z&#10;e0qU2BHmZWlhdLSLweVdJvHmF8T/m/nrVnxG7L8LFAClqHzwTSiqHY4Q7k2jNgAnPCWeFNoDyDAe&#10;q4CotpcvbHMYUzhTCNMrplimRKYkqQkWire4J6fkMiYWM0dUUZ58oh4AzGBpdsV9ttP4+Vfq1sYm&#10;3xbJ58tFvMyfFJMrOUlnsojsQXKHXhgCzSIAz2Aj+HNPmSK5DAd9z8tvJ9UxHHFBzGNxE5GP4YYL&#10;Qqmillfidenw9nDyt7lAfBToommB0+l8og9Du398WZg+zKidyVmnNGzocOY/V9EoD8LMj6HQRyWf&#10;naqYOMEzubfr80/oejXa7P72su0VlgWP83FZChtQOGptobsn3j8W0r6rxef32AkTUyYPMK9+L/m5&#10;ywujeE5oVXiKaFigbZMl7f9Bds4NklgFkjeza5i+relkyeTQTqcPinYZHiNsK9oloA4wIwtaJBqH&#10;hk80TXyiWcB0oincY9cQfZmIoOYJFxrqr9ZKvV8s6VX+qBjdC0uh629EI4HJBuzxie8B7KSY6vDt&#10;r3nLHB6zn7vcNb7/9E2Vq5ENj8R0/CtlwGTjxLGWWRMM09bG9Dv7tJV5I13MJexUcH2KrSJ2Nnao&#10;h8y6Ujbu4PQdFW2bNiaQ3E98kNw4vxv5Nqy/PlPezLpSR/sRxi+mO1F11ln6TFImdVQPlzUFUrgi&#10;7h0VC38L2gJ+cUato7+zxtLP72UVdbN8xQbY0FmKMBfby93W8zd/qQMuWD5MUj1Ez3mg2C/KYqIo&#10;LviSyz3hqgFcNtXgxodF731g/jyL7K4B12koQ8oWWsHfu0ekimrHo4HiicBoguDgDJgO6AwsLJwc&#10;8ILGDwickt4OrktsAhwpkRnHlMJkYlKYVPlFVV3YACJXmoMa8ZXB6p/blC/jLuRRPqfHeUTXH65g&#10;AziJK910I7U4qQspJKnRanXAUHXpF7y9AV+rzfeq8pOK7F+MI3Kr8aRaKEH+OdgCGAVYhyC1HAfu&#10;U7olx7qr9yglxQ34B28sxcE1+X5ZDqjGj7uq+86qrdUVFJHrXWGZpR4dNszhzH+F5uDYc9BlVarg&#10;84ZO7I2wVHZ+HkWV9qHEl54zeVwd9U5BJaqhcq2x+WoD0/UPTRfLmILqJt2snPq0UerV91PvNky4&#10;SjGqyxkDDGiRG5GToi0fqwem8oRWaGW+qgjMQKGHS7cJrqUFJlpnwUulkXJlvdonLiyPOktsCxZb&#10;Vpr/aaQeJaOPU/IN92S/OglhuRLjcr1JLYhQ5bLS5LpSf5Pa6xf1j0nq5FE8rx+v+ZK3Ifr6Wt0y&#10;Ul2wS/nsoVI9yFzmounDw7GdzEFOaiDFpObzUyuZXjjBlpkqiz6kd3kpxF+IYD1JbSAmXTxOn2iB&#10;jDflFhNJRM8GDYKxts+SgyKQQTid4EHqj2R5qLuh1h/Oiwua3whTCCvWT252O1S4skbGK/CW6koy&#10;FxTDP2IqxSVapP7wHj9HSx7Aq3fxZwFcTjWTaiBOFfs2qolynzd/AvsV+7A2oJiSJUHjt0g6cFE+&#10;05TyFBBXtlDiGxFFTpdcBiiFdwWFgUsDIoBBeLhoCRCgA9jU/OhzqcJtAqj4GZ/QmHQgvWbSq4U5&#10;EhHOjoQv9ItcnpTNYhtye0VVHnMh/xoU04aSfyHLbl1kaOH96idwnrX4fm5TgkuSyTMupbgprClf&#10;+oBvd1V8pvP47rzrQ77Yjff15o1efPxz3jnPPPp6YIPUA25PJzs9+4r869DTvII6Ovy5f6r/pRz4&#10;P6hZbg8Jl+v/Afl70+MP6ag7rXWhBc40x0lEbot0GZ7Fo/fpZS+KnUiWU7qZd8dVH9/D0y+Znok3&#10;Hgh7DFjCFf8oXSuwCn57g/NHxH2oXrj3unZgF9GebEVlVvtr02wlOAI4/0EXelqC/NuT/x/0dLyT&#10;XzO6k5sW6wQkkAZNE8muOpF/bfJvTk8rkB9sugs9yU3X3g2oAGFkfuIZcgbOV2J3ZoSy8Ldo97dk&#10;jzFi14HyjC0LyPMVBCPg4QNI/VbscA+0Z260KDkRDGgTnVS9OvJhsUEpYjSwDPB/4OesWjwmfKJ5&#10;suW0jluRWpdMBchYnfT7XcH4KrNffktMS/UcqPIF/jCES1mMOuFjnxDfltugrqDkT8VrPrbJATa4&#10;U4TuVwtR/Io836WuoJMWEa38KnkNAgq4UAAynnUWszunenCqK+t1ipkMTMnpGiXdG2As8PlGvN8B&#10;xIYeyY5sON9H7JJoaMKXtypfmvc5RRexPoC/1XF231FH+2D5apDpFwreX+bB/VqB18o993/vUUKN&#10;J3FVbnK96MT8UaGFnl98L2J6oYQx7gkj3V59S0da0qH8WTPGzJploJKd/j+H1X9BUW9L5GvITnby&#10;2Hz8ywZx1+mpYu2yAt1COIQvxzlPfMJB7pzQ13mrzrGEzPqfu81sZgUlvuNk3Wod0altM2Wgjn+V&#10;GNhASj0xjTGQ6LWzGBayPfSu6V9sitKUbhRhLHrfUjPZ35OnUoizI9nBIXyd0px4B70IeG+H8jmo&#10;QQXjC7qrCkcnQ8f8r+J+V39VQymomrAsqNgLHmSe5DRZmeT+KhWerBMfXs0DbnPdZ1wRoawx0Rkc&#10;O6W0YEb4E7cLU1hJUhuS0o9Cd5caGzs797VE0VEKBw7TCboLWgufCRymMhmhis5gcUoyU4oiIAn6&#10;qQFVUF2VVEWgV0SniCoRHF6WXBlFIKQMYQ9L8ie8P9BUJrln1jsaZ6n2WLVXMZnGmQIPl1UnUUgu&#10;8QYdXkI3ywkinbOvzkE1E+twMgf9/wGrmraTn2jQiwpR1Ml8k5TJH5ouuEXoRX8Bos3nXMH84kFC&#10;zZA8GXJlp//VWM1O0TC2uojeqSVO4jtuJ7NdzoxVqHkobVd7IBxYwd8lPsmFyNbQg/TNxMwN+2Qo&#10;c4mObnmILrHkUI8JPLWYJUIMXH0pZ+z48FpTv0MFM2SJLk1Pw6t0Ug/XVu/25g2TeBJAPpIXPE96&#10;z9SXAtzEiw7iYAU+osQXnhuetf1IfyyfX5x44Ysc0RR9pYhIL8nuW1Bc+Eig74Xs0AX6jslewENy&#10;eqy/7L6FBw2TDFfrRRLdPFrHL/SB9K4xai5LEgLOW5F1g6tluNa/1V/ltrk2hTe2QdG/GL2o9Dcj&#10;b/9I/2kHY9/ChR3O/M/Rn9zcHM78R/TrYsXsD+ETQqpQ3BKXlanfluDQyvx0jjom4WKesILvxEr+&#10;E6/tXwvmc9D+GcfJ0d6uFqHY0LyDeHldvlVfvfGpunsMz76kb6bvQ6uyIhFokA9zEc+hrcavaJcq&#10;euy+Ft11rs8MMWH5N2ZMvNKJLHOcpqvjSyvB+dWYD5ULwRdL3a8oahi8+pJ8+9vLgHJtUk8BTS5/&#10;vhbjYdqY0CLWnVAqJj4fyKu+tywfpl/yc/i0fc86X7rTyPdV018s00opIbqHiuj7BZgB11OSHgPV&#10;V+26YwU4EbwCpVBAPIbdLCld2ef5qwqxVXPCg7YRjsPJxaVLa1/QCBDHv5BTyW2//t/VY8OHO5z5&#10;n6P/2qtus9Pzkyah1a7OyFnAjS0/02h17kd8/M3TQjfzv/0pZ/3PujZczLv3A72jHh08WPtyRifC&#10;4NcFxBDLUbX9MF5SSg0upo/4w/xL3MF8cfVF/GzLBUXoe4koPA/pm1Py12RY4vqB/rbokh0ih8H+&#10;YNdAA8K0+BYZGnloZ93s+DEeZ1Pg9xYqP6hjKL4RhUzJo+zVpS6gwBvlRhvneZxNFuHGbC6lTbzF&#10;5y7O9SpxvjLS4OdiGUgX6otZmTanddWNlOW00vSd83GT6O3fIYdqtLlKQOwN6WPhVyOAVQBVG1NF&#10;sBrKulRTN94bdKV0YAm64Pn2Kh00/ifSL8iCGztw4Mxg/r+o/59w4MXO1J0oth0FPy/97F7ZkB90&#10;hySHDKlJT0OrfMTH6vLNW6/q+hZ3zJid/t/iwO+iGgcOLici2wAd+TmRMpLMIc5b+Kv+vPqGvr6y&#10;WLyZ0tCaImvSbbcM3S7bwJYrkDqKzCt1q/QDXV8YxHjYL3Kc+S8Bko/U49Hh+RPqWHvC7uelw1Gd&#10;nA6aEXa2Nx0zB+p4L4WklprNY9oZTpYMC3O9YqA/VesKMJSwPEyMmZ0TUwmKWF4t50HKPDFuYrsA&#10;6NFy+OuUvM2jVvI9AdEt0q/ii48cpEFkCgIcKZmw6AcGcO9IoPqLt/T8GTP46ce0I5fYvt++UJvO&#10;0ZFhFBk7OZ7XNLt49X+C/v+A1YNE64rQlCqIjPq25LMlOaQqP1mr9k154e4f/94iHu7Ne0txSHfe&#10;FRRThr8X222fz1SIg/6PxSq4W08n0i9zPWTprN4Vb3lNAQv9hSwvnMar06uqj/vzmmG8uAv79OO1&#10;17m+OoeCcwvgwadpoN1LpM4TdVWR/QU2tPmGAAzQcpGd4k1TeYLlJAV6iFhX7U/T1V/yJsX2M69J&#10;OeYu3i79PUU/zZ/7ZoKY/zRD9iHPk314a2Rn+54w0U2rTWMIVaoqT7bw1ylbPVN/co35xi15S679&#10;hi4fqwcTn+YaoK4WESg86h7ZYaRNIkTUCqqLT9BggBQqEt3h3CGJoyPnverpDAOM28gujLlQnV69&#10;KGoZ7Xjepv/G6r+m/3E84JHtL0ExU91W1XX7kWDcf9PFWgRxSmY3TqnEfs34Yl9e25M3eaqJuZX4&#10;dfo+kV9YRyxz1v+ZWN3uQXpvp98WlKho8i/LASvV724m1zultD3G7T+w3KZHamHza5ikDebe11/W&#10;979bMfmCp/aeLstWnTKf9NXJrwjpK5NlvW4ej67JD3QBioAr3CBwon0+4Pcs/gt4pOm8i5iH3Fqs&#10;oDTN1r1uSwHO4q3TygZd94RdIhydKifDbkyfrw6gwqPuChNTjo5IxRlEoeeZHiqu/gbXKL1TpLl0&#10;TMhg9c98MXKK3s70NMck9YXvhOI8ygF0kRHha9Hk1/VMN46z17MajtXhoKtc6VlIJdSFxcvxJ5v+&#10;G6v/mmbGw93Gb0cvctZNRM9H00b/3n2UdeWNL0/4eQ0fWugnnkFvLMIQP2WKVz04Wag5xTVRT2+4&#10;hvIw9EJJxGwORWWp/wOxerMEBfuX/k5d4blsnlOSuYr6pAMfgTH6kC8Uin1Dd9UKxheDeHncjXwP&#10;84sxCLif3WC8zcl8yPmY2n6MOvtkQrsbb+r7JjW5qDT7hach7hPvL05UBNXUFqABMHCJVzl/VMxU&#10;dYLxiit/JMZ4tZD7SkMy5qKjMe3puCJIL7zxBgk2MFigDoqAc32Y8M+r0ucPIoE2qxEnodfY9Y2e&#10;Hqjir4DxwqPiE6gGOK/JOQ64DJgMuNbXrIs2F0yKokdKtYSw3EoXYWL/ylgjDgqXaxlFlmhdcE3H&#10;n2xq61v6H6j/r/QtHXSjrak95ulHRacUMJ1xOmWXzEFX6Ch6c55fLdPyc7SYX4pY5jL3TNi0lR9X&#10;54diS4En8pHDu6oWMqhinOAmOyeYZqjj1Qmid9ChwCwV14a2fjh7tvXfrGCwIZdL5jbHk8kyVDWX&#10;45ed+HBX9qkB32gwi8k8ZjUXJ3zGO1Nvub3I9TYjrh8RnDoZAemvuhiLU4CluvpwNfdHwDmeZwCu&#10;KIosiuhtvSmxelhi7yBcnFJTvb/MPPhO4vvmnWSqICZOKb3JK/644L2ITlfI2ZpyCbe1P2k7l4KT&#10;BD7x02bpLaEAJL7DAyMBkInC8YlkgCv+Fv4QHCn8ueZI77KHKakTHxrDc3bzpxf5wwyLCZfY1UiW&#10;erYUvXpVJCiwtPlnp/BK1vWK9uHyv/3qP1LRNaqjxS70k2xJi4jCWrisNfUdoi4FWW3O5y8kNg94&#10;z5p4FdG+InSugHCk65wo5mOn5amDiiVECNOLpwujjpaxnFvHnqkypef7fAcApteqmBYDiEbJwTqA&#10;+TGX4LATFi/zAyd1PnEL8nF+ez32ulNHV/KTb0vd2SXFbxjrIfCJPZvfsMglqiE9rkp+79GBfH+/&#10;VPW/Qk8Vp1n6sRSkeFiSiqyY2oSvfMHbUV1lOJBUxZOT3TnVRdGjBu4/rnW5sGN2aNIgl/fNd12f&#10;Gocalph/I8Nx1yOWDj/wwq94SwO+7mwwiH5Xf4lYhJrwgahYAAyoO8qVUp+tV/sk+OTxMXcREeY0&#10;GaDi1+VyKpK2kBtudhMocZgIPoE9hJrAnlYOCtEm6MPHAqW70mNUmAZ4VM1AnGWnUHMDvjadx9+M&#10;r6sGkinG2RLmRGPGjPnzzz83b978xx9/vM5xcHy5E8VfyPMnD/6Df469mm9XVqNV/8ZqzgoHdeNT&#10;3cslBYNXlgw6VPba0UanI1tfjW94cVORgK3lt4f26MBHO5iO/qTOQOM7G9/yTU9r5/65opR6xS0s&#10;sgSvIaUGmdc4DVKWOd03C9sMlMIk4wuazkaunPC08pRevXhjOz5RXA2nBEUMowOx9wRQnVNNjdn3&#10;J7mWdSkPuWJubJwoJjM6DM5dcCd1BKU+dhvKS8r6HVuk/2Eq/9aRj/TgbYiEkXE5f385rknyEtdH&#10;OQ7s/VcoqHvsCs+P1QMwOqVX/OrFJ77hDfA/JTg0Fyfm5gQyKrjrL3krb6dnblnQgW2eFPZXodt+&#10;dQO+0s2RRMa0zgnYm8BT4V0Bkhr8sLgSJjYAQaUBPPCWAOGvchIv/Oc5Jb9/DJ1UxX4miFTBb/+S&#10;nwhcJ8rpnEAvkIl4VfOc4MP4BDGGUwWG4VTXypMo/KrkvUCyr8Qq0HtPLZT6pi+vvZlS1zCb3lQj&#10;5QJIccP5PIqqV68+btw4bTMYdQ/td7Lej205j02TWpElAjaifmRU4aAijr9q+m+s5qAb3OnM0xYf&#10;8K3iHF6Kg6vyE8DmIz7uzXs6+c335r2f8H4AbBTPAzFLnei+Ot/bvCmjaSkPBRcSOwbtosnqJJ2f&#10;IrouLsuQBlDE511hwsunvCg7pf9ongtHAR5YiCPFVNJHcnZ4JJdRgzryYTSF73glEmzg3mI/tBWk&#10;9KWA3OIPzSC6U4iU6qTMQcObjOzl/I4BFUX4dUGOLsRvcOVlhAaiTQ/gv86mtFRXiSVstkv9b9B5&#10;RPp1rtfNDX5YUXUVDwTG+vPqz3lnez4G8p9PjSmthvTmDef0LZRpWW/TgxKW2DmbE+5ijzIYJnDp&#10;IbwUtBO+uhSHiG5Y4HCs3J9lhJxQDcT+Ibt8gV441XnSVQJ+wDM8Kk4ulP3A8JBbwqwxKnCrTUgC&#10;7PEJw4oviEWfyZEYOF6tNwvn/dXa6r3xPD0irmi4nIaE63xaTAy2NeVL1L9//zlz5kyfPn3u3Llb&#10;1K+UQ7onhd7eg01hO5XLFMSlQxJK3aju+KtNf9LpHM78z9HP3N0dzvx36t7ydC6qRR2+XZgjC3AU&#10;nACioyr8FNBtxpda+K//gncM5aU/8ay1al/DLEdnFTcKvOnb09za+NoZPs3ltV40o1DV2WByU/TO&#10;FqOrRa+zmCmWy5gCK84egRhsMQ9DI/bi4zrFJGKwUAZpBK+GUz2idrin1Lqj1ElJdefXpO6kmNrC&#10;52/MQ6mn3OLD89yIrdeV9+XnmErs5+7/0JNTCvPrshxQkkPK88viHAbQluDwMhxUj2/CsqhL6GFW&#10;zea/VHcQjfJ0T2hKpqO600pr0L3OfLACP3cxi/4zF7MBzvbNhUKL091Pzmr6mVYo3w3nRbN47DIe&#10;NJZnIQAW6x+Axi+ZOjP1ktvZQQfIdUvwnzMk+4WTBCDhb4HMrRK3cKdXWLc5XPQM4yewXASriFM0&#10;vZ4+fxAGFHDFGS1Mvcr5lWjY67k8Ovmex5r02OR8GbqW0gCNJEO82pZP3TbVCar79gY0BbiNvUg9&#10;Rsp2QtySA+f5d99SlnqkFL0OKoJnAGLWhk+34jNgWWju+Tg2lyUhlzmxkRoDT/UhX4CPPZbU/mDG&#10;WSio8NQDrnAgy3nQAh5ZUP8GIahrkh6euSFfa8KX8SDr8J1iHOGktxTjVws5Gs5hs9wjBjFYcTVM&#10;rKNKsdTie7/xlPDY4nxMbrC6hvhPMn5Be11Ez2LUMDptbvMtr2zEV4FJ+M+K/Ow99m/KUVX4SVO+&#10;3JZPtuYz7fhkSz6HNLX5LrAKjgB2ANMQdyfftbwZLvu/QbV5SyuJgluSfq/bpaCma5P6NeSrwIBL&#10;qGmd/zd7S74rRd+uI/0QSricOzC27BluhYrC46A4i3CS36fvlQvtIrfj/IJpsFyXA6cKQILc7pZh&#10;JxwmFJz2EpfCIeLS1XKmPlyrNvoCKgRYwnS+SR8+xUkExk8EgPOocWgbW1K+Cv9ENyv9wrboSJ1C&#10;p1Lb0o+8qjYHVOeQahxaj28ctnSM+fjtDWgKhrPbTUyGXPx3U5H+J/vV7q6uDmf+2zS5MqmLKfmE&#10;xx7VG1R2Mk8EzIQbjJR9swHsdMof353izK6J+uHqon0ZsRo6hH5U5rQWID9bVg2gGM5tSsBD7cPr&#10;R/L8P3kIXGg/XludH7lYDGip78/sO5BX/cUDFvAIAKyI+opS2U1JRZZd/JnYmmQW8V9y76KydITI&#10;142Mq2iZMggMvBwHgPeCSTbjy5LrBtfwP9icLwCiYJjw0ohau7EPFIEi/tZ7/LykmGPsN1GdbD6i&#10;i6wnNmSwv/j/Uv3M7pki8lzuRHvz0aPQah+bDzw4VGO5mzgPvmBLk7Misl3tTOGVKeF2rjXcD7Fr&#10;XnOswNJQ6Vq7M3VL39oaoIWbHSO7lABF4POShOgZ+R0h6CHWLQ63TtYHvwUHBly1sVN8ItlF6U5x&#10;eJedDUad0UJJXF59eflN032lrDH2Ubm7Bb7sdKb7HdAOYkq+z3eL8iu0g0vcTP38b1Yz5qz/jldz&#10;1pT6xE3pWXilxnxVZ1TEaAro0A3YZj9hcRGxXOf6phvHWrzNEv8ZLVaHwwk7s0mMu0Szh5LShK98&#10;wxsm86RIfWG+S5FK4c3cC94VgWV9vvHBFO9RPH8Wj/uTh8If5uZEJ9Xiwcn4aQ6PMafq+A1xNPFP&#10;xG3lbtcD6Ja+7qe8F8BDUFqb77Xmc9X4aS1+WJdvV/PzqcJ+1fhJZX4GE1OTHzRh39Z8FmlAgEHj&#10;S4po9k1jvnLF2FisCyv79uL/qzXLdTYprQnsNbGe4/l311M6SvV168vriikRgqYiXu0pwalp33TF&#10;efBeQBS0Fg/xmgSq5mbhjeeHiZ/gQu9JZGpcFym1JTXAMLgxIP1GQcUW4dd5OW4sz76SbqbvVhPP&#10;KNRuKihtKUabDL1A9J8HVLhT9O0P/5r+G6t/qzCZMbsKwIO5sEHs/hokrexqP7E/y0LRYegRkRz9&#10;U34tcdI4z9bqGUq2iDWN4LGvmYwW+DGEnd/w+kPcKeW1e1Kg52m1zWIe3ps3dOAjgGvBKT+AvyHy&#10;6co+4EqIMEG283ACAs4evA3hJfztfu6i7iLuJ17DoewV8+wa8RV4VMR7uDZ4UWCvBZ+vz9fL+h2H&#10;pXBV9WRUnUzm3JwA6guIVmJ/lIwsHpzkoaZU40dw777c+H5STdNc51PN8mTugP2PaJalZYlVqDqS&#10;YjvRWrvOuX+qxr8I0T4IRZ6YeBGXDpLT+kfL7awnsJg2PF5uKwdw+kpaCxBqnbo7JVzhUZeHCXAC&#10;rvCr2ngMSG+47AjURoMOSdocqxRWX+fjGIQwF1I/1P76MneKvZzXMijDJYl/8b1dIu8WPlkyww//&#10;mv4bq++ixq5OY3g2HJ3YsAOBCp7xXD/Ri4jgB7b2GR++2hGMLrKLrrbxriDJMO0vROeQmMZtUgpw&#10;VFV+3IwvggMP5mU9ePsc/nEN95/Cv03iSUByniljSnFIAxnKVuCXH/BtIMqdUyXMAuvyLRBjH6WL&#10;2G9hi9iDP+5VHnBpgA04RyDaiQ835UtggF14PzBfwe8IWhIlyB3wwsQmI84Wo4eaXJgjgWFhceDt&#10;k5j0Sh5zQjFLeEFTVEc+DKtxpft/edCRHVY3yCkTwdl3guagCBSv5xYjZKN43hD+M29MnCC62k6l&#10;+AIQIgqFYUUgClgCbAAkFDj0l08TDhbIBOldFSZG0bbIZHvlyYfsZDGJCRswu8+lg4W/hbGGIU7h&#10;Ymp4aGSJo7noak+PJaHD5vEo8wcZLkz8W6qjRe/WV/a3+u++pZw1qoD43FeW/koekIfjRQcDCNIV&#10;roqHihYAQ4un/oK/5ZUpB1y/UrZYHycev7aCEYT5FQM2bmoqKFMuJRGfgOXnvAOkdwaP9zbtdVEM&#10;01gPCBXgaASfeTgOf8iZjfCK2iYDpTnoS976nCtYYkh9SexLjyzV+vA64B9wBTihbfj0l7wNisjo&#10;S74tJvREq6IjBM0RbQvOIYZ1qtkJtDxVFWNCIPPB8tfHsnszVHWONu5/8Ml/rmvNrLY1cf9Z+vhD&#10;SmpPF4gS7ud6HFEN8bnY+xawXCd7j+AM8UR8ZH8veCycKhAIuOIk6gQIROUArjg8JOctaYOrwCoC&#10;HDDkSAa1qQTGq76CaRPGF9X1UD7cF2KW0tfq5m6mfZ4xSRRvgZmw1KCtud7ONXp7le+us3Pndjhj&#10;03f0qzP+b3Tz/Of7VScnxzM56jwSbyjDl5O1QKCm5+IE0bcET4WHOslPRDgIae6Kh11J9Suc+low&#10;K7QGtA/wK5htPFFtRRRMMoDxRnUxGgC8BnwTdBehzgr+ruPrIyJAGjtFTFSKkQogQeH3tJ169AxM&#10;juCFV7iRP7+nvhab9D02VwV/RiwKbcTXEEuDBnsLv+rzAd+q7re3MfvCM4tZULha2Au0MFwDCgT4&#10;QeNhPoBSXCTMCq4ZjRLXeZoLBEUf/PBfWac+851H17Lzq/9IlxD55KXkn10vGpv5vaqoTZN+mJ8S&#10;BtFwZRG9UEU/wjaJN9yXNsqyXW5oBnILoEJhxUIk6lAzeExIgGe6PUykgZ0F40WC12peNbYZX2ol&#10;4vwbxTgcNEent4i4BrUHQ4wqxRd8BrBzsqmruq+Lsv+42UtBqNKcov41rO77+muHMzZ9R6yeHD3a&#10;4cw/1dPjxzuc+Vt1wOqlP/6wP/wXdHXdug5nctaHrUldTSfy08Og6gg4AbP2ilm8tw8W+nc/Ybzx&#10;5ZJs6zDPeGZyboNoHKDB4MBoCkAszHYAO8WYivArAOlXftyLD4/lWYg/X3K5HiHbRXsaNEXk1dIj&#10;OgJ6gVJ8hnBxRbyMC6i+zE0ijYXV5eJ1O3cttXvxxrp8szY/uM0JgCvi1Q58FCwaEM3jdx1/yJv3&#10;1OObucyJohxcFegAcAsrgKaGS0WjRIPeJ9pofySAY4E/2cQdIo7e+SjDViHvoju9vR3OZKfA6oys&#10;5u083rnT4Ux2OpPIMtXpQWRN+DEEJg/SByzvrV2Lz8CBznX1NzXTI+wmbhMVC+sJH4vHBBAiHNWG&#10;YQA2+EnYLw1y0fy5f5h7Soo4A38byS4Wg5xAcr0GP4JNRKhfmkMQRzirBqslBdpBT1CfsLOJnN8Q&#10;O9Jkjn5RUP8zPaosLsl6Ze+u65o0uTRtmsNJm74LVheVLPlg0yaHk/9UmdnhzN+qA1bNer394T9W&#10;nS7u5UvHk9nrHB1deNQk9nU+Hk+XLE0REwIASayIMRjgcK3sB0YjgGEO51ypicUsEQXNUfkscXmU&#10;BFezQeyglSDco05vLq6Et+Sz3XhfD94Wzfrp/Ms+7vpCrQA//Yf55zLGIPp1kmg3ALkEtviOx5+i&#10;AKhgy8t40EVuFpOUjycTf0bqVfzZVt/xioZ8tTo/6cL3AVFEqvDVYoYtDP/9p7mUhAH813bu0UX1&#10;EWQPWNW6SeC30cLQfEEFEWkf4Ga+PAXn4XAQp80RvWX19DdeZBqxz0HXNGzoO2uWw8nsFFhN8SJe&#10;ScltMowVJb16Zfues57MR8fVj37imYgCgqNK+7vQJScB/g1Dh+LX+Trao/9U3CNQinvUFqMekeQW&#10;94jqBZXAeWAVlQyWkSyJRjKQqZ4LCy/KrzxFJ7yZTOzKBsQjiPw9OBlRiTuneHISXKs7p4qNC02q&#10;s8WYT43NpSYiwCmkRn7B21XmmxF1d6bPr3p70e+ogWfOXJg82eGkTd8Fq6jH/yBWw65eTUtLczj5&#10;t2qP1eMjR97880/b4b+gG1q2DDp71uFkDhq0s9gIXpB4P7c6CI3DC25qMwfgLurwHVAj3cNHTmZz&#10;bktCTb4PJ7lF/Qrw+42nACFf8dbOfKg1n0EM+REfQ6g5mudO5d8AuSs8EyVc5YbRan7VIvanVZ/Q&#10;LfMHHaY0wZNuxWeq88Oa/KA230UIijMz+Ce43xtqPVO4E08Xb5dQzsJB1trF3YfzYvhVWMAm/LQR&#10;X/mMd8IWFFTfCHvv60cGpQMfeWMuuJF7i1V18NiwL4nSfKC9av2coIKn+FY818AZEISV6W/62M7b&#10;Qz5xqI0cFHf07j0LwOosuQfvS7sJgzEvXkBthznraiJlLZnuOBl9dOpC2JYfhvOi5/zs7N4vzIOd&#10;9DXo4eMarrEGYZ6AUtyXprhZoBcGC3YKXhcKl2hmsqikqvjysZE3h4WJKoLPhJ3FF8AYn6ms7bnt&#10;xqnEirMAcHxxDivPL2rwg1piT+zA4hxegkN9OAFVgQd37X6D9bI7KcN1/62urlcP+bd4eTmct+mh&#10;mqV95AA0dLMbmeu93VdGU0SqKOHUjz/azmyUu0vaDt9FLQbD4x07HE7+rdpawEwPD1zDzaVLbT/9&#10;C4oS3h2rJyrBzXw1hJdGJRdSr9AhpdNXvEXPFhQCtgm49mHfr3nzerXPRaWZ8lC8SUW9S/7qe6e4&#10;rQ93WcXfzuPR0/nnBTxiE/c6pbZ5bqmgRpKBb5vU3eZknZpMFqNOSSYVeZ+Tapr0UK1+jD/ay932&#10;sDegeIQ7PFarRisFwrm4OVbHP4jN+xKve85Wx/zOv67igSN5fj++jeupyQF1+PYXvAOsuIwaSMlq&#10;1RTV1aIHgJ+aKl9X6hc1vRIBKpqdRRHsDmEqYjMw3oPc8oZ4fV4NNF/42AVyFh50E/eI2exQIdnp&#10;7Ny5UcLRIUMczmenmfuWRoIAP378S8aTf6sLEVXlJ5+ELghMmnMcruFLJbq5er4r7xvMy3RJFhGG&#10;wAaB9QCf+ISpAmFBPUTKCAU/gU2kshObAEVnNqGEi2x0QoCD6AMEB8QYiWPZWTHCHLfkc7X4Hghw&#10;OX4JEzyQV4HXfMurvHkvzhcUY+nGFBaViWfRn1cHjyuAi3S86Jz17tq1yL+pdWuH85puz0P+d0oY&#10;bjnDziFe59/IJLtS7PXx9u0oQcPqdKLIj0j5RHS62KfJWa/OF68YnJFxw8R30ZGVKmlfjg4dihIO&#10;9u1r++mf6vWFC1HC7VWrHM5nqZucKSk411rut4G/MU53PlCcjAPoacT3KOHly5ef8862fLJn2LJL&#10;SlP1qHyF8XBB6sT8NjVPtJI/RC15hRuf4HbnuOVTpUpqgLt6Uuy7x3PLoAQO2covSU1Fyyn3gis8&#10;4mphXHzz9jqKeHFDgddc2MjOenYxqC4cQykmt1AuyXdE+W8iCg3mP+FL4UY289dTeGIMJ6HAKvy0&#10;KV/GVSF4a8HninF4ubB7BTgaLewvdUCoWqIpX8qlgNeZSFFFE4RH3SqnBGzh58mieRWG/1kr58rC&#10;qeJzO/8QOc+hTrJTZIdobyF4Fx313nvaF1sT2jdzpl6vDyuURzvMQeGQtW7qBToK6kV/vR6AqKQI&#10;v57BelzDR4ga4tlZNYrxKsUiJpmlKGS26MxmaF6Og/2CbwT2hOeMlW7TrIDWurJ+MysoYXb0a3c1&#10;RYBZw2q0Wlh53Y33blR7nVNaTONfYbun8S9PzFWigwpGRRe8pX4AcwzrAF+6lkNRwiDe+wtPO6B+&#10;nPKb6MXMcPU5q2bzIItKlXL4CbqI6PWZgtNCv9nEPRU/Cg0qcU5tqe4Tb22zTwaWhRJmyG0s9ztR&#10;ktnDdPef9aaqiqiI6c7ODuf/Vm0cWN7Efwir8UFBKOHS9OkO5zPrn7jgs3BOHi+5XPydPMvTa2Ng&#10;926LFy+eZ57bhC9X5GdefkuCU0vxKPkWw27yveOhZDQ78V1SQymO8xpjnVCZPFbsaslfiT3j2WzA&#10;NXDwX/pYF3jRI9zpKHeA/zzJbftOKQ9me5dr3+K6T7jqfa7px5VxARf4Q6S5ojYCx/6atwCWtfne&#10;JJ60hb8+zKtkrQisAsDt+eiPPKc3b6jLtyr5HQRWa/DDobzkAdcYxzOr8BMxOIzWeV92KW0UjLfe&#10;HvFkIYX3ykkdkyRWFwsfu+7Fl7YKyVm1EhxO5qAO/cBz8uWb9vvvgYGBOc8rnEH0tDGpu2hnLgqv&#10;Tjei6/VUNyHQAE4+4nPaNbwHei9CUCU/x8BV5uIk4BNfgM9CHAnKWo4D5XzMN4hIAWnxThmjCo/q&#10;zGbEmShhUlgIsYXMYvDZ1ZJaXX00iufFR+XhiaR+Q+ZQpzeWgpYAnXhv8gjRG4/DQ9zZx9LFONb1&#10;xIljT548SVheVJmuU4aSNtH67Q1scaYlLnS0LCnr6HTGLYzBEGCE1vfps2rVKpPJtKB4cftfNb3w&#10;AWj8RxNDBx40fxwVXODN40LijaPbhJd442nd+eL50aNaRWhZUKExhnyPzVXvv/OY9amxY+1L+Eeq&#10;YXVNw4ZaCcsqV7b/9d11WaVKWgmb2rRx+MlBdxQg5QBxmHzDfwhdKi9OoqEsr1p13bp1o0eP3qOM&#10;qMqP3+Pnn/jNucRNgWrx5BaIVW9ic6BzxAuJj4sHmVxXvL6Fy4s90M1hTlFqBe0a4njWda6/hz/d&#10;zl9t5G+2c48d/MXnU2ohsFzNAxbz8Nk8BiZ8IY+Yx6Mm8mT40o/5AFh3SQ6twC+AyZn80yL+IYrD&#10;tALfY3+0RSDTi49/wvuRsrLfwRIcVp0fdWGfrfzlEjFv8RJaMKUqInBFsArGu559AqxYFYvIpsuF&#10;nbNkD9NV9r1Q075astPwGzeQ3WI0OpzPQR2w6jtrFko4evSo/UkHRUs2bnABSblmaZD0NPdK/hbk&#10;U5uSiWD1DB+RN5H2AUfrUi2kV1xUgxhGVlUPRBp6Ma0a5qwmP0R4+QHfLsNBoKwFOE6kURSAuSeb&#10;tRJyhT3NxQn4tTbfRfyP+OUNjsaKt2k99yBeTYLgnCfxvum9xI/IZHTSp7oGVKXFDRtGRUWhhD8y&#10;zq63/re/sMimXKcXKeVf3yyyGMF6IceNs3bu3IkilmYT5t1vSPoDrkHTdHca0Eo5a2Qt0fFc9LgY&#10;PcglglKk2bluHa7AbDDYcsUMpJtcN+5pnq3Z729qr/o4EUuI28j009+qhlXNsUP+ZaxG3LmjleBw&#10;3qYrcF/1ydiXLE90SgpxBIn5t6vpvjM9dxXz5q+vnJiSkoISpvGyhnytOZ/v5ffrDv48wlJUCaOU&#10;FHf1OnFf8T51XkG8RzjSYCexmzvYb7LBw48rJbGvdg2PecIxbn+QPz7An6znPkt5KILPjlMaA5aj&#10;eS6ioO68qyv7dOfdXXh/az79Pt8pzmFoQNX4UTs+Aej+zhPWsKD0moiXxxoUUMFqYiOYR8BzNb99&#10;+I6m2ZrPzOCfNnBvgBauNbcSb50CAcSesdYqRAw+zZWudbMY2NAlmJ/sKeFQRVmqYhJhnik52eF8&#10;DmqP1Znu7sh+5MiRydn3fUJDKtJpbgPjhahkL38qY5PeW/krBPYgHfIOhHTmi9J5BpTiYPGCXHBg&#10;vXiTRQkOfZ/vg4805isgIEhQWqxwCEKashxQmf1eSwIMaRq2owMfATdZxMNvKPWMwS7CBE+W8zp/&#10;JX5G5ngnc4IT6psfS30lpjHfy0tLp0zRSsgCq+D6KYPFO2GvcsOD3DlqYy6cTBpB6lZ6mb5T/p+V&#10;Kl26dGnLli2XL1/Wcjooki0gWloi26eyv08f+GRcgTk11f588i33s9wyoOPbM9mpzaFBHH56F903&#10;cOC8ggWt+cGi/+FMBk3/+uADDe2g4g4/aQqzrfQhvkUcBerrjriRjcSJwj0echeUmKeJ3jVNRvOO&#10;j/iYN++da168kXv5cpO7/D6Ml+GJC38pl8KcJl4vXnXJDQkADlOLg9me4daq7JeCXOXvznAbTf/k&#10;IUP4zxG8YFfK6W95ZS/eCMfYQk5CasNnGvNV+HB4SDl94howjJS/8PSJPOU6X9dKgwCliNNczAaA&#10;uSwHoRV2Md+vyk8Qy7XhU7/y72u4HwItxF2AfQE1qoAa7WQyLoq3YvUg0LtNruFEEHueKcFSVI24&#10;fOl9h1rKrJenT9dKiH761OGnHHRvv3627xtbtdJKgEexnXRQ8RLUE7i6b7bwV4gXrnOD09z6CHc8&#10;zJ128mc7eJBWAsSb98C0SUDewr3DuoHNgnEgbsdJRC4AIeoBkQL0D/55HffB5x+8T8tuYfMuy9BT&#10;3OYFlzeCOz+Tb17eKXr+4gx57yjvA2tXuDFiCgOcMUz5S4nVYFJ7l7l7925ERAQKcbh4a4SgyVzf&#10;JlN8227qQRubNfPdmWetb5XD5/L5DqIt1av169evdOnSEyZM+PPb/rNKl1rfrNl3RL86kW9zGuNE&#10;2iG0p/zE4bwqVbQz0NkVKy6tW/fMkSNXpJzz8bGlh55pR3d48L2JZWxnFtao8Ue5crbDP8qW1dJr&#10;2SG4VNuv0FUNGkwoWtR2uLJ+/VX169sOoVr2ZkRHt27VsiMYsP/V/s+NL1jQ/vKGubjgcLibm3aI&#10;7HFxcbdv3/5r1SrtzLyqVe3THyrszneb+R6lSxforK/rBV+dYm7qe5YuDrImmNStW3x8vLyPK5/7&#10;jvK+M2umcWt/nx7jfT9B/a+42ewODzrn4+H7E/n+Rb4biac28y9dxLc7Hff13Oj73p6gLq/097Ts&#10;kI1+H1/nEYt968/ybdbfd0BT37k/8YXmk/u2853q5Tupse/cPim+36VebOC7sKbvyjK+W5uHXBpk&#10;utredyISQ3v4Dl/Pu61lXbly+MqFjhxbISiCfC/n9z1U2ne7V+T1dncOVPTdgBJa+U778cm4gzx9&#10;sG+v3r6D2vj+Xtt3eV8EvffO+fr6aiUcjUgscyCYFvjScl86fLlV9IPv+P7a3RVt9WNfV9B1TZvi&#10;2Q1xd9ey49E8PXvW9uswV1f79IN0OhyOyZvXdmZM48bao/9ep0P2INmPgC/ar9qzQy58/xFA7U7G&#10;mKarfGvM9G2+zrfSVt9y11N6BZk+PXIp727f4mjtN27cUFUV2Tf5HmnuOxP6A1+rfXVNDd9V1X3/&#10;KuO77Xu+NyBia1ffcaN8P7twhB6MyJ8wqsGF+nQiH/l+QXduFDJy3NWrV1GC7+Uzh33cOLDZ/Y15&#10;fFeQ72a6tFf39FWDa8aBE3w7/uTb9VffTqtf9LjH3+/1LXrK1933FPmeAFab+W4YvX79epQAQeUs&#10;qVVLuxcohYSEDBs2DN5y4cKFe7j7Fv46+WcK7UgPzDUR6QYnlTIPpJQTPtHR0Y0bN0ZFmFI2P2ll&#10;BfqpyhRiLmm/TUR246s7u3ZFXk2i/fzsf1J30FOuHHcvb84vOwFlteaX4vDru+iQ5s2tmdPSQrJh&#10;Bznrqlq1kLdz585+fn42Jm+/+aPo/f5F2shESlHdorhAEnsK1xpEd9KXaE2dOlW7Bsgf/Os4njWF&#10;f5vi12Md9wWVFZ29XFns6Y5gNUj41fhcpDQVlOkNF7zPte5zfWtmKSe5HTwqMm7nLyfw7x/zoW7s&#10;U2PKl/15TV9e3433teRzcKqd+DC8RFO+DB4Llziep0/iSSN44XieeZufWMtKSxvId4tzuM5sQeiV&#10;h+MQaDVh30Z+G7ryvgG8ehgvRlC3n7uANCL6GspLwAjgbB9yojV/Wlq/REmJbzOFKSWUMPz6JW/b&#10;mvqlw9Cdg16dO9eaPy3t+eHDDr/moDYOfE2ODtjElsCmfp0oMTnXHa7jw13Oc/NgLvOMK8Yl5BVr&#10;7q8Q30QNt7dmRvNg/8k8EXEEKgphwte8+TteiYDiZ/4D4f0JbmcIcrG0tG4Np7Vb7gQG1NqaPy2N&#10;k5+FwYuekf0O90Evcl/hRpu451SeMJLnT+NfVvJ327jHcfa6xXUjuBgjVkrFZZRSFGXixIlaIbaL&#10;15RatWrVp08fbb+lmLD8sXfz83ZSF5A6nVICPeKaiCW8SRERCxYsuCPjND9eHxBfbo7cYGK/C4W8&#10;KZky8m2XbHZYtcWZED8fH/uflB/J/NRJOS+WENifd1Bj4tsGAb7k8Ou7KCJta/5/Fau3VqxAXovF&#10;cu3atZTYWJzxdSO1A+2w2wow+jvxums1iRLUXHGc15TipG6nhyWsv07v3fv58+faNUDAxJbx4GU8&#10;aK4fAs6PL/KHaEyGaBe+S4yQNYDMg8RacMtQMc8hlvMGcymLOsGaGXaTw0CYL3BzH+6KuAvI6Srm&#10;Gx2oPKXXN7z+G97Qkzd78YlWfOZz3gHcAnIINQG5X/iPUTz/R56HT2tZUrrx2Zr8oCSHIiqrwM+b&#10;8qUevG2g35ifefpPPBPtDDQbJBwtbC33Hcuz+vK6T3mPhVVr/rS0QWoKhasIYvOrMV58HERxJC9Y&#10;qPzw5Ku3VZRZ9bGx1vxpaY+2b3f4NQe1YdWaWcq2Tp1sCTRd6U7JAR5PuOoDrnmBP7zGDRJVT7PJ&#10;WaB0nYw1fiKOEcMkmqivF6a+do8PzRvzpkBMeMHg5FJX1EaI1O7w+xFKUSVAx5spXDbX9bJ7ItSV&#10;uBip585Y8wOr0VfCTpAlVgSlgUqZs9xqMQ8bxMsA+y/EQot5c/hHPHq4RlzPay6CcClWzceqgMm+&#10;ffu0OMv+FqBUsWLFPHnyAIrh4eHTMv7Go0idQPeK56tZs+a5c9a+7N1yQ5rkA2LQRelOIWrJ5AQP&#10;2zYZWWJ1boECWl5NHLAK3Sy3n3U46aC2PiHIrneeL2qvmj3S5NayZQ6/votaM6elgQY3kyuKDnsS&#10;jyO13ds0AdXly62Dpak+STzh7U/QsYMHW4uQgogFIQ081Rq/ZkBdAJcNUkuLF2NfkK/HvkKRFcSb&#10;dnmeiH5jOV+y4mFfD6rlYayaF4Xs424r+Ht4gC95a0c+UmFKX2CyN2/sz2s/4929eBMaB2AJiz6G&#10;50zjXyfx5F95GuA3mzday5ICH1iH79Tn6/DGACoQ/jv/Otev8xweA6e9kEccUD9WYgixFlwrwt3h&#10;vOgIX7NmlvIlv9QlWyhJbcRXETMj11z+cTN/HR5VbJ9Hhqqw6ZLy5a2ZpTh0qOSsGlanu7hYM0vZ&#10;3K6dfRqoMpqecSUEh0CO+ki+gzyCjBYX0fO3WzwjnpihgfHxCaLOR5Jah5R8ZMolEqjXiO8Rn5Id&#10;fgNJdSG1FqltSO0i99lYmdeaWYpZPXchtAIe7i7+fAkP+50nwC1/xMc7C+KzD+ZyPM9ArW7nL65z&#10;/TAuEchl7/L72jVMnjy5Xbt2ffPmtb+FLQ7xqv1vUNNYus8143mx9Wcp2/hPWFlE0pafdOoDSjTk&#10;usH11eV0pRrt8KSbzUqvlY/kdAHamO4n9/fta80sRTv5j/Tk6NHWzFLWNW7skOBvdV/PntbMUnKY&#10;Jpmdzs6Tx5pZis+iRWAcr0uKue+8kC6kLyr0LyZ61C2/0nV38eJtW3bonIoVlyxZYs2flhbEM/B4&#10;4Crhqe5z9wgumqq4WiLla7zRgI4Jkx/lSRFliPcT68V4AZvF/AebcOx+WO5b/MFh7gxONZGngE7D&#10;lW3g5534yBe8vT+v7sfr+/FaONKZPH4ejwakV/F3QOBUnjiVJxlYDNLa5Ade9JHcqOVT3o3sYIB/&#10;8YDjPHwJD53B48HZEl/nsjwT84dX8cAfec6v/PsTfmTNLOUT9nO2GF0sho58GIxxKQ/Zyl8d5fZ3&#10;ldqvv8tQGzZ9cfy4NbMUh19zVm3eUtSTtzQeknlhpvmEExjva7WwQNpUORh2i0QHrJ8cOwHSjo2y&#10;ZpaS+ll7MdD9o9je9ZFO9Aj6w2J2JB4kluZzLeLiYskU+4gVhUqgLl6fJ5LfRnmQ27x8Dw9bxD9M&#10;4Yk/8lwQkM94V3s+9jEf6MHbYcVG8kJtxT8e3w2uB3O2mXdZM0vhHb1w5TPlO7JwAdOB1a0ffWRT&#10;+9uDWo7p9nI3JX28SJMlPAFGYjqPBwsKspThJ3RNaXCGW9801Q2KKOMXVl6ZTXc9iG/QwXRmaM2Z&#10;Lrby310dHsa/gNXQq1cvXLhgzZ+Wtr1zZ4cEf6vxISHWzGlp+/fvX9uw4X3c5mDirQJXQem7+EW2&#10;o9ROYpapLaOmwO2aPr0DAsQcYE0SlEFBXMZscQK59XtV1mx2AtEVKEXTgeUGVqeSuRCpn8ne4BRS&#10;LPgcZs0shRP28wt6bSlykttu5p59ee1sHgNy1efIXBAtb94zgNd8zVu+4i0/8EIgeREP38S9/+TB&#10;sOjQuTzeWlC6jOU5aEbIMpiXAYog58f4o52vuwBvsAVBltIg50kJnvu463L+Ho56No9V0nukNWnL&#10;pwryG8S6cCPzedQaHgiff4mbPuTqxtvOm9wdqwVqzSkFjsXh15z1l1q18GmIj7fmlzI3v3VXDU3R&#10;ytVLZE5yMic7iQH/P4mPyF5ZVPVMCT/AMuUtCYekfNZebSSwKrQLxRSihLzEpSRKKxCDOiEq2U9q&#10;CCUYc8OfwX9ac6bLRv5mftzwWfwTqh1RwEBe1YfXgwDjWfThDYhQEO3DsK7ib1fyt3CzYDG35bwx&#10;mxgGNbG/C2iGAwcNKU+mq02tWdNlPo/exL0OcSc8SEQvACr+GLgQWsN0/nlxaLfkMI9XUUWfRlVZ&#10;nu5XrTnTxVb+O+pcu4EWTeDiHNLkrHPy5UMuew48y9PTIc3fqj1HguDMi/xiHiUvFfY1uZpgKTEN&#10;ydhIDNvYZwS919cVE+XZLIasbML3u/NT+Y795+R3UEyWECOxcKqz5bwlX9lN1UHOjjhPHEdswDVY&#10;x+404fgeiGnVWELAc4K9BvBfQ3jpUh7ackobENT+vAYWHc9F20JNMt6x2qSIxfwDvh/hbdaC0uUP&#10;/nkcz0LTgUtczoN81caWQKeb93OBp53kdmocqREUoRbdyZ/N5HFoggd5jTWnlGTWozk24iuIdXEB&#10;wOpK/n4ve7/kciDwhlRX45eOLzWEWjNL+adYBQd24DsQh+WvD/DsAK2rsobBUOBIYV4XEH9OhrwU&#10;4UqWdrWtOdOF5xIPIf6WeIacqwDEooTvpWnG4wCTOiW6JEK55B2uozlGa8502c2fLgj7HDEqQDGV&#10;f/uNp/7EM77nlTIq2YkgHwaxJ29CBNuGT9Xie5X5qTVnukzJ1MgzHGTWcZ067dq1y+YNEvk1UGra&#10;qguqRPEjKCiyzElTW/AcGA/QJ1zQupC2d9T3j6gd32y1djidnzRJy2sTW+HvqJdnitUk9jLTw8Mh&#10;Tc664cMPkcseqw4J/lY3t21rzZkuOLkFfnU68SQxl0g81x/EANqBYtYsMOcINf2dSa1BalWyVM0Q&#10;lUF4cUXx1NF0VpEffOl98dIZ0aW0ULzOTGyx/aucVIjGAa4VQByTy5ozXTipo+hzhkZRksVzP38y&#10;gacCb59OeX8FfwezDVji6YzjmYhOEbngEwHkTP4ZCg8cLhf62MTIqUvFlsK/g7bBEN9Q64lRwW7k&#10;t5nildyvuIjFQins/pzfW8998IeA1UgWw4A2ecWxYM4d+Gg9vtmDt+HvwnD4cJc3XMjMgj6YY5wt&#10;l3TGjta+U+ire/esmaX8o4kQUGD1waZN1szp4pBmHtEhV7nBKuAKIwi/iu+96aGc74nHZO75lTWn&#10;FFbNvEN2OKH+8YDwLIDwvXJ09ADxJTHHSG9wec4V7nOtQC6TrHgY1QwUGnKH318d1gFkBFxmLo+e&#10;xJOH8ZIveesnfAD1AzKsxRqd+WATvvw+3xma7lQVRdmxYwcQNydjvArNcJBZLXL2QlhYmI+PD77E&#10;s//95Jq70l+JvcGZHn9ASUMp9Yh7mH+JcN/id7tQYm9Spr4lgcmRkfIa3op2/t019PJla850cUjw&#10;t6rRVxtWU7IfK89Ow6+/nS2gCU4ilhDz7CdKowtQrRXTdLfI94zgp3tOpCDUrCH29VTcKfHnn605&#10;04W983Er4mZiZ0O/EcQPped8ICdm+pECHztH9k/+LCkxQqyQb60504VjhU8WU16Acz8yGpzvca3V&#10;3L/blHrgrmu432oeAAqKaGUh/zCVJ8C1TuNfgF6Qo4U80lpKulziA8t4MNoW3CZCaMs1HfihOT/5&#10;rRP0G1w9jhGVFYYPAZJlN9Xb2FuTs/wEja+rmFV7rBMf6sPrZvBPO/jzAC6LaBxMGIb+PDdPeuX5&#10;sKq1YvFQ/P39rflhL5KStPPvqMCq/QCBJg5poCt10jfCLIKzbBRUKKWKdeL+Lfz06m0PMISTQ0Tn&#10;MOoccD0hI1vYTdhK2MRgsbeg2agL4VL+/F6smleJlyctr6yZ0yWSC60Jaw9TNZ9HTuJJ/Xn1p7y7&#10;Mx/qIEPWbryvOZ/HYRfeDxpShF8dl0tzILGxsfv2iQkVmTfHyHDgoLbJ+pD4+Phly5Yt/qazZZHT&#10;0kybM4kZhTqxXmFOkSIOPzlQx1Q51PHuOt3Z2ZozXfwPHnRI87eqZQwPD9e+JL9+7ZDgb9UkpwTa&#10;i3Y+CGADTeok/epy4WCvyReT+aEFVCOuTVyFuAgl6HRszhD2Q8RPZSgedt2TUn4tI/oYE0mw4ttk&#10;0LuYYpxEVyR41yjpvRehJt8OjUBY1QvODKwC5NdkS4ol5Q35caXDgbOOcgc4tF382WlufZZbHeCP&#10;13K/Lfw1AHOOW2zk3tf5oLWgdDnEy+CNT3MbfaKbCmYOltiI1A8pKbisUXViI6GBPuCawB54ci/e&#10;OI3Foit7CeUDk3kS9A/+ZSJPhn9ewCPhW05x27PcErYD/Gs0z9uk9rRsFu5uebVqVapUOXnypDm9&#10;cv4pVtfIcfsQu64E35kztZ/OEF0jeim/JJaUrAfViIcFVznF6lRvehKPd7PmTBcOPiO6DMBuQJXx&#10;UFDJejn4CVimkElxSmLPJPYwqc7CVkYLUsMZ+3Qg8Zxnt6EPIg7QnCH8Zy/eBMaLqORb/msArwET&#10;/pK3Ab0IU4vxq3J2BCcy3bdpd2Gvjsf2+uzAAS2bTR7v2uWQxkEXZJxjuLX92/FlTeJDQ+0T/K3u&#10;8va25kyX64sWOaTJWbVpohCDwdrnGXHzpkOanHVto0ZaRpvYLM4DABItAFGll5zqOYZincgPFup9&#10;4nKkFiUzoIjDltYFAzZho4GLEVciLiASW2ZVEuQqUvZMvqJ4NY9R7yIKHCDKFGRspGPYz5Yk4VGB&#10;VbQneF3QtisS6rEUnDrblxv7q+9FWgoHqWVu8weIqUDYkhV3NlG4Wgxe91kmrPryCASlMeZ81k4X&#10;tNeeYp5porEWmiYcI1jfQe78O//amzd+wTvu8gtrznTh+O/jTbnPcct93PUAdwFED3PH9fzNOu4L&#10;6wAnA0/bks/25g1XlEYPGtBXzZuvXbvWZDJdunRJK8FW5++oe/v3d5UrogcMGLBkyZI5c+aMadgQ&#10;5wXlqUvcnriznH+LyB8kBZEnzB9ACPPXWM7cxJndRbQ/bRN+vF+kR8qDiDsk2QFQ9WIJYAp7IApg&#10;szwDlL6RQNU3seZMF2blGVfcYRn+p6AwI8fy7J95xo88dyQvBBMGVgfyKvBhMOFq/KgGPxjPD20u&#10;7eHDh/i889df9repqeOxvWqZ7eXYsGEOaRzUYXxV28DBXhxYeGph2uPy9jCz3lm92pozXY7/8IND&#10;mpw11Nc6zd3GgTMP8Oas9+SSA3uJCw7WfnpYXrLfT4g/IB5G3J0sTsSVieuQ3lm84h6N5gDcchvH&#10;fkLevYVLSMdbXcaE38leJQAvQhDO11w4yeIhaNtASYOHIGR9O5FDE06KEGzZV5K0M9JjgLOB4J2g&#10;KcPJkOQiaNthEaRFWQq85PJgZaperHRVU0gf78rppMsm+viSicm5xbDwBuLRxNNEafoE1zN+xW9z&#10;nUvc7Ao3+pMHDxZeYiOIrjWbnahJzZQ4esTVDvAn4N5y+7WK+NzOX6zk7xfwKKAUoWwrPgNvk+CX&#10;myP9/vrrr1mzZiFC01iPrc7fUcsUK9alS5c3b95oFwDZ3b279pNSR65/QHCxWAao62WQgioCv10p&#10;vSugeBRodIxu+MZ4EZoiTL1BnCx74M2UoOaO5fxGxVlVSVXk3N07YjKZkkQqW1eP2SSMq8FC/RIm&#10;3ocAOzWTx83jUb/xlKG8dAgv+4Y3dOO9bfkU/OqPPAe4PcXXixcvjoynTp3SJjJcmTvXdo82dTy2&#10;V/l3M4hDgsxqj9UpWZXggNUduSil+9vDzOpAoSH/FKtmvVg6DLFh9dyECQ5pctbEMOt6MZusqF5d&#10;+ykO4ehgabxrEfeC/yQuJOJPIPB4evalWdUDr1jIuYXvFVj9nPy+kf75tOhojWYBrQRzbmHdv5at&#10;Df7BL8OoFcT89JHoW54iOzzQsJqL/hIeL/zhFNgOuNk90j3OF5tFJHKuWM4XzfnNBjl78aEj34Hw&#10;ivyiqCPSP+8SJRiiXeCfV/m1ANh286eIhMFsB/FyxKKIuKzZ7OQ5v3efa4J7r+N+a7j/Lu4ubUTh&#10;y9xkK3+5mId/wdsr89M2fArB8x0WU+23b9++adOmrVu3njhx4vU/jE0WeHisXLlS+9M2uSFHcaAn&#10;8SBgAcdJcKJ+QBZQJ3vlGsPz0sABireyejQPaomhV0ShAaQayGRxesnlrnED3BoIsFnVWVSdiDuu&#10;kxotOttY7iNhLw+5KUL6UWFiNeIW7rlEDrRO558n8WQE8Aj1u/OuHrz9F542jX8Zwkufv/SPiopa&#10;s2bN48ePtRJOjBhhu02bOh7b9MQox64t1WJxSJNZbVjdQrS6Tp29e/daM6dL5t6tkFx0PeMZmy4s&#10;UcKazU6Wli/vkCxntaHdhtV/tOPpgqJFtVz2sqJaNfy0SZBbabyBJTCuNsT1hEcFvzKXf7t5TWqh&#10;rBrE7Fmx+AklIJRqQ36fS1e2lZQQXSiXAl9NNOUSEWMfsSAuIh8pmQLmm3PmJHtSakHZIn+j10Tx&#10;OkotJZA/BcYCrhj8eYLsoz5F5mQnYCaQy8IQCKYd5xhZQEQ7PiknXaWQGidmNd7h9zdw79/8eq7g&#10;QUt46Ez+aRTPB3n7iI+v57vWbOli4tRN3BNuZAGPmMNj5/Hov3ggfKyJncK5GNr6Nu4BH9KBjw7n&#10;RYt4eCDvQK4zZ84sW7bsypUrCQkJAK1WYznoKrlDEkLQyFyk9qyfGav8WVltj4idLrJKYa2ATIQJ&#10;COlhg65KiAYJlyhYTFA1azY7Aa01qU5i46RU0qsuACqC/CPcEbcAygOnqppk70A4mc26eK5ozWYn&#10;57jLFv5qQdjnwCqidJgt1MbvPAHInM+jEcb/wAsH8Gpwk5p8vzqLAPX06dOK3ERBk5W1a9vftaaO&#10;xzaNfuo44PMuG//NKCA2hoHOIYqdPfvIkSPa0geb2FLa6xFnSqkqtonQuuZsOlfOlYfEyvmicXJS&#10;8excYsneO+rpceNkAUKept+RQ5qc9cA332i57EXD6gPQXYQ9n8oZLU0kUPGllYCrpYR47ecCopf5&#10;Bd6s2ewktmrVJ0QXiVIA16oUP7w495dO8hLFqPlucd03akGBHNDgDhTUwnGUG4ILWA52rZNzaGoS&#10;SnsqR4kseejukK5g41xRXpscDAQC1RgypzjFqPkRdKkZx1ogqvmGmkgmoy6W88ZzbhDmFHY7y60W&#10;8Mg58ROX8/fwDL/zb6N4wTe8/lPem5qpNyWJk+A6QPaQRb5Rcjh4IKwDJ5ApVQdWf5Ubwtus5G+B&#10;YbjcqPQdGCBLly4dLaem2ao9S92ACm8hWcxnksUE+/v5+Wkl2ISHUoLcoXMnah5cd4vEFQJL4BPg&#10;fCQdJqJQkFg4z2RHdsBsBONNZo8kzpXIuXHZT7nKI66OJyImrjApCWK+t+hWAFZNOiNb15ray01u&#10;fow/upjcZp1YUTzkL/4WZPgP/mUyT4ZrHcNzELV+zjvq8/ViHD6ej54/f96aM12Wpu9NY6+OxzbN&#10;3BX+Lt2nMwsWtH1fLBfpz8w4Omr71V5nEQWVoovp85xweEhymP27di1atGjfvn3btm3bvXs3bPCE&#10;f0hfX90W+31p8uzZM+2LQ5qc9cnu3Voue9F+mk+UjJgTrcdLTnVoRmLRKXxsQ7GBg1qIFBBjOMao&#10;DEMCmugLF7oqLRo+YzwofkgJHik6kHgpKUFi4dEzrqSiMa0WHlLd9nZk2Cba+p577gQufV2aOXib&#10;tYjPiU55eyMGNpUgPXjgrzJI2yTjYfDbF6TEZZierYmq7AbZS+DcIVwqigsBY2imB/hjoPTP+HFr&#10;uf8yHvwbT0XE9TVv/oT3Kxk7pSGvOBjeci33hf/cwN/sYe/j/FFyqgf+ohoFruj2gGuc45a3+AMf&#10;7naWM4xXg/6NHz8eZn2xXc1n1gBwkN/kOBm4zMfCAtqP90A4/oXoE5pHZ1zoGUznCRmjIm5HTQKu&#10;IRKiAFusYA2i1111jG6YE5PZPYbzIzpFPQRwuTAukWpxj+KC4qSSl29L/3xdwv4+sVGs43OQV1w0&#10;lEv4pdQ+z81B/mGbUHsLeSTg+jPPgL37jlcgWG3J58Ay9BxtY3w2cbhxTR2PNV1Vp441k50kRUQ4&#10;JMusNg48y9Pzzp07ERER9+/fX7XKupcPxJYyZwXVUUZl4Y7mZ8Xjc1CL0WjNaceBHdLkoJlHjCDz&#10;58+3JXieT/g0wX4RLtaXfrVTOhnGGUSb7bIIuSFGtDzpGEHYHurIDziHUwWuhgomnGjM9YSrJFo8&#10;RTvbioblSDghcKFo2duI9Drr4ixg9RFCaCIv+OpyFOEm/oTwQoiop5KYi4OiLqKpZRFZcNQPIjwz&#10;UiQXieO8aKDPucIh7uTDXef5ddrCX6/g70bzvJ68qQvv/4nfzta0SSBfOMgfn+cWV7nRda4P9ov2&#10;qoJvB5DB7CKnPb+P8BU/HeLOz7m/NZsUVVVnz549vnFjsAxb3WZWsdEUAnJ8drFi1YEDc9hJMXK2&#10;UPbz/Slv9g85Ogo3CHzCnSZJuL4isVDRjEfjaHGYX8GsIF54xUVAMV5w+TdciOMonvOgQl4pRYVz&#10;hmcGhUbhh7NoHhA1ntRnFPqUgrg04IpofxUPXMQjZ/B4+FVp8pb04o0f88ErhkajRo1KTU215pQS&#10;+yLrDVMdjzW9Y4cumzzcutUhWWZ9G696eYF/nz17FhkRN2s7QvyjWbi7suySebn5RPpMjL/VjS1b&#10;WrNJAVZRKRa7HWT+Vm2LZqOjoxFQxcTEXJU929r2UdAkOK5KkgC3lt2/gCvA2VZGrfCuH5KaJwus&#10;qo8eoVE+k04VrvUlkV8RGV7OkdQOniGUgtXScEQiaj2ZYRGJTfDXZ8hZ3fdJ8G0lL5ldyOIqBmzb&#10;SW6CgBkc+xWaOAwBmvguuXbnHJqsI+OCcHgTufTEKUopiLZoSRXjtKe4LUK1tX5NEK2JwJWnjOAF&#10;P/Ai/4wTnjR5zVsfc7UQLgn+nKy6m8w6RpONp2TFAzQB0H3Gla9wo9Pc5ibXNbLjvA7I1pYtw3X0&#10;yt0xFLKp4CyoHxD7fsSTCiGLI1b3zjKXp1fOomaOe5ARkIYfvitnmMC1AqWwffCoQCywqr7dscUm&#10;nHwEwBZgSxGON0n1SFHdAGwgFrcAGhzKJcVWDyZnNRSewMuazU7YEitc7mUKO0wJqbkR85/gdnKf&#10;qmFzxRzssRN5MrD6Ke/pyj57qzm9fPnSmjNdwq9fd7hxTR2PNX22f781n504pMlSbVi9LZd6oirR&#10;xFNSUm7evInDrR062FL+rT47eNDB3kA4bB1CuOyepYPaJifCZu/YsaNJkyYXLlx4nuPGWQ66/sMP&#10;YfIRFPXo0WPr1q1aaSHffnsSsbQMRxVgFWHhB5IGw5d+KL+AFVcS4Il3puTWb9cf28Ry4wbizNcS&#10;ZseIQqRrtZSXTnWgxOp1scNjmFpc2O9THa3Z7ETbQWYHidfpAvMWkG38UVxAWbonsapd/ymiS2ji&#10;8PO/S0K4W4zEWIvIKBZ9AwS0cWoefbIrqLLqBx5e5SbXe8g1fPyq+DLg2gHR10pQYh4azdZZJfaS&#10;qOZCy1b0kmTGC0ggtIvhfH5cGViFU7rAH57jFviOhm7Nk1F4TA1+j9RqYqxLu34Hve0m7WAPOf0o&#10;5gGyoIHBFL5588ZiEUsIePXQCzpK9RQmTMsCi28CYhEFHJO9waclfT0j6WviHvlnMwhH/CD6omDU&#10;gDcosB0tRm5MFudwLh7MZe5zLdgvxN6wpA8yLX6A8OMvxZDPcQo7RokGz/tc8wy33sGfr+Dv5/GP&#10;0/jX4bzoK97Shk9viOzd3N3t1SvHOU8PNme9nbLjsaYOCxc0cUiTpc4qVEj7Ys2Tlta6devExESN&#10;f+awCbiDIhRcOtlxIjGET7RBvdvm3OasL44dQ5b+/fvHx8efOnVKm9U8JFOyHLRt27YDBw5MSrLO&#10;1dRE/b6fnugciVXgqidxaTnzwZu4q5wU8bGAqzm/mDRzGgHt6dPWbHYCvmEGOJ3EC4XuSjL8rFSp&#10;CIAK5XwmpyghvHwoHQLcwpksgtXAs2fhOt6QKMHoRmo3OcbbmtSKond6ZY8e2vXvJEpwFqO+onGv&#10;kmOwA7LGqlnvbLY4gf6J/tLppDwWWAWFC+VSDxKbPebq17nBYe64iz/fwn20LA4iwj8ogCpnCKjR&#10;9Eotco9r+fN7iIHhUYFVsGKTyYkDs74GnlxZBBG1yc9u7b69giwkFZZVNMvKVuCUbty4cfr06XGy&#10;E5GPtlZR/71I7U6PcgtjqmU8g6i+N7HcjNrSVK6t2YhQM1r+2QxidcKohJsyLsUnSG+guKlk1QNR&#10;K4zOWW51lDuA8FvzZBQ++ZEwDTso9U7BeDU3II24YL/cuW4xD/+Vpw3gNZ35YDO+9PRYlTk/ve37&#10;tMmRQYNst2yvpJjNNq1OBH3f0xMZhg0b5p0u165dCwsL036FTvriCz8fH9sh1HZY28MDn3CJvr6+&#10;Wt4aNWqcOXPm0aNH7dq1q6HT4VevUqUyZx/SurXtcNeUKXsX9/P27qaVsFv27mjfvWvrvGsQ3/Zp&#10;Q1Q3Pf3Vdet+8PKyZb+8erXvmjX4guSNGzfWRpm13BCcx5/rVb++Lb3fvn3Tv/nGdti3USMkqC2/&#10;d+jQoVmzZsj+/fffW/N7extvXRlWrnR76b4+Jrryy0981se7GHkXJe9c9H3NonzSBxFjI6KmRF07&#10;d0arsuaUgtIQwXs7kbc7eRMNK18+esOG/lWrtibqpqNvKxfmRz5flHXxLkfeHtQFAFbVxYsXWzN7&#10;e2/atCkyMrJO7twNcHkwah1a4K9/WoK8i5C3J3m7UaCPz8pJk3ABuDzUUvDWJRGnlnu/T0Lr0e61&#10;02A6rWVJEZXTua13M/L2Im9gPt5n/3ffdmtGbb1zd/D2OHbup3NX57b39mjpnb+pd9ERM7olcJg1&#10;pxRkB07Et3bk3Yn8Hs3evvEr787UpZuulXe+01em6PlIW++8KKFrF8J5Nvp4e+WWWYWgcpYuXWo9&#10;KKHjcz735/3excn6LD4sWNC+qXzg5hbg4/Nz3ZqitqXcuXNnyZIl+FK6dGl8bpzWnZ/4eFch7w/I&#10;uxr1rZTf38enjqtrTdStC9UjerBjB77juXiXc0f6kJAQvV4vCpLSt29fU9QucSPtybsteSOuifb5&#10;spOb+I7K6UQW3u9z9Ie23nlaeBdo5l18ypQpcAPWzN7eY+WGuF/Wz+1dU1zAgE9LmZUDQ8fVRXpU&#10;BWpvw5nZN+IuVfKuWdq7flHvJr8u78+quVixYtb82rPw9m5QvLh2v0/27t0/c6bt9mn+/PmrVq16&#10;+vTpvn37NPhmHlnVxIbvHFTjwHPslimtXbtW80s7d+58x5cg3mhGj55m2F1JE1YtYnrAODlLtj6F&#10;5DjhaUWNGnv37tX2g9NE8+0OybLUJTIOxBc8yMOHD2vZbcJl3BN0YnRkuRwm0evklIaGZColgkNz&#10;cQqSASQc78asQm4IVyrP+QRf5fykOhG70w0Sg8yByF6QksqJ93+CysIzK/kd19ZocrpUKfzpWPxp&#10;cMLm0p8DBmDRJSjShSaCKxYjSy6yVJFjjHCna+Q0nQOI2U5Zi7ATjrwtxjZA/OAS31BkFTKf1z3h&#10;qnf5fbjWc37FwGPPi3GI9oe5U2DGJdE2EeOWYIyRcnREvAen0A2u/5oLv+QKL9TyIlaEvwoWoTg/&#10;yCIugIh7QeRfkgzub11iZkUc/uDnnxEfHTt2rHr16lre6dOnsyFG9J+NlR3FE+R8r89omeyBe+Ai&#10;6tNWAmKowF498XBhtrTsNhG896m81NtyZhI486X07xFkYJdXXBQ0HqHBc3ZcSacJD8sllnMsoLBN&#10;ZE5wiuBi0VzgFRdBrgvcfBv3WMJDx/HMAbx6H4vVyMuXL9cy2sR2nQ5KMTExgwcP1tqxtofLrUyZ&#10;IcmRkfbZslMNq3DR1mxS4JS0L/Yps9NrdUkf6aqXA+UOwolvxBT5/pJnNqA3GTccd9BJ9evDt1tz&#10;Snl3rELBMHd262a/PN0mnM/5YHqy7ZKFqnlJLUh3YObkmYUkVmkCfo8GDrTmsRNWFNHhVNIKLQap&#10;K0N+BSlYJ3JtltMStcJBj5UP3rdmyyhXihbFXxShssa9P5edLu0lbpvRlPdkL1dLOZdYjmGIqYjH&#10;5fz15AyLqjXhgM1i2Z1c4Wk0O/N2SojLHcUFEJj5c6UjfhVu8QfnuNVx/ugkt0vhDAPmmrApSvwJ&#10;NPQXQtUkArwRqoH9vuD3DKkuAskIERF+g2SaHREC4SvHRagPuJYW5g/VqFVClrp19mxwPYjWt/T1&#10;11+LEmIfiR7gH9PXJ35LSlsRTMGoKWUyrJs9pqN9HRts3rz522+/tZ+fCBEb0COgRVXgCyB6UR4C&#10;qH4iCE9ijxguoI3fmOw2VbYX0fWFav+dwpaIxclKoqgNTiJUQjCXvsH1EPlv5N4r+LtnLFbzad7Y&#10;Jgg/bdfpoFS3bl0YGHusankcxGHzwexUw6pDzyc4G6gC+87fmPF9GZn1ThFhlVMUN4UzjJtpwq/9&#10;RQcgwpUWoi0aKzpmtykMZ7DcwNJecI+p72ZxNLXfsMteOJdoAVoamO0nRNFSV8i/q51fT/QcwepS&#10;x0m8EDYaRYhbTSJN0ybkV5NSc4k+YS27psGwAr+NsGbLKNFOTqJDq5WMRRGJfSfHe9BAvxbonYLC&#10;e8jFdIhR0WKOyc7P1dL3ZjWAxOcHiCWacCAvSDGIDY2TVM94zg0/cJPr7vOrdpPrXeYmJ/iji3a7&#10;XdsLP+4tQjvgEJ9PCUEpgPqc33vJ5cV0CDhbeCr8igjwSDZcY+XvYm5mI1LLClrhsF7fQZPS6ZKG&#10;VcQF+OTAs2ItMXDyjVh1gHpQG5MvkQnkpQoluNBJ2R3oh1ot6rjuXxM2RIr+p6PStAGoMD24bHzi&#10;ykEW9GSxiFmHYvZSPGoyw7p/Tfj0VvEIcA2zKWyanAd2T07GgPqJuk1UPJ9xJdTqHX7fwLeQRYu0&#10;bZIaE+NwszYlRJIQJEpJScGx/W7X9pJ5D5ss9Rf5SihrnnRB+wCT5A0Tz+R2TG/T1c5kgYtAcwFN&#10;SszmcQZdF70CcCN1pANpL4ioQzlQPI/bGTfL0mTLli36Fy8c8JCDxme0uJrw4S1c5S1WNxGFyb5W&#10;tAlbRiiuAf5Wsduy0Cackiz2Aakp/WolOXm4AwU0cTXkE/u8oJxDRLthtlxI9c6mHsxmsZ8I3Ca8&#10;kDaAMVsOJ06W0UE/WvpxYbGUBO4U1He3pJ1oK2vRdD6zFpFR+GdvMRsZkL4mXKtqIbOiC+Cyp7nN&#10;Ha5zMqD6Y672kKuD0wZzP2uejCL8D6gjPk+ITyWeHnNV0D8ANYKLig01cQF4uGi7q7K+qfB+/W6R&#10;CB+g9huUwvyBp9ifmePp2aFDB+3FBTt27NA6DhF5Hu3d+6QTGdE2OsmBbhjB2mJBougeryVqGxEK&#10;ooyX8CU1xIsCHWTEiBGvRlcV9bBZzvTCvYALwKk+kbcGrEbI2RQIE+Bj92fzaI4tFZ35YOAz6fVk&#10;F7FgAKEHkA8jhbpFDbySA0IoCmWaApFFVTOM8cY8e2a7UwcVG6vaFMdbvLIYMoIsKlnSPlt2qkHa&#10;msdO4Ogvdu2aXYS5GtW3VF49jJA/Yh7rBuoOInaKHyBfzYSoBo/kIzqfaSUt1OhOSsF81jwZJbVx&#10;Yx/54PEXQYpyNt4TJrzd3dMmvGsZXLpte5ptEqsgbCjWlhEKH5ucXbB65axwqjUkDcYnHCMYbI+q&#10;Zncyghsj9C0tNsgTtvlwNiWEBYnpx3CqwOonkvUBkEAaXCjgOgsUbpKYWTFfTrKDo0PLeERqEByC&#10;2DAgs4gq/UKurgae4VWCSUkhf37vKjeK5EJh3CqciyWyZzCXMirWcMZBRC4QRcTDsBpbxEyAGDVf&#10;MnuIjKqnCFbxZHfKZfRHv7TmySibypTRqs42dq3pKTjG3JTgCfsrdsMJzUspP4jd8atUqaJlhGzb&#10;ts1sNm9s0QLpEZ2ay4jp2aJfPZ+Y1CXqCkEBqhR0ppCYT8btGlhzZpSED/ILYKMqhsmahKXbJQGG&#10;W4MCt6hMHP4legGseTIK75pgxSrqf1YpMRsZiVEt5+TnOol/GCxwnBWlkL5Hjx5aRptcmDrV/vbt&#10;1fH44IAB1kzp0rp1661bty7M/uUX9goOHHAqi94LyMLixTPvGIbYLDAfqaAueJwIdW5JxEb/Ys2T&#10;UcT8Gzm5TAQ2lUVDD5QLux1UKUjRsvPWQcCBDfXqwXFdJrIUJKNHhm24HVR7R2tCgnhfrb3wxvn8&#10;Pu2zsxGA5XESm/pcl9NxtZM70VDaZN0geM4E4VehaDqN5aSi7+W8pUZyOg4cAjgtXOIhMSvQmiej&#10;8PfdRUZkgWttLSEKb3Zejh9CL9EUUOItck0J/MMbMUcnyeyRanFTLRk2TNGEDQniGgBXfPaXI7EI&#10;1QIoWXGHV9SrLrefuiug0HhAoLJmx/m3mgh3tEMOhPwkjQVKQJbXZEnSCb8EPomWOlUORyU5TuvT&#10;ZGemF5rNkM1DAYMA2GCaP5Tj2A0B+GValk6dOmn7y2tiy5iIyi8l5pmo7nIZE6oIxh1EDDUM41iE&#10;LB9nPdwSVbq0GODNT8nICGzDho6U277AFOJxoEoRU+BO4TA2ZTENGMI/VRDUBnZ2NIVpq3yAW1Ae&#10;GCmUs0GidI48uVPsPvvrr79qGW2Sw9IUx2NrDjsBUAMDAx2SZafAauZJ/5o4pMRjuO5E6leyJ+Cy&#10;iFHFoOJ9bZ1HFmOSEFFxaExgfWDLaKy1yFhE2FH7YkE+FeesmziwGly58io8SydJPssLtmmf114f&#10;79yJLP37Z5gKB+G2pcGBH2f05/DPiFdTZM+tduYeGsp3GXZatYno/oWZBwGGX4Vv/EPMT/ADPifK&#10;prxQrmVD9Aj6tK+uNU9G4TEdReNDq4UTQFwKZwjzj1xHpO2/T1N+kb40jNQEMSoYp+S1IL46kQ3y&#10;3zwTkUUvaSP6yGXZQB1oW5iclBdIfoAZbAFgv1tnzZNJRAMFROGItN1PQCM1yndVfkdLnStbMHyO&#10;IcNgtSaIkjLPfwD7hY8V9ghhAvCG2AfV1QDIty5MhyBebdasmZeX1/fffmvLmOgseuwMyAsarE11&#10;+kzE6uoH4gGlZsN3IPvx1NxILSIne8H9AthAOIJ81AzQpc0ARSQMav3McYmiJuJXQFTa37CB6T0I&#10;P8vlPr9J5MNjz5AW7cwfSB8cHKxltIntLjKr47E1R0Z59x2rgFVL+vYL9hJvh3YEe2JT0oZkqE6x&#10;lemSEymbyRDlKp70cxEMWPNkEtGah0hrh7YF0KJe2ggPZisZCp8JU2rNkFGA1SdyPAZOVbDQ8mK2&#10;kJZrUcZCoK/kSwYyL4AQ/rwUPcycXk4/WpN+CLZmyLjtrU1ECe9LmMFeoCGC/K8nP7RjIA0UC8wC&#10;VhyPFmQyq34gCP/4gXARKKG+JBooYaxcUQ1UAGY7acoIuUjaQiazk1gXAi8HSjY1mzGGgEuiMtG8&#10;tDnDgBw+tQAYJc8kP4S+v5D6JWo+w3bV9iKaIP4ofDIoH4g36DcYL24Elgg4QRPHUwNs4BjtVn7Z&#10;5PXx47YugPVyNjhqEn51kU4OR8Eut5MliDlhGeY8aX1LkNV2m7ObYA2LWTvYNaxamtGLvGKMDb8i&#10;+p02bZpt1xh7wR99gfaD5lGATB6kwqRqyzDyygtoI58XFDFwpiWKEDYbBX8GsNE+B1PYNwK3SkVS&#10;W5Janyw1KSAfmYBzABiBT6Toyzh06NDOnTvtV8PZ7iKzZjhw2L/cJtcWLLBPloNOTN8wxUECz5yx&#10;pTlKdMCJ9jgJ16qd0S8mQ6qrGJ0LBBMuZs2TSUTrgW0DW0PTRAPC59d0V+5FZlM/WIGKWWP14M6d&#10;cVrXQk3ZaMpSuMwCEpvgJNqHfTmK2Tw/4ytSIBwRBJeoeIow1T4xFNHRSbvD3XJjkSxF/HVYCsCs&#10;irwSWNn1FDo+l6BYF2QnBDgSHifAkx1W0frxyEHSEK9qi1ThXYEKIAQGexxtGVdZFAW3dkZgWKlH&#10;lqJI4Lg5myZ8bYXwisiIC4AzRwtDlAFXhsKhlSmkfq7IQmJ3i7slS1rzZBSe2kSgET4ZwNAmbyGK&#10;xvWjqGpyQKsSKYgbc5NaI4thc8jdtWvfVp3sAYLtQ/PwAQNCUbiYTnLKPr73zbBe9Gj6G30t99++&#10;9MSEMBVwQvAP/gxX3MGxD3Lv3r1AyJs3bzRbDNw+e/bsyJEj+EksftBRkrOYlGYAEy4nrly46JKk&#10;5JL4h6lF+VlZHH5xQ1g9uFPc+3CKGuzG/SgyjzDca6X1Af/Cd9hZS6X81jxpaYmJidpmaJrYX6eD&#10;ZjjIrhN416ef2ifLQbMcm4U827/fIaW9ms7oxFTpN7LHMryNNU9G4bDtYpkImiNaABALR/SjsE9J&#10;+TP0RuxCwJw/644lXvizIEV4fnj2aOjlKEn61WXwtE5idNRWyNpGjfDwMkOF/e6hEQRn6v+AbpTD&#10;odp3eOmowlnXJESYCQSrAA8UrQFNfDI8UlUR2yAcOirJEnxIvawtDpv0wrTjLtBogA1YLgQF0OHy&#10;EzFwC/DhSeIQ5gwGviLtITIDKvsyvA7DJmKcAykXSPoKa4hrA/eDP8E1tBUrAYKrVoUhQ/hniImx&#10;5sko/GNjPAhLJTG9GcmuSLDpPSlIJzjnGzn4JEwkHvT69dY8GeWQHYOFHQzXiTkh8KthsLzauiV4&#10;VDh2eK3FWSwnhqg3dpxOD0yOSdN5S3aqJ+SlJ5l6NJEe+ATOIyIiEPFu3rz54MGDv8hA8SDRWTk5&#10;FH4+Hl4dsMwniPErJzHv2h+3gJODv9P+qIPw/QOiJkdLoov2OaUUoBuecakJiP11oksZ17Fdu3bt&#10;7l2xlCrg5En7xA6a4SA7Q/7uWL20MesGsa5RI4eUNl3lJjstEgVtU/Q6RZlnzZNR+FE9sXsQ+BXY&#10;P1ozWjZsOcKY6rQrncpqfLiNnFSYWZbCKIJNwSOhIcKhlaL49KcbBR7uTok60UUM4/fwi8+teTIK&#10;nzoc5yxgiahYW4ZmU2R8LRfN4GGHoiY7VLXmySh8dq/oKalOiougW4+REocfkR9cGQIbPOnlMqqp&#10;Slz8rem1F94zS8WNIJqCW8btwPXB9FQmS3ERM8N+x7rSZPC3chJytcV84DcugrlZ82cSsa8S6nOT&#10;DJVhNRAJfySdwxhSPxUNd4ecTcV1si+hRy1zUXE78IQaV4LFBG7xOES8I1s/Groe5WTaPlaTvR98&#10;cEwnXDcyBhHFOJG5lMCqCXfaRV6PFnaC8F/KsBuwjQPDWKS8n4UNzawHM+34p4ltoyY0AFTjBqJI&#10;PJ0CwniZnIQFuSAfLrgYb9pgzZNReHNv0SzHS7iOojBcbXe6m/6qAaB0JYn5cKiT85mmBm7duvXJ&#10;kydZbolm0wwH2WHVPk3OGpZpayJNwK4dUtrU7xOx4WqS6hnLeSO4mMrJ1jwZhZ/kEpPgNspYDnER&#10;vAGcBiDXmJ5Kw+lbiK4WEF9up78my0GWIoZBjFddduogFClDielzM0DLjZ7EuQTzeelKvGKGNU9G&#10;edOyJaIpLYuDoo0ancTONXiip1CTs3+z5sko3Ku6AFhlSnURpGgeUoKqFSA/sOI6krABqHCbuIbj&#10;jjtuacIbZ4hxCPjkOqRUIj1CqWKUJH0XmN5fcprOYLkeQHEVtA2OUZT8SdbIhwhnDo+6S0aqwCos&#10;4BDJXH4lpYVo/RdQMzAlQ7PF6jMnHVo22ARUCwT2EUU7CeP1AI9D1kmgq5yBkKlfXRMVDwU2orFY&#10;eyB4ByhDPQrDbcIW4yl/Kw0Z6GWmHTbeYhVsogWZSr7t20fdAu3ad3vljOOZNllZs6aWALmu6Oi1&#10;s1gJrIL3lhVe+rh01/thR1BCNr2nPLOyACo86nei+zOsNgXkems+tpNYAAR+IebJHDlizZMuV69e&#10;DQwMnJsvn5Y4S81wYM2XSezT5KxZYtWYmOiQzF4tr3TBXMqPK/tzxadsnd6ZWfiqp+gj2SD310Or&#10;QlCHJoVHW42UEmSCd5pIl6UNSwwL++STT6zZ7GRpGdmLWJ1SnMiCdlCY1OJvH+dmWHEXUstQcn4y&#10;v3DcTVOTHHYtwCNRS4r5D5ukJ8kynoFwj7IIV5QCYlxhicwIlog27YfrAepKyCYLWw5ufNtxfz1N&#10;eNUMQXThM5tRQAlhZW5IMMTKxgTE3iT6SL4+B24hGYiFYQJ1XOK4L6ZNRIx6Qm7tjyqdK00h7OBs&#10;gVVLdXGRTyrJn2Zk2zzAKYBSuAuwX5iGy3ChZWVs2ZLU2qK2cW0iiJWrwzMLxwYLCwVFmAdkIgIH&#10;gUdogCAcUTSiHjxxxDvwqz0dZ0e/xSpQDX7xgei8gUtHxeIy8ExtD8im7+KQnjiLqdp4mnDyam4x&#10;hI4QCYYYVW0BLU/fbc9BrLOmcP2f0FMdObx1MQixd0FxSXCw1gwZ5dNPP815f6K336Y7OVWye8m/&#10;TbQ5Eu+iW9u3t58rb5Mc9u9+Vpee83u+3OQ6N3jGlZ5xNqMUkH2y82ONHHsEW1skmVtzaYMRweKh&#10;TqXbpQSBadGihTVbRllbM5fwMKXIqBOVDmIGkOCL7WLg6ACzGdl0sEFsKYFwTW3dY/fgCcGuASHQ&#10;xabZNmvuUkw41VyCr4IRIeNCmFsdPa/kjMYh1I1MaE8Fsi8B1BccHk3Tix6WExeAW0Y5Apk6wepR&#10;YNfcuQVxBeBxv9oKsmtDrPkzCofcFjg8Lcc/Qb+XycRyGAl0zlyMQnLT8+/EDGGeXdiaJ6NcmDQJ&#10;12BypZQiEmwAGPgz4pTpMk5B5IYLAMwmEm/tYs2TUTj6pnDsiG7wTPFwp8rgGSXgSlbL/uQVsigU&#10;MsQxstgoYy42GUSFINKGsUNwW1dULxzgufSnY69aRgcxy0l7WSqoAYy43lkOBcEGtRCr0DILm+KF&#10;1VssKYl8bc/PditV8FDMeQS5wMOaldVmI5rY0mep9Po9iiskzHD4pUvaPsIQbQKXJlfmzHHIk50e&#10;G5bhLWY2yWEusem+E4B6mtvd51pRXCCRxYtnMgvH3hZYRUz1p6wOPFfAFU3qezlyg9oBbtHmYNJG&#10;ZNM1dXAbLxwOJwy6GK8TMad2AQ7dv9ANDR333dbkut1q/T1yWimcGMgePCqCGbUaqWgrnUSIYsyb&#10;jQOxmAVVq0WGIsJGaGZiBZAppu9WFUM4YOkoChgrlT1WtQGMzsJr7cj7NmwORDlOoo0COecnTQqB&#10;+QdIxkpai4oKdlwtpAmPyCe6kQEJVClAMkISTjixX+QXeHhgb3tVAZ5I63aYDvJkxA96mA94RUD9&#10;uux59pWfh+UAEkC+Rw7eIHi5O8eaJ6Pw62UiCwIcZNkrrwTs6S85r+OIHGpeIm8ED3d+Nv0Ijy6L&#10;uB28CVgCaCuKnttXkmtohsymPhlf7WmTnN/H64eAHwyuvqzSVdnM0zS+EpOHH8vb30iGCnS2dKll&#10;knEcgQ0tJQBshumsRdw1i/2uIJwY/SrfW+vvoChHPktvER4o925cu3Zt9OjR06ZNmz59um2r0qND&#10;hjhky079fHyy5MAH+vVzSKnpk2bipWPwqFe4UYyaT00Gu8hiWh9EvKdns3xm4BhAJiwuGhMieByi&#10;eaFtwQyDts0gfpjFAh0IH9m8tDIp5QVdjHTOthMCwZVxYBb7cb5+/Xqtnc2C+xVjbmVFRw4iQ+Df&#10;4CRjLRiOTvQqG7Tzy4fW2TOVRE8jAktfybIshckPDhk0vozcpB+sdZzjHAxN+MF5gVJgFQzzA0EE&#10;zqfPlU2F1c8nwiF874VC8IfgGwE/sMp52SN/WB7hDBFfdZetHAEzvgC9sH0IEeHAx5EfqhrsLsnx&#10;vUSa8Lw6AlfHSX1O8ZY8MeZ8+LTgUYanz1kPlYPGR4ljMyx7sglHdVZj5Wx4NPQbEp8X5fCVNh0X&#10;WAUNxjWMyeIuNA7M39YQHcW42nqys62E6LlFmKPPIwin7alBgy9e1DI6iO+sWfbJHHQOvGJx6bFR&#10;mZcmWvNkFE6ZbTboEtRcFr2cgfcXhX1NagsyAJxfyRYLVgibCB9zIJslgafGcm9KrErH3MQfRXQT&#10;XJ1i6tGDAvSyOCmf46HChk2R7MX8dhuxX3755csvrfM2M+/om53GBgRkidUs31SNdqYPcPbjSi+5&#10;fDgXNylOeKjWDJmENzQSnArg1LrvYexh4bRB534SIWhY8nHyjSz2mIbwhc1Lq1Gqu+iACZHuNEsD&#10;FuGJ9iF2k7CXVatW/fjjj8eGDrUls8ATwovi8z3Rafkc0EVGOFVA7gNSsxvbmNgXWfROglbtl90/&#10;oLv4/lxHfuDPH8oeL5gAuKkNi6x5MgrfPysCv6KiEiy1BVBRzik5G1kgvDIluYg+jMnALRgjIAcK&#10;Ct2Q/XwjtGyYfDRxNCn4pZbSFCLQAM5BZWHEJ5CfNmlOyWLyAISPe3IgGQzOz7jiaW59QGyP1hyP&#10;FcY3SfWIVvMrwO1dOSMtm0DRooi9Y2I4n9hITZvUHid3gUGjD5Rz32ELoFntPmPF6phKwuvChCFk&#10;7SJjY9xIM7Gboe2RaRqbaXMjTRZkmuHooC+07U5ROaEnrHkyill1juRCwVw6gXMJr3OPwkArQCjA&#10;4XfJYfOHchbXnewb+ZmPBH8ZS+p0UgeTCiaivfoEhAU4R1QjAhVUBLyrmqE7ZMgQa4TjcNHZqfba&#10;mKyxminxYmdKWqV7yNVvcj08pFjOi6fFAdnfxp8FhDX5Uo5SlJdDGh2lb+kmjZYGYIQ0Q2Bxspg1&#10;BeEBuZc2oIhcAqtH5DVskVG+/VVBn+fKcA1Tp049evRoYKBYD2FLA5DjL5oL0RsnMhWk105yu8C+&#10;FF6LjuMLWklqFtPoIPxtZ1y5xrphqpNcySBHm06CkuCOgHPABvYbTPiI4x7omvDM9qAGQKapgXgr&#10;lCGPWIQALnAffxcAhmOvRVE6moKwDTE8DBksGj7XZzPgbEwWlg4ZYWW0fhHwT/g0sDiwGLiC8aK3&#10;yW+4cLPWPBmF1STlNYWqJU5xm23cYzl/P5d/XMUDD3GnG1z/Ote/zzXNKTpLtC7VYt3qObM85/ee&#10;cpUALmuwuKQqrsmKx3OucJs/wEmTXieuB4z6VNazo61YBQvApeJO0SpguGFlhlNqLevzslf7fS3t&#10;ZYabm0NKB12PGv4YDCXbUDOaC+CC/bhyBBfVs6uSqgvx05mTnCzxTpYYndngZLI4m1OdUyxZTxaC&#10;8O26VmSekI8gWM6pBtcAK3kiKIZEPFjHCcd1iRMnCl8fdvWqw0Vnp8urirj/XbC62ZnMs+iFUgEG&#10;+B6L9xq9EYs5iuPGrBkyCptShSkBTwMsYTsRiaFBA6ggk3BHOAOg4idgdXj2aP+Mlr5HoS5i5oPW&#10;97s8K9eaWjZDVZpMplPpSxHskyUUEvt3AeqbZSARnl84+ZWaf2ufgaHYC1fz5HLWjb9AXEF9o+UA&#10;73yi0zoyOJPqKgdO4d+y62kc724uL3GOwEz2rMYWJX1x6dULkUXrTCpCUxD6otXiSgB+UOs/stgb&#10;HsLJi4Tl3k7GF85xSXlT493MyToxBzhMeoBDErF7yQ/BxSOx1XNmUZQTr9XC57jlau4/n0dP55+n&#10;8EQNrhu59w7+/Ay30l6c4cdZL8SFIPtFbgbDHcxlHnPVq9zwIHfexZ8B/+JlWSGSRQcQX3u72YhN&#10;gFU2JoleDFzkHOlyENnCrP/8tkvCXq3ZMkpCSIhDssw6D9RJkI4stmvVBFd+i+sioHvANWM5XyiX&#10;8A0TG6nd5fcBYJBHuSF4Pdgga4ZMIkgEOP9Z6YHxHeQiVU7JBsWAowYb5KRTHHeKU1507NjRK12Q&#10;s1u3bvjSvH79ikSbpky5sG4dvmg6qWfPgFOnbIdQHFbPm1fLCwkKCtq1a5f1wMtrxdixBxcutCXu&#10;36isRTndyCt3A6/8Tb0823qRgc9NntWljVcuLf3t27fts2/btIEfn/IqRV5FyasgtdMhmDklvrhT&#10;Wx21c6HogzvnD+zoVY68KuRG+qioqOjoaC2vJmxM9SpAbcqWqZF+tb0bNaqafj0vT56cMXCg9t3L&#10;03mSfLmzNaeX1xdffIHDXr16aQmgTw8f7l62rO1w4+TJlmvievC9vo56VRMzMayZpYD7Wb85kZcz&#10;xZw6tXfOnCr4Wy7Uiqh9xYp3du/uVLVqC7lD0tdli/C1U507d7Zmkc9i9uzZ1oNKtKb/1zc2b26J&#10;ogqSV2ma3rMt3z/VvoDOKxe1RpkwZFdObZg+ySsvebmLM4Hr18CAWrOjMrdtS0hI0L638ira2svJ&#10;qJ5r4JWvnlfBJl65PvRyM6tnfHYP82pGXo3JqwGd3D3+0pE5Xi1ra1kcKqeNV+1UvtRrWJMqXmWq&#10;eJWr5FXu6JNDf2ycUM2rVDWv0tW9Suy99Gc0367jVbihVyUti0PlpKixv8zrVU+2hGZeHnF848Sd&#10;dbW8itXyKvqBV8HuXxZj5VQ7L/JqTV7NXD+W62NGjx6t5W3ZsqVer5/zx1iv98mrFuFz9fSvOPSU&#10;VwVqV1Y8joYFC+JZ13Bz055UvXLljEbjRx99pGWHBAcHp6amtmjUSEvQoECBZ0ePat81Rfaa7u7a&#10;95oAy91rBw8etGb28ho/fnxsbKz2vaFXvp7DGsfwraYfF8eNNPLK0/nLqjjsNbwpqhda16vQluOz&#10;Xsac0dJDFi4UO0tYD1CXiEcMp7w+JK9W8n7bkGI58ejhojZeOmAEZ8jf3x/PkiMzTMU4fPiw9kaJ&#10;lelv8vlb1TYZRVHXrl3Dl9BQ62bzF3//3T6ZcToZVJfXXDiAy8EIweLGcP5wLgG/qnA2661W/Sxm&#10;rnSVJKSZHFKvKZwquB8KhJNJhiPqI5nP2iz2gITonz7dTfRJ+jUgC8gqmGdmDjynTBkxPpQeWdmG&#10;f+5t2GBLA29sG5WFxlSXTuxDMecmKQ/8fBNk37p168OHD7/99lvQkwoVKuBMUlDQQrtcsPoWVzFo&#10;pK31mSXXwQq/ilubkEXnFoQtybyC1ObWN4uKbkmET6tkd0V/cQ1mhKly65ZB0sPjesAdjmY/bB6s&#10;fnGVG1/hRvBjB/iTM9z6Mjd9ypXxRIxmFzVF9ve8Ib/zWbwLWJPb3Ocm101mj8389Trus52/WM99&#10;dnH3Pey9iXvBtW7hr1fydyv5++d8w5ono2zkfke54wlu95irxXL+l1zuEHcGnT4u3jpZCbFfBBeP&#10;5zwq3IvqOI8CNt3T05P9+qpvCLGuSAP3e09wyJis9gy5mdU2HZAnO3c6pMxOB9esCWuFtm1rIZoY&#10;lW0Rqnhnz2G5+znYxG7uvims9TFuf4K9jnHH7dxjD38Kx5vC1pc/OEgY/4koIEV1s5gpjvOmWlxN&#10;ipOeXaK4AEh1iuQXhFa1adMmNkVZM0mxWCzatOZ5md59nJ1qGYHVKVOmxMXFwUtrZxYUK2ZLE1CH&#10;9HqXEC6NEDySC/ty43PcAuQHuI1HvKpmsYsChKf9IMbNSotuG3NxMYQootYq1lenHyZSGogAUkW8&#10;55N1J/Bu+SYfG1a1ubvafO656TMTNb00Z86AAQP++OMPgVdmLVKFHBs+3JbGnlyBUYtoGeyoqRiC&#10;i/egJLnJ6KpVq2CzfvjhB23f2kGDBk3r2NGWC7pWLrN8IsdF/5RYjUZRMEMfEi/IesorG1+LvooR&#10;pNahpNxyVfpoOSiyTWIVgQCsRg9hzmz7A2tqzZ9J1CAKUkuDp13jhkDpFW7iy01uc10Y0AdcI4jL&#10;xHJeo+L06KEzq1lPJkMUs5e7veDyx/ijbfzlefHm1W5XuDGe7CH++Ah3PMgfb+WvtnPW68shG+Xb&#10;NNCmEd/KF1IUR4NGWz/NbXCIwDWQyySxp7AambAKAQdWoxpEq/nfcGE0qjjOk2pyt8TQq7wZakDT&#10;hHT/4SCrP/jAIWV2qnUj+/r6Nm3a1H5tM0eV4UiyxOlClJK497Pc0oe7bQ1reYrbwujADuIeYdRi&#10;uICJs27kj3jdJW4KuEZyoRAulWJw01tctdeFveD3khTxBgYrVq057GT16tUx/2R3ImQxGAzA6ooV&#10;K4BV24ueZqd3I+/PTepJilQLgdDf5jpoChf4QxhRNBRckDlRx6rjzt2amPKJvhOLTkRloXICg8Bq&#10;adG+4eLi84rOeoO76IxV0t8J7SBLPT1xATasboED1InsiDBTG5K+9lsHi8QhISG9e/dev359ZGQk&#10;LCieyqJFi5ZVqaIl2EqUYrdr1NFcsktjIiXkJrOn8GO/Dxzo4+Nz5syZn3/+GbVx6NChTp06oVh7&#10;tEPXyCk+wXK857yMe2NQMhxjc+Knb9dn2gtfryu2FPARg8xqXxmLfit3PPOVY48t5KDLeNEDN1pu&#10;jwA3vkn+LWv+TCIc8gNKVHKhTYRwyVAuBad6gxuc5dYnuR2eC7wcwHPBL+tw1yy2P/wADgRIO8lt&#10;N3IvIHYHfwH3cpPr4SQa3wVuDnd9nrN4haQmsh1/Kgv5CO3hOtdH4If2gCAWijP3uBauDe7FmiGj&#10;AKvJqvsrLgZq9pBrwO4jO+4ioezbqrZpdh1LDslyUGsGPM1jx8B+z507N3bs2L1795rv5BcbI98S&#10;m78lmHODI+BGjofVhNE5IG0W6hM3EsYlLNlgdRcP9+Eu4Di4+ECuEGfJk2J2Fy/F4aq4Lxgsk8WJ&#10;IiIibN7DQRbkOOjkoEg/ZswYtE4tryasqtqvAIMyQ7x3IIhL+3JTPD80BXyCM+DRhnMxfpHNXuxm&#10;U0ohMdMtVrZsBU4VbbQOqc6CyoINCtJYSIxSAsbWPJkkxoNCXKmLHDrSlowkugkeq3wvh6ymUtQH&#10;b+8CslMuNLcJQAv/qSV4WUxMJdfeGgjdhguYKwrxRxRdj567EBJri/2PHj3avXv3169fK4oCF62l&#10;t1fwcMWVwmUhR+R8UdgOtRpxbAaOYxP1d9kdellOEhgn/So+b8tOwjHSfrW3ThKc2kgH3qEUEYNA&#10;qrd4S39m4RO/iVGuNbJz8bEcLIkmvdHlhVr+Mje5yB/e5fcDhWd7z9cvi/dZQAwcCKye4jY7+bOj&#10;3GE1D9jCPddzXw26u/gzDfDQ65w1qzdwHJ7+cfYChT7EneCK8R0If8JVkPcke2nb24MMv+AK1jwZ&#10;BfwFwEZTjuQiQMJTrnKPa1/kZicz7cK3qVXWGwO9y9sPbWrNk0n+woODGdWWNMYQ/LzFSP4hnmjh&#10;cLBg+Fe5ETjLTa5vzZBJECxo3Wmo9udcEa4VDhaEBZhHVYC/BKPdm/ighcW66sxiDjrrcK3Z6ZJy&#10;5ZC+T58+yckZyNLTvXu1BNvA2W5TsuIJs3eOW4HBgx7gTnBx8LHivcD+2fRVnt/PlYVfRVy3gsiE&#10;gLCqIMBRcsKnoIL1RKtVC1NC/XrWPJlExHJV6JT0bHpXgXAg/wWa8lVZv2fFgHtIbcGH4Qb1ev2O&#10;HRm4NJtjxfSxfhRcUU7QmUgr5MRjeGa4RzEmdlBOqEJRmxznJ8L0wu4umTdPqwcHPZe+vG5N1ar4&#10;xD1e8fS0X3lsL35OpA4Vg+HqJ5TsSWoBGa/CqT6U604/kTR4opyRd0vut4RLHUIcbp2L5iB89Fcx&#10;9Ao/PE1OBdsq5wzBaT8mfZJrtLlAlFpQvF5ZLWBQsx79D+cfwFHhe/EoT3G7/fzJXvaWjLcH+DC+&#10;7OVPpbds7sfTrXkyykNeCheEJoG8R7gDAA/bDS8EtO/jrsgOPglXCRDG8TRrnowCIygHh0TvK1CN&#10;lo2LQWl4NLZK1nRbelDmIDH+/g4pc1BrnowScesWfsJzvF+WLKj8eBIB3XMyJJdHsIr7uiO6givh&#10;CkFxrXkyyhsORngPrOLGYSg1iwM7CDcL3rGTvzjInR9xNXrGFRM4my2zIur8JadQ/K3eXbsW6cEH&#10;tD3ybbI7fTFdAJzhBdKbXXDRgOhxbn+G2wC08LG4rGSDB8dmvZguZf/+UzIohRuEcxYThoqLeQgW&#10;DzKjsZaX0/Hbys2HRrSz5skovHMcd6dANxpfsOBp2fP+2pMsRUhFQw+TTslf7k93gcxzO4AX/P77&#10;7+PHj9+2bduaNWusJURuFQmQDGg8KgamAwrSeRd6VVQCfrkc64f6IU2Gra7gY69fF1PwI27etNVV&#10;ljrO1RUR7GNYvbJlDxw44PDSWk1A+O+6UEoBMbHxFck9gfrIObT703d+QLAK+C2nPwcWFrYDfhgn&#10;o7LZbWSwp0g8QSb7Td7FUoltuGjkBbWGs40VwwYBL7J4qyUkhYsY2EUNo3ClmD+/F2fOg7aF1naU&#10;22uRKpjtfu56mtsmchb7PEG28XR4YMSlaM0IdGXL7niEOwHta7j/Bv7mMHcEDYabTeGs5xut3D4Z&#10;ufZzFx/uCg+Gv7iVv0ZwaNu8zqZZvkcXcqBvX4eU2enObt2seTLK4e++s6U504gQW77iIko83X5V&#10;BmQBrkhvdkUgbTS7mDnD+01tEsJ3VvJ3f/FA3DiYMLLAFW/nL2CwcEe4NRyiigiVlZjVZryQcLVY&#10;0PC315qDwrwhPej0n3/+qb0STpN1TZpoCWIBp8OkhpI5QYcgG2Eq7A3YPJw7Ypt4fe7ssKr0d7F1&#10;ny6Q+xgpcjmb8K61JAH+Qi7jgj48ac2TUXhlYfgfPzcagetEmAcHgka5Te4rHSPfv4LPZKl6sVLp&#10;/v37Q4YMwV0cl4I7mlnAU8zgeS4B+VQMzasjSP1cujVtHuwl2biB5AjrYrrLcqHmhQsXtDcLxf0d&#10;VhFeGnOLOUxnq1ZF2F+tWjWE/bIkq5wYNQrJjsnuazBwsae+pxw7hanqJx37KrmAAeBcQ1O6yels&#10;M+VhxikuNhFABc5Bp8/LwXdQ6yMy7tUMH4LwZcI8GSzOfn5ZLwFLYfd4zo1nKhR1eJVCLSWAK/n6&#10;xtrnuQUaGbAKIFkzZJI5PHUO/whPCEAiMXCOxAfFq1++mcujl/FgfEGTRcj3Jhvq13dFmw3cew33&#10;Q1tfzoNWc3+AfB33MQ9xrOGQbGYXOiTLQbMLdze2amVLc9CFAkxl4eoRne4Ma3qaWwO36msyKc5G&#10;k3MSZ231dvKyJTxsEk+exWP/4gFA+FruizPb+CvUCVwaQnf4W8ruVUKQR1zdcNXZdh05qIZVSI8e&#10;PWw+wWIy2RIEfSjbE1rzfkow5cbVbOMee4Uh/BTGAveTXU8j0oeXEPMNlhPF5Zetsxnp3aV37Swn&#10;qcyTU6/gWyzZzFi64srXSe1FS+vLDY20AC9SLJrVs0squ6l6MYwkOhvT3/adlJQ0Y8YMf3//O3fu&#10;wM3OdHfHLRgayua7UPJMfEGDHmVd7WnoSsmF5XTlEKvhtM3Q1CQu+23HoRuInniI3jKzM6kXxFsw&#10;IUaj8dGjR4h4tbe5r6pR46jsNN4r507clq41UW6AkFJCToceLnd+AUT30RRUyzFpRGZlTdv41Ukx&#10;Rea2GOowm52VRDKnOlleST78sWQr7cSd4tc3XNL2jmkHSeBc8ADwqCpIOJzwTXpuqhBsKAUHe4vr&#10;XuXGsMXwEvAM1gwZRWUz7PVsHreAR8CFggQCqGgV+ALUzeGxS3j4Ah65igcu5uFKVhtnW9j01YoW&#10;v/OEP/jnqfITyJ/LP+LMEbXji9YZKtmaJ5PYp8lZs1v4ap8G3PtJatWz3Bq0Yn2YF2L1SC4cq+YN&#10;4tIgHVGc9YzoKfKlrKN4wRierd0ybmQx/4DgHxwYXANMYQd/Tuv5J2uOjBLP9+9zrdcRRbSp4Tmr&#10;Dato3LZXTfsfPmxLcBc+EHA6Jwikcplgb/4Pe/8BnkXV/Xvj+06l944gqKiogBoUFAMqKlZQQaog&#10;TUqiglhRmor0FppK772D9BKK9N5CDyS0kF7v3GUW72fvCTGE6O/xnP+5/u95XudamWsy9+y9115r&#10;fVeZSsQPk+6j5NM50pxIazfJtYj3un6H8gD9XRarkcnx2utHTC+SytY1T0gPNS7gPJneX978pe9Q&#10;wwp3qrEfm9vBMWKa7FVOlz/4vCUlvB79zXmP0yFWHvfxelOSwwurnQVUIuku4HzCnNl6VT8DoG9z&#10;/0JdKKeTcw22nX9pENb3+tGcoTkkRqGbfYKK/Stx26CdeviOQSDSKLOMGTPm4MGDo4sUOWEgmn1r&#10;5CLzDvHT5pSb9aRxXo+YJxkmqf7tzWVGXNjqvE/ASsxyuLXiFeUoRRD2RCnFtr4ChJRgAz+4SL8G&#10;MUXq5YnVdBkdI8V3yHPkaUkZBVIy88e7i5CqEVG3WMGUoNSZEDFz8V9gNVL+IJwSRgihWMJE+XiW&#10;tJwhrSdJhwnSFcgNlG+GyBf8OkDyfnD/pkQ3nvhaFxn/ocwIkbBPZNRX8jNG30l+6SC/XThfefKd&#10;936MLF06q83dS/a5z/+E8sRqrm/HrC6uzjvvp8xeJ68sidYnxmKkhP0JViCHe8pqlmNxiQvn8p0M&#10;6CITOsvEPtLPuJ4+w7VYQsAtnmuE9BiFJ/5NhmU1untZKYOo9Y9nPDrhfypZJ1avntUmx9KoUaN1&#10;33yTfcxsEjawelnHNGul2itPw0E/6fON/Ixb3SxvZDW7e/HIjQRPIX1ujeA5zAS0n/RdEN5K5iwI&#10;MCZIHjJQzMzjTeoscno+yLQuK/3R4ROh+qkrLHiGPl+X4smXKIWum7s304iuSXkjzWmtvZVYPCU+&#10;n+e88lwwwXOmvi5yvqCyNupCcUqAOlFWWXtUhicgq809i27SRt9PP9PcTb7WV7lLqsTAP29ynP7w&#10;w65aeYTBCxcufP7552FhYRyzzDzMTX5hY5V8+KgJrekO/fqCQybGZiBnUuIzfbWod5O3/8U3VyKq&#10;ILQUK/8VqUD2lJoZmJRZEMTqvAMh4xYJ1CRB8cqSl7La3L1ITLV0lz8lDDkqrpYMba8E2aksqIuV&#10;otjrWnmFuLrqL4LBClkKDklfx0o3A9eQcdJthHwGejHT/tL3Gxn4nfzQX75fJnl8KJXlpETNku0A&#10;tZGsaSJLGsuy5jIHi39RNj4qxztYvx1+O0u84x7I+8zlriFD7AP+E8pqc/eS6wGd041VorfQGXkQ&#10;n3VO6l2S+8gZd0ttqvEl8m5Wm7uXZEn9Ugb/LF93lfEtZVZn+SVExnwhg/tJvz7Sv5cM7SEjPpdh&#10;X8tAtV/yrkZGymigjD/YWftPVvKklTm+sJR9zWbDhg2/3f0Vc+8vypXu481QmWm+6JhSpLf8gBcZ&#10;Ir32Sh6fUWdJsapekMoZTn+NSSrMxaYsJP/E9CMVxVKqFejO8HF7HCmS99sP3RmvulIcrjQfkpCw&#10;H5R1RXlvKfcNxxUpf1BqHZPHzIfxK5/W3xrN41USLJEylQxktrRcIk2wvC365tXnM8/6eOY7jkv1&#10;1L35rC+VN0ahlaOSdXIrNTU1PT2dJNb+V26t05H8C5NhdtGicFNkNtCXUhPMizDHIkMwNlhfkrGb&#10;5FoOfvOJs6x+bRJO6pxDeYqqRHMHsi6/u5qe31ApPvodfARe6az6dzL+66iSG/OyusixiFiiv8mt&#10;0qwA0rPLVkV95oxqPN7U8PYz/Rv0q/pRlkvm5hlXZXGg66rvamlEahcp9xE6Lsj9JGIL5b3Z0gLo&#10;TpTO2A8BM0Xy+JYvy8cy8VMZRTwZKr2o04gtwBKTIIYQG0NltIkz2nDXyf6sNncvH8uKGhO7vipr&#10;X5Ctz0v487KDjQayqYQV42tlVrIu7tlee6Sxvd9q5X0X7sRHHsm2z7+niY89ltXm7mVDr17Zxywq&#10;aM5oJCmn1++WFD8SXTxGSpJiUOuR22+TrFOVuZausrmZzCMpAJAtZHYLmfORTAG3XWVcK5n5jix9&#10;S5a/LcvbyHQVIXk/wNVLwgD3dvdz2yv/yXGedNV8s9xesrF64dy5XIelDFUJ3sLxUiRc6i2Q96dK&#10;24HydcLuwqu9jbb81WcCL6hUT2CCFPakOLSbJ4Umid1jvgiUqs5JFTw6/puNDPPJrXuXffL+Kal2&#10;VcpclorDx/pflgo0MTfZ6LoIFz5d2lA8U1lFSN6v2FtgIn9/6fOjfPuD9CYXICWj9Cdbg3ZIXftS&#10;Af1sk6xnqTt16jRo0KBHHnlk0qRJMTEx3pBi+soKAACNvbQo9pBONzV3TZJqUoE/rSKam6ed1uaN&#10;VVdCa4t0gJBOD58bbzVfWWDpqsq85ee64UtUZ7+7qkojRV+k+nc0F3J+J93QtW6uRTwx+pWR5rvG&#10;3hT9PJoOwtQRYHvnnS9/0/aw8mRofvLG6kiVccMfZEbIg1aayvAGUFDgvPDC+jYAaYh4f5av+knf&#10;FMnjfiO3eMhUP5YJn8kIzAyI9pDh5LHtZXJPGdZHBnSXsW1kRlNZ+JasWJnXl+lYCKfVJvZ4Qo48&#10;JBEQsfRhOVXKuq7iLHVd1E2rrWfqYXPl/K9erzn0b99vlJOizZ2zuZacKfRIH+Vd59APr+L4Lior&#10;Q0VE58fwMC1z/fnVbX9hoq/Iumfljw9kHqJoLnOhprKANOF1WY3reUr2V5fjD8iZWnIgb+M4K9fa&#10;ydQPZO7V3WVzvbDvXrp156l0lmysntu+PddhKcP1dSfczFjpjt3jTS9v1w/Oxx4rnil5vBmZRWdx&#10;Mdq7e7z6O9n6vhDyYfvqiEt/cGW9NCTpAq5uuZLV5u4FCJ2X+zM8fgThgWMLUiePk674iG/kJ+hT&#10;Xc0PJQIQCmIkD2V4xItv+0gmI40PZRpuDyG+K4vZ01OG0wO4paIgPwHPJ+Rbu1XXrl2PHz9ui4Ik&#10;dhQ5BbnlDX26NbO5FsUkX/N+UJLV181jfR+pCCIkUIwaafeQa9knTY55H0tOKWCRhAMkYuAtlW4F&#10;kB0ADFIsbEKfGfrVZBz7zLmlOaZwyOsksMQt1j2AzxM6lmZafhq3/It4SVsoE9aYCznkAhf1WYB7&#10;sSqZawH2YesJwuYeCUr15ouTImQuhNODUjPdoxnbL09NlvYT5ONMyeN2tP0SjUV+KNMBJwGWOq2j&#10;/NZSZr8rS9rKtF4yhHDKxvuyEFNOlDy+6cZCCK008Zv7JLKYxBaQpKISV1gSHC63ihJ1RNRuKRiX&#10;dHrPgxQaWQ3uXrDbnPb592S/2z3XkhwdnX3A1QY6eHhwgid10pfp9dkfXfaEPLJBXsahEx6i/uJ2&#10;9zdkJYCsL5vxSuDzVfn9BdlWR3axE4iWlmuB3jRHpie/lZL3NEbIEbwUeUhUjz/Z/SvKPrHEko3V&#10;MytX5josZZpKlfxbpH53CWstM8iBJ5XS+zPbKK/kcTY8XSZZycrj1t+uBLEZVoDeAKgAGCNLU+Su&#10;G+Ql0rDtksfXa1gi5TLmQnbq9ajT8lD7sU8Olc/BJ5aBWbSXSR1kMskGSCPvis7rpurLkh4ke56U&#10;/U/KATYel6OIr6JEPiGHceqAFntiLj/JN+k1Hb+OyKr8Bw6869K/nnta/gjrQc8tFddST5mC85C/&#10;edgAUIHYPiqiv0k7PXnkOIkSTxU3Sj5dJO+etB7RycV5HQyvSdlT8vBKeQNJrpQ3w616t1zF7Sfa&#10;+rc2d0Qszft6oGwpr+9/ItQTPJP0zWS68sf9IVUcwXZzU8RAHZ/TnIU4/l6snpBPjspjM6UVkdPc&#10;Z9+QWokYO03arpA3z8gD0VJ2nzyFH2F/Vpu7l80S+YasaiKLCSOtZRbrNjKzucxrIsuayXyk2kF+&#10;A8lg9WXJ+1Lcp3IZpVSY2LukxDgsN65LOS2ValGFq2hR+0RtEnXIauaeNz2/fkAlq1mOZefAgbZl&#10;/ieUHhub1SzHcnHjRvvXZb7qZnqJS1JJF/xHleVS56XK+ujqZ+UBwgk2T+6W8RcJLBMElo/JsWpy&#10;+jnZUUd21pb9NeRwVTlXTG75E6DTRd0SfGreWH3TisE0+3u/3/O33yOGRpbJu1AMu+cTOjfG6E96&#10;rpHXSH7C3N2Pts16C+m1J3xyfdbOXhbL18xwj9TGSXsTlNetyJ+9RFfgSrZ2lTSnFNZg39qS1ebu&#10;ZY38Pk+aEXYwpvHSZaFsoSow/ntOM1kAXCkJusk41tRFWW3uXuZLYjmJKiLxBSURnx1opfllOlWs&#10;kCEU89yqKmdryqH3ZcGqJ/VbsDweT58+fdq3b0+xmtX+9u1VHTosVeqypyITj7bKXnzjT4EkvmpO&#10;4fQ19znuelj7YyuPh9QPyNEeMhImSREpHPTt+0vVTU8Jcm+mRh4+SL4CzL9I5+XyFjhxZvrJ6b76&#10;foZlLbK6uHvRIXeeiZ/LldtlLiwD1B0mtCaYZBjQbtK1/RnJ+6OBs+Q7vOROqUslNktaTpAuBFhz&#10;pnAgxcJ46TpJ2oNk1LdJ8vYXJLdvykr8XWNZ1lQWka0AUTSCaijMSAg/kPnEGSJn6F9cWS0usQTS&#10;ryW+AC7cY6lE0XnvVdFAvaiDqloqarkUvJWU2LvAsGF5nECd/cor2br4exrok/eT1X/cOTWV8Lra&#10;KC8lOwvoi9XX9DeEKA2OyGtEERT0i3RCSllt7l4Gyp5n5A8gCtwekZMEg2dkz9Ny4EGJKCzxhSTZ&#10;XzI0Sl1e5c0Lq7EeUbFWae+18c4u2dcV/ooWm8c7s5fERH0igUib6zDoyvGyuFvKxaidZddW+3P/&#10;xe+KZZ+Gybl8Ir9goH2kH/M8Io/HWUWjpdxNq4T3lrlAuk+5Ux3ETIAaKfdltbl7GSdDp8uHmBF1&#10;Efl8mx0TmsscUq+2Mh1HDsbwGjhvomuPvyhWS0iMrztTe+tkUSmCt1CX8daiwkXtFXVS3pOFewfp&#10;L+gNKViQ4w8fPuz1enN+K2Xqs8/ya+wXviRIAOlkjT8nfqq6ecHHUp3Y3zxUPN0VIKIfysm1TJTw&#10;tjIVF4NlkwKk3CwgX6vUtHz27UFkCp/LMHBiLkh2p1z0bHGs/6GuzocX5P2quqyXjwHX3SrRWzDe&#10;W1iXWBhZNFbh68l06M+lXtVf9b0o+ishub78nSapX8vPy+VtqlO0+bu8hkP8Wb7+Uv/LN3sAAP/0&#10;SURBVIaQpHTTNO5LGQRoh8gXp/N6FC5VMlrIHNJdQuvbssImkhSA+qHMaCVzCKdvy/IGshkj/uIv&#10;7nkKgEuXVWvXjkBJd3i9KknUNcG7oBQVcQerC0Vtlae9e/GeERERub769zfvrM5FQwvp/OLeJfuA&#10;+BcUGUSip1BaWj6Py5FkFTwqj69IfH2KfIQQfpDvfv4LA/tEZjwn21+UTcGyFdBWkMsPyemyEl1K&#10;buaXlEKS6CeZAZKRT9IDAW1WoxzLtBuitoiKsn5M/Tabm7+i/eaD6NmLnQNnpqTkOuxAkAr3vgDk&#10;XJm+Y+7+yFpSet6vCEWdr8kaFNZU5veWHyjQ90rQKakWbxW2qP3+UNY+lZnkGyXlk6RnVpscS6Kk&#10;9TAlJZisLXugh8Z+8rJsxFuzp6Gsf1nWvyNLMQtq0SmS98t4i1hx2mFfMRDFYbM+qtWvloiaJMU2&#10;x559P2CwuZ3tr67g2WcvflZqe3nlXaV+zfHFhDCHskBIpLIS1KHTgYcl729DPSu76kk46SKFzTuy&#10;bJH1rvOIf0paPrsa/Ep+7iITwcb38gO4TQ8P0OeBQ8ylqbzePCj7vtU3MBNaf9e3Opy1qiJSd5pD&#10;n66Dk3TlFL9kq6Db47hsVXCJ/rJ7rhz4hKxmULJfkl6yu7XSaKsE/yi9f5Jv2dlX+lFtYp3Y6ED5&#10;5lReRdoNSUTmOM3GsvwdWf6mrMYNEWbfk0Xkwy1kLpN9STa+IOF15Y8+ksf9zB4RXR2RHI6eqFNf&#10;Ik+aiatnhdJIR1c2Nuq4quZL+0O6RiN+gNgmTZrYJdt/8i6IbNoXFmaGvWtx5XhNaeLTirp9m7xA&#10;xku1dUIe3Sz1h0U3x4d+Kz8SJ774i0z+RdlM6ktJ9Yzsrian8ksyyUI+SS1hsKq/Wu2yyBp8xN1Y&#10;nHlgtdsBUVNFbZC6mTvsS3l/Q0en3/WQuo3Vs+YzPjaF+am0umpnep05+vnGet7lf7aF5geojLye&#10;EpomV9rIDPRXUw4+KGeekn3tZMpY6bZaXieQpkqgddZkcYcU4Sgtr0vEe+XKW7L8FVlLOnG/XEAW&#10;j47t9pr83khW48X5F/QCA2ziVVk79S+eAPbLzFSXRJ0SdcKg9IioPwQXqhaJ+sVqe+DPLxqEVcrj&#10;tuyUa9eyD4DuFaZ3pgZqlJSbFPH8Opma1SzHcl3ceNnScp0UGRcDt+QIJAuUiz/Kt71kKMU/eQE5&#10;PLFuYcZ78pqKuVW8Y/+KqWl5v9dH1pXT95BM0/WqlUq2WAkfkeg1p4KPm7NWiSrN0ufecax2E7Ba&#10;M8f3VyKsAWC1g0waJZ8QVGdLiynS7kf5jrJ5k7xI5bxEmpCrj5ZPJkjXy3lhtZdM7iiTPpLJ5L1M&#10;qrEsxXW+JmuBLrlxa5kJjF+Rdc/LdrB6VpKzmuVY+mTnvSMmqpsm36Gig9iTajIgdpL+4FWXSZLr&#10;z/MpLJGRkSQ+e8eMyaWLv6E8TyNn5HjrddqnGqskgL9KpxnSBglMkg6fRn9B4oYR4mp752XksyQZ&#10;fFaWi5Uk8j65RCwtInFQIUkqLjHm8/KWygCrXja6WpIHVrUhDhU1V/yvZyz9ny7YZLW5s9hYzX5x&#10;4ezC6vDlJ1Db9zJgonReKo09i+56p2FsN5WZlzLqWy6qQQpuMviHJILc4HE58rYsw0rmS1Mwf0NK&#10;6hJruamvrItZzXIsv8mhJ2X//XK+pNyoLBeIzzXGdn5dVmEczWQeplBfX5Tb/pJsYmOO5PFUYLEM&#10;UeeNvreZnGq72d6sE2Dfk677IiP/ePXPidw4kkeqtv2vv1Ft0/GKylpBx8+1j/jypFzNapZjWS6p&#10;+a0UipaycpUqjjTpVfm9hcwmon4nPzCXDvIbWCXtHCB9tma8cOtMiSHS65X+z62TvyhWIwN0Ofq7&#10;SXrPqcxM3xgpnu7x1+80omA+ZK6KXVMp3nwn5RG7Sc64KuK9HlX6B+mNyxgnXQmtn8vQbjK2n/QF&#10;unPlA+z1N+nYU4aR1AyQvN8gC8OtZFZ3GfupjPxMRtIcjZDvEGNBL79CVLAGq3l//6YGCXCaOYcE&#10;VsEnCTDrFMuX4KM/ZWnQSya8R9QqSffchVWWa9euzXrppVy6+Bu6eexYVsscC1WP/esgpTL3+xBF&#10;sHNSG8oB3ChTeyP6l3qy7Qk5Qgl6Oq8vv7SUpPIS9aCcBajot5xEkQCXlyukvoRWH3ERTplOAUlm&#10;4xSpRFa7O8vRUxHqo7BPNkvxTrNU6JguXau8qdSEN9+c16YNGzb1r117/Sef2NthZqGhvTFixAjW&#10;/Dru9dc/9FOf96z4SFjXPicnTYye/lbYK03DXhj1haNNsWLZzXv3K83xNN+wYYPpQC+HDh16/cAf&#10;aliYY/SogLAhb+5b+70k5A/7uVhYv4fCQp4Pa7pOVrYJqz10cEBYqAoLUanJNzZt2pTVOCwshSU1&#10;5emwD4uG9fMLG54vbFBfiX0wLKT74t8eDutWM6z9eDn1xoqfHwnr8lhY5wfDQkfJ+QMHDmQ1Dgtb&#10;vVq/9pqNwEFh6ouw/J9M+uSwFP5ymuoSpr4cXWTgD1Odu/p8/2xIPT97CuPfeIPpjBgyxG4+3SQa&#10;9nabBx7ggHV3JmsTB09+993sf/uXLxl15cv3f/u4b9ggmkydqqPr+PHj7R5qhg3uZWU8sX51ibA+&#10;b4S9wtw77wz7OWlfjbAO9cPerRL2aZO1w2fK3uCwpm+HvfxuWHDTsHoLZdugFWEtw5rYPcTFxSUm&#10;JtrbYSN6/rEnODm165gfVdj3Kqy3ChugxPVJ2FDz77cq7EslZz45sqw+QWfQmEBaUOadPHnSbs2y&#10;as4vrms924XVYrgPw55+Lyx4vux4Y8GXL4S9/1xYszphLYZfX95598RHw7o8EtYN8Z43XxvJamwW&#10;/uXgoLA2z4V98GJY4w3W8j4bu7wa9gbNa4V9NF32Dbsyj/10RSe1J+uX8mS1DAubYOLb4sWL/eB4&#10;8Bj1U9iYqOuPrt2ghoepEWFq1Jhnd277FKyOClODw1SfsAJ9J39yWsaOyxImCxF17Nix3bp0sYU/&#10;t3XrVV27ZuuiWf78a7p3z/4XQllN/PyyGhvmjx07Zm/za7dKlZZ27Ng1UPUdUfyjsFqd5rdcQ+I2&#10;/l0m+FBY90cn/thH4mouGF0trLvd5NSpU2lpafY2S93NG7+UtMJhPxQI+zl/2MDCYT/+KNdRdMGw&#10;gRhtQNjgz7yuD65FBYYN4t8fwsZorKKPb7/9ljy+d+/ev5NIzNfFmBoiqr9Ui4hYf/9dPiYnDbzn&#10;K6OYheXx2L9u6VngUTn+iJzAa7aXSV1k/CcyOm2Of3bzSUr9YN31DXaPx4Nl7Jf4INmj0rzaOyZI&#10;gDs9v5WsCxK3l4SQn6hjKXhw6klpBSlcsxrnWJIkGYdNdqG8FjVASbn5lOx/eddq4hIRtaYcwmFT&#10;05MhPy37g//ieStd+RBIp1MUiVohjjPeX50dvT+oP/Jn8Z+TstrkWP7ze01vva823qyfJHm806ii&#10;RJLAF5NbVeRcP28fz1I11WrbUmY/JkfJERAvGxTeH8q0b2Rgb/mxv/QhXvXY8NN4yeNbZnLt3TPW&#10;AxSoV6TCNSmd4s5nJSpvvMOT4dAR1X6wgWxljTnTHhdst8p5bkk2TJYh6rKrwhp5bbm8PV66UI+1&#10;lWltZTrF/4uy8WnZC1G5kA0NkZtZzXIsmyWC4ylwOsuvneRXKrrJ8tEYc5v+VzLInJkf/4UM6SnD&#10;P5aJPSSP+65mSGwpua5P+CXIkzt363QXsqOr2yTAbMeZ8wtnxbEvd1Bl+a59+1wq+HvKapZjyanc&#10;q91IvOrNkNZU6VQlnWUicqDgLJ5wo6wpXgitWc1yLLvE6yOZZEyE0EBJC5B0PyujiMSTQlaSi1hs&#10;Gbmuz59lWGTFBS19ylbzceHChePHjxcrpl+Toeq2UtNETSC7EPW1qMXe9ROezmYrF61om/sZHXLg&#10;ac8/b/+66aNAwnopuQFOXpINr8o6ktghhf7MgY+9pUilslqaxbKsMWPGDJB4stYAydAXzexq5IZJ&#10;aS6JI81jZwtUoRgH5UFyWh63p2+Qk71kCKgOlNQCksT8n5Md94394mnZR2b1gJylHiA9flb+oAIM&#10;yevph9axoqjbfxc1StQ3UvxizPHT1eeZ79DlSVnNciynFi/OdcxfUZhDHW2aRw/J4iU7qi7Hi8st&#10;vFUD2ZS6Il/6+sCO8tsDcoZSh19JmfCG9WULSWNrmREqozGXN/rXviwHsnrJsWQ4H75qldmsX6ry&#10;QrjUWy8N9YmlBB/9Oh/9lWpzgh0CruA2JevB1+wcGG+uiw5C8WF13rp/o7w4T5oNki+7yIR2Mu1N&#10;WREsW2vJwYflVCWT1P2QV3XTSrY0lHXMhXS3qcynogOZlDa/SCe0OVpCKbx7yIheMgzXM1H0c9G5&#10;lo4SVVEu+0u6huWoieqcOZ9kn/zDTtiOMueEr+qNZy/lgdURT+v3b/2HtKx166xmOZZ5d+6fXVZM&#10;3YottkLepCoZIN9/KqMayRr0orye4tFHSF9Ly3XsLatZjmWEZOaX1HwapRk+lltfkskUyNdylpAY&#10;+yQT1qt3JkiRGD0LRbq1cuXKHTt22O/sU0+2UgNE9RG9DhX1hTSKXjMpr0gC5YnVwXe+dfV7eVVd&#10;jjnEhY/Bth6VE01lwdB8fza/tLLoTjmR1TLH8rRE42x8JdPHculTBTZWKR2PiVZMhpdyypHiAW8U&#10;b3/k9aA8MKaQe0NWYccAu5pEvCwbHhnbHfQGyxaClc0VHqGWHAiRPM6XNrxoTiTOFvWD4FG+uDj4&#10;7+/fymqWY1nSokWuY/6Gvn/ggRMncouivcTnkxR05ofbckqQ7MWIT6c/RGlHnVNabhSXOFwhhgs8&#10;IEp6CqSWMqtJ/5r33l4SK05K2Xh34RuukjOl1VJ5J0y6L5e3LlsVzkmVSKtijFUi2VPA5fTR9xLv&#10;VZKcdTokG6teSfTGmBs8Nylvgjohj6yWRuOlK9UpwfA9WfiibHpCn184c59EEhY2SB5PKT4vO8xZ&#10;vd3owpTfa4HuW7L8cxkGP4vl3enSZrB82Vf6UoEfl6NZzXIs1eUM0yfa6PPAYPWMOet7ypz5w73u&#10;MJfTTog6rW1mY3oeWN17j/z/hpa3aZPVLMdiv/FvOEH11+K4mInyMT7rSxncTqYwKaKicnsKRZ8s&#10;LPFkcN/K4axmOZaHM/TNGw6P1+H2aiMnKWBN8ki+kI6FCz/pS8dOnTXUummwyt+5c+fIPNPT01nP&#10;OSiqs6gPtYGqrqJai//WjIXlc0/Apox4fU4/5wJWs3+dWVo9JfuU10s26+PNJDjUl83bCv3ZfOuN&#10;emn3mFSUeApKokNX1V5NmZaeRrJJbMAPisF9skYx170khysljxtKQGZ7mWwupm8mHyMZJg5XGPv1&#10;Y3IMfOK0HFQ14vXTvi3ldcnjxdmOLfoUopqhCwHVUXZP+stvPUMH7nxZMHtxJiXlOubvaXGfPo3v&#10;ee1ABYki+fG1MgtKck3rUG3ZbU5U7H5AzhG4cNi47VJyE7gWlgTmQkKF/wKxD/bPIxQskAt1ZQcm&#10;5Y1Qk4Wivcv30n+auf78i3SeJO1nS4u58kG4PA96PUjIlXW+LQdWr3ksByjVtyLuVqnuwH3yFJgf&#10;Kp+TCZMiAddnZdcjcgrXDPNpkvsWl3kSW0XOV5PTT+o7dfTtuzXkkLloob0Mmfww6TlLWi2Upovk&#10;XQBgX1/JuUSJEyXip/DmAVZa4ISRGqjQHnOhcbGp4Faa04Hs2S97U3P3QJ/j7pH/39Cte7622qRJ&#10;k9P+yv2Viltd+GtrYEf51dwmqR/Ew+mQwaoMj0q0HJcvIw0mOOee/OKGx8QecgGCEOk6ySO5ANsY&#10;+fU7RDWarPN8MDzdnMq+KyDsjZEBVGjdRLUR1VJUK1GNRfWTGU30w9b30r1P9G397rvsX/9o7I/O&#10;CkmCvpcabtKlhPdm4rB89q+nP/IZIN/dq4xl4nJ43HoCZKEwCveA85JhnQmwcUXUYXNi9pDes8XK&#10;3cM1OU8Jh4cjKyPFrSWHwCeF7gC5QTKMjjFrh9etPBZ5VGFJvJeHXxjXDqpzTS3QQ1aOrZk9r3sp&#10;+c6dldlL7OnTuY75ezq9WD/29cknn9jNWdwiRax4EnjlFXIkvA/xh0qbkEKKBVzLSTQhlzVOkElR&#10;6hSXWNYkToMlj/uf9uoMbSRV7jrrla3yAhZGzgzASEepTaghgQq1Fik02MvzAS79caddSn9OapHO&#10;k703VKKr0AV35eXWW+DqZ/naXEucR7WGWyFsZjXLsXwhuyi8yd7t++kojsi2HpJzFHXsoUIhFaLe&#10;/km+WSlvrJNXsprlWH6Sa2hT4yHJYvrfSYxOerEHkLnC+NZfjNbWmvP2m+TUPVgdb3UbZB4Kz34g&#10;8e8pM+VPYZ46dWrr1q2yYWDajQCsF3y+Lctfk9+xN+g9WVxHdvoku3T6fcMKkqjXZI1vusu6x8BW&#10;EHvsLADO7Qh00qQGkXcIO2c/mTzbF2Rthu7hLqzqSpXyrK+2Tg1XgPqiBu3kdnmUrMNLlMhqlmP5&#10;0bxh9Gfy20ZqbsIHBDS8YDHrlp/TCfx8XK4V7rcSWzqujC46ydUeN58LJ/zr63FplML3cbNGE8xk&#10;l5kV02NKIJYMZ5+51Hk4txRYVklnZNRM5iFEsEq996icrCIXGu1bZ86Gp7O+c0dIWkm566Yce3nd&#10;vpKOh55ldD9Edi/4y6IdSrvnZtHZL7+c65i/p913LlNv2JB10fxZ0iF9ssRLTuFI8zILEn77cjH4&#10;JJbqazlWBqHVz+tkgwBLiVjASgqQ9Be35f6yu1MSKS+Jn4Pli5/lq4tWpRYyG7Tg9dERUHlBtj0i&#10;Jwl31PANZf3HsiqrJX7nzuz0G2HWm9NOu/QjwXpjpX6jTbS77C6pA7pmSJuvZSAeob1M+kry+Lp8&#10;J5mLTZMlPi/h75obHmCgupx4Ug6YnTtgiaSRmZJXk2BnNbuzYB4cVlqukVYQAAJc6S8d2KIjEqZy&#10;1JxcQF9TjJMlJ9oojpV5mMc8qzkCX2LeyZpTBX9FWc3MMnSofpTK0/YB1xWfH6Q302wj00nfkF59&#10;2dJYlla2Lmj7JDLFWfWTtjxhHVZRQDU3G3UjTK6+Sd/FoJnHnvcbI2cDgwfqMSZEAVfCb4Rcct+L&#10;VVKISaKGm8QvRNT7BqsvyuKZWa84y0kTqlXLanZnubp375fmpykFFaU2PoZy0S4aq8o5P29GUSsO&#10;awiRsI9kMukBCVtWyztLphB+PZpj8pnV5q6DnaJIy1HDcnMHAqUILoc1WFolpXfloYw/rGdx7eTb&#10;xCJAC0qpoNBusbE/kCWSXWPfPniEDPI5d8G8Lnz5MzpDrzIjThU1U8KPZp0wy5NcOT5Xay+5Dvgf&#10;KTvPXL8+6zNkRajV7RQoWso4r2HEVNoIE6zCP4mxPrNC9kHewUYGcqP+odwQ6vyA/t/YnWQvKyWm&#10;hwwfaG6x3iHPuW/5TJW2z8n2ohJLNKZPlFVQkoABqcf9cv5X+fNhOpu3CEn/Ub6dbrXZIC8ftGru&#10;ltqeaHOv4hr9hqH98uRFqbxdnqMSJsaOlE9/lVl28+zlkMQTzE2+swqzxpnWMw+d1pKDOIjXZfV7&#10;sqiRrHletr8g4UD6m3vefnhLkt6QlRUlsqTc0KctYi01dkIWVqlOMYkFBqisMZhVUm5FHuaRfkt/&#10;Zsr+qtD/SOOqVs1qZhbclqQl7lbK012/qOw7+SFUxrSUWU3NU2zNZY7WjjdJeTwqxaoSva1gRjLG&#10;nAurbuvOHTXrDM+YN4AkSQSrRCNgTDKMTuONqV8X3+tZzf/EaiOS1UivTh5+MxdsvjKF67uiXpEG&#10;ZzdPzHFOyKaJj2RdK89e9owcaWP11gO+5O4UJC/IVpKEchJVXq6AFlI4rA0lAaTH5Gife/L4eW4T&#10;NoEiQCWfmW5Ej++ZY05NjzR5DlMCt6QAU6X+H7mVYU384LzzfsoGYgVYfVE2kXQRMe6TyEJjfyIE&#10;kVLqCh4pnNNCKWTOsOVctpCfgFWEaEtzjS5+xl3umnPuuSir5Z3Fm+NFU/8JjSxVKhur9iVEEmB9&#10;X05m1u2NBTxJr8pafSrbnF+l3s66EwAHDFbT9clDfQMAnGd6OaD/gAF2b/aCrTwqxx+S001lfi8Z&#10;st/7pKxQ1gQ1xhNCaVBMYkEL8YoDSspNEEvSMT/H20Zs3ipEiSPFHehMq+I9V8fa2dBaR4jeKC+t&#10;kLc+kxEEGYB6SGrslmfWSUN2br3nZrJBchxrRvvgEDdB/KRMxUegqYckIkj2kjVgFY/LUTu0zr7n&#10;UsdBOfihTCcUl5AY+NTBZ+hEbejkXNg6+MS3kg0tNTeBLpCBp3Mr941Ur+cbLfP/8UlPm+wvqmUv&#10;eFLZPXaFv3m5/EnHROncXcI6yqRB8mV/6fOFDO4mY3Gp+Dt9b+CFKHT3xPncPJxEU2TsGBhFNWkw&#10;ySOF6y1LU7yVdRKbilefQ7UIKmXNpxtY/rSzh/QtPjd9Ejy6IwLsOHMq+FNRH5FReKNX6jvUc5Jd&#10;YuVchhcvbmM1JTz/O7IUZFJikRsQB4hgmAL6IPmhLMGhPihnpt6DVe1UkDtQAZMkM+CTsEY+AzLD&#10;RA0W9aupRtg/Wic8PY7lFsTVZ57xnlMkeIATj/CU7CMJB64UdX5hIyhytC8gtSCFRrunpdCJ3D08&#10;AwNAFJ9FioJA8RSnpKFn3W/3eCubVnfK/arrmS++mOuYv6cZwcHZWF2zRr9L8UtJ124VtSEQgmem&#10;Bwsg3JEX+InTx+vSELWDqlNXs77eTF3PA+ybJMzuXFh1ixd1PCBnkQMCAVquLT5bSd3DHISpMnIV&#10;1ZCJABWHy+3wehhi2z1Y9dltvCRyg0za5rjgzhefCjki3QVupdCcOpMic588RcxJu/s2LLd43pFl&#10;jEIdS/DBR5SVa6XlOqjTjy6leAPT0wtnxOM9HUmeIt44ABxzz2nkhfJeJ/mFhLOqnC0nV3Wt9PNE&#10;7XYJTbBHHoR/J9Lg4mdqLz/qXG7lPpd55tw9r/n+G1rTpUtWy9u3161bxzq+zuP7ffQLdGSIgh/S&#10;hI9kylz5YJM0+EU6HZYnSF7wqoHuVLU/Gn/aOTE3DzpDtsVIccc2s0j3IgfqcIKKfXHV9qGkDxQ7&#10;ve48AJyF1d8lpQRAdWf6eZz+mRnaVwF6vNREg5AR8uDNiCM5TuFC7ru/Oxhz/Dg7BxUvfv55NdHq&#10;/Iqse1r2UpBQlBINHG63vzvdvtZESswev/TMvXffqBlPULVTX2ieGXqEgSU+EtGzge8g4LMf3FJX&#10;j5LBe3MLYkcJ5e6lhkovwngd2UXu/aicINNzpHka7T+rpUOyZFfzFKXREm0qgewlnahr59u4Z3QP&#10;Vvn3oBTNiE384q7pZ9Px2bOzGt9ZBvr+Ry9/zKYV7dolJ2e5ra++0m8nKiMxGng4XVhNkQBvOo6v&#10;olzWN50RbJ2G0llbDsujU2VQjcoodciZkyTX5Z9L4npCDoMQSlOwSs527krVKQ51vJCa7PkI+RSR&#10;uAaySUcDt0d5vAF3nxiHt0EeU0ptNyUJzgtHhgNdaFRDiTjZONMNVuGYhPYy2bwrtF1W4zvLSbnY&#10;TOZjEuUlCit0eDyOTK9K8urUgJ7xAluNqCGyKp3yeGPvfneheBKSLhbsJ31wCoRWbEkle1/Zc17n&#10;FxR7MAZL40UNEzXWuPhFsivuLuXui5VGGWuG3fPq4L+h2Iis+5mjo6Nv3rwpSTHeV1TGA8pbU79F&#10;eY40bymz35ZlYySEomC8dDkmj/0hz7wvC4p5Y4tfTcOB7rnbyFn06SJyXVxMpiCHQCudrL6mHCQJ&#10;BS+I6Cn9LohjqLuyXCokCQPu+KwsrPaWBCSoblrqpBXoSvX1ZGrdhxutkAoy821Wwpy7vidrN8xe&#10;7O+1rK1YcVPyi/DaUNZTitSTbfVkO4HU35WhtZJmkboUlTh10wu7V++eRi2qbeI5Y5H3EtUBaj+z&#10;xibAKij9wlztHGPgikqGSa4zbGdlafrL6log4KoJVjFQ1vpCHIXNaQmlDCC7cHmKWzFlrGuVrYvV&#10;rWO5ehhFGgmYMRfmjgERQCgt+PeadeJI3u/miVh615fUEy5ezHXA/0gbv/giq7H5ovwWSfZ3peuz&#10;aGAVhpPE1+MEZvqMOvZNLCX3A6usUyyV5tG6x17dVgEruaR1o7iV+xMbuOpa5ln5J2V/X+l7XUod&#10;iX1ila9a5KPOOatU1/fse7TGb1r5rZR8khqYlPv0flm3cQeEAhBFyoMTJ+shtUELP5mzG9+ba/KT&#10;xHHOQ0x4SXJ/kqevTHhXFhEPCdr6rnSyAHI/Mjji4WaDeZROPITYRuPLJPFuN/qRtdRarC5l3Nde&#10;JmHQ5SSauXcl+2DuKItShUIJln42a3rYmBskny6U75P65xL+31NWy9u3P//8c113HvxWv5Rvin6H&#10;pnWIDO8DcnIyxx4yor98306mDpOeZ6VqZ5mo30ngdBMPLt1t5B/ghlArcSLZW1ASS5kbm56R3fVl&#10;K1ENd+njcvm5nQGSDlLwa/jNy3dMVHOTKN7ScpOk1DfTpX2nfa6VNVGF2IKG2Bku/dO+/yWvadgL&#10;e0YQZIYWamNNf0eWvyibg2UbtQc1CdzoN2sQIlAPKsejAIA9uUVZEc1NMk4RApmDTM080CATiGIN&#10;3xpN4MXx5QskcHbuHmZID6uf/uDScas6qR2eqYxc01eMSGtPiWPomLJWNIXZm7LyfVn4nizCoWS1&#10;vLMEWqn6uV7wkAhCMgt5E0jJHIleX5fzd+vVPF+/artel8uFKtPS0tYE1dhWVU37i7tH8iSaZ+fA&#10;W7ZsGSap6oalxRUlPjHuAHc6hWhhb0KAla7zXtCLDFNMxkto1RfDLLJiUkrmi8NtIckD7s6BScka&#10;6FeELO8gv22R+t5NKjLxvm2F1MWCanZmC0eGW3dyzMQ3iuQYb6e77/XZeTIiKxMBqJSChFAUBETR&#10;SG99U5e+ahAi6jNzo9tw7Vjz77irh0zJ6CP9kDkBRJchcE4kJAaQvxBIcdDkrmAV/BMYSZqGSbEZ&#10;uZXrk+a6GF3ZGqdWJb/+hqwCDKTKashE3ZudA+LlGR2XQSdrxH9z7h4cz0uzy/NyCf/vyW44efLk&#10;ixf18yH6sYef9XswvTcdzgy/RfJuC5nzgoR/KNMayeoGsqWrjJshbXrJkNdkTYHLp8l0vHcHg0p2&#10;bhIlRC+c2qNyvKFspMCpIueLWbHqrKWdDpI5pQ8g0pS7885qFs3NKnNTIpim4s86n0aphlaQHUTx&#10;Bm7PSA3voVUFck/DXq7u2/ezUtc6+rSN+oGilIoC+yAFrSanMCBycX1mjLBG6Cd4QtvkobtriVm2&#10;dwSEJrlVPxqho/6exhpYkwCDVepV6kywd1juP3NXD/vFOcdqLr+pkw4s4UkK1ApyRZ/vxb5viSPZ&#10;U3JsX3KMt2QFmn7G2l3SdTN/yl0ngfUJOhwTisfTE1QTvQWtpKJWHCIjIIyTbswxe/rZ5Ha7Dxw4&#10;cP78ecuyvJZrefJbbycs7+YcFzm9/Hzzkpq/JxJmhrax2rdv32Tx+qU7tVO7rGFZKvUGCbzGUrJo&#10;P4KUQBSwIeu5Yk78ppuQ6PL6prtUgpcDqCxyYrWWx1kgPbmMdbWiFUm+s0LepKa6GlU2tpRytlTP&#10;eP/Qtk6HqAbVk1bsk9C7BfvTHxHatyITkkxqE4oRHChutK8hNkLNbTNdzAb/fiMlRt7VwwnZPlJ6&#10;EG2KYo4k6hgAwXmBIfoEpRCqp+eRJm8aIw033dWDWyaRpf+Y+a1+aWNPtdD5PlEId6xGGqyiLHqw&#10;XTxmg9GuksZ310fLAcAD8uaF3K8W+nui4RTz/ReWK5K4w1vXmq3fwBybWeyQ1Bgjoa1k5uuyurnM&#10;pxQnd8W0PpYJA+R73OKj0eure+96ut1JhWXfp3FT8nuT75fzJJ6U8SDWJ92ttYAQCFFMBG5veR2p&#10;nkI53nGvuakqUWjdx+l5STbkd6foS1X0CGCAB0kOcYyofV2etPaffiprDkemT8/MzExKSsJSd+zY&#10;MU6p5B8dozyfVInaCjgfk6O1ZU8tOfiYHMMFEOt1sCJdwXnjCPAcm+XnqLtE2Rj4EcMxhaHGOzI0&#10;EMVbYwHQ58Zng1hiLPkD6rkhz3vvKqvauOMuR1bwRukPQ3wlP5eVq1RoJMDl9O1412Gj8theBNXy&#10;1hW/m5kq3NIaHXIXD0//ZtJshsPyGI48HK9/yPKJ95S2rh2LqZ6tQmiBUpvyqbWVig8fPjz7pS0D&#10;XGl+0S71HcHBKhCVvCHy5bHmwfq/uexuP6QOVpcvX56RkbHbytQxh5oQz7VF7pNIfVNoqqU9XZIB&#10;FdoByafEN81pUErJ6lZXLe1lEOwqiUi5C6s+B01X9HlBinlvEV0JcUcyn5CxKu5yUV9EgVMg1Sej&#10;Ji8lnd4nP16+SyyB0yO01khNCYB4cFRgR1SAykx7iepkJNZR1CdGgD1kbcRdPayThr9Ip54yLH96&#10;sk56wed8g665RuNsEKuRNrkrSiG3+lWW3s3DKmm5xQoOlq3yq7KKK+8qR1OZTyRQYQaruG+snJyL&#10;aA/R/yp59+7Y/vRLoqrKuJi/O5+fi0aXL3/9+vX+/fvbPVTYbD3l2bclPfhyfMX50uyIPDFLWn4v&#10;/Yml9ivEXtMXwNcRDH6Wr36Sb1pHD/r67ovMH+FnSSW2aDQ9IGffkaVtZSoNi3liNTSYgi1SMgum&#10;QATeI0Fn/5yFOue1HPFurUvgTl1HFMIsOI4IRuY52ICW5CddAjLTNt+qn/K6f0Kvgn06vpuYmIjL&#10;+eabb7zijky673MZSliuEneyuMQQiB6T49UkAoaqyjniuy4aKa5I1nHPOIIV8mvkn0zoSxSo0C5W&#10;cSq4bYYGLcDmI1HtzA2PUGdTwWKRZ6SgNzFELme1v307Q6wWMtszVN08VuqYVKc2s2/velyOvCib&#10;iPM15VDtDcu1LTIK7gAL6yjzclzy8VpSsLW5/eN1Q2y0MbdwEds5/qAcTK65OJ++32VGoLoYft93&#10;1oC3vCuGOe8qDrXZETS6G9v9RSrGXY7tWzxztm98vTweNLfJvoKHTSxZskT3EOXJSjJnS4Utl33c&#10;LuX2FJF4Fe/VOsKjEVGZRSJly3X9KNJ1PXE8ujZ6ItIouZQsK1euNOzc/gz3jAUjTGCA3zktPumZ&#10;j1tHUNYOqdtNxvo4Xfryz3VL33JM4UMZcreJr0iSIiuuqdUGUQwBxsAqWY+d7BBI24vqYObLNlIl&#10;rva4q4eblmuZfqP361/I4HwJKX8ClbwXfBJLfzHs4aDxlXgE4LpI9uY4fZrolSbWEleqD3nmoTM1&#10;9Sd8pqlPZWQNOfzohi2abfzRTONBINgjaC+Vrjni6jUSk4L6AuSxgf/zC4HR1JT8avn9jj1h32R/&#10;S80i54LD5VI8NuYF79b3rIVr5LX18vICaWp/II/tH+XbrjK+k/w6QT6eJ81mxH9wVn63m7Pod1lc&#10;8WqXihITPbXkACXuT/Jtc5mjkj262MbgPzVrpoCV4simSd31f85CBbEX6ZgiQa+RGkkvRHWOHG2s&#10;7hN/iqWD4rvPVS46Ol9sWnqOLLy3rH5etuPkilu3KmQkOTI9pG32lcAS+mGu86/I2jdlRQXvZRXn&#10;1S4cR7BBtuY4R/c9rhHPzYhoy/YRZDJYAzgBosC1laFmxj6wmKNS1nvXJYEdsnGR9115XV04dj9x&#10;4z1Z2E3GmfsHtpL4QSUyYz7YclOHa0zKvuG5rZy++icPk2CgkUHpK6LeuEPvGdCy/lZKRt5cFP9u&#10;1JoKW24Gk/lQ+uJ6RuXIDlaSQxJtsDb4b2F85H5vM2teTxmeeiL/heq5bcKmSeY105Sp+nsYbuPI&#10;QBdinyGvWGt1IL0khawEddWrRRShUYrXI85D4DYgKh2j+VoG+h52aaMfoPm5di2ryHkE28VxMFng&#10;hJsDHqYWKp55C408JftKyY2CklRCbpJ9OFI8+hLf3Qnw/buk8up0DS2MCSdiPyGIGOmWcIokIVyq&#10;HVGJCYzS964eKhzyYJRjJIQw4nPWpdM0sAq0qCrtSEjiipdB79goTgprXCuR5q46e2kcLUUy4896&#10;q3aR8QPdX+vv9GzAn39NbGgTE+mT5NEAoFtsBpnjWJHDzLt4eAEvXErKrrv6+yP6LXZ/T4vyqS3X&#10;gx89czwpx8mtUCIE7IEF2CY2HpNqzlNvy7J+0meONCf+ESEGyVf4zWYyL1RGT5aPFmW2vyEHs9rr&#10;Z78uk7T7OTMdaZ583hSyTtzNJzKqpnVI5wXYDJJEpBT/xCrkYM4IbMxx7kDpnwlcJDCgAqF/YLwj&#10;STMiQzGIHqATtZMszSK8orazgpOw22eIt6z3VoArjYJQZ1PbonSGFmv5ZLrMxcDMihJJujJEelGu&#10;PCn7HWluXf2aV+BkL752eYwloTAGxVIxMhQPXGGG4IbzBrFNjeNBr5t0up/V2CzuCT7e5Ur66Zcw&#10;LZD3F5t35IPYN2VlE1lcw3NYbbXUy2PBp56pLZROciv5TzZK8NOrBq5vinrLIBayY+w7Jm6MFsd2&#10;T/G4W6/Lql4yVF+NjHUfyXG7aWWiDUk79oet4FnYZl6n5Anv4Q9k3pprr8346wdff/nlF5fLVQ4g&#10;oSSQMF4e23ssH/WIfR6eQEoFQdEYK4WteNBFtpLPlarD4DariWsJIWuO1cL3XOaj+y16s3PgtaRV&#10;Lc18mRrGigyRHp3jEHeIb7TLccWjzlvUvQEZ6fk9ySUkppRcD/L++RLGNI9JxgZH6ABIhgZWcZTM&#10;Djzg8uynO/CndIuTwtcDY/x7jnN+aU5dgjaWJeiieMotjVKa487oyi56sS4iBDEEtWKv7IS91X/2&#10;cM0jPlTpmVaYdMeQnpa912LLyE61y3q2r/R9emLHfEmpOikDq/2NwcCJsfWs9mZRj2htTjj78bC7&#10;3/WVJ80voj6NGQVmXDleKFEYCcAheR/GCcPEWPYssvKfTqmScb6hfh/3rvut86Wt60QpnCCZXdXo&#10;rck5LhE3kVX1ZDvx4yE5TbGJr2wls6hy/TPTdckD29g5Ls8+RwMSMaGmd89Cm+aLosjmXxbV0Bgr&#10;Ppij7ZOuQIVt5IvrokdEvEaKuP9802lvXD7xBKOEyD3GRmkws31an0ctICk+lusB6+x3MgD3P1c+&#10;wOswnyqp2qTsZa/LlKBYJBEeuGIN6Ns+zYj14ylhgHoV48Dm8Dq4YfyIeUrIXqJ++eWmUu6y5hWe&#10;Y1R6mn9cetHI1Iqd5BcQpU+vkcOPEPXcWG24BAQbrqGSmpnVydxdBpCviWpiNhBFHSMThENcxUdw&#10;PDzA2DTxu5D5gHWmjuysLBfs5iw3ko2s7VydiouDsWOiB9rFQFfIA/Fn4loG3PsNXyB69erVjh07&#10;WuRINDRxCVOrnnlMnw1GIFghOR5Z3GUrwEovKTdKyk0dVC+Y9AejWS0xV4t7g1XKpsBB3zxMfWVj&#10;9VGsCtHBFZzAFdGViWAB8AbY6BYCXZggfCL8nTo9C7rxp2AfpxrCHfwaoYPqAuNP8R1omSYoAsPC&#10;HzEEIEEygJlj1ogjx42fjTHriYKsgmSvOm7pw/DFq8zx6BdoYfG4A+wKbsEqcx8gVaf92UML/FSM&#10;BEj6I9bJfBkpxRJukXNmuPy2SP2N8mLHiU+VzryhsUq4w2bokNn1k3Lj/uxhMjw/II5P3btDS+US&#10;fp50qkGhfPNSSeKy2hNUKfjxoSONoNAR5gfbeD08PoKFf4KZndjjhlAKhR5xePKfT3QcTBV1zVvJ&#10;umheCj99qdV4u/XcOKsrCZoinSEKwjySRKSgFA9LTtdA1JN/8hBOCFRPi6otev3UHQMltOKDIXye&#10;7fnADNUOaiMNOygDPFkPsmnzuuzVrHMAooc6Rel4iCaWiiPWE+BOU+csddqq5Lk4TT48Iw8g389k&#10;5Mc5XkXpl2LOmmB59jkVJIuXxbliT0gHFZLbwINdGjEfrBm45rh6dr10iWNKXfbRX5GTgSoj2e+i&#10;t9JWzwukKEUy43SfuHyMoMFY7XrsaNBTKn7/Zw9FgSLSwU+BTMIponhYS0pL430DYCItGTg8EEPw&#10;YrPFJyXztRwZzv2wivnSOQ4FnoEQcsdZYs2wjYOYZHXK+OXk9kfTv/O7/nHhq7+XS2jqs+7Sq0OG&#10;DKH5mTNnGu01WRbS+1J7bi06EhBsHbNAOGekaKa+cVelin4NaopXOyAMtJv4r3SeLauf4B/ho9YM&#10;+3DixIlgNeKa4Qd7wjFReMMVFsBEmA4ZCmoFYHBISsVPcGjnsX2l0+4ssSR4TW18BO8ZoUssNjCA&#10;o8YWmaBdnjAvhsCh4J0PmOsFF6VffFYPlzO0Bn0uu8j0KnsuandsB1VME9NHiUyN7UVG3cwFrKLo&#10;L+Wb8Kwe9ImMCxbdaocbY3g44n1N1piv3YwfLaFfTby/uveYDiSIjmQQ1dDDd1Ju0J/KDcCen5KA&#10;LzJWPvN3LxmdWlCtrqHODrqv+p7j+OiqH/3ZQ2HMG3EZH6qdLwYPt+SYGBJSJboAV4I5o2OrCAQl&#10;fi3F+/yJ1QAOXi35UtOwSSqCtEuB0lp/6GSdt6Ej2qVBjqKxLtSBpdUXVVfUY6Ie+pOHh1DcuAUy&#10;buEdWizteu9XlULGrZSydX9UNUM0PRvSecqR73feUG+HqMYhqknI+GX6IYzQ0NCG7UPUayHqqZBx&#10;qOHBEPVoiKr2kXoyZNxe6Tj5kHovRLUKUW+GtJ61u+e+c6VDmr4a8uAHIaXa/vDcVTlBc3tR3ULG&#10;ueWZKTNUhxD1YYj6ICR0Y8S7kzepl0NUgxAVHPL24HV0qGqEqMdC1OOapXFEgOAQu3lIt2ZJM36e&#10;VLduZ18V8qwKeVudiZu4N3HhUyF1ioa0Ui1D1AuaHxUUEtzqe3jTzXdL9VYTnng1qwePV97ptV5V&#10;CVH3h6jKITVe+3UczqJgiCoeosqEFH7s23HLpPhjfRCLekTPceTvrrKv/IgoqoZ0pPkR81Y09UwI&#10;Q8Be8ef60j/s6X+R3iMhY3+31EMhqnqIejXE0bbbArnxdcTBwiEfFureFuEMGjQoJSWlZ8+e6sUQ&#10;VT+k2Ovfj9slfm/1UK1DVNMQ9VzIuEPy7K8z+bdMyPsFQj56ddaKAdFxqkWIlk+tkKfbTpuXfrON&#10;n6MOGdKDjvqNn7csq1+/ftVeCtESey7ku9nX+k6L0VNjgg+EvN1j/eBFKVpTT4Soh/WecXjhB/SG&#10;/veJkAy3bNu2jXmVQbmtQtou3dtp7lbVLES1C0GYNYb8Ou4cpm90QScI86jcHzJMK7pjiOoe8u3F&#10;iDlrVhu5hj7XIaTTksMzvInBIY/n+7i9NpWXQ8ZRKL1umIfDV0PGXrDq9putt9F17ZBxf8gnMyOC&#10;m2eppkfvr8ZleJFDYPcOMOD/Qc9xV+ShQcOLhbQsG/J+UMgzWw/8+vbM4VpQ9FA35JVvlmvbqBlS&#10;pK7uoXfv3tcSxb96T3VfiOPFbm/d77Nr5EgElU0rv/tux/DhbLymVLsWBR755sNRp1xaFPeF1Gyg&#10;e0Czjdt+rvUIBYWM2yfNw7ajJj3ciyGPtBn386okzfkrGiaVmw5F9f7P9kQviOixdz6j+fDhw+lH&#10;m0fDkLY7dk1Ning55JGQ91UHh5rzXr3r7gVa0TR/QYt03GpR5UNU6RBVIkQVDQmb6r148SLNQ0JC&#10;VcmQrHrJ/iBvfHz8HLxmNVEV9AluVctkgwR6O1DgVHCEU6TPnXtotScgbuBampuw004qkjZ/YVw1&#10;6RY7ceE4bBw8KegK8Y1z15BDlN03pZfdQyErsYAkB0gGSQ4JHvVSIW+Cvtx/3NwttM04bAIjjgev&#10;huOnZ4IDqWnzLB4Cw6S5a05cXNH0iwFzrOZfyJD6srm4J8Zx06NzLcId/BDfvpBQXLh98gPnFyLt&#10;fsnqoRSJE/4M7wvDLUyB+oIJqhQ5lURVR/cm4yAnwedR+OHhOPhbKX/nlGlVvCxSImjj1Ek1mTXO&#10;1Q4+7EcU75luYZ4DSDvXS5Vb5xZ4mp53Vbl1S59J7k3KBJ80wX+TBSw0uRazpmcSTpJAZ1ojWa2i&#10;LB3c8AUEIqTxlfVV8s8J6YUkTO1+UFW4dmVR9jMZDG13CFew9K6RG5yQ4cMJs7C1xozYD3v8RPjt&#10;I7HmRQrXksSXIeBqgTxM0CCS4L/girSZ1IaDEQJCYzr8hKaSpITcpEhrLTMumaf/9cVq9LhWqrlP&#10;fS5DfaIzdfwhqFJ14x1WmnBE6ss0ycLsBApFoKAfJOzOo45Pyn6fVP3lIn1DS6wJ7NjnLn2fANJY&#10;b73s8navbe3WKQapNcZJPyi3j5QbltWDP3Ig+HeXV+N+X57j7oCcNEapcas6qY8sXQRRDz6n1d0j&#10;LKsHB9rEyBEjYR/2IHQEt4RKVMm/JCmoGxvjACKwGQ7zaLYwq4eCcAUhz0ipKQfnS9OkWwV0vTZZ&#10;fW0N1FZKuoF5k9lhZkEGd6R194uqktXDq4i6hnmP4bVr1ypVqpT1DpfirfRBhUX5isqvj9YRGUyC&#10;VeyGTGO2bDYlzXgExxxgi8mgddTPRocoDVqakFczJMQGgGcnKROTWSaFkhIXmE9FxcmIEBlDqV1e&#10;rpSWa2Xk2hNy+CXZWEpu6Ce84i1HnMc33e2I9aojls6UEAfZGlN6UVzmHN1ukiLGwihPW8VuxOmK&#10;iNICg/jViA/5Uq1BJK4c02is7gHzwto6S59luoebZOD8SreglCnYvgBDJBOG88rGc9lYrWcMHbvH&#10;ymnSX94y59MvSSb5bVaxSvpKzklNyBrpo0V6tsFAh3Y9TOK0wNp34em9+dXg/Pnxj9+NnazaR2js&#10;oWlERNUHSkEszpH0cj75tlu/PNV9Q1/0t+/Rodz41vrg8twD+VXKk+pk2iPvxyzEIcIPi3qhv2aG&#10;xJ5ZY6z03MHwgJpg3p4p6MXl2ecpIKZMk5+zemiIYSElPC+z+DQiq8CBPTwv8G5omtM/VRbSJlVO&#10;05n5E3JksHyRJNr7DE601CVxRHvwm/WtzfpUJxCFbOdLKyBKmWO7JzpHVjAJfSsLzOXZjzNE3zuR&#10;bB4nOif6GalY8Y3PrOiJ7CVDNnvrywo18RP1kneD7hOsUj2BZCQ2SW4Zj/MNw8E/cPpRvo4a+Kv5&#10;+G0ushqoiOMPFVsQpxWEO0bpj4p6XDaaSz7rSOxRGdpE43SFN0GY2DyyQrDs4V9+ZQ9OGWkzF47k&#10;317SdabOgSOo+fkJYZLl7pPirludZeJE6bxK3hgkX9aVHTqpxr8AEIYGqMQJNogT98nbHTUPB6k7&#10;7jPmN3jw4M6dO9epU+cB8z1ZVaKVPq6kKD9RDkv5elU5o1E7Ns7S7vCqEUSWLwGu+GNcNYrXuo/S&#10;EYnZPmgMnfhcUVf2ugKECWTBkV/p5hniniHdIuTBz2TE+7LwDVlJyA2WLd/JD41kTSW5WEauPiN/&#10;vCBbH5Njhd3x6qClEUhUNDk9iavHI48BHjwLWKLUZD+WBGYQDRZpB5BXjW0hCEBYb6yWLAdgZJ1k&#10;4X7NRn6sDV0ieuzYDjt0RdikFSKjc7BKaMWr8S9Olz6Zrwl335nLs3NkcKHLiVrctgOmf5THiIyC&#10;s2BEoEuHABW3EmyE+ZNMu/bh7mIqOTJy9uxZ9bcNUx9FaIcIJ/QMGglimDKAIaYdkuLemABXur46&#10;becaxKLJ8vj1I0ea+A9Vau6m99QcL0MX+Ubzc/amqGf7q7dN7Q1LyITZgQEmiIjYhjfABicIhw0I&#10;lpgUlrdE97AnwcQBvBKOhiZtIrSN8itwAqIIgbnQCaZJUKVGxRyv66K6slx4S1a4xJ0hlk+y2xGv&#10;a0vUWigjQcOJKE1kxhOxti/8UOBhxIwCbzCDpSKilpqHFJf4Ey2pUaNMmUpFSmhNsp6X8GXet927&#10;ffS7Kb5WEylcki/ok14kTeRiZBw4gvm6h0SnCTAkAkSt6dayc2+H5/WkVObvfuXPXNGqRw6o+HFd&#10;JVIrRl7TnWgvBob5FTngZGEVVdqmhbUjNNvS4B+B4wHRIFjl3zYye6vG6gM4X2ROWxzfTH2exSfK&#10;VSQ+vuiN+Hy3Uh1n3VkmzejP3jEPAgMmV01uxel7kGuyhySXA+iOxX6rbd++fefgnDgOmJUgtFpK&#10;OVU+AzwUj/MDLaP0HF5H1p/fya9g2i6FgWi1KG3coL28qCKiihoC+SCWEM26tAQ8oXvoGuUpmXrj&#10;I/0e6rG4mV3y7EuyAb120C+n1jdn15KDXWVcC5kbLFsflpPquqUtFWeBdpvrOfTGg5KuMA2E+4So&#10;Z8xs4YSpgl54gG3cBGtYIsI/OlaHFFvon8m5GOmL3Q8yrh1E2eLGVugTc6Qr2pY1Lo0NchK7QzbQ&#10;HLb7hp7FuitSN31HO5mirQR3RudAFNShNg5DSYiI4dAoAkTceEc4bCkVIq78drPDhMkjT0QeKHIi&#10;QcdVDgPqMfrOBB2F6BC6aPllOPO5U/SVsAhzw9ZmUTs9n7lGpv7oP1Gpw2MfKDwzQSPnXXlvuGap&#10;AjxU7a/5x4bYhhOcF5ywtlGBvjDKp43BcQz/ElQZHZ2am7SrkpvMN00QF006RugAyK9EEkSE7TIX&#10;eibMAifqT3IT4Aplev3d+may5+R4fleKX1Lm+7KguCtGX1EHn2S85I14AQwJg2ZEPAgdwgkapNzA&#10;6mpJwdc0D28OMZkFk0UIjLLe3Eh4wcKnx1wpoT85OU25j/m0m/CM46pX/3TwzuNTK7JM9FMGJdji&#10;INaKY6f74IVa20vkBio0I6m1Djk2VDAbbBgV1xSnSzoMNBkHTgQREV1BKWv8FIhCicQe+wo8hBix&#10;GQ7DTSO0RuLzply9enUA+S2+G6eGVWAzdIgkmRdhDz9ClsoedMcQNkrp83ljySiojliWHEHpIAuT&#10;ZqyEVElIuUNJ8htuj9/wLmAgH1j1qAIGt8wBjX6rX9SRkWk4w6ZhkVBJR/wKOMuLo3K0nWfrf4sZ&#10;Aqtk1MVFx2f6KSQVH5Drt4yh4FkvSv7M5N7ywy2ruK7HMqxi1q1XZO2z5iMuneSXp2R/FTmnP4Ab&#10;bynSKrwmrTpqrOpJoml7bsQ97SkMnCCcAsPBQylDBnKBj/6mpYnxfSs+g8TtFV9cGkSHmA4iRhwo&#10;zNYWs4DnQmZNc4h++LeM0VOw+FbQotS6nCvVvccqeC6rlZYOYvharNA2dAyadAgTxyiRHuKy4Yr0&#10;0HpL0wMR42vxaXdWN/lZ8mckl/JcJ+sL9KSVkyjmXl2OqRivLtWIGxvFscoTfun5pPJqmFL7v6ka&#10;sDJD6xhzf1q6/KzPDhKd8lUZrBMZeIMfxsVQYMPmAQ9CbCSCITcgxzbe1k7SBkvhhbID1cwxWMXC&#10;aPK9+Aw4q6MTXhK/g13SCYDHHxH2Sc8wJppk6Ce8VKrVJNNKFSkn0aSsZMWFPQl6gqR5+EQKBOaI&#10;TBgXxTE0NgqfWIvtbQ0AXvpcIi4YVWJauD9SR4YmbKL6Q/odLtEp5TynHSeth7+TAVWm/ICg9NMg&#10;8BBvrp1QOAyW62kmrlBKgNVdUjLpRsbMgFl3Pw03UKkrdRz+izK0VQAVO6hiPI9ItbfEmSkOjAqW&#10;8E0Yhn3hHfWhOxw6+5Eha6DLRJgRx3AA29A7kq+5REVf01pGXIgRqyDHwTCIcBD2hngh0j07PDA6&#10;wwE9ggo9Y9J1jZEDExigZySvD0XT/Gy7N3wblkobNoioZMKBony8ypGpjbWufLtIauA8kC/my/HM&#10;jXVpA8hiUpHx2E/qC2HW7AeuBc2af425P/2CvA7f9M9U8TrLpWLqZeBa2XtRe8eTUsV7DrjWkV3l&#10;rCjf9Ex9G0akpZWRaumCZJTUHCY+5KgQlgdi2aAr2IYrMIaHZlzgyhAwwzagrSChpLtAEQh9IfV+&#10;lZZkECR1mKldbOA10Qd+h/hJW5owI38jAeTAFPiXBIHOsfK6UqCKDCTUMHfUsE6Ku2/lz0jRxRLI&#10;BCHoA4TgF5gpQZuACSQwU6wcbkGX8aNLdhj+W8jDcIJUh4jPRZcORMjhulXRinzAe6aIkzrc2Nw4&#10;jZDm5+akPqTClNr6lG+5tdE6CcKrGv84iGQPfqpJ3zHG4yATOkfNDApIYIA5wi3qxzLgAQsjP0cF&#10;QIJY118ibokvUiJbI9dgChjTGHmYoUELGGAiNEdW2BwOjgh22mCVgEaymmEFSuocyaxp3wFOCkq8&#10;JX0lq2cIhrb9FOAElraz4F/MlD22BUJPSNMvpRTWiV2hPuwQpSBGMkky/5VSNCWuhwzvISOekx2l&#10;XNe7Z7o1D4RQwi8KJXT/Ii8tF1/cDa6EoaGl0tH968n77gIqdKKu48Wbm7QE0AXMYBuUb/BWU977&#10;QmoCM4wZewCcSAxCcSATucGenbuBbVoxL5IXmMQa7TDbXB4Olc8xD+IkzXFJNGFNc7rFJOz6iDUI&#10;RxcoCw1iq/aU+RcjrC4NqH45HsK1IQeNY0wcfXMcBkoDzBGkkcE6IFDqVuoWPkipWCD3Iu1x2CZC&#10;6oNJEUFgftHhl3WRKB2I2INZAxL6oU9fQ7bFF5MvsQO0glUxKErCsldKgeRkfbckvnODFI5PINUp&#10;mh6nzxluNM4SiFLl8+8irbO3qU9wV8gXR0OwwpMhbjJViFnAEkGVSYFeG3XsgYqN1YKgYVd5lEwM&#10;h428dI5n3BvGhD7oE66YAqwCVOXSVYCPcVjspCv6ZKwgqQEGmDIOCG1h06slwJWmiytKOPsqH/jE&#10;pukcnGDlBC7W+AXmaxLRjqPEB+VBsPRShNY0xy+w1HFLwxJrY5pLDE7AHh0y09byhnNl3JZiMXOL&#10;1Th8SMuftIU5YtlV5EXkAIeouWR/PX2MidCEiLASPBR5OFbC0OxkCigRQ2EPEZL0jDzwC/mQrAwo&#10;wiFmBMDYSbb2VYRGL9CFPXYSE5AbhkheSgkNUKHz4u9Nf1DONJSrj8qJEtZNjV70Rb4HGLBXzMyE&#10;LB0wMXEbq3gTgIpI0ZqtuPLyBU1QEzsxX+yHiXA8DBsnS4h27Peo7V61ytJhs+VEzSHiMmcQdI49&#10;QlpQG7PNpJgIE/xReiYPW3zPI+bX5harcP2K9mUICpRCcGUCWlVgyaDsQXooCEHh1xAdG8wFAQJj&#10;DBieYRKwoWUUhHxwx7izDlKaWForWtsGqOYAembNv8wayaNKlM4GQ9goJRIAKOzWrtrKy3gSeA6A&#10;E47EMpGAdiQMyRFIykYpONRmCkRTDCUpFaXUOaWilW+mNmt0DxrBHtGSkYAllo3haorS1sOvQJ1+&#10;EDSIVYawePYzSSaDVdn6Q3nAFfugnrHP5uPFz+n3zav9Xu1K7UsXZOak/qRSJDb2nUD4dYIGneC6&#10;ILoCYzgkyAYtPWdXrQQfJFt6rD4SF4ipTTCdoFH7PCGyBipoAvayUOpUKkOpBDN9RAG5VIARqx3H&#10;YJuJM036x7NiRjst/dpBUj7sxj5DiMKwFTpHiwyK6UOkgtgQQkBh+EsG1V4zQqsEHvgJVOA4kDMT&#10;xEmjJ6aJjtErUSjU8l3ocvTwZlUoqAAhoztkazsmrK1ifw0JREETTIRZ45WROf3bRRFGgO7RI9IA&#10;lsAVfjALO/TRA79ixHCuT89G6Nnh1EApWQNBmJ2EX7wJecExE9MOi0rzlJLrKtpypHsos7WTxSkz&#10;IgwgVTSC0OyzdIiOiUBYMEwaiGr+cXwcw3SwQ9sa2ba1SUMOhj0EYmcouACozkTNP97Qzq6ZI9CC&#10;VWIRcwRprLtJ76Qf9t1zg+fpiqpD5CRtOfQPGzAGlhAOUIRDCFGgHUZEU3TIBj/BBrYEqNA+Bg/G&#10;aIv0cA3k+RAqxi8j2yejdQ/wAFxRH0T/SMOGLv4IQ2KOthUR58AqQmDK2Bg7EQXH0w9DMy6d6JbY&#10;NI3xZGygY2KI8iqVqlSciajY6w0TVy8qx01tWDgYOgKThBrka8dYemcNVpkAGwwP7CEOI42E2I9f&#10;YGDSLfvsHwaEWdhwxQ4IqsA13JzW32pO36FsvCbFkn0ZA2jNtfLHpvicd2kM2xdIcLf0yZSYDzaN&#10;qtAocmEPVs6aPUgZLT4/Vg8NShlolxmLLI5+KPfBkp3YwK32LJlKJZvpX1Pqptm4qtR1LRN9btzS&#10;RQFsMztUxfTRFpaN+V42oYbiCk9PdMUHoUUIxDJl9mDlsE3Ixc5s9oBoNlbphCnABtEGvWBGSIyB&#10;MA70gmrRIuosiHbStRt1eDTDeEOkDSfww8FYW5X+ugfsG8aQLXsgxILhghBkzr+gkbFQge0OMAC0&#10;TysGYjgsCUPBRnXqEaGZZy5AOjs1YAN3SRxGNWSe+FDiP+6PghlCd9guMqcTZmH7SnqmW0ZhgjZW&#10;bWeKLcE51s8EOcYOVvYeTBkg0Yoox8E2hHBAEP/Cc+WJuh97Orbc2Mm/jMs0IaDSQ85FVF1j3oWQ&#10;E6uHBpUrMDpFD4RfwOEiK1ohE9hGJnguCMlAiI7+6Q08cySm7o+jxH2naYde3tLGgztDDpgoGQfh&#10;BHE1itZdoVbsExXbvdEPHKJWBGI7WbwthPrs8IZ+0SlDoFbmyNAQmGdSeov5wCI/2D4A4eKhMUcN&#10;VCw13hhrtFLnld8NzS4IQWRMEqzSLyPRNa6xmPgWuaaBSvKMn7CHJ0zpctfSfDBbHC35J2aN+tlm&#10;XPhGQ0gHE79h3hpBaJ1pIGpfbrYDKaXgYimeFNNCZr8jS9Ufls6vKGNIz340V6gIR/RpBy7AQGTj&#10;V2ImSTvHhEnhXtM1RCPNS4mumesfZJikrBwDcpAF2tI68JhYGmvAeUl7KJ1TsMG/iIKfWF/XTspO&#10;XZAA9oQC6GSZqdBwN6QJzBE2cPZME7ji+IkAeCj8AhuEXI4ns+LX98Sv4Xkd4sAGlmcrEi1CKMKO&#10;MKwZDtlqDgn4YNWrhYzwEbJdYnAAxvqKFH16tBY1OuJf5oUl4cjQNzknfNq2zh6OQddsgwRUYDsF&#10;5oLXZj/+DvPqLH4fnteCtRNjZmQX5PZ0bIGzxwYw9kpgQfKkytgodmm7DLqFEC8D4YMY2h6dEZkX&#10;mMQ2bBNiCgCVnWyzB0LOTN/OZSB7w463D0qhB2drJEP8SxMMnTXdMhbjIkmG6yPxawttUWpVDqDu&#10;ezHg8XVHdVd2aQMC4Q3hk8tgNmRGOCNcJ3BAPnRF/4jItnkdzMg38eOXtRN3pKlKlpYVwkEa+C+K&#10;l0Hi2+K69tGo2zYDIhwZAf3joHEKKAK2EQujA0u6hXk77AEZ7IqdKAL+4QFxoURtLkQeNEozdEmY&#10;wp6QI2FQYzXGrDFT0uDzOq7SI03gDIkwAD1iLmxgVWWlIjrGgLQxeTRiSSYxI8IU2/AEMlHhEAMt&#10;Uin7fAMCQky4ien63Zn+7gxd/9inCkAsiRZ2D4xX68LVEeX1TcgMkj3qkqWjInJBrHhxNmxgs23X&#10;LXNNKLavUoL2KRJKxUvda5+HIGcjugJUggPzRXyoBE3Apw6qoJFUgilfUOqMUicNsYFuIDZOa/kg&#10;UxACVBAdYsW4mRfVNXkBzBNq0DpWi0iBJZNFaKARnVE62vEWfJog8zB7EAW4JdAhEBRJn9godozc&#10;sF2sCjuGUGeApfysrIjKv3BCcs6/HInDfVn6UuqgSsAJEUttFdv/QowIjG3vzvEIH0uFf2BgwxXi&#10;J+wDw/pIHsb+yHqYCKZmwxWJwTkE2xAzwtUyCtO0Mx3iCTGEiWCOwIZuMXQGYjgAjBywN0ZE4HYY&#10;sRMxJsJ02ANhVPyLePkJ64LALdJAFAAVDuH5fulK9LY7werI3ciJAu7kGhxJiGaUUDlx8dH0Euq3&#10;O0D9tYDqcXa4NnIcAUciW9iDWyyTEma/MRswBk4QKb3ROezBEmLXKSeOkhgWaZw4FKnhCm8YP4hC&#10;LLT9XioQWkmhbaEhHywfB41TA7d4AdSNELA6OIRP2ynDD/Nl4rY2cRBID3/HwQRnLWgsFd0wYfwH&#10;HaEVcO8HT8QQUAdWsVpy4PM6wGIozAoNEWDp2vY0tGUk7SCjlA/zYTKsMSkbq27NAWpDf5gvDhhl&#10;45gpybBd283Q54/i580oI1fvlwuOWLe+tkaAAlcHTWJ51MjxuLnRjI1DJvyCSfu6C8kt4RS/jlNn&#10;jQoJtkQ2wEPY5Cfyt+Cx+if7tjiCNpCmIZwAD6QMMHBmmnkSGzvtZ9YEVZB5XKnDSp0wijml1AEN&#10;XTuxxyVRN2LliBvrAZB4ELCKR6DAZhTmy0ztEIoiIYTONtrCZPFQmB2mXDlCmzJAwp0BErQIotiD&#10;DXEAOsNAOQw+7bHYCWFk6Bix25BmP3rEZVTur3ugc4CKeHEBDGpXB3bqhBViJRAdgh9aoXqMhhHZ&#10;ZoN/YQbtYGQNIzT8EBRmh39h20amneBBHEbnTA1JsgH/tkegN5iEbZtwECjaPgwTxO9gP3Buexxg&#10;CdKwUQhUQNgMILEJt8i/GBsN8TJ4IgwG5stP1D3bcGWNNFCiDW9bLIjoAwlxj8ls/mcOfOoZn1L7&#10;rmtB8St2i+oRQpjU82xrYi0udDpBT9ZGskYmEKAeZIOkF8MGFAQwO+cCroDitDESrCVWOTJUYa9q&#10;ammZ1IzWEkbg6JSx7EAFVkEyMsQPohQ7v2B0JoV8mBHyt+Mt5sTU+InJZmGVP3rhZzRN1xgQOsAg&#10;iDDMGRFow83GKplhhp4hqqJ3mjBPpoSMMCaNW4506bPHemJOnS1A2DSWBLuoENcAf4CWDSwbx8Nk&#10;MB2QT9ZxyyJmhkhYwYRkna9eMW/BPW8S41MGtPYtvgNNPCTpZc7Yol1L4H5s47P9EJ1jW8yFGTEK&#10;9vHIWL3/JYNVMGxf9YITjkepGATRiVxdpzc2Vm1NoIajSh3JCqcasQfNMbaLdetbu5CALQSESef4&#10;FzwLcKWWI+wTl3BPwBVOkBsKAzygCE5gG55RT5UILUCQCUiQBjPiV8QF5JAbwkFBqA1WMXf2sJ/D&#10;2MNPEK3QK2sQgkAe6a99AbOGqJTs6Me4MMC46J5OEBRNgKVNtv+2YcAGjDE6B7N+PEIDA3wiUuTJ&#10;HCG6ZS6sbXDafdoRG37o8CFjRdmTglX6hG3UzcHsx3JYcxieCDND+AiT8AXZiMX8bODZxB5whawY&#10;BfnQFVRtov4XGdoJP71haRCmiHHamcLbUvHm5fRlAcvNqeAJqO1d1S5xirYB2jI6BASWS/79qez0&#10;3eHSEkah+hQj4Ew0+GQDqyBuYRgQWIWuGm8eYSzERqyJtAUzVWGPPneDx2Hu+CwEAueICL0gRiIi&#10;URdCL7ZIwTamiI6QKlYKA8yINRIG1RyD/PURaBSVMGEMAjkiTcwOT4YF+5MQkpcDVLyIXbOlqEAr&#10;S6/Z+mADOdKqSJRuSBDXObA5S4mUkT4c2w6D/mHdNgUkRT+2nfHrN/puz5/lqynSLn9siooyT0Il&#10;Wdr0CbCkwZSdWDxGzMH4C5Iieibn8XMrnwzt0rRAU5SPS+sYt4TRYCI2epl5+bG6ITvt2EtXCAhO&#10;mKZ9Ok0HVZdRTDZWET1wJQEmnJ41hGIIs3biQGWLS7K0ndniYnZfmeqaTJiwv9ik37BNAMcToSG8&#10;Az6bDcILkgcMWAk2VzNCswpgkIYtHMwRVQE8CI3YeyB0ibLtcxV2HEMgHAl00Qi9odda/fVATBDd&#10;czD5C4kZfg3/iK45BuwhE9Rhp9lIkg0MALJDLjwwFxsG1SK09BgFnmGYQSG4Ymg26M3Woy1qxMss&#10;MAnsAUJN2AYDsZ+u4BB7ZYNjMAO6hbBjwqDPHazaQdUm9tvQZdvOgcGV3SHN6bPSxCwkQAwKRO0c&#10;hDV7OAyuGopjmmdiZmdPDxVXVVlPKqmsrpyqUCX+nD5zCXg4hoPpB66QA6JmIMbVWMWobKzinQlU&#10;NlaJq3GGgINdE4FYG8/8i6lQOgEW8q8UbRg256AD98EQaBMloiD0wtomNAUBSARr2wYCR9rkz5QV&#10;qBL/rp0iigfKTAz3hhbRAeChd52dk5cTKoErFG2Yg8VMLUTAANlCtwMsE64clYUiAhRZDRvwqpMc&#10;S58UAUIczwEgnLZwzzaSxUAZdKHUl82b5MUOMqmAJD8qx/XjmmctHUsnmeShpqX70RJBWMjCPuuD&#10;pHAltgThkI1kDTlGZ1xGwYCwPwis2tzap0nADHqCZz1NUHcnXbdPHeme8ZQAlT7NOXA9oq0Yfso0&#10;CTANOR54u7Sp2Q4C80UH5OQUP6QAlNAYxFCTk5MLsJ/8nMQYZ4FPRWfwAL0UoSVgAxJdoDAbxuwE&#10;k3aOgM4Qgn0mGeRTqjAQ8EPHugdD6Jg9T/XXiRYHMFOakIR/ZA4GrqgcD8XxDAEaCXpICSQAAIAE&#10;ipAPBPYgxIUlVI3Iwgbb7LFRZ8MPQrz8hBiZOwewtjVrY9X247SyewAVGBhwZSwIj4D3xEi0MN0q&#10;v0dvww+BkR6wQIhUmT2sMU7b4rPNhp5LT9TDMQvb6bC2eWZNz/CGL2C49lLgQspg68ukhALWUiXP&#10;K+9ict7uPsdc2hJgA1ZpzhCEU3sg1jott323jVU8eDaxBwyDBQByU4cH3EQ+rAiwYB62qew2a45x&#10;6+hFPLALchhGgAgfXaMyDMbO+14wXs92Z/yExbLGStEadoJt6AgLmlEMg9ESOyA0g2yEW9xShcAY&#10;7NrmCxhAAoymZcVMREa/iIMNjn9WKmJnCNF2kzBXkJKVCTBP44oqezRK0UQ2Vm1PA5fYbqSnm4xr&#10;Z00pad2oLsfvt86rGx798BSFJX6lIsDAydEPsiCyEesIcXaUsz0ZckFScIjzS9Ann+EQtTF/PFkD&#10;CQU8OAVmirEyecyaoeFQd+vRTlSnYXCL+wSi9Awsbd9En/Y1GzvngYH0O6fNEA6zo56xtFdC0xiQ&#10;7R0QLmJkIOCBSBFsf1NCs+ZfwAZ4+AnYvKNvc/kzXWeNRsiL+MnuAZSS8JNLA3JmQSdgnib0AIYR&#10;Dms0CmjBf0fpi3fjeJzCt2aNbEEscCWeo3t7g+FwBAgHESEW251hQ9nhnTUYqCoP4zJQE1qzTRld&#10;Y8psQDaQMBKKdrv+5DAMiW2OsbcJcfSDWCCwbXsENjAAEAI4ceK6mvCoIpZuYvt9RrE3bNjbXUG2&#10;C+BXmj8iXUmR6BZz4mB+ZSA8gu0XUDSzA4fMCwMAkzOtB2PP9PH22+yp/4u3U6XIS2qYudyCo2EU&#10;rMU+qQNL8I/n1VfvYAwV45Ehk7X9CVpAAVz516WtiLnru4awTwgTiq9QgTWWA3GM3QO5mwnXJJuM&#10;As8wDIekRRDcwirygXlmx7xgGzVhACgXzQZeSlPzLK3REfp9QvrMjblRS82wHDO9apx+gENPvqhL&#10;32ao2cUuGRu4WlofdkrDbG0n8VCU3mmfLtOm7DS82qZ/XVVya+bs/IQ1vGIoOBiM8mfxS8so77yi&#10;jph7X3eYEzPUpZ8ZJBegQwYlvoFJwh290SfIhOzOyVfBEkQYBEskqzeUv0c7DnQGYxhchbF6XDwL&#10;hsLoeKKsDCdDoxQnqnMe5kgPoBQC/HhNDmDK7EdtRGzgys40LW5KXK0Ac5ENrOKb8Jq2S9Z+lD2W&#10;5ryopU0BKSF64MHQcGUbk503oq06Jq7iXPEgSAMNQfgUcMsGaARj9gUSrJPQilLAJ6iz01pCKLbI&#10;HtBLLH2+vwazfauz7R2AK01ALETI5Ri7XMcpYKxI2NYjzIBSdISgUA0bwKBChIYBk7LLGftULRBl&#10;m2nitbUEkoxrzvErtsi2TUzfRjWQszEMsZ8OEbt+RATZ0tD6E40Q21gI4sJwYQN8QjS0++Endpac&#10;qDds98F+5An/NjEj5mVXBxDxnECCfAaZ07x4MayCw5gmk6UrwKkNwGR/aFbPy22uC9j5uW0tGCHG&#10;AEpNPAAOWA6sAhDWvswiVTmysY1NYv/pyidTI5lZoHckxih0SCrBNmzjE2EV27ARxAaKwDbABf4a&#10;lH4jxU7HPpFwVEU6K0632gy0vp4vzbZZL4yQz3pZQ8Z5u0bEPxi/s1hkbMXO7onlE6+UTLipVY6m&#10;UW0l+Iacekqgn9li/eTSSKRUlJkes2IN00wJdB0z52ai1H2W5hjRwDTyxRRgi/hDQCBRNE9I6Iof&#10;o8QEMVyEq0OffcoHnDB5u3IGTgAGBwY4QSboZZvhcCXsB2b79ZoKFlnAISZIRlRgrLYnLAkI6eLW&#10;dntpWjdYkh4FWaMG+ofAJHlOprYkDsCwOECblME2A+GGMVbNmFGMdkxG35DO6DgGhlEtGiUyG73m&#10;82rrhLT0zHUXKmQOxpeXi9B2YwdkJImQQSkOFdxCbJP+gDECrJ3QAjP7RDpgoxa1r3CCVYigXae/&#10;Pt2NORKHMU0KZnTHnh4mGgNaiN4gEIs14CYwF0aHbO1guzZINAwitBiZL+kSawTIv2wDMz1TZILY&#10;k7VsEQiAAZkQWIU43m7IfnuD5pC9H5EydyTGmm1QZ8cTLIo1KrMTQtaYAVyBXoyeTuiZNa0CJ+oN&#10;xmV0/oV/G3ussXVMizXN2W+vbX8EYXvMwp4LnQM28K+nw1zQHYC0fbSBlo1hvR/CzFjju13a/oEo&#10;isPzwgOmgmmRACI6OnwoWmsTVf4gviczS8bcVDvcOijiPmxsM0cqEXRqp0u/idrk9T+RoRaJY6cn&#10;4HiG/zFn0dTY7139r54v69wfoKxGSpoo6x3lbaCslsrTUaW/oK6UUrPNGbOIQJX6usp4WznDfLck&#10;B09ytq/r3Om33KUrKASHY7BDOWMzeaTmczkrHWLmKMPXqS/J6igHfq6qAHPKFPXbdoBA0QfSpGC2&#10;q2ciCWGECQB+uqVzVIhxa2HhonBaeCmn8nOpQK/e1hDFF4DhjCy3inPyx82fVv5x2kvRFYEUUSIa&#10;n7FZfk57EDAPpehWMI924Z8RdT6WpnxdOh+zDYtfUTn64F9bYZgFqsLCmCBuVSsYQn90jjNmDQNo&#10;GgLtoJThoAyDZxvb6NtWOccwI2qNCC00mLTFAs8wjzSQDIRkACf+C0JQbJNCE12BKHgDgXaia2OP&#10;mAlW+Yk97P/OhGKwihPsZVqRHtOEAyA2wDb+mxCEYSF2RseGwKrtT6HSEXqmIMEWCMYNq5ANRewV&#10;CaAgJIlJcDwNmQiHoWsOA7ekstgDB7DHbpXdFWusHNjTFvWBTJ1lGH6QAIZuxwAMhq5sT4fkWeti&#10;EmmH3UlHXaqwpRUN8/DAGtOiQ/agWcBph1zEC3sww7jMiE7oin9tr1TIdtZYLO4VP2tp/WLkNsGz&#10;bbH0Zrs2+CRco4sBXt8f3fmXphVck+y32FXkREKFhCtVLmx/NmXXN5kDD0bW9P6iH+Jbl/FK0cS4&#10;gvtTipxKKH7i1rOJf7TwzB6c+eXShCZ7ooIuHbrPPVk5R/qcuvjwxVOVrx4rd/1IKe8M5XlTeaoq&#10;6xlgFBwcFRx8Jjj4RHDw0eDgGY888rFSM4ODP8mfv6NSUCelxj322Mm6tddVUuGvqvUTAyadb988&#10;JVo1D1dPhqsa4eqp8GCM4MFwVTZcPb9IdQwPXijVp8eoT8LVR+HqzfBqwddqPY2xrlWOrapoeP6q&#10;+4IxqUfDdZMHwtXD4cGfSJm3TqugcFVbd1ijUXzVGleUT7jyD1cB4VUeuRxMgM0XroqFq7rhqn54&#10;MDHk8XBVLVwV2KbUhjrPp5R94YzqEl5o3kq/ORuf/TSjzjtO2POZsVn1Dlf1woNJIEvS22e6Q7Ux&#10;ODi9ePG9yn+zuk8PF9xbqnS5rDqFq8aamZJBJ4Ix4peYS7h6L9x/yB/BGyWw9R7Nbf5wVTy8XlNP&#10;/mL72GAuqlB49aCYYByE/szfOqU2BwZuDw4GruuV2sS/7A8OBpBblNrGXJhUcLC7Rg1COpzre2kK&#10;FtxWt26aKjBLlQlX5cMDH9wT3E4cj+5QT4SrZ8JVw/DgMVLm89Na2m+Fq1fDK3W8+MzADNUyXNP7&#10;4aU7nQoeK+qDcPWO/lUfj4d+pL3+l+m8Ex70Y2rtYelaEW013d//ct0JmapVuCZ6aBUePNpMlrGe&#10;CkcpqObBhtFaMuXDVbnwhxvcqPLUTj3xwHBVOLzkgyeCieQltBxsCm4she87pEqHq1Lh7H/yxaTK&#10;tS6pAkZW+cKr14nRx/MruiuoxRVMjlDYHMx8S4QHv2mVrRqhJVPBjP6Z1GgXrznBGOqGBzTYHYxn&#10;qaKPpLlPgR3Br0qRCoe15BlCbaxadViZMluVWqTUGlV0033PXQgmitB5Oc2///1/MLqj/A5VMVxV&#10;0iPWa+zRbPhpu4KCaic//zx5rDm+XLh/oe0vvABWlxtVbuXI4GbiU2mHqqp5w5KD18pDS66qCVsD&#10;Z67zm7nxvvU7Wyecej88pGt48wkbq29fXfZkcueBW4MXLi69aaTv4h5KhgfvrVF4WYC+tLu8iLq4&#10;s+bGzC+nbq66bGHxzf18znQtJ58Hr62k5pVQYT6qN8cEB/dXaq6PmqPUQhLRl15YV6vWYKXGs1Pd&#10;/VkalhNz5tjXi++lIUrNUOqkn3K/rK5HlxpvdRnl+qRfZt8ezhFN0pc8Hb/vo+Qpe5OanD9Z5dSF&#10;ajciSl9dXe7q9jKzPC3rxO7UNwzh0e17jKaK2uN1bHTrjJeduPZx5u68zaLv3Sc44FkJLEQVAhp+&#10;EZ9H+o4FT/Z8lDG5t/uHJ5KOPHrrROnrN/RdTaOl0O6kbzN+Ohv1QMaBgBXuN2smHnwlZR1ZwNn4&#10;qp95Rzx484w64Cn6R/z3N+J8xrh13Gbc+eK731Ul+lz5m1EFriVViLvyjOePikmXA8+klbpys33a&#10;pK88g0Ldo/ffevLWnpLH4qu3c08pdyn6qch9/rsz9BM/000pSD6JJcEwWQ3pfSFzq7AOmwRMU+rY&#10;t4WwM8Ak0naaQBRiG6euDwbGN5XD+TBhBJ+Nk8ay8SwETzZaGvlMMU8XMeJw8y/pK5GwnYmxpMeE&#10;HTaQFSEIl0EPL0hfmiA6OzRRStCVHY3JmSEcpV21wj9rMmpG5BhyEKp6GhIuiEJkhtDj5twSIYXo&#10;RzykFiAiQXYhygahkjVxjHjFBvEnKyvGYWXoqo/Ay3xJRghiHGAnuuSiJKVomehkB3P2EKzgmeEg&#10;vDN1OFUAM6IJDDA6ndtpsx3V/bxduzLQNVOwxOnITAyHH4hQCRG3IXYS5xmaKRAndY3m1hWj3qC5&#10;SZE4huY+JDvkvSS3lo6fVAc/mtM3a6XmrUPjrG7z5IO58sEqeeMPeeacVLnlLeZJdkii0p/am6Zk&#10;sJLvlLRQ7iIqxkddroD70Q77F6VGU275K3lZST2VUUpF+Gs/Td567ztooYHmoypD73xahfUwgz6N&#10;1QEDBpw9e7Zhw4Yi8sEj/8NHBOh9B0oopZwllLOIcldQnieV1Ul5O6tLRbX/OEi156tPV5NxLsYY&#10;KyhruLoZUXKN87X4Y0WSbxWIO1jUvc3n4q1Ky1zvjPN0DXN335vx9PWEUgmxhX93v/aKZ+1DyRH1&#10;XVsesk777nT7b8ksciP+wZSI77w/7Eyt4/1Aed9XFhnFGJVxwn+X89kbSaW8K/X3iKw6yvuIsj5T&#10;Mlp5GqprAcpdUnmbaSF6p+jjxwxWfa2+L7k27sp89lZ0MXjgSOcffqkJ+WIziiVFF0w6WzBtZ4A1&#10;WHlfUlZH/cLhiybDdt+nPG2VO1h5n1bu333SLwTszKzzg/e7YZ6eA7zfdbB+e9R93PeSW/WxtKlh&#10;RhiTna1hzdgN+RtgJs+EcEPYKLEFdJFnckxBr7aSKhEaJF+IY5vX57DHccCrllhqruXY4fW95vZP&#10;zfCNc6k95hs8lJ1gFY8DODHu+nd6ps+X76SLRfpnGSj4YRQyfPt0Bb8yCgh/3zQhuwbJ/AuSWdMc&#10;5DMFjqFnEMsGDMMbSSz92IiiHxwo+SREemnnyRzGr2S5uiIgeySNAj9UGayJVHdSfSSDQAA2nQBI&#10;6mTGxaEwKODEWYBPCOFA9n0C8AzqbLRr3wd5lL95zMiHHBgUkK/Sf4pGLwIH0naazRoCorZG7Fxd&#10;lx44Efv8Al7Voz1ItgOiFbNoI46R3qJX49p5p2CfizzvXXRWtjYr2acuyP3L5O150my7PH9FKiRJ&#10;wTgpmpnpq78ft9Z86/ErJbW02Vwm31NqNTmpQY0d5yYb3I65G1D/Oam5c+e+8cYbM2bMqFatGrit&#10;ec8ReRKgH67USMMKle0s4wzYb3/XPBfB6GyH2uyruYRjMEyI3+WjjgWqc+XVEX+10eQcx3xVwrMq&#10;palyvaakr7p+pcyhUzUzZvh7ByrpoqSDiq2o5it9Vyc5Ch7hen6VWFSlF9IuI96hHdVMpZaZX+EK&#10;WqDzGH2WCZNxFlNjaykZr7xfqPgS6rBDrVSa/nCoK4XV1fvUpfzav7BnilJTDYf0AOe4NNjGIhD0&#10;UuOnTuZTV8uo+PIq7XFl1Te8zVU7U+q+4V2Z/3iqPvuK5aF1wsVAKbw9sdLFyNfcv7/nXvRs5h8P&#10;3jhb5fKF6nEn7r95qfDexKIb4gO3phffHVts0R9VLl1o5p232N3kd+9rU+Sj72VAX+k3WT7anFl/&#10;m6feOOnaWSbW9u6pmnS+eERs/kNpOlWZYC4FfW8KUSIkUQiMAapsrGLl4IeghK3DElZLqMRZ2Gdc&#10;CB1U40AUtIBM2gIMfrKRA2bs67qNI9S3km9Z2qOnTz6RdqzGtSO14g49G7u71tVD1S5FPHT0TKkd&#10;MfqlhBTG4B8wg+EnvCow+c7d7dCNrDveSCVggziJcOy4CmhhA18GLCnLcSJsMC4xjXwB9BLhgTf1&#10;sA6DmQb5101JmWTO3o0ykTBN+afqsInvYw0BTgZi4jZu2Z+FVY9GOL0BUX+SHXNuBQKicDJcKp+4&#10;ODSz196oIPdCh4Qq+UjJl0qGKlmoPAlqjwQtlcbA9ZDUTJICmR5ft9NHopQcUrJVyRIl3yoJ0lM9&#10;YGCZZ9j8XyYdVy9cuEBodbvdH3744dGZM3Md8Y8oT6z+IwIeoGWfUqdLqoO+6nfgZM4jX/fRKbvt&#10;EcgKwgwyVxk04r341/7JJpwI7gNokYHsNHDlsO9MjTjJwI9jON72ef9rRCdLDJ9nMJkCSlop5wb/&#10;o+mPvR63ynHErVZ4i0bEfe/qf+ns/elTA61PlbRV1hCVsrZg/LaiGTsC0nbmi7xQ6eqFclcuVrx1&#10;oMSB6QWd8/2tb8ynA35Tsk1ZO5U1S4k5JyFsH1HufT5JhwvFHSx2I7L0YXcNYPy+taBywqUicfHq&#10;kFc/kkaGjLmTNJbprzFJqknExl5JHbFOIgkbdhYKhjFifgLJr98JpHYsJdhSruMFtnnLXL8enL61&#10;+fF+O511o1ZU8HZR3teUq5GKq6vS6ylvI+VtqdyDfS4fv2+Jt3Fv64e3nCvfTljxWvzv/mczdPZI&#10;V49bqpRX5Xfpq/QlLc0V+AQYNgM2igiYeAf7TBJxHo8D5vEUBHkOBkiwrYMqSCNlJYQCV7Jrty46&#10;CkzIipl0ZZ/nY9ueF97KzrfxR4R9oGiPbt8uwhw/NWPhNZpJ4IY030uZYd7uyccLyjglnZS8qaSl&#10;kq5KhihZoOSgshJVpFTcK08fl+qEU8urJE7JJa0sma9klJIflbylrFL6sgQFNJVnTpsk5SS8sSfn&#10;zn9E/6Be/U/ofx+r99LPBntEtuw9zBaogDR24leBd/ZPNuHSAOoaA2M2wCdN3s5xwCaHrrqt9zV6&#10;s3dCecoRKZPPAHvYyLmfceHhVzMEMfmqj8m6P3U4dwRknA90LfSz3lIpBTWkST3oIdqhnPmUt6jy&#10;5tcalRpKaiqrknLnUwd81AWHDhZSVsn7+sM8OpsC4Tj1LzTO5QUljyl50mx8qOR7ZU1R3r2OG87S&#10;+6ynx0q3VtasBz0R+SJTdZ78dH9duwIJ+5wt1kyZR2gFHvapZnJXElFsFwumAO5pLsb+ou+LLBST&#10;+LF3wkrrzaS4Qu6ZvtZX6tSj6mI+nVygCAi3yHTwm5gj0iPf8xZRQn7xsbI6mPUiFe8uMsH6+C33&#10;ysJJiWqNV9f2vc0dl5ssfbKAlBuHQuh+12yT7tolt5332reUgSIADJ+AmRioQyKJq6UrSVJWcgcw&#10;BpWaqGHJMWCVCTIpOsFnMcpEfQnEJ8KV71ZqsfRbvrecxVJin3Lt6+KeMMr69AtrSMFDyXru06zn&#10;veET5OPe8uMtq5g3XnljlJxVckzHUg3Un5WEKcFvblXWaWVdVtZ1ZUUqOaJkqdLA/l7JJ9pZa3hX&#10;0Rk5xkByh6BIA0nHsFUMFSv6X0apTfpMJTadEwn/OzSmYsVce/5HIp1e4FAH8qvDATpOgge7pLaJ&#10;6fEvZG/YuTd2Q11uYzVXmsExCOiInzriq44EqFMF1OlAfYoWRG0JDSX9JhpHl1H7jgc9nbH3F+l0&#10;a1vJzCF+VjtlIeieyvOENkSEyyg0OVBYpT1lsFFPSTmtA3sUmJnn0J2f8NF01F+d9NFinG6SH0q0&#10;E+Zu7vhAFV9IRQaqUwHquENnB3hcEnKKOfI2r68u7OyDdz78MG4l3FwsziikXBUMFdPb6f66xrIc&#10;OuejLXhOAPOFledhYxwkaT0Ntger9EMBf6Q808saOsIb57vKpQZ59TWbT0R1twImOgstTS6769rD&#10;507Vidv1cvKGDzLnfpI+6nXv6qbW/K+dP09Lars29rUT5x/F/qwQ5X5BpZTW18QX4ukeftieNdIj&#10;PdH8O1S8n0rxV85AlcHaV1m+SgKUkF+U0A5I3tMvBJVVynPOsTmpwfykZgeuPxl1rfyO9Lo9rWHP&#10;pu96xbWuu2fsT55v8Qv1UsKrJJ0vcSWmRGTMQ+mnH8qMKHopzne9W020dCZMtCdDbkMYtFQfr+9o&#10;t89stxpnaTw3kK4/mVwAVPew8k1Jr3cpfHja58sT3t4Q9fK13aXdq5U1ycBpnpLflXeY8nRQVgtl&#10;/UrpMMg3IvP+2PM9ZVjDG+vyHUgtdeFmB2vSMOk5UTqf8T4gW0x0Re/QG8ZdkvIA3cmmt/Em3QWf&#10;DZW8qORVJa+biZfUVxH3mFosvEIFHDQlW56f2P5HhJFjt8qqov099n1vdPpfoD758uXa81eEuZPr&#10;nqyi5HPl+d3h3eWQ0cp6SaXVVDeLq6M+6qCPOg0efNUpH50GUyiyhkg7kQUuZrFS04z3smXBGmd/&#10;rZpyTfa7tbP4iUPV954JOh35kGe1Qw/xpFrxShXvy0paq92Xnql487LaIflS06rLMerAqdJ2urQ5&#10;Jo9hXtJGpT2rPG8p93SfMzEPJqYW0u6T4NZCZZbTVfHmfCq2kpLuypqjvGhuikmB+it3LZVQRnka&#10;KXlXySv6eK3XFcY9U/B0VvKOkgZGwc2NNb+k5CHlKavS8qsNBQuS7QNXtEuw2m6mCdovmKuHbh8N&#10;6V2mnKaQnmcghOfGL1C37zVojw9QHrh6Sw/665ind8bVnZXWcqKz84KrzQ7trnVxSeWUAfmSmqtz&#10;ddTZmupgGXWsojpTUqW+o6KeUSfKqmPF1LEiuuhggoxCJpKdRPxQsCA+CJailXI5lBRXUk3Js2Yu&#10;TAFTZjvIWOrjSqqbdS2TAjxv5IChI3YMGmvG4sEwuSKxiJQB6/9JeVeo5D0Fr24rlzC3iOcHR+rs&#10;/Oev3r8+o+EA6/tGKavbJk8dkvLF4pgm26/U23/g6WOHH9+RVLeLjH8i8cgDEedenh325Y1BX9wa&#10;svVM/VtDisY+q65XUKeKa+8MSGYYWSEoXAxrsq2pFKwVVHxckQHy3RD54lv5yb9npPKbr/ynqMD1&#10;aoHUkgN73LW9S5X3WZUcoN0ivlIqKKmrpLGSdsYzdjfbdfQzAOQUkFVcJ0psJPlo4yTjINWaGxiI&#10;hf/vA5VOzvgpV2WkX0qHC6z8r84g/yP6+xyY/klZ/3BoRKW3VnFHimx2Nlgm71CvH7GeSEwrdDOp&#10;ZPKt/J59plL/Q6Xv88844Je2K592jT9qf6+zrPeV91GVUVjF5VfRvlo0mDh03k95m6qDMTU/kVGv&#10;yNqXZf2HMn2cdN0qweu8DU+kVv9y5H07nHVnWG1elbX5vCnFPTH1rG3NZU4zmRcsWx6V441k9Xir&#10;64WM+xMSCh/OrLFA3j/grWUdVrJcSbiSmUqGaQ/qwi5HqKOZj42Xrsvk7X3ylDPVV3aZNGmZkmtK&#10;ripPtIpLKXLee/9FqXzVWzbWVTwtKV/mTb/UW/mTEgoeTK25wvlWfGphXeqA5wbqoENddajkwiq1&#10;sL5n6pChw4ZALJjESeGesDxMECDhZSnIya/wVugOnBOTaUJGmuivvg9U7nIqs5JKKq4iCqhwX209&#10;RMXsHAwDgvg3pyWxTcLCYQxBt4y1ztx1vc+hMgNM3p7PALWyyd7BJyGliUk6oDamusMNNTWYJCVG&#10;SiTtuA8MvaSyCqkMH5XmUC4/lRmovAWUu6By5VfeEiqtqIrMp5lcYE5A3PBXbjz4M8blNVGZ1dWN&#10;kupsPn0O8qivioWHl5T3R4dzfEBma7/RpdWpQupAUTXLV6dCZFV/gw3ML4Lg1ENZe1RKUv7PPCMd&#10;dcgSsn+fqOZ553uaWpO117tsbjS3n4RMdWg0ag8FPvFQzP0hLQ3qZpR1yhBHgiMgijuwz/f2y9H1&#10;/xoxnY04ax9lPaeloXWMIgnZhCkIn0ouhx/Cv0J4I8S3yqGNw865cbekiPSSq9PRDvVHSXWguk/G&#10;W37Wi7p354M6A5xPW191urgOON7hDud6/7SrgaczqxHHfpav+0i/Nvrj7WtayOwQGdNaZrSSmV1l&#10;/Acyt7EsrWP98YR15E1rZS8ZOko+2SgvXnWVjYsvciLm0U2xDdZlvHr9amnvCAeu3WqlXJv89nqf&#10;Hiaf95fvB8tX5jvw334vAzrKb81lLkNUGduzhvdQsYxY/eT6GalgXXlLlr8vC5609qtEjzolge40&#10;YNxLhtCqn/Ql2O6Xp9K8AdYpZe1V3sumjNmsTzMkeAutlVcmSQdokzSIlrLpGQHpGf63rOIR8tAG&#10;eTlMuv8g3w2Ur4fK58Ol52/ScYq0myTtR0iPpp4Ffjed97svdJRfGWW75zn3bp8T431TT2sYezb6&#10;yGcmAj+uvPgjH41ASmW76CVQEOJIglATGmGPDVp7PyEXW0G7HUzqQRxebzRIEOYn+xjWNAEVaJmU&#10;xK4pMCz2MAqugUhOFpdG/CGtLa3kQRXxgJJHlZByP6TkESVPmIBJ+g0yycC7KAlRmmfiJDU2/xJI&#10;QVpVJcV0bkwCn2gyZ2BP/xg0RC6w3/ggmIQTpkBFg4/AFEkrSBYAFeUA+QLTx0SZCO6YqfGT/Vwi&#10;neC8uhvnktMU8yQAzBwv427wKaOUd7VaLw2L7YxThRgBczZHFdjyWMJR2ausWlm3fYND4MoRyETf&#10;xJRfSXnjqsooy08XMrBBugf/wAfBMkTOsydf3dn4XyDcCiUYUya9ghO3n9aIsjorqjVvG+XB3Pv5&#10;ukf4OKf6u8b5ZYwJcM4I8AzxyVgQIHN0juftpLzNlbeV8rZQrmfUtfIqopy6XkNdauq7ZUS9ftv7&#10;PrrsZMFZJx9JPwFalnrfOZL+xIXrVTKX+N04VPpgcq2pVttQGU3EC5atL8nGt2TF8xJeLDVWnfXq&#10;lzxEeNUxrzqqv4DiiPU4rnv0x/zO6gfNAz2pdWXn257l3WRcUMQe/z7x6vEjqtAB9ZL3gWtnt2YG&#10;X40pH+6pN0C+7yITWsms92QREZK4Wkd2VvGcK5ieXNCZ5LjhUV+O1S/CmWje7XJUAjNSi7tvFUxP&#10;ckSZpwX2ioq0/DPTq8mpZ+SPl2UjIfdb+XG8dJkjzZfIu2ukUbjU2yF1V8ibk6V9P+nTVca1kykM&#10;+rX8jN8ZIZ+RVhHVX5YNT8jhmnKojux6UTa+JBuel+1Py977PRfyXUvVj7YeFBXvZZqFMxJgFbG8&#10;EzH4XVn8mYyYLh/u8j57NaFMxpEAsmursXKVV7Hl9IUl6t4zFMbGi2P0+FBwCIbBoe3LSZYweva0&#10;NiER+7ZN3D4SRwwSwCR4JkXkJxu6xM8Vxi8DAxCFUXqUksIGbLWVBKsIggm5LnmsTUARV0L8JCFk&#10;/YEhcEtcpWwjlpZSnvwq06Ehip1h0OANTAJCwAbhFBgOuAIGbJ1t8gLWZBDXKIBLKu8DyotfqKTh&#10;ccNAml/NnUS6n51mgyY4HWaay8pzEVEECSQ3UufnV/0lvnNo8phhns+pUZvI4lqeg4EX0lQ3S9+3&#10;hEh+cC/3vEW5RAhNNQ4L9s6b+1fhAfTat3eAGftkNPsBEv6C6eBlcHnZaYtN/yFWaQXC2cChEA7R&#10;JjPFkZ11qKgAFVtWeV5Qnp8cJAHqwf0RDx4488TVww/GRFDFlUuKflr21ZSD5Z1RT3v3Pin7n5Hd&#10;TWU+QeAHq/c31k8fyLzO1i8j3D0WZbz/s/vrmtcPFR0brx6zVFWnauopf8Tr43bpb9pb0RXl8ouy&#10;6SOZ3FiWPOI5WehKotpoqVmWfn/SdkvtttRqS7+k9xtzG80n5l7z0eZ9ZZvMw+U7zLtaTohPiqtg&#10;dJL/cqeqQGKCF7RlMkQ9nhQYldZElnwqo8Dnk3KgpNwISMsIiE/3j3H6XHOrCEt3ssE89j1Fuqx0&#10;6XtiB2Sd8NTgPGNevAR4FpnbU8yHnvTjsuw5avlecBVISimcnlBarleQK/dJ5IMS8ZgcpcR9QM5W&#10;kotFrbgCzqT8zpRC7sTinlulPDeKuWPzJ6X4JriAom+GKzAlPSAh3eeqW5229FzWGzfBQHPvvEqK&#10;Pce9/jecj6elFvbGMwSSx53hBcZIyDbPC7ti6syNb77u5qu7I591HvaTNUoG6XMezso6YY516CBD&#10;CMW1A0XiLSEUH3/sm2+wIWwaskGSnSixTUTSZ7OMTdjEfvvCGNZJXqexWsbE0qd01udt8RCI1ekf&#10;0GUPyS0b/MsGeC6pXIVVZkGVFKBuOnTqCOBJxU+btBCUYnYQyGQIBgUWEFYO5xwDXcdBlFXeOqbA&#10;6a9kpDlVBvgfVnEOzS01PHPksKRAXT0S5UgrJpoUb23HjtlGn4uwEsSSXk8lHC/cxLPEb2Gmvl2k&#10;lXlKZI0VGJmGqB+TY34pTvWTvsOkfHz0FWd5fU31PuXx0eBMyLp0q6+X4nQAZ/Yjl2zjLpEqfhCB&#10;51k8jixXLteeXIQfIZvAvaI7fOj5/CoxSHn7qcz1vin78icfLXAm8oHpaR/WT9lc+uSNyocQaqh5&#10;1QhpYYz+Mp+vlVlE4vNZKT5eNxuV5cIjcpIA1VQWvCkrCRQU3w/LyapyVn/DK9bStk5QihTl9Do8&#10;HnUoSr9aaqUxSmxxp/5QstpgqWnmsbvmkvXkV1NzPa2qqHLmMainzT1uvcyp9lmGHzCDTfczb9xu&#10;Z84ElhPlg9Mn0bBnelRfKP/NUustjfzNln658yLzYPpag7dlhodfzUNhn5k76WqO1XfJ2PfudTU7&#10;GRE30cGosIm5h4ZfPzSXMb4yqB5yh4aZF8/PMxceVpix6B+Ew+p0gz3Ytt+7DQinGtizpskgc58a&#10;bqin4aGtudDPWA2MBN4x1ye+hyJ0299FbTPv8kawlyz9rsaRlhpiqTmWirEelyPdrbCZVqtDnhrW&#10;SXNO6x3lKahP+QAzMInp2JGnkwEDOIHsDQyLdI4QB0Jumshg/0ooI9UEXVRl9jPBbGOjGq7kwAWV&#10;FFIRxNgAkwH6K4vaiVwMCtRWC9Lo346NkH3+D3SxtrNcYrVdztEz0LXLPzq3iiirmrIKKovar7OS&#10;Pvokkz7nBLHxgXLn14wBCc9jyuqmrIVKZms/ZQWpKB89TQAP/58ZKyddzAZANhHArceVzFDX3aWb&#10;Wgv0K3W6GUMqaumrWSOkXGpUC5mDSCs5LxESHvSeOWTVlLGm2CZ7d+g7RTE4QihuArHYWTFujtmR&#10;mJCkkMLg6Rg9T6z+VVwl2pABgU9ElOCrrNrK21hdiq/UwftbobQElehVllVSboI7UKYyzAvuPzZX&#10;1/TH7cEbJojNYV7jzUsMvjYb7FynX9bsH5NRMu5GuZjoQlGJes5TAJ5XfWnp50snmRh43rzTmWAV&#10;EqUvmj3mUn7XVL5rqpRTb1fPVOVTVf7sWWMVJA7kJuj3kiri1ZeqQS9WC2yw47qWKoNHw4FeUX60&#10;wrqc+gKafur9kPI9rIolqlcsbffgyjb9tw3MWptZ9TAg/MJsgEmgzq8viCozVt9zBz1q7q157M5d&#10;cg/ducWHdSXzTNN9blXBqUqlqaIpqkyGKudS97tVNa+qZalnLPW8pZFmg62+WdsPneI7GhpnhEHU&#10;ttSjbnW/S1VMVoVTVKEYFRirfEismAtCAF/4aPYkqwJOVdajHjqtrz3Qw/tmFh3voJp/8SOoA89F&#10;jgCttx7OODXT20pWK2mkrMLamOjOfooXSAC/rgYkkI1GzMvO5RgbsXoCNAcgjW2wh0xhy8YqBK5s&#10;9HIAoCW8gHPbapNM1GU4oM5hpKZ2nLSBCm03noIYCEpxH4zIQIk+KsahbvqoVABfQGfIuuSrdedy&#10;McB4RU9EF8DE1V5KmunIRm3sHaPOWlV7yRBqipYyi5o/Jr2EZ6ePZ7GPe5qPd6FDfyeutj6ve9lP&#10;j0shAAzIJ4HB8Yo6V7emqpQr+adK2ye9+3X8CPJqYRTf7v9eSu3I3YutJses6r9JhxrWYRUnT1r7&#10;11iv6dseSPjLKvHREdW+SQpVIRBkiHyYMuk3mepsg1UoT6BCObFKkIc3kvYtPupCaZX5kiNhQtFN&#10;0S++cXHV/TcuqIWWtnzc+laL0s8vzUk4bC0zP5dh7WUSCSP5ml8mCfinxs6Cjdlhf3XN7aPEOvY0&#10;NvghIGD0WA9B4EGPCoR5XCee5ZAqkKExwDBd7ty6WRSA4bsJ7Exh2h0iYcH7EBKJ+fDMT2Fmvnio&#10;6/rNHeDkAYOisl4VCE+4MNSNZ7R9a4p5Y4C5A6a0VzsYYAk/b1qqyHXlz2HhyrFP+V1RRVzqQeBk&#10;mH/Z3AcDkJjRE+YGgGJj9d1qJcyNAYFe/SS6T7py2L4Aj4m52oNS0MHteFM+kGfBM5xPMgzzE16G&#10;+IGh3jFsx0XlS/PLyhGpHDDMT2iThHSC6WHIHSLlGWrmPsIIgTV2hRwYiJ6pN48pn2iVL0EVSFfF&#10;nKo461RVPFNzjoLwQf0l3660GpcPH0t83DPNoevGCvoiLcgBVECL/BPRg8xuBmAEMQDDHpCcdUU3&#10;QFsh1aC5I1bHNzZAI/O3bZGD0R8SpwlqxlKBKJ1kGnI7dBjXp0OrqXRfDV0aMiiCg2hOJ9cdKtZP&#10;pZfVt5po4BEkR5tLVqTu0AB996jeaV+cbK2kmzkd9aU5x84B1MB1lb7AM0B5bjoWyXuglKKgtcwY&#10;LaFr5LX98tQxeeyUPKIvsF1UE0lZafWhsmqolDIq4WHlQixD9U0LCSmFdkvtufLBd/LD69bqGjcO&#10;Nzry++cXh83KaJUQVSQjMtCd6DjtrvaN/HS/XCgnUd9L/9T4fDoJx31UUB6HvqshWyxo2jYOwjiq&#10;sq/wU/Bno/FesrGK1mlyppCKf1J5eqkbG0rNSGzzQvq2QruSdcUHuMaI7y5XucTox11HgOh9colw&#10;+qzsekXWNZLV1TOPFUuI06dylhNXAaT9KDrhBVPO51GOVG3Q9kOANcwNmdg6QCKy6Yfl0RGqjNFR&#10;DvyQThCd+FW/DB6DoUZYbmwRu8zJOUTxzH6miXUCYKZAaLWzNjIpRGGfvMRT0wNoARjUAmyvMPJB&#10;OJRjx5S/eVQ1EJhxvH0V0C7L55pyDPDEKt9U5e8272S4c8eZntpYfcO3ftEGto1NAipKIUDFWDaW&#10;7Er4PyeOhxgdsjdyHfCfE9kcazqBDfAMwRLiWqMCUgiwfqcz+7r7nXQ+nD4lnz6XU1PfmyH5NeQA&#10;oX2nvO3+KWt6mH9RBqoiOOhbKXz0wfo0Jikl+S3k0BvojOZ2bUZ0vWY6sV+uxb8AlYhKrPaSrD6g&#10;5DVz4heY2VdlqiurqrIqKu/D+sEJi3jY1iSxq1XstWLh7hdWW422ygt7rNq75Zk9ErTVG/y79RrR&#10;bK60iHUXzUz2cSX4JCcXuOKsEOm+Lz0tUHaa5p3MieXJynNRrZZGX8nP3WTcD9J7sTQ5LDXOS5XL&#10;UvGSVPLEOuSKmgj495qL2NOUTDKXzZYrWaeszcp7zOE54eM+6Qt5Tvt4InysKH1X4HVn6W3uen2t&#10;fj/L17VlT2BSqiPZXVd24gg8Z82tgoiXqQVqySANfB9WRawmccXabB2jHv5FVdn6u5e+NnlySmVl&#10;9VMxx0pMcnV4xVpXLD5W10pUPTjfgRK4Lb2m51CojOkrfXvIiPdkUQ05VDQ53ueAW0316soLMH9i&#10;6rVOKI0k0we1omUyJpBjX1ezz0oQP0mqcazoC/+CGXAYhD9FuanKJ035O80D5eiUAHW5YkUcOhgD&#10;isQKMEDcAEXAjLgE3thDmAKuRBXm+0+Nmyb4MtyBXS9gytk/2TDDQTAQXgAQgn+iHEZLeMAak0JD&#10;4Rnm4ZBfifw2zv9fQQ8/jIhy7zR0gPI+MCKtm4y9aFVyLfDVV+FrmMsGAdqYEDrTS3Po+yXY4wWQ&#10;0I99danJBjlnEXMvUWlzueU586/DYBX0sgHR0EeHTeIzYrIpxVwIpWzDKXg/f9g92zfuaPGI5IeO&#10;pj+WHF3Au8FUj5PNzXfjlfxq7rZbr+SAItbJTeWKc+jrzGDjqrISlCdDpVsByVIgRkpckfJHnY9J&#10;gnK7HVetsqel2lF5/IpVwen2002ow48qiVCxrmK/y2tDpdcQ+WKBNN3rDbrkuS/Fkz/RKnRJ7ruU&#10;WUlSlX4YLamrfsZlm7llF34mmjAOwRW4pUw4oDyp6pqU2StBK+St8dK1nUx53HW0QEaSPrO4yJyD&#10;uOKtJ9vGSTck7Lnq0FP72pzufkxl+msbIqSATHwnRsYaIwYhhBTSRaz5XsRi1ljh1coVvO8o727H&#10;eqthiIQ9LXuLu24VjEkuciyhQsrlF0Rf2x8r3QbK162tmTVdh/KfT9YnON6mAHQpfyBGLIdIXOKU&#10;X4rKj+fU1s+IgCcbOTkhZHOS7eyHG+yNNfCDZ/uJFIiIB8hnFCliX04nmadbwPmb+RdUgCK6tRH1&#10;f44YAgCTss4wMRlMkq/idKCtzz2HwOEK/v9Ps/GPqVSp3HuyKN9FNViqOU9PlvapewPlc2NDQfqy&#10;pxDoqPrYrmdKrIbmkgmZZ0O1s3NDved58xP4JKt8wVxoIRqD1cJKihocQmwUukME6qp3bnJoo7xh&#10;KnZ38WWud9rHTKtx/XCZa9fL3LpWXzaPlE8XybuY/l5X0JaM+isz31jlfn2p9Q6IWijvzfE2X+B9&#10;f5H3PerAadJ2irSbKa1WyRu7pA5R8Yg8cd1dSmPyhpJb5t73JCWxSqKVnFdyRsk5czf8deWNV5lx&#10;fu44Hw0eforUTdypPjek1NWMMl7axii5rA6vqyN7lL4fcK2JqPP0ySQdY6crWalku+kzRdFqqwT3&#10;k77BHOr0qF1ex1mP44TH70pm4bSEqt5zDWX9JzJ6gny8Vl4577nfecNfNpog/6byVtc3YJzy0+GL&#10;gpxcjpBFVgYScuLEJiCBzV0sorz1VfKIIp4LjihvuS1Sf740o2yeIF0mSmcK77HSfaB8M1x6NJN5&#10;D6Wfdpzy6rOqzcwLNHQUpHwh3SaWE1GAmH1RHJTlHu5/k/5P3L3/j8j2fXadiadgnhAekOLwrXsO&#10;/n8P2TlwTpqpClxXoZbaL5Wti1Rrp50PXbtWJuFs4VtnSiSdL5R8qUDSuYJpZwLcZ32iL5Rzn/DJ&#10;jPC9eb4Uv37VMzD+bFHvPmPExJbflBAJSRdJU5uY+xDJZkligTFg/lTJWJW2MXDvmaCVV96Ym9ii&#10;d+qPPTwjSAvLZF53RHnUygj9eP1+KXbtVkWJLCPXiiffCriY7rcj0+cXt5roVcMtNcjyGe9hw0Hm&#10;NtFSMy2fJR610+sf5SzpvdFANreSmd0lDDBESbkkq5DL7SNpd1B6wRCABKWXDSyvmP0mLANmd4ZP&#10;vKcIQe+g1DzormUBbx1RNU0cpdwJPl7+Bb3gn06Om7vqmfthc+9KjMrw+lPcUvr2lz5NZUFNOdRW&#10;pr0vC1+XVUD0Vfn9DVn5vixqIzO6yPgvZAjBfKa03mnVjU8tknndV+fYIB/chujHoa2G+gz25jsn&#10;lkDmQYc6W0LdeFi//MhNNb5cnY5+eHXaG59F9WroWff41aP3x14ofzO6zM1rFTKulL9wpcjlhAL7&#10;kgpvSgqYleHo49W3Otc2NZovyQ01MoE8+7wJySOVHQGG8INJ5zaR/036/ztW/4b+b8Eq7maDesit&#10;T+z9ot/fXzb+6hNy5Ek58LTsqy27G8imJ60DD1mnH/WeeNB9ppLrouO0W+33+Oxx6QdZfveq0H7F&#10;TsX6HXAWv3or8Eqq/8aMxhlLnndub5E5++PMCb0yh/ZP7tMldUKdlJ1FImNVF7d6z6VqZKpqmapS&#10;qno4U73uUi861UeZqpdTvZapmh1T/TPVZGCZqTo4VQ2nKkDRRJ1vlznLzdmoq/rsQA1zivEbc6ls&#10;tflk7k39DeX83uQSVgx55hgJJfzukOdOSbXrUipZ8rvcDsulrHRlpSgrXoFDK1lZacrp9UuR/Nel&#10;9Bl54JDU3CF158kHxPMLUhng7Zba6+SV5fJW14lPrJQ3N0kD6uFLUjlJCno8+uE165ay4nSaHWWV&#10;OyxP/C6v4ux6yogPZfoo+bS/fP+lDPpERn0sE9vK9Cay+A1Z3UjTmhdl4yuy7i1Z3lTmE/RIU7+W&#10;gT/JN0Pl87nywQxpHZ5Sz33c13nL153kk5qcLy65SKSn4g6r7jzrg6bWgnKp0b4nM/U5ZyrMVtG6&#10;KKXa/FRUiKVe8ehLAz7XNBT9ksxJzSRzToDiwz7Z5zXnB4ir0abqpPy0T2YRcoxhBAQMykl+fuzt&#10;z4bDMcA8gqeJnf7+BPysf319f+SA7H+hHP/2tP+1+7HJ1/cnPz/sL+tfpQbc29zH54fsfzmYJtn/&#10;/u1wmuAtZ3P+zcktdOf417P/zTk7/mWI7H8djh/+friAgJ9zCed/PP7ufxHOXdIw3Ibc+XdwQL5d&#10;qma66ulUo5xqlrPAhcxiaTGF4m8G3EhQl9N9Trj9N3nVbKca61T9nD7dXAEfiApyqvvTVdFE5R8d&#10;EEiR0/RO4oQoZvr7U3CFmbJlqq/vQn9/4gHlANWK5vNe5nMKn9n5+uJHsv7NUzhGGvR/WJVO83vN&#10;69vVrfo61TCnmuT0G+EJGChsO/anlrgedX/i6SA58qpzeXvnuO+dvcc728+32qxxvbLNWXuf8/Gj&#10;zgfPSvUIzyOHndX2O6v/4ay13Nlonnw41Bn6qXPQKGeXuc4ms6T9r5kdaDjB2X6Ss3XHCc8sc721&#10;xtlgm/OZPc6aR9yPnZHqND/gfHSLs85aZ4OF0nKcs8P3zm+7OkfSyXSr42Dnp72cP3V0jn3POae+&#10;d/sT1qlyzguFM27kS43LHx9XOCnNcSNNRaerK07H2dSA86IinL5XUlSkU0VmPCiRrd2zWjinNXNO&#10;f9W5rJ5z81OpR8tevuh/KFEtcDo+zQxoLKp6mrrvlip9WRVcHxC40+GLLwNyWlYI9o5lIuHffHw2&#10;BQSc1W7Okar89EmfgABwe8lcbltLOA0IGHeXJaf9u/y7/Lv837CopH+Xf5d/l/8blv8vYjXrFRhm&#10;sSzr6tVr/6fomqHsjf/DZC/ZG3ktOQ//P093yeL/98QiIlmKNEtqamqWjv8bl/+vYzUlJc2cYRth&#10;LolNvXOb58o7t83Zt82eMSfqKSTiDbk0FTZU0qUqG6rhUk+4VLBL1XepV1yqsUs1cal2LtXWpT51&#10;qc9c6kuX6udSfV1qpKGphha61BKXWuZSW1xqk0sdNBThUhcNxbtUnEu5NBV0JRR2xRd1xVR2Xazs&#10;Ol/DdfAJ16F6ri31XVteda1p7Fr8rmthO9fUtq6pn7hGfuYa2cs1uJ+rXx9XvxGuT0e6Pp3q+nCq&#10;q91cV9MlrsZLXG9vcQVvdtU/5KoBnXY9eNFV+ZKrYryrULyrsBlNuZKUK1654pTronJdUK6DynVI&#10;uTYr1xblWqdcSwxNNTRKuUYq1zDl6qdc3yvXp8r1mXK1Va52ytVcuRor1zvKVd9QDUMP6semXWX1&#10;Hf+ajDRTjFiv37kccsAIfZtRAHWbfcaVChv1UBajrR/N06E9lHJ7PFmKNMu/WP1vW7IUaxaD1dHm&#10;ig6WMN2cKF9urn5jKpB9w7l9q+Nlc+sBJErdVsUMlbmtqhh68raqdVs1uK1evK1eu63eva3eu63a&#10;G+pxW/W8rb6+rQbcVv1vq9GGphtaclstv61W3lbbbqutt9VhQ2dvq0hDiYZuayp8O6nY7cQSt2Or&#10;3I6scvvik7cP17p9pP7tbS/e3tbo9tp3by97//aS9renf3R7+me3R/e8PfrL20MH3B7Q7/aA0bd7&#10;QNNvt5t+u/2C2x8sv/3u8tuNt91usPX2i0duPwmduV0t8naVy7crJd4umni7mBlN3U5VtxPV7QR1&#10;O1LdvqRuH1a3j6jb2wxtULeXG5puaIy6PVrdHqluD1C3+6rbPdTtnur2R+p2e3W7pbr9rqEXDT1p&#10;qJq6XUXdLq9uFzOkRanPhCLWm0bKeESAitC3GwVsMPqAphn1jLtzfXyAUp8r5fkXq//dS5ZizfIv&#10;Vv/F6v8ty79Y/Rer/2L1/47lX6z+N2P1p9vf/YvV/5rlX6z+d2P1+3+x+l+z/IvVf4xVh4Mm/wCr&#10;vl2v/WOsXrT+EVYbZyz+R1jdKg22SIN/hNWM/f8Mq552+hOh/wirp319/8Xq3yz/YvWfYjU5X759&#10;/wirZRp+98+weuG2/x+X/hFWazZ7+R9hdZO7/oaMf4bVdu9V/EdYjW3t62zl+EdYHVyixD/F6r/X&#10;bP7LlyzFmsXtdq9bt3ndui3r1m29Q9vurLNpu6HwOxv8un3d+ju0IQdtvEOb/qT1Gzat27xd05Yc&#10;tPUObbuzzqZw9oTr9fY/af328PV6I3yD3t6+Yfs2aOMd2rBxw8btWzcZ2rx9i01bNG2GNm/fvHX7&#10;JkMbt5mNbeEbNW3fAIXTmV7Tq01mwPCcg6/bvm3dxo3rWd9FWw1tyUGb79CmdeGb1odv1Bua2IA2&#10;GFp/Z21TDsluWY809UZO0WeTrRv0BNkKY37/3gvxX75kKfbf5b9u+Rer/21LlmL/Xf7rln+x+t+2&#10;ZGRktG/ffv78+Wh3165dmzdvZqN///6ffPKJ0Xgey7Rp09577z2v17t//377+N27d2+5JwfLXhii&#10;Xbt2y5cvZ7t79+72zu++++7777+3t+9dfv3112bNmtFhv379unXrxsbSpUs3bNiQ9fM9iz3E6tWr&#10;IyMjW7VqFR8fT5Ovv/56xIgRf8VV7969P//8c4/H06tXr99//509o0ePnjx5sv3rvculS5fatm17&#10;5cqVhQsXNm/enD0ul+v9998/ceKEfUCuxbKsr776qm/fvmwjq19++YWNWbNmTZo0yfyex3Ly5MkP&#10;P/zw1q1bbC9evJh1enp648aNjx07Zn7PvdBtz5497TmOHDny22+/ZQM5oyB+/Rer/22LffIQqx02&#10;bBgbAwcOxFa6du2KIWpzyGvBRLCJw4cPZ2ZmYnzseeedd27evDljxgz7gFwLZTDrH374gVYhISFs&#10;X758GYTY+/Nc4IpfAR4WD37AHoi9du0aiM064u4Fbun8p59+giX+feONN06dOoXt5jo1mr3YUxg/&#10;fjzbDDF37tzo6OiYmJjw8PC/apKWlkbnP//8Mw3PnDnDHhzckiVLaG4fkGuhH47EI3DA2rVrv/zy&#10;y+PHjzOFVatW/VUTPA7gHD58eEpKym+//caeBQsWrFmzhn7sA3It9hCIlDV+hOZ4TLzJlClTGOJf&#10;rP63Lag8MTGRCImy2cZQWGPKRAxtDn+xYNyss7H62WefxcXFjRo1yvyYxwLYDh06xIaNVRaG6NKl&#10;i72d52IHB2yOcMqa6AGWbAvOc8HF4D7YuHjxor0HtJMg/JWhw4A9i/Pnz3fs2PHAgQMwuXfvXkax&#10;D8i10A9TAEU0xK8BDHaeO3fujz/+sA+4d4EBQj0QPXjwIEMQKmFy69atoCjriHsWFAFcZ8+ejTAj&#10;IiLYc/To0Z07d9q/3rugAvtXRMRkkc+NGzfwaDivf7H637YQLmbOnIkBESucTicRlaCXnJyMR7et&#10;4d5l0aJFmNT27duxV9pixKTE5Glnz57NOuLuBaPB+MiWsV36x6oYAqMnYmQdcc/C6ICH1JqMEQRi&#10;f2+++eaRI0eIfllH3L0wBFFu06ZNpJEbN27csWMHMZkh2Mg64u4FvME5PdsSIG/EuAlKEydOzDri&#10;nuX06dP0v2fPHnpOSEggpoFAJvJXLHHA9OnTgTcuAP5xUgxEEzsrznPhVxTBEBxPbIyNjcV34A7+&#10;agh4xqOhC7wtEsAvsIFr6Ny5M7/+i9X/tgWTwoZYgBwenTV7UPNfhSMWDuYAzJ0jgStHsm3HmTwX&#10;u0O7c9pyMKD9myHsw+whWLMA778fwu6QITjG3sCO7UllHXH3QoemY90zjok1O3FV9GMfcO9is0Qc&#10;Y82R9Mwodsqd55LNvM2DfSTsIQ3zex6LPQScs81hthz+kyHgH8dkD8QQ7GeD/Vk6/m9cFC4zz+XC&#10;xYsvhbZ9JbTVm6FNXwtt8V7o22Pm/3wqcuWJC6u/6v12yIdBH7erG9IiKOT92lDo60Gh7wVtnPxj&#10;5O/zD06dEFo3KLSOppDaQSHPBoXUDQqpFzT7y9Az82dc2jC/T6tXu78dFPpuUMi7tbu3qt39w2e6&#10;dKnT5eM6uw7NP3t+6d6jc1qGvNa224stu736UWib0BwLXJHsrV+/PiS06weh7V8P/eDV0JYvh7Z5&#10;KfTDZ0O7Dlq1YPmliNE7tjf6rndQl9Da3ULqdOhSu1P32h+FBLUJee3zPosPn59/KLLnhPlBzUPq&#10;tez4TPNutT/qHtQspHaL7sEt27foN3r+8cj5By+1HTQ+qFVIULvQ2h+GBH0YGtQ+JOijkNe/6T9k&#10;TfiCk5G9Zi2q173X8x936tAtJIstsxDibLkRQ55tH0qTOp26BHUI1cS/7UJ/XLZR938sUvcJtTXE&#10;RhtNrfqPnLrjJOy1/+mX2i1Dnm3VNah5aNAHoUHNQuu06VK7efdJm4/PPxA5efOJoJahQS1Cg1qb&#10;th+F1unctXbHkOAu7RddvLD60om54XNeDGnbMuSjLLbuLMRqeCPijfjuq5CXgkIaBoU2CAp9SVP3&#10;l4L6NHv10u/zI9fPXzDg81D7p5f1OiQ4KOTloG7PBQ1v2+LS0vkXFs8f17Fdx9pB3YKCPg4KahkU&#10;1M6sOwcHT+nde8/8+XMGDWr30kvvBgXlosGhoeFz5uyaP7/jq682ff75LJ5yLOQFtvSy/g8N7dS6&#10;9bu1a9vNP3r55bW//krz6X36NAsKamMGbVE7qMOzQR2eCeoSHLRu+NAzS+YfXzI5pH5Q6JtBoa9p&#10;6wr9ICi0dVBo+6DQzkGRZ+ZHnp+/fevQkO5B3UKe6R5Su0v3Ol1C6nTu/lznkOf69X/j9PkVR47P&#10;/uXXXt3uNjmWb7/9dt++ffBGod6jR4+svc2eC30rKPSNIMQ1ukOLyJXzLy2eP6FDuy61gzrDcFDQ&#10;h4bP5kFBTYOChoaE/DF//trffuvcqNF7QUHQ+3ckw3bvDz9c99tvSO/rDz5oVbs2xyNVOkHCXYOC&#10;utcO2jjwx8jF8yOXzg99v3HW6Hcv5CawR8aU9f/HLUI/NBPvqOe+YFbPS2fmnz427Yfv3gjtFBTa&#10;wexnzQHtgkLbBEUemR95cP72JUO1xJrmpq/bNYjcP//SvvlLfv0qtEVQaPMgvb5DX7R7Yc20vpF7&#10;5m9cOuW7777LYiDHMnr0aKPYSNI3/f+HzUNffib0RWNjKKte0Mwe3SOXzI9cOP/Ht99myp2CgtoH&#10;BbU10msRFNTjnXdWjBqF9IZ9+mnTZ56xJWaLzt6e/uOPGAaUvTMXrRw/nl/J1Aw7uRfYu3TpEtnx&#10;L7/88nH79h80aJCrud35vKFDc+23qU2DBvYB47/5JtdPULM6dQZ27cqvS8eM+aRJk1y/Qp83a7Z/&#10;w4Y/hXPPQiJsS2/gwIGtn3uuVVBQa2MeHYOCOiCc+vXXDxx4adH8zUMH9mhQJ0ukyPbVoNBGQfjk&#10;paO/Or95TuS2+aHv1A7F5WKu7+j9UAj0WtDBDeP59ey+Wd1b1O7W+plO3et1bv9cu44Nmoc0ahH6&#10;WtPQ9vjbCxcuLFu2LIuhu5ddu3bBGwXph1164qm0v2qqXZamlqH12389f2/k/H2R3/y6XO9/LzTo&#10;/dCgJqFBb4cGvRka9Ebo+12Gzd8YOXXJyTbdxwa9GBrUIDSofmhQsKH6oW+1+Cls2l4O6D5wZp3W&#10;PXChQPeF0A74/PdD3/oo9JVpM0dmCyeLobsXihh+3Tpv3gfPPYe0QRYCxLSQXrc6Qb917XhyxdTI&#10;dfMHdWsMEEJa1u7eqXZI16CPutdvE/oytPLg0l2RO1ad2/dySJs63bvU7t69dlcoBDaCusJM6Lzz&#10;F+ef/3/YewsoK47te/jcuaPADO4eHAIhJEgMh5CQoAmahIQkaELQ4BII7u7u7u7uOsMMjDLuPte7&#10;zvt2VQ/zyIXkEXu//Nf3eu11V9/W6uo6Z59dVV0VOvvCJWzBdhxTr2/vN/v2a9D324/69SMEIMuW&#10;LZs4ceL+/fsRHEExTZkyZfHixakZmd6OlPzJCbUstz/jNZ/zmnE8Zge3u2GtnRLrY73jaj7lLsc6&#10;H60mZW+hxo5+XU1C/4actlMOOq3PqDBPjopuP2Kw3zJERRS7nVJzn6n13ozWU0xDx4hx3/GcT3jL&#10;+3ywjna9rna5puVOKVNYjdR7ryQ+Kh4XsSgzBaHNkSNHoqKiEPUg5ElKSsLfJLv4Pszuetnics5O&#10;J4XLKTudFnKurE1qorZlcv4BORHBIDXm41D120vNM/ClmtXpCzUhjo7+al64HxR+ZBrFcubHSeoK&#10;k9VUb3OZFquZ31apieA2q7vsZN8UGRKi6EPTyfDsX/+Cnt23bx8CMW+kZAvLySu3qoNx1mqF5WoU&#10;UVxNX9eBy+oTSuLIjc+s4HebWsFFdqkL7lPze+mzXl5musL0gClYowBhjLMa0m0uYbYCqfHuSabh&#10;qTLChV6G0EYisY7QcvPmzfAg6cnrIu4Wj7lTJOlePstNV/tFFzlo/jaF5XLGdjn7zATikcQ/kJzi&#10;sBtxTznRjGhNoq2clTqrBjnakKmRnF/e+g7FVKe0ohTxKgVUocjSdLsiXSpAV/LQ6SJyIEV9zPfp&#10;qmugPuvHwnLlkB7ITLxHmWuq/Wv16tVgfT0eh5RGUXx84MBkN7dJ2cNtZmOyushKNdzpNvV70Z38&#10;89EVV4qoRGk1yF5HJlv7nsyT3eI2FErZ5hN/sUDUnWJ3I2teTGuw2/HxKvHFEJ7Wmxd1y1zXOn3v&#10;547VLbIOt0g88pblQv2Mi5/Zzp1hWdGGtCGFWIGiR9qwnDt3Dn+hpiHJExISeHNJObI6sugDOR+d&#10;oyxl5pZz04ep2Sr2qbELt6hukYvUUBZTf/kgvw08JrLukupqGaI+ashwIVtuEtOk8Mfdc4oc0rNu&#10;3bqUFGkmyD2k7fLly5y8gR+q4ZZjiZPlYOZyloIsYpMaWTlJbcfeQDXPwR3iy2rY85Nq7oTjauWU&#10;msof26+oAx6o6RBwTQCn+JOc7QC4r0ZixmFniYOGP3z4EGUMeYXChvTgF+9RJfNfCOGPHj0qR905&#10;v467efJHasT4umo2iOJymnuLQQ4Ngtx7oAZbPa2my9yuZgVA+ZmlxtxENur58/MzefWSQOZs2rQJ&#10;aYOR6kmCdRw8eBDaDusITZDUmNu3Vzdo4HTifwReFtKD5M1U5RwlXH/dc9Q6tuMYHPBraT7cu7fd&#10;ZkPpQtrwHmNiYmRpU4te5GAdN27cgC68ULLkBTULSrCaZjTTQDZPEgXVTGkV5eTqErXUdKvvqPn3&#10;9bHA26tpknsrV/yhnP5JLCDtEqVc9465UeRhVuUdye2Wx3/1Hc/trG1qYj1RKj2sUFhsrvB0WuCg&#10;/tLpwoFs3Ljx3r17Ktukl7t69aquU5GruofZEKDcmu7Q9FkM4dawDncH/zlbuVP4VXjX75m+UfiE&#10;5aSAQEM16djrLCdcqqRmZyqu5gUFsN4sez4ZWsnkJ4paI+tpl0bwxOP8WQLvjYuLg8vNqRw/fvw4&#10;/urrCDRhDihyJ6pV26GmlLlmoEfuFJ2fMsuSvSoJZBGcG/JkHPFmRVI3XMwhbtYHxqx0j/Qsr3BH&#10;8btc4yy/M5Bn9ORln/DWD3j/W3yhFt+uzA+LcFR+LcGoWShLUDJTpJpt9bEgP42uix/kdIz377dq&#10;1QqByU8//fT111/Pnz8fZoACV75iJbonaJcwHNDcrlpc/OxGX5t3dEo+c8Lr2o1m4tho+/jZ4vsd&#10;Wvttlo53Mmuawtz5gjKzvSTnGLhBfIYcD8mc6JaZ4Zlqy31VvLmd28/l/t/wkk8Vm77N58ppQbnt&#10;aS5RNkOig4IE3X06vfF+yUwNpu+fMWMG0hYQEFCvXr13333Xz88vIiJizJS5hb7YKl8VuBD0CYAg&#10;+6p30FXNhdhOvbPWapa1VmquRX3SxaZq9rjmah0r+ItdAA77VJ2Fc3UC7qHmhAQfD1RTRIKnRzCN&#10;VXQLTGHfBC5VqhR4FGERHNz48ePhVpKTk+vUqUM/pskyhOOB4SqRYPdhagXAFlxtvJrjFRQ+RU2k&#10;OYvlRJoLn5bOFap0gpLBrAAodofKk7OKUP2YYtkjy1TQHltShNUTlxuKU514c1deP5In/sw/nhf7&#10;Bg8ejEIPeqhQoQKCyk6dOiFsgoV0H1HtIL9/k18L45LRXCQ5wscaabTGGbUU5UaPkJwECr4VLLuK&#10;eKdi3D1qHQR8mLRbpPlRjKlQWmLuuJiCV7S6B2yttlo+2WTrvNzx1WzT9yMsk340T55t+f7ekxpx&#10;jwqk38oVea+o5aRRW03aRnIsJMekcsglaOgmTZrAAPByYQPwKZCDyMA8efJgL7zJp4W9E0tRVC2K&#10;akRprelOaUr9iuzDyL6S7KPJcYBiAwrd8at+PLLJ0fRmczP7j8iauEL76mPHnrra1bK24CLx0fmC&#10;E/MEpnpvT3FbZzHM1GiqoPEaDRH0vZBvFkUFL3e4oEHYrqbZXcXl9/BqvzTcvXbt2v7+/kgecg/l&#10;Ta9VmzZt2uzZs0EYKIoRk4mHkGhIjjfIUprMeaSzC1KD+55V40TtUXNcLFfMukT96lPiODnW3wCc&#10;MrwzTlylxt8HVYeNHYvyP2fOnLZt2yJtY8eOXb58OUpgtWrVYmNjS5cujfUDBw5884annJBvipp5&#10;eqECIuC1xJuIt6p3Cgvdr941XvRpkmZ7TRnsbcWjoMwQNetBvKJhELOZ2EpsI3YQ29UKSDpdTl4k&#10;J0oAv16l2Gtfwgqio6OhDpESBMFbtmx58803kU5QGgJ3BARgi+lv1jDlN9i9KMGNkl0o0CDnHb1J&#10;ctJIPOBOxaaInJYqogIzgaJAXc9my+/KwxzABMANcMHTp0+fPHnyggULUN5gFImJiUhteHi4r69v&#10;96ZNf8iVy+lEJ+DuSBXeC97pGhU8wWsDeONHiY6pmY7wLIefzgiGvwfV373qYAQKepHA0+kXBLP6&#10;+foi0+B1q1atisKPwoZ0Lly4sG/fvkjq2bNnUQJbt24922hEvHVKjfT+iCggN9leUVO/1SHRSckb&#10;KJlexNOIRykeReQ3UG1fKidT5M9JDCF7f4N5kptthtG2zmg56JZ6zTs8rfh501sPufJlrrtBdF2k&#10;9fpE21I+6XGtmFuVkvyDQ0IaNmyYkZGBt9mmTRu8R8SakZGR2NinTx9QFzzM1q1bXxky2DMxi0KY&#10;/OUkHXSC6ZRyWfBjc5h+UhPtwuI6qTl44XjrKB4tz1RUzQ8oJ+9kMrD85NigqWHYrHLONIOZ3O1y&#10;9kAcWU+56G/ZsNHhcye5dlZUs9lTZ82ahRyDZl21alWhQoVAtAiSevbsOWnSpAkTJsBUmzVrds2V&#10;tEok3iPRnfg7JR72qQLvT7ZUY4I1/xNbycfaKze0169qb17kBqfFe6dFw5Pc6AQ33sVt1vBnK/jL&#10;2fz9JB4ORkdQ/pmaAeAdPleXr1QUAXntSZSmUZqDwuXs/nRLzsDwA36nTp26aNEiOA44u1dffXXu&#10;3LkobVhq1n6dNgvp3KGiEIboQCSCzILGgruHOkTeneC8QUkVbf4VLY9es9wqbI4uZQk1pNqNZmsJ&#10;U7hrkoUCNcQadEnQDTUN+R4h55OEAkMMok8Bjmsi3oHQxC8uvkQBHLOAR59D5mSB5jt06HDz5s18&#10;+fLpNfvTFqykDxZIhwiA7UBUYDKI0e6KWQEERHiF+kzK4NcPFLPqvzqPYh17QaVAx6dzE3+mCFVX&#10;sbp+nS4naKGNwmW/w3jE7nbS6uWfmSsrzSc22V+zFS9eHOmBxurRowde5J49e/AX5lEv6ei72pm2&#10;2i78fqTtrWu9XN70uIT9iYeWSZmCAgUdYzqtpmBHPuCR8eCgVejjF0JlhQz9AKwjo0C9eC+7lXhF&#10;rsYIytSKiqgGfKE+X+zL86+KXRD3Xbp0qVu3rru7++HDh3v16oW0IYX9EKPtILGJBKLX7mRvTZaK&#10;lP4eRam5leEFditXDujh9kLlTXTJBZ8Cv3BeBc4Z+SmrmByv0DGdtP2UEu1921Zrj+OjGWJgG95d&#10;jy9X4IAS/CS3SHMV5jxaiqeW6eXIcNdMdRyyU+GjR490ZrXZbAMHDuzfvz+idaSQYFuql1jj7tW3&#10;Wj7eLdocE03PiHcvifp+XOUWv/aQK/lzReAuv/pAVHtor3Tc2uS0pfEOc4fJjh8/s6z92ra0ieN4&#10;GVOIu6/Z/brZ7ZjFuMtu3GmjBULOhS/5VdA4QaOEDJhg8HjXiKMR+gzh8st5Z4xsCoJB6syKsAnp&#10;uX79+vfffz906FDEnfgLZh0V0euQeD/MUTI5xdvm76qdJbFGTTD7GYkWchZMzZPs3nIOa7hRPSd/&#10;F5DVUOR4C+AV+HGQDVgnQDVWQ8HozAqaX7ZsGVwbihworXz58kgbpNhnZZUnhZ/9Vk1yO4Tk1LLz&#10;VHiEOOkAiUMkjpM4T+I2aY8MtiijzWI0ZbmlitzxokCMKBQtiiaKvCkij4ndLcLVIowOYdA0g2Y3&#10;aDaDlmWQc5HEkQABQ7MeklcW539E5lSqVAmCBslA8pAknVnhXuDpsBHl8IvixfW56sAxeChkDvSo&#10;Tp8oZoBTPvxVQMwBa23fvj3KG4J1MMSZM2e6du2KwE4vck+ePPmmdetvnzvxeeBtAnOVLaxWocAh&#10;RXj655yIriKfTowaq6ZcxYo+6yru5KvmqoQFIYyAKN+Hs3r3TkpIABmcPHlSb0yFEETAhJd7+/Zt&#10;cAYCAr3IPSxFjhqkVSDtW4Ntq6vlinvmHc+g+LI3RO1D3HKSGDFWjB0vRs8V/aeLwbPED/vEh48d&#10;5VNN3mlpeSxn3U3zPe0DjQLl8wMp10Ql0gqTlp/MuciqoJUn8a6cplw7Q+IkOdaQOEDQ0/AkYCzE&#10;IjABpAfUhfQgmGvRogXiFayjyNX9rNJoMX4Az4K8+4pXtOKDxTIjXrXf8UlMck2yuvg7DJc02iRo&#10;mYpiIV3gafWZ5euqyYMrPp2FGwxaQ5EueBRCFhz8npr9+wtFzAOYZoJ9JJWUjNMWpEEspIO5GjVq&#10;9PjxYzgQrF++fLldu3ZIrV7kmjdv7vemqkAFQKsIOxBW3iNzgluQo+x1fn0ft97InZfzV6u4xyLu&#10;s5h7LeTeK/irLfzpLm63lz8GtvIna7k7tk/lIZAu3/KSTrypBR+uz5cqCX8fkWyw2ildzQoEqfqA&#10;6Tr/EMqEd4mMQ2lDZIR1LAgtUeBsmpDeH6EHAhDoSOAg0x7FpqBVeHa4eN3vz1OBCSQ/Av+pSoHl&#10;/M5QG5Ed0GS6MtMZApivgCuAV3TywAo4Fb86lvDkWwwd07t3b7xUvGBQ7IABA/B3/sqN/UEquCyu&#10;j/vmALfAr54Y/Y45K0jMRCUTwcRYgVhEJAVAgOIiOAWPA6bHA14VbmGWAinxxbSID3n/AJ49iwes&#10;424ntMYB9opx5oKmDA+RTJrdF6Lhm2++6devH8j14MGDCOJAYIsXL36Q+OphbrmIe+M1dBfrwK/l&#10;bEF5TKmGOIesBkBcc0Zl5lZ1R9AkHh8ZgmToghjQMw0bkQ9IGGIaZPthpovC6GsrGB5fOiW0punO&#10;B9r+9rx9rDZukdZ7lHXCLPOAOTHfb772SWj4gt27dyM93377rd7dHfmGdTiUrf36gSyfn8/6jwGu&#10;EHH0Izep2/gLsl51DbaVOcrNUAT78XwYWFV+UIhjwKkGs4MymFK5XIp0u9BYehfPI0eOIA/15fz5&#10;88g95CFecdvFq9yimWKkOqckzS3DUsCUUMARX4PvteRDg3j6Mv76KDcPTS9tveMqVqtplruQ4z3K&#10;qkXmNpTymTH1cxf7EDLNc7cuMobuKX36XMPrd+rsCW+zJvyLGakDOzi2dfbf2CZp9wem/TVD7pa6&#10;+6T4zchqd7N2pcm+FfBrMFSsICpHwpAeCC8kD9mIvz/++KP3veQ88WlVTA8bm09+qm0ZzeO3aJ9c&#10;t7z+JKJk5M3i2mYDdIP2LmVVpIRiFOtDj93oqgsdMEh9gxyDU16gdA8w/+lUqaAZOeyBgTYa6LyB&#10;Ao0U60o3jVIEw18ne5BlkmTW0NBQvXM30jN48GCkB6kym80IULCOLSd29XD4GewPjXZfF/sDF6uf&#10;0fbYmB6TO8mUN8pe9DbXOsPv7ucP4Tu2c4f53HcJfzuDB07kET/yzz/wzEE8YwyPm8QjUOzncv9V&#10;/AWcDo7BCnwQsIG74twj3OKCaOBvq5iQlc/q73pzR8uRI0ciAfqCIgfKhyNGOvXKEt2KY5ZOM7/h&#10;mVmVbDXIVIsyK1BSOUooSfEFKMyHwox0zyCl3v6n4hV5gsACxfUPRCfPIidtMArIeqQKxL9u3Tqo&#10;MfhimDCSN6lfvxfWBuPWSACsZh3RNgPtdKVdrnTISPvc6Kg3HcevB13wopuu5GukMBd6YqBkg5yr&#10;3EFyWnJ9inJ9MOw4NVf+9afV3QiervTuvXvXLj1tWCBY4eVyvvQB3UK5InngMNveohl3c4UnlLxg&#10;arBSfPkjT+7CG9/jM+U5MJ9IlJopjOkxy9mF7zPdUzVbUJCBakuY8IjNKp4QWTnOv1Tik8qJD19L&#10;uVU35cp7qWe7JmzoaV0+wzZod1SbI3dbXLpV3+9WlfRzuRJ357NtMrIQEPdwHUgSQrpDhw4hA5Ek&#10;KFeHw4Eih12IqCwZK2wmY6ojTzwXCONSCHyv8pvn+a29/NFS/gZusA8v/IS3vMUXXuFHPinJuQPS&#10;yVejo0pZ6S13CG0haQaquj381R0gfOMmVVcHh3lf4CmMiTY3m7kAxzXgkOUxfrq7QLlKSUmBdMZL&#10;xAL9iqQOGjQI+Ynf6MIFRW7iUqqN8itVkXNczkiZYCtwg2tv5Y6L+duxPK4vL/yCV3fndZCkwOe8&#10;uiNvbSt2NhNHm4ujdbTrNbU7lRz+xU0RRVJjPBKyKE5QhOJRaHQkD2IJv2Al0OVR/uEh9GtEgm8q&#10;61gcxG0vZ6PNFZbiEk8FaYVfrAPQSTtV5STEFgCKhdOH+oTwAgHk8KKusUBpYAtQ2hT1q/Ouzhwg&#10;NpDcOFX5DmAFfwG9dVM/eBoPOGrxjbX5xrNEgvpVuBjOXUCBOjWCJp+Ffn0ANwXUdSSzAnhVOsCj&#10;SB4CAp3OIZrxRMiRe+waay1rCX6fDw3hqQhVbmq1Y5MKpwfmsd81imskLspZPq1BrsmpPvcDjjzh&#10;tBDO8me7n6b52tnXxr5m9jVxochMz8dZsmSDR29odFEpVGS9XssN7FK0qre/LlXJQPLw7MgBXYWP&#10;YBqpng6RwRrVwnqTXaJt1W332vHOWdqAU0mNwm6USVqeL/5rL/93XA4WoA15aKFBah34gm1ff/3E&#10;1zf+RTgzatSzXuMPAzoDEfcDd4qoTKmfkW0NZT32fJBWdZvWETYP2VpNPPCyZhpjrPRAk5XYKDww&#10;khVcfI3FN4l9E5++zVj2jXkKrMfJBmwUxYWP2RUvBTl2mQnFNIlzWdLKOELq8LVuvH4Cj9qjffTI&#10;VCEutqDpobt2StV5jifRkexdyPoJmbuTrSs5+pKAjoQtbSFxhuy3XTKDPGOiCz9KrHDJUu+8+a1z&#10;1nf2iI+38CfLuedEHjnRMu+E5UY4pwZpZj+rJt9mFvtmsG86+6YpG0nORhG8ERjCEeFyye7yyJE7&#10;Or14YlR10/13LWfbOXZ2FNuHaNPGmMevSf/8cFSLS0/q+wdXirpXLPmiT9quPNZprhlzDI7xBsdP&#10;pI1WgnKUatv+iXimmvJ5G4lT5LhItgcujh9JNFbh9lCKW92brb6AJvys/CiLg1M5PJFj4jg+hhOj&#10;FbB+hw9t4C54KBDnJu68jruv4c8XcJ+ZPBCU+T3PgQdpzfsa8MXq4j6ytKgtyict1TPe5B5udnti&#10;8QgzeYZmuQeZ3R5bPIJMeaLSPAJN7o/Mbv5Wr8DM3LHpXvGZPmnJRbXI6uJeQz7Vk5cP5Sm7LLsi&#10;rHGxHB/PsQBWkBKkJ4bjIzk5glOQwhhO8BW7T1la3rNUD7KVTUr2cQSTOK1my8c7gryGsKhHojhZ&#10;PaXUe6TaXA+ryvBlqjrdqRC+PGKeM4Tn8XD79tW1aoFBoachQ2+qgYXMucnxCmn1yNFINVj2Uu9r&#10;rpo/f4+qVN+lqtmXEk8iHqbqCTqofifvqoZkAJqpvpz12N6AHLXJXJ0yq1FyFYorSzGVKKTnp/FB&#10;9zneVyJZId2XM3zZ7Ms2X7b7avaHduFv5qD0beWT7uQNf1LyQVq1fY4PwQcDeebHvLcW3y5gS6Bk&#10;TdIqovabsjaSjii/DXe9XXlp+BC4Gjhq+Dr8wueAtLCuY312BaTLMYfxqt39sSVvYnJ12/2PxW6/&#10;wIB4jsvkUJsIQGLY5MuZClm+bPEVmq/GD20ckMqLQrk0EMYlwazRXOQavwFyvcgNTnCTvVIXdpnD&#10;A0bwpP48txUfeJvPwz8Us0V6p6Ua420UgbBA9hehAJaA8oPmixeGDIenNaOwI1qWNHEKtAedM5bH&#10;bhKd91k+80vbJFOS6stJvpzoyzG+IsI3y1++yoSn7zTZ1/dxlVdScpENoX97aWXaUUoNz3PD/Po6&#10;0X0YT+nEm9/gq+UcgXlTEj0STK4RNnqs0R0hG93OKT0J+kdOwn3pThuZqQM5ltNat1mxIfbCZQFb&#10;ufupBKJOMyU74jjoJxwE94eXgavgreBy8CA6oerkCj7Tob8zHbgozsIVcB28Qp1odX4Fe+lSDLSh&#10;8ytYDS8VRyIFuAsAKQbg4nBV+mWRUKQE6ZnkT9MjZDnQoV8TCk+ncKw4AXv1m+Iu+MUxet0yUoUC&#10;hLIF4NbIEaQZ98LTXZAv0iXJXlyEtxBHEF4hKr/OrycLb80im5pEPNkyXKJFkYuiwXLx1UCe0ZhP&#10;lLEGU9Vqspb7tJAXwQX18oo74hfrSDw24l469OxFLuEZ8cjIQJ1ZkTBd+uNEkD3+QpuiiN+0541N&#10;Km0Laaft6CUWbTJ1OXy/ZcYDz4xlXml96XFjOuMtxc3MX6lAa/l3ThG9RtVlRRIl5Sd7FTI1JHtD&#10;sn1Itk/J3oPs3xvs41wcK1yibhZ9HFd+h73dMDHlbXG+ss2vZPyTkkFhBfyuuYdn5Y1OzBOZkjcs&#10;KU9Qaq6YdI+QrCKx0RXSHtV23CxveVzLertkelgRR1ReW1Iua7qLzWow2SlLo3RBJs3davK2JxfT&#10;IqqwbxM+/iWvHMdjNvOnl0XdJHtejlFVlHtV4yLoFi5vu+xiIx6TPcGQbPH248pn+d313G0UT+jN&#10;C9vyLlwEl/IWKS4BAXTNn4KVe0IwdFC9LBRFvKP5KvrRI0LEgoh7dGAdwZBetgGUdgSUOBgvFOV8&#10;qaBVgtYK2iHouECk5ZOS9Jq49Slv/o7nQheOFWNHiQl9xMIuYkN3sfYjbW8rcbArb4D3+ZD3t+Fd&#10;X4tl20V7lL2TotHH41+bLgZNFCMm8fDRPOEHnvUFr2rNe5vysdp8sybfBt7kq9AxH/K+LrzhW17S&#10;lxd8zUsRfb/LZyrzw8Ic4+4wUYqgJ0KKABR++A6URhROJDjHWvXwTo96sYLAV39GHADTRtFFmHiH&#10;KUq4mK15ObEUh5YPOFgp8GBNvoO7lOKwgo5YT2umtyXZzWHy0LLyc8Ir/LgeX/6Yd0O+zOHvDvAH&#10;wVwmy+QhfBU/LVK9bD5WJFSCHK5ySukYRa63iC6o4fJ2Pa1D/gP6deBzW34DsCkQOegc0hn60pdk&#10;rX6wgZ5AkhoozoNSXSnJIJuK410pyoUS3CnGQIlGSnOlRAOle1KKkWLzyCoH/MYZ5GHpuSgT9lJa&#10;VbpWUz2MGhJ/Qkvq0mRw8Dg1if58CbFLRhuOUELmRFmKPLBUvabVuc/VrzneOG15b4X25SlT4xOW&#10;Jpu1TvNE/7FiXF8xv6vY0ESckB1qEqwyoMfbgcOBV0GBxLvTC6re50MvsQjZcxwygBILQHIgjocX&#10;hauEF7okuc1YrSK4Zxb/cIXrJtt9tHTiJ6oLm59sYhdR5LAYkhw+EKkg0UPccie3hSUintvGHXZy&#10;u8Pc8gy/d5nr4fQrimiPc5Nd3GY9d13GPSfzj8P55968CAUeoV4jPlVfXKolbtcUt6uJ+9X4PoIG&#10;lBkU7268bjSPX8i9N4guoebSIpwidpHfN5TxKl30ouUuzo3xALbsUENbIqARfUhspfQQr7uixgLR&#10;F9ZXhf3A2fREo5tCaiq4ZZg5HDVcN8wWlAE3DqsHsAXb4Zl1YF0nVDhzAOs6YEG6q9eDlS6ziXrP&#10;lJICYQ6yEvrgKtM1pXCvqxW4GAB/sQ4axzFg8lNK9oLMwYjwPiBdsBSYUlexuD3MTwfuh414T6Af&#10;vG/cBde5r6opEGEFsvRiIWoFuuQe022WCg/Xx8Vx2fn+tCgi+xn0x0DScU0ARQeAkYOJ4Rp0LZiT&#10;GF1YY69+ln481rEFe6GE8BT3hXuCpaw5uCkfn8CjD9nfD04qa3ro4ThhkL4YOEDiDlnjjcGOMru4&#10;LQKcRnyysD3GEG2XiSxVXSYGz4iyCE8Kp4OivEi9GNzxqGa8Z8sfllA9+X4by67e5oWTkkasCf78&#10;lG+jk/6NL4Y0uBlZe1dy29Xmzxc5eo/Rxg21Th3rGLfI3Gt/4gf+0ZXMF9y0KZTVivwL0GaX7GbO&#10;l8ffyqy/jTlKW+AX7gnh/3oXOmCkA250Ij/dq07ny9L6wnTbh65WosOl6GBxOuBBW4yyQXF3ATrn&#10;RufcKboMOT6SnZOt141xloJHuMUYHg/Tep1v5hMJrg4rWZksmtFuzScSYSEt+HAvXjSdBx91tPCP&#10;ryx7z00m7kRaA7JUJnNVMr1KGW/JzLT1I20WiZ1kOesaH1jgTmLNo1nNtlk7THCM7sfz4EHqB28s&#10;9fBYAWu8R4LZEKrJNmwURUSsKEt41zq/wvvoFSHwTRMV0Y5WrfJDVPfy71SlFtbhyPR+aiBjnaXg&#10;zvQVODj8DlVnDXu6C24OzK1TMowIxRWGg2J8iF0eWj3DMz0jMo3DRrkmWDziTR7JJvcUs1uK2SXF&#10;5pJsp0SNIoS0IFgWLOiBMIQ5PFJMRczR5e2BFRyPitvDPU2Z9ETZMtQMHge3gFEg0NQfCoSKBCAZ&#10;SDCSjcQjYYNVy9b3CliHUwbpwuPAgkDJ8ODhcL5MyYJSHXTlIZ17LHsgwofofQhwI6zAYyBVkZpb&#10;hqmoPbKeuNyet0NsreQeZ/mdUGtpa7QrrExGQhCCQ1StfmfVYxN88wZxBeJixHnJ6ibbLEOIbqiO&#10;QmA+GMXLU+zvYtZfAwr2ElWZv0VVVsNxb31K9ktVxfU8Vbc/V3VQWqASicPOGughEp+HLEXJUUV2&#10;OJKP9pbStQ1pSVmaXJ/Ex5RWgWLL0kMfuuVDF9zppJe8/jp1QTxpjl7HOjbeMlJyWRnOOkaR5Yhr&#10;Spj3pfR6K81ffsdzwE9lzSF5gtON52y0U0iPhLKK14pipvMrfvGK9SKnl2S9vUxfgSaBH4MPR0wJ&#10;X12lamXND6axgr98YK+aFesh+7utJ56jugLhle2UvYEckS5xGQXvO6pdEA0OcCuETfv5g5Pc6BrX&#10;CeRycaJght3LanJ1ZBoc6aQlkz3FxZplTNXyRHGRh1zpHL+zjrvN4/6gTx1jeRysHhHkEu61jTue&#10;5vcCuILDZpD9K2fKPgQRtaSvQElAzj9Lq1hfrjqRpXmTQCaPlh1pMzI9T3PDudy/G6+vLu7nsqSj&#10;QEqCQxEFI+BhYXRw43pkiVADWaFXbSIrUODh5EGWsBdYTY48BWBHurbUJSLEIYo9yAVM1wfM2mem&#10;pBmYCmxAp1JEo7AQGCqEuV5xDyL0VRYC8sMKtmMjSBGyHbyIFfzFduwFB8O2cTp+YXugzDDEtrJ1&#10;Fy7AI83kk5WS15JUxBFdVguuqAVUFAHlRSDEeBlrSGFTbL60xFxJGRSlyTsiGbv96XCEZHQ9Vbgm&#10;bhShujjjF7fW74u9OOaMCsCRWeBXXWrjF0SLp0UEAKqGl8RhSFUse5ozKwn/9rwD4dgd+6vmYFdZ&#10;JdVLBZKIK/OTKKCsuq3s+mHxdfMVVXEkSm1eSzLB5yK7ylSXeYq81rMb7C7rkzXv1NRXbXeGiiln&#10;Ut9LOFMgqzc9rkIX8tBu1+zRqbe40xEDXfKm66XobiV68CpdrU5nytC+gnQwP23OS8uNtMwgyQlW&#10;9Hws9jL4P2TW/4hBz215HvBf13NTwmtk7UmOpYaEk/lvp9VcIz7vwwu+5BU9Hct/Mo+ab+l7IP2D&#10;a1FvBMRWCHtcyrLPVcwkUxd6DJPLR7tdpGtzqj8E2U9XLm+dC232pB2F6GRhulCQYt4g61fyRg83&#10;uB07XeqA+YPZPOAbXvqBtr+e7XK5tOCicVG5QjNcfO0oY7nPpeU+n+ZzJ8XtugXIruiGsSG2fVbz&#10;gXHBo6MUj4KldN7Ve7D3Ul8dfK0++vqS6Su18q3aNVB5QNg24rN9bLxkc7tn8bqd6XLXIcvtd+Pp&#10;oUa3VfsCrFev+UDx0wNtUD7cAdwlKB+uAU4B0QCCWr38wxDgCOBEEI/rFTx6YA6vgXPBr1jHCi6l&#10;V+3ooTdiRJyFK8BFIOaGocHG4QdgjAB8k97SAeNaEkDzAmVAoIfUOZfCFZAGuBtE1Q+YYoSb3VKV&#10;fREPQVJP4aHbuf1N7bVAe/n4jALmcHdxVzWDwRhXqyqHBbKi2LrEaF1hzNzmFbu3cPSuIvG7CkRv&#10;LhK1qmjCFK+kHymwI91vTpfr06USdLYY7fH69/c5oCWQHzD6j5rSs0D5wQW3qVbSO0rIBqomcD9V&#10;dXye6OTTHsInVN/gh6oHk8WdtFKKSr8kXqa+mzilZPpC0rrSwsI0WH0TgjL/wvqn3wCeaJZidHDw&#10;0QJ081V60ozivnONmZv//p4ap+823J7ZoTNvqmO+ni8+ofijyKL3o/IGJeWOTPOIzDIEafJ1wI+h&#10;9KJUgIBBqyi6ermF0kURwusrW80lyFZOC0TwukO0e5JZwnbFRXJbT+I2xE3Vhz1fEY9R/eNOk4ig&#10;TLNHjCgUwBXvcXU/rhzGJRO0/HHmQskpebOSPewZJNJJpJCWRI4kgz3RxZ7kYks3mm3uySJvJBcN&#10;5jIPufI9fvUm177Bte/yqxDE0VzEajaK27I8iC/I/irddZdxjN745QTY+CaiYFfSahH/KHvqJabn&#10;28Mf9xELKmX5u4Vapc3CY+vVhAAMBwCP6sgxDV2wIhPAqboq01Uc+AUsgzIPwAzh9gG9hVXvkASA&#10;WftHWCWNgaLAgqGKtOKYEhSSmBKZ0hQymExMZgWIBsAhSDhchM1dmD1FZi6R7i2SC4i4wiK6qIgq&#10;J4IQHbzFF1rxwS68cSRP3Modz/B7j6PLRx4uljA+f2IP7/i2XknN3SPru6W3cbNsdUvbm/vWg9eC&#10;r5YNSirnnywDmb3awJHayk5iU0Nxuqp4UE08KCXCoFTyiFR3u9nFbKNMTSYSgTPSHPs05alP0wwg&#10;/dgYrZgYQJQNYCVWuCQ5PDMykNrqqlPMKPHTjdTa2gEVOLcm0ZwEis4oEkcoJTnPXq11P55fjy/l&#10;FYmuNgtliOvpWfKyyLEoNiQ53DPMJa1hn4gtOyztEiPzaXMNpsp08mnD538ZRwYO3N+rl9PGfwjm&#10;lSnjtOXXAAtBIBKWm9LLkuUdOlnNcPMVl53FaHV+Wp6LFnrSIlda6EazXWiWQR78Z7IaQQyc1Ory&#10;ZTdWr7jEm1bkozV56WARg2OkwbrKGLO3cNzswimT8maO9soclSttee5E37wxQYUvcoPpYlA/Mf91&#10;x/X8mYnGJJssD6AcBKm6YoONwfz0UA9mqVe6wKRhujn1b7pkzJEO2AVReE0YAu150lLq8LVPxNbS&#10;IqSMCF5gDfqCV43lsaPF+B7ayrft5/IlJdJlIckVJ4LFQczQl+BvaE0IYvhHkDR8B5yF3vkcjkO/&#10;L1awBdwJWQyP4MuGaHvezKTqlgcf2A72dCz7SYxcJHod1lreSnnNL6aKv6jkr1W6o9XczW1W8ZeL&#10;uM8QMXWomPqdNreLfWN3+/q+tsN9bQc6Wre1tB5qa9n1ruVsddP9+ubL5c2BZUyhFa2PylqCXrE9&#10;LqsFwZDxUG/w1Xf4XBM+8SHv78DbuvPa3rxoEM/4kSePEhNw5R94Jrx5D14J79GOd7Tmfa34QGM+&#10;CbTkw+/zoeZ8rDkfwfpHvHewmBFxsJgYQ7ZPKKM3maeR5RCZb7k6bhnEDlnRamtb7rFBdhNzeu9/&#10;AOAzlDQIowNEF4n8VXNstJqqP8ON0rwoE1DNJZDXoFgQ7SmD7IkW60lZCNnLEVcnLi/D9xQjxfTs&#10;eW3wYL0HvtON/hhkMUbgnosSq5C9kcHRyaBNMliWuCddzZsQkd8/qeIhbjmHv+vNC5uK4684Hrtn&#10;mSjSIWMmhFAoFZCzKEL6F4zf8o2QLFm0dgjjdVuexJQKWsCnvHmR6O1rr+oIMfA69W1PD+JWqpoB&#10;NHaMshI97mo1pvPgnrwc77cpH8P7HcgzFnCfE9wkhEubhLtIJo5UX3bFqU+us0hzgFKMqZwnnvND&#10;yMZw4WguHMcFUziPxe4KmSseqIqNH+W9HJUovXyx2xUrwj/gefHUeCkgWgQZiKIOqjy/RZRajMRX&#10;pPnSUUfz1mJv0bQouiJknAfWxJPC9GAaMEZEgYgtQJyIIGGqsFloMISMEHKQbdCWuoCEaesaEjEu&#10;diGsvKw+g9SBwBFhCs6COr3H/Z7YKM/MZZKNkhVSFEBI6YpKs5hsYFDFo1jHFp2usDeTyYJdmitb&#10;8nJSWQ6uy1ea89EvxcpppiEHEj6ICSicsto1sRdFN6ZD+aT7e/mqm7lE+1wpvCo97OAaMdHFeszF&#10;dt7FHOgWFlnyWsIb99JrHDM322jpMt0+eKwYi3fWjdd9wAfq8eVKsiUp2ktkkM0u2+R00pX9SwXF&#10;CWOS3T3d4mExuVssxgybV0pW3qiUptbjHbWtn/DWTrzpa146in+CXlnP3ZaLnvNFvx94Fgy7GR99&#10;l8815RPteOdXvGIgzxzimPpqk1pTMobuMX98Mb5BUFS55Ec+ltNujsVk/5pMVaS9QaHCXzs92n8H&#10;Hb29O+fO7bTxH4KhLi5OW/45GGY0DnF1ddr4QmyG3eaVvVrEKkp/lOtRbMXbia+dj3zr/ON6Jx69&#10;dTegXGBAwRD/vCEP8j6+me/R+QL3rpYJPlw4amWuyGmeUbPdYjYZI6a4h3/rEd3NNf5bim5tjKnq&#10;Et+Z0qd6hQWV/Cx+3e64jy+l1z9lbnjS0XhC8ugyd0LdLlh9Bs6SfeISHQUs8bWst2rbbha3RRiz&#10;LHRbSLcIHwGtDEKFZ/xOsSzk8iTlRBB963XLei0OyP6cbMsvnhb+kWPPDNugK9F1k87lThtNiU0p&#10;oBDtM2TP+wXRr3t8GC/kGuhkGdFCFzruQkeMFOZJ57zouiddcqM9uVx35zKGlKegghRTi/xyyR6/&#10;cS0oqiAl1KOE9ykJaEmpn1PaTEqYa0zd4Zpxzj3VN1dgWLkH0dXuprx6OrPh7qyPN6Z13prYcXfk&#10;x0eDmj0KKBd/2it2v2vMZGN8KwoqSiH5ZfLim1DKT5TYnlI7ku1b+Zmm/Fp3C4mzpN1RPb/OuWjr&#10;yD6b7H1J6yxD5JDXjfZXKDm31JF7nxl04s8A1r2HKL2A/FZSdlz6gfgbOUqD5im7N8PLP3swIr8t&#10;imvDVQ9h8O4jVWk5OnfuHt7ev5EePebb4EIXPOiYN93wppC8FJxHvoIVL1cfjpcI4MXdcyVzMeIm&#10;8ltn+22XIHPZzfwpYpcKIsAtwyR7jSCkQ/g1RjFrD4li1ZrKv5Bud0QhW+wnvGUjdwlOLWO+6S6G&#10;ETcme16KcKMwN7LnJi6r+HUMmf3c7phencTD3+UzhTjGm5NLcPibfAVuFg52HXeHarrP1aK4aKrI&#10;Y9bc7DaDyFQUmyB77XKA+q76mhod4YL65PqwGsxB1QOLd8lehoK8XA67uiK4Wa8eDb9LVSPUAnCH&#10;kYLyU2IPY8L2/HPjvq9hvpcvPlGWf4SSiD5HqohzytNKHT2yRCh8VxEnZFia/IjRAFg1g0MzCI0A&#10;TZBVkElkkyC4EqQJZtElKFgGgCjFFYAwzjMTL2fyTMmU0HngIci+qKfyLkwRNegapB2gKof1xlFs&#10;jxWGdEduR1pFDviI90wUI08kN4m5XNj2syG6EV1WOt3p7f4xDIAjfrqOLEPRXEl02EBXvOhmJQpp&#10;SqYepM2mzGNewb7lwHAbHZ3HinHf8NJOvLkN7wJZthU7u4u1YN9+PO9H/nkCj0Ig3J/nTeSRG7jL&#10;WX73IL+/knvgEcaLMdO0IevMn220dtln+nCbveNCrc9mS6dDaR+cu/fu9f2vP1lSLHow3epAV16n&#10;KwWpuHI6f1Wk+dfi//Xa4P8rIG0ock4bfxt6GfgLiwEupXvh7URHc9PtcrKcP3yLLncw9HvLsHJP&#10;j5H+P70Tf654RCQ90uiW+kYc+niXapoFg0KSTnymZRfyFIwLDwJCvcYeEaZq2v2uYsMc8f25R2+n&#10;bfFK+FqOY/XnDRb59sfaMnMyMAdOB7w8fuPcl0wbaExvKIWPhmtcrSpp4bhBk89GyVjfAZ2ah7S2&#10;qqPcfcUHV4inyo7B2iv0yCDHiDirPnINM1KyUX7Sel7VweCCOdeB0mqnrPXXUg7iRIAOPjZ5k2gm&#10;u0+Lw2Q7ZrSdN4r1smOO1pIiK9FdH/m5s67efgO4HRLg70raG5JcHTcMiRn5T4jGU3nIZ2Jtfe1S&#10;GUtw3qRk13Ar+Qq6KGQtS9Fq2VUp4KENTEcEBWtVrb6r7F88iS1luuAhqwQmkPiIokvQFRepFxEu&#10;BJQkrRVpGyg+vMBK05dteWcZe4gxyeYSbfdJT3lFewS5MpFHrOXPTnFDP64SzUXStVwmh4fZ7GHJ&#10;cJP8GqyGrFlHYiCZWlBYRbruTYcMkj6RVwsMtM0oHxnRSaArPTbQA28KLUMpzSh9sueVy3UnZI6p&#10;l3jF604mbdBktY3eBQ92AXOAYEUYCm16WrVdgtpAdmBHkKCqiDUIuytb3djswSbAXZhchcVFWCEj&#10;pc6EngRwJNZNCnoVaabiXQsIWFXrTkewNG6mJFQgWrEuiDNQkehVpXBPKiARkLpIB7ZHs4c5q4rw&#10;A3X9xKPOWN+1PjDyJLJXp5sufxmn6niWWX8NKHwg3dUutDEvnS9GYWVlv3YH4rIuctgR2zQXEUzm&#10;ve7y9Y8hxy6D9bGbNcbN8dhFHCP7OMp8iw7VpTNVaH1ZWudN6zxpnQety0VrXWmtURoViqPTHXUU&#10;eW7L7wLM4LT6qAAG7LTrz+N/zPrH8AeY9b+JpuoXvLvKjTZVMJ77Nt/No9Vnxv/QxbKhXEagW4yZ&#10;QhyyJ8FhFYnDLe5QrWj4e0aZs7/wSU3uJDZdjXrDMZMiS0jDefb6fwZ/mFn/O/jttMEYYengsI0G&#10;2mCQhAp1DnKFdwSeZyy8gv1EWd5kf480qKg+ZO9MptcppCid95T6CZeCnN2kIiRcGRf5Ne78mKjF&#10;cxudgAT4epK9OzkeG65ob67iHgu5zybuDOUXmVHUdsfI/cleiCIMshYUihyUA6/ybCiQAyQDiUHC&#10;oIDDC1FWdbJ/SOI70pYYsq56xcYXuuJ4czIPg14qaw92ibBT2WqShBCxDVO9AX5QLRcHOU9USivt&#10;wM302hlzaV9xWmx0vhFU8mUD2WtRylnvTVmdmvGxPOY0Q6LDaLGWF4Gf8ZopPHQzd9rPHx7i93dy&#10;u/XcFVLnKDcLcpS1PDbydBIfkrUYJbjIQTYe6COlYL2GaqrrReEDyHeqS8LN/Lcf1VoR/dX3abPr&#10;ZlwtEhLrdSEruw11vqqtQUCwXAWdOpsefypPwXEgu0RFqECKIleoyidKdOp60k/1KsgBtGWoIkq9&#10;hREiFSuQo2DWTJZjHALpQv6Fop2EbB4+U9Ydg7p9VfWxXnesE+op1XMBhPpAJQXcniTI7ijGka34&#10;wERtxI302uIQRbeUoQpiPafM/fN4GWZ9Hgtc6f5H5NhBYjeJEZTsJt8KyjfCTH9PCsxHx1Vll9NZ&#10;vxd/hllRvmFyR57rYvNX4X/M+sfw/wSzPg+40fsGsg0h83Xjg/Cqu9M+nuoY0kocLCHCjWlWOURX&#10;nHAx2Qtw/Lt8ZpoYHJVYRPxEqYXleFu/5vF/L/6fZtb/Q7wks4ZUI8cGCjaXmcpDu/G6Vnywg+xi&#10;PWMLfxpoLR9lKZIanychLX+6KZcNmmE7xTemXS/dAIcyAHmd6CM7l/BaiksseFRrNkKbWDnWjwpW&#10;k2PHfs7UhamzItfRTFdEA+vFOxmvOr6SetrpajmAJjluJFFbfvv7MKXSAtH3C17diE824Av1+HIt&#10;vl2d79cVlxHqLTD3ibhUzPI9xZSUo1np7nod0SUjJXmRVkz2nc5c5hkYVm6MGN/cfqR65r3cdx7S&#10;tgBJlmsUfUJYQ5vqgDDFlnVMR4XhjuYaYXFLMLmZze4ZWa6pFleTxdOakcea5m1J8clKzp+ZUML2&#10;pLQILcJRXqYMl1Ab3RV0TsgrIzzV+wAfUMJS/3wGESoI8Y6iZ+C+4k1wMAhUr9nV14fPpkHgarCm&#10;3skWzKz3+sMJkKc6sYOcoXZtmhdnVGR/SNUl2jeRicW0iRT4iqye/auM83ksrlx5XsmSThuBGapa&#10;GC/gsOqMt0+9hmf3rlIH/K29h+J9fZ22/HNw6scfj/Tv77TxH4IF5co5bfnnYGH58ihyThv/OTg7&#10;dqzTlucBZ7qY6IQ7JTSl9NNe26wdOvC2V/kOPNoonnAhs4H9lMHUmx6XlZ73hbLmjwH5tuiVV5w2&#10;/h8CjzZP1evqdU4L/0lpexaHe/c+PWLEs1sgiKF3kHJE/ztc6FFBsn5N6RdznbI2GsdjuvH6d/hs&#10;ORGY25bmarHksae8Ku505fVzzf3vJtZMOJAvvTPdLSHbZX+DVnELZM4SVd29FfznRjHFyFZXDncq&#10;ZlJYSKnPtdVeIZm0gv1i1PCf+kQmX6uW+w3sFmb52L47zFLS3oHO55Hi3un6OpCAfV6U9oEx6ES5&#10;mdYf6mdezBeXaEhwGNNsJbUnP1onn7zXJHFi3pTSdMZIm/LSzrJ0rDrdyyerHm++QeJzsk5xjTlR&#10;5Gh0809StxSKiqELmuS5hVKMlljOlcGd85QwBa3qnXuhrfcLzwdZlVP8e/CqzfZPr2e+8SCierB/&#10;2ZBzpW6vKX1/bqHQAfTgI7reiC7XpSu16WZtevIBZQ4g2zaXkMdlN9i79OaFNSx33Z+YZb9fKF2d&#10;XLerfoV7VS/3ZzsGQ3xCi+pcCwIFaaphLn6Alq2++YhkUF2zgllvKYCN9YOioXaF0WotwU8+5H3z&#10;7P0DHldM/8mYUFl+QA1Kw0tyytDfhhSOb1Pk++Rf8Rd0+EKM8fEZ96IxsiH19JIBBt2rSNTpgP8C&#10;vm3b1mnLPweDX311SNWqThv/IRibJ4/Tln8OkDYUOaeN/xwMeu01EMZeTwquQxGfUOCndLEe7fd2&#10;tkFwyXZXiqtJjiWGa8l1eolFtflGYz45R/s++kYRMO5Wl18c/5cA+fYPf7NOW/4hGFqlyuCaNfV1&#10;UKl/UTK9QdYKlGaUww6b8spKUWg+82P3YHPZXaINNGtH3voa33yTr/bneQcyW0VeLe6Y5cIfk6Mo&#10;PXGVYgP+EGyHUvFCzTNTjbkRQJTlQaKy/PJbDCbHh2R+l2x9KOBmpUHa9CKJMXRCgK7a9Rwp+5kD&#10;Q1TLPThsD1OIVst2e4n41je+qmMdpTWky/l+0X4M4G9UbUrYlH9Rau/KQQ9d1tkl+R3lwsmx/bT5&#10;Sck+8tuqmaQtpazTnvceVz+a1uy89tb1tDoHE1ptSu082fJjJ9um1xNu+NxKNmx10AwhOw1MVF3o&#10;58q2Uq8lyT7LoiXzgfD2Z1fzGqLt5RyBX4BTuVN8fEGxhTKa0HmP/1CfiozycyPtI9JW0v2Q6p3N&#10;G3P5pctrblKftOEWu9RdAH1ln1KxJ5WEBWM+VrW5capyGDJVfYpSfSsU36CZkkd1qYoViNmcL3Bi&#10;2N2WVVn49eJFV8Lrxv6U63YFw1k3iqhGZ1xomsE5ib+NgwUooz+Jo6SNIt+CL3X6f6wN/vvk8n/E&#10;n2xn/Vvxv9rgP4Z/YG3wWgNF1aQdPrK37egipC0g8323m6bXponBn/Pq7mJtf9vczVmdQgJLWCZS&#10;ei2KKUUpDcgxg6Kiiu7S2iAAr8eXSnJYKQ5rzkfWaJ8lPMhn/YpCi9I1F9ksh+B4k/LFf9KU/lcb&#10;/MfwMdFXRL65KaMdOfaRNczI+8nWVE6PsVPNlpOan7QOxIuJH1Gco+AxbjaWx37Li+fyd5cd9WLS&#10;CplD3TIDPCPDi92Jqxn1pIg5xM1xlMRosjWgIE/ZZcnpjjogi8HBEe6k1ZHDKdgfGAIzyy/Q+rbn&#10;7UVSo+mWJr/jBI0VrCY/j57xVBGCbEA5UGkhoqwW9JVYvsvS1nFVNnwmlpCNC3oNAUqUvTxlnPca&#10;6fipUFSsnIVlrSSXhuZTa7XPMsM9xSI17NR8+bFpZrznQW7VNPNYrocZxiN2wzZNNosuV3p0quqF&#10;N0F9oq3X8a5UbCf760XSugBZQwucUcDKQ+GebK7FtwbyjCPW5okn84vW9MRDyjnEEwhcQKLACqKj&#10;rnSrCiWOprATRc4lvh2RUIwnUkxy4cGOabmjUumk6r215enn4NCpOg4rCj+rxkW4r5QnODX86cgK&#10;oE6oU2wHjQ5BBvefKY/Tq4+hVhUJ547LaGw+MS5qTNxxnyef0nFXWbuCOGidkWb/HkKdbqDt+Smo&#10;KdnmG8Q2Sv5UdgtyOuY38B+Z9f8Q/2PWP4b/MetLAlSHWPteMbIPpFVlpAgYU5QCo8oN4unVxIMC&#10;jjgve4aL3WZw2N01UyERU5cvd+P1w3nSCJ4IjOFxE3j0GB7fg1eCXIuKSE+RUVxEtOMd67hbXERB&#10;sZAcTSm2iJwn4M+3m/yPWX8X5hFtdaXAWrTwXcNX41+Za+/fhTd8xHvmc984U0HbPqNjiottuqt5&#10;q4fphmemv1dsbMGj9madHJuKZka5JNjd0i2lOBSytSGfbsmH2vFO4FPe3JsX/Sx+3G//MCK5uOOS&#10;Goz6I7JWp9BidL8IhRagx3npurtkvgUqnDpjoJRicmCy6ITC03nQx7wHEZgxziq5c6/qDFyimqwL&#10;BZOBUA8+pRZwGGgigYtZIz7gA6u0L8JCS9nmu2pdyVyZLAVIVJej7th3u/jHVtqb1vpAeqvzCW9H&#10;Xy5in+lib0laAeIy6hPYsZR10HOTqVP14PuGDQ7ZfXekEqYgcv0j7MWKzleoDr34XacUsz7qyN5I&#10;Wh8g62PxFwk7okQktl9jeqAZI2y5k9OqZPp9aNrXwbZtqH3qeNuY6Y5Bw7WfP9W2NHEcr2R76GNJ&#10;KmsPmmEe6GuuOkaMe9dy1ic2Wc7JhgfHI+tSFbSaU/d7QnEqrq83r0KIgjfPqe3AKcXu+Is0AN+D&#10;WYfOlFXBwWyIcBRNiWpv27EhvEvizHzRr8mP9pwKxMsDwcuOEhS3xueSpf4pbpRws4C9KS35PbQK&#10;/I9Z/xj+x6x/DP/nzAqHe6Ianf/IcP8nr4D1ZU5fe3dl+pe9HQv39H3Fty6NfIWyznvO5f6VrX5y&#10;nDIEyA9UsBylekJYNHdHVh5Oyc/xRTmyPD/W6wyr870CHGfIclCmyOdI/JzX3I6qmfED7cn7sj1c&#10;Xgb/Y9aXAcTJhXyU0ZPMe1xvP661yN7r7SVdDWMnyfH0zVpxLaI5H+nBq/rzvD68oDcvhPYaxRM+&#10;47XVs+7Jj2HuCZcwRylHaFM+9j3P3prRMfRsacsct6TP6EE7utuALr9DD9+k+HpyxAw5Q8Ahska6&#10;xpoL33bUOmN/756petYdDzFN1hpq40mAd1fLY9Iicp/m937mH7vxuoZ8qpwI8sgyUbiQRat8Ndmt&#10;9aZilEuqIw/YBSxyWvHHdeESbStgimuknZwhBvmmV7VccJcDIH9IXI20opRSigJL0VUfOugq2/4W&#10;q8EgEyvJGe/FNxR3tcAYy7h8volSiUKYjnv6eY8++JfetAkq3am0I37BeSBRUCnYbmMkrQiQ6yA/&#10;7N2sBksCEwM6B0NeQ3TiIsA+1Saqa03gOruHmGuZb1W1PyicEWOIsONBZMSA64NNcbx+L1xZv53O&#10;rCBOcOoT1fcIdofHB5fjsjhRH6FMV6eIOWCYw2fT3Ji9/cS8YWLKbDHgSsqbWac8MpvJgRp0Xf+H&#10;scGNHN0pM9DLX1TyFVUzL3iJhr+bWWeXKTOjcGGnjf8QnNm2zWnLPwebvvhi3aefOm38h2Bm8eJO&#10;W/45mFWiBIqc08YcIMy/2pqCDhZ5GFTJttaY8DZFfyw78W157sjfhT1FKawDBWwrfCbo7UnJI97X&#10;DlbVfPNaUjxTTK5RNjl8cYAYkzVhnui3JmorvC00SmktxJBilw08t5Q94xfBcYwwmByenOXJmS4O&#10;m/zALlFOvEWP4SIFmLigPQ7CCALCMs31cWHnoQz+JJBvs17U2fAfgpn/gLSdLkBZXSnkUekB9lnV&#10;xP3CWrSr1dohKu6rqIhcWno5EfgOn1WjSh16j0/X4LtlONjbkeKaYqMQNQ9MHBvtlrIiqA5f68sL&#10;zqQ3FEcppZ4c5snpEwMETCir+zzoYX4yv07aN5S2NM8o/uldPlNL3HpLnG8qjn0k9nYXa7/iFZN5&#10;2ELuM40HD+GpYPRveGk73iE7SXGgm2bedv++/LAkWFV1gl+hZUEwkGhgGrCOTjzH2HBVcwu3lDc/&#10;7ibWnbQ0So/LpW0nrRtlVqXYAhTiIUdEWkN0qziZisipC2z5KX5fwR7aKo+gLKlHQav6x6bgRbDs&#10;WsWsetchUOZGBWzRN4Jr93ChfdYyu83yyCWqphrnQubiXHCqLrIBMK5+Bf1cHAyAreUQS+qDXVAj&#10;eBHPAoIEW+NxIM1Bw7gFfiHQsR0xhC5GryvKBKfqg3oizsB6huZlyShmjyjrCKnseNhEO/6J2NpF&#10;bJwds5c4Yy6H1+UbdflQXZ5fl7+oG/hO3SN162auqbuJ5JiWOZiYN+/8MmWA4a6uz27PwdRChbB3&#10;VvHi+t9xBjpeioIHUMguCt5EiX3zxrxdel2lMj95GUcZaBTRSKIRCnrd95GSJbeWKTO7ZMmcC44v&#10;XXp0oUI5f3HxeWXKTHlmy7OYXLAgDphepMiPRqPTLgBp1hOPp3DapWO0l5d+wNhcuZx2ASPc3HBl&#10;7J2UL99QgwFbjm3e/OwBL5k5gNN2Hbg7Hhx7x+XO7bRLh7732cxxgn5xJBLry7t3X9yx47N7cVns&#10;xasZ5en57HYdOZmDp3PapeO3MwcZ8nOBAtg7rXDhF2b+Tz4+c0uXxgG40ehixZz2Ar+dObjm7BIl&#10;sHdygQJOu3TgqVEwXjJzngdeLvbOKVVqRpUq40qXfnbXEKKfXV1uvF8i7VqNDQmffxQ2//3gRYtD&#10;WnwXOuDL0NH9Qgce9a0Yu8QroWWZo8i95zJnKNEwODtv70W4fokSuBE2YstYI60vQHc+cz91sezo&#10;uB/bWS7WtCd7PYmmi6F0NJT2htKGUFoVSktDaWFolSNhX2cc7cWHJjw48GronjKhpwuGXnMNCqD7&#10;IXQplI6HFr9vLRPAJQKtdCOU/EIpIJTuhtJldal9oXkvJJcJF1UsKY0it80P+fDxKWPoaAppSFfy&#10;0XZ3muxCy8qWWfjrmTPMxUXPvUn58+dsxHP9iGKDrDMYZhQquKJimU0Nal5+u+Tjbi4hA+hhMQoq&#10;QTfz0gEfWlPQa9UrZVaUK/Nz7lywdN3qcSKuoF9qgre3fv0R7u45188BNs4oWhR7f81sf7vkACjz&#10;2LvkjTectutAwUbJQeEc96KCDegX/12ZkwMUHv3p8AircnncGUajH3xZI2Qf3Qyh2yHuwQ+LxTwc&#10;EP1oTKTvG/Fn3w5d3zx0aevQ+cC7oWvKhx7PG3wrb1xCWasor9lzR4UaQwOMoY/cQv1Lh55uGbp4&#10;ZmjbG+eKZo4pFP56mZWFCuFez95aB1Kl291qIv/6dOBB1fcC17jcCKL9IbQllM6GvJ3lv0ybGJVZ&#10;55Zf3j2Pa80O+XhEaM+eoSPahc58K3T9G2F79ty5+ZoWXywpju6GyMJ5MpT2h9L2UHn6+tCih01l&#10;TnGRgyZaGkaLQ2lZKK0NpYOqAJ8MdX0Y2sgaPFDbuT66x8VDxR6NcAuoSn7eFFSPAia4jQn60uNa&#10;TJnNXGqBPdeEOBodSuNDaVIoTVa/k0Ldp0UVW2ous4q9ZyfRhDCaqHbNCKX5obQgtNCKoBq74ssc&#10;4jIH2X1dFK1RSdqlgBUkY3FowU3pZXZyqXV2efqYUHmFWeoK+J0Xmnt9Qsm99jIH2GN5tEw8rrBR&#10;ASswvTWhxU9Zy1zl0hc0PCmtVsDe3aF0PsR4P7BC8LGvxZEJYsUU85RZIW33B1W/GZT/UaAx+BGF&#10;3ibfq51ICOHv7799+/agoCC73Z6cnHzgwIF79+7Zzeatz8RBvxc/I0jJTWFfu4RFl96iffIz/ziL&#10;B+znD+NsBbSdcpyzy/ll1Pzbyvh/tcF/DP+rDXYCQrfl7rQ5N+0rRHvz0b5idLACHa1CpyrT8Tfp&#10;YkfDzR6u9780nPyItlelU6XpaDE6UY9utnaLnF3srO+7COc/cuz51rp4puOH7rz2Tb76Np/7ipfv&#10;tbROvuSd1ELOg53TVDmT5MwKCe+oMUsny/FJ+AvKqkwRHuSfi9JeJ9tI492QGgO1mdUyfT3Csuiq&#10;yFYACJP3Pg2016sP9ZbJ1qbc29NeT77ejI9WGd+lDe/GSn2+WIV9C2qxrplWOXJnmBrgJfSZ0U39&#10;Va3UXbUSzW5Wcw2+B6GziTtf4Tfva9V9bVVCk0vFBRQ0X3IX0ym+uqymy8mu38B8ouMelFqdxCdy&#10;fJzk1T43I2qvt3X7MmDo+4HzF6X1CrpYPiwY7qjBUv56q+h4MrPRvZAaYbdLx50qFHesYPTZIglH&#10;85vWuTtGGswf0qPStMNdfmHyd3dF/D+vDV7nStGjaX/ih41tJ7yzUgwmu49IfoUfF10ytuTkvg35&#10;9Ee8pyuv/5JXtOftr/P1fJxo1CwGh91DZOXiDHc2GYXVYLNTlnC1WSFbl1u+ij1cKKsJnfaQxdvp&#10;ds8D5TOwEoUfKjE9c9CHvL8FHx5lmRBwp0LCu3TDi/y8KPl9si03REUWOaY1ha8ewRN/4Fl5qpVo&#10;xQeq8oOiIjK3PdXDYnI1WVzS7JQgZP8dFLArStVB3m1X9bEL1Qcw09Tg/pChs1SD5VXNMzjrldRH&#10;Pewrp2mDB9mnV0r1N16zSa057ulYg1hfoAYg1Ad50C+iT9r4k1qZqo5ZoS4IobwlktYESMUJQIOe&#10;VbISKYEpwY6QGFgQFOoqZUT6/BBYgT7Wx8rWq3AhRpFyqFi9nhnXwUYAK5CzulUeUMr1MhseaR6p&#10;maXtIW1550j+aSe3u5FUO/mqD6+QlerabUoz5Qrh0r5c5aGj8o+zC9P8+fPHjx9/4sSJ69evr1y5&#10;csaMGVFRUeDali2a2drTZU/nNzRFWdd//BIusBBZV1Jmmsdj7ZUj3HwDdznpaJR2OY/oR9fcXtaQ&#10;/sesfwz/Y1Ydi93pztt0a0f5PcEfTUkfOswxeahjykBtRl+eD5rRB3z/lpd8wau+5qWgzyHBvYYH&#10;fDFVDBkmJsPNwfu8yVcq8cOafHuSGL5Q6z2Ip0/nQacz34u8XjxrgkdIZVrj9YvCvJQooTtlBnhe&#10;t9XZKdoe56bRyUV4m5pG6WtybKNrMW+MFBOLZka63LVLq9711Kph6vAOFxVg8LBtGLZqRnK/YCqT&#10;Efwa3yw7/osveHVvXtSTl6kpLfciecU53E0zyylXoxSnPnjKqVgB0aY6vLXkanz/XT7blnd9xms/&#10;59XdeV0PXtWHF4zhceC/CFNxcYAs7Sm6DoW9Qg/z0QVX+WHGvGeeC4BrPuBK8SVJNFTTtmwnX2sV&#10;+F/QQEGOLR5w8uPAmR15WyM+WY8vg8jLchCA3KvNNxCINOJTTfm4+j3Whnf157mL7L1OpjSKCCxm&#10;Weua1omCysk5iJ6941+If0I7K4TE9dIUtyj3kazmeI+t+OAHvL/Gkt7VJ3f9lDfjjfTkFXhBoNiG&#10;fOp1vlGD71bkgNIcKsdC5wxJq2aHly39DXF1GE++bK6becdTm0qWBrLf+MtMNoCCutKNrpWi6Lco&#10;sgldrEwrPf69dxrRTg+KeovsG42hqaVXiR6DeRqYFcHcR7wXhacjy/HVP+R9b/H5UhzqbldTkqCk&#10;oehuUpwKLhyrRmsaqD7U0eeqA8VOV6S4RAWLGxW3zVW7xqhBB3EACBicCvIDN4P/QLE6s+IYnXrB&#10;rDPUMRsUF8I6wKwLA7JrenF3vSEW1oRfMCWgr2M7AKLFMXrLK/7CrBAQBKh41E81HoNHwcrgVFgf&#10;/uL6es0wNvoLr/SMV7RHLfkQsn2f7cPI6GLWBa4hjWhbMdXN2IVMFeXg1dbTrg/Tq8znvl14Q6XZ&#10;vWjEiBHr1q2DWl27dm3x4sUXLlyYmZn5r3/9q3SZEqmWXGI92d6SkyUhpH2ZyEjHcXcSs4lvkSXV&#10;LVCUv8m1YzIL2ZcYLpf6faMO/Y9Z/xj+x6xb8lPYT+77E1q1EgdK8hMPznRhqwvbPDgrD6cW4LiS&#10;HFaJ/avzfZDTe3y6MZ9szkffC17VJGBRe97RiTeDgb7mZeAw0DB4dwDPWsfdopKLatPIt7AUpk53&#10;1LGdKK073UutPpmHTeLhh7hlXFIBOar4GYpOKPKzGF7dcZ/CtOxehddUy40ciPvpYGn60N5wWECM&#10;6poUxp7hma9YHoGrSo3vifSM59G4+CieAJpH2trxDpBuHi1FDtKG4/VR2SBVw5kyHQW0uFriFpxC&#10;N17Xn+eN5gmIDOZx/9k8AC4ATwQJG68VkIOhhxLflHMS84+UVVNOqav3b5prIL/yZP+Y5AjsX8mh&#10;5x07yDemynBtElw/chJOPy8n5gq47hro58oWqKvcnO7Dyfk4CcILvwU4vhDHF+AEH07y5hRvTgUT&#10;I/8rcMCrfAcsAvW/TnSLT8ovxpLVS35t8myW/iX45/SuAr2dKEjWd+RsaFp/w+KWNOlrQ2aQZ6yt&#10;0ClutID7/MQjh/GU73kOsqUDb2vCJ2RQxUHItPwyD5GxCeX5MVh5vBh92vFexqlcohNd/J1dWH4N&#10;s4nuFyD7btphb9+P5+epVhKEivI/nCehPP/MP47m8QhJUaIQrpFVk/2bQGAgwiFqEP8OTB8xfaqm&#10;SsxBHzVFxCA10ASoF2wKpgQgVfVuwKBMiFFITAjNdUpigqfnKeQIWfDuVtUaigAUhLchkmYHyINx&#10;FigTadij6BAH6EIWQlPvtasD3KlPRHNDNRgDMD2EnrAXPALYFOEscF796sf7spvJXE3ch2rHI8/j&#10;fve4hpyKoL2cg9Ip3454kX2I4WRcY4S8KNU+s8eSw+HYunVr165dDx8+bDKZAgIC+vbtu2bNmgxT&#10;FqLjQ6JlUmJeMZ+CK8gRp5wu9zwQ2N4sSmIN2aMp2eIdlVU0ISWf9awx4yPa7PG763xmlCw5tWBB&#10;p43/EOxdvtxpyz8Hqzp1Wt6mjdPGfwimFSnitOUvxFQX2leJYue43k16dSoP6cwboZDAna/y3cr8&#10;sDL7VWFf6ICyHAy6Lc1h+C2npFU5DqzAj97Kut804waOV7Vze2EkIFf4ODiUc9a3M3d5+FX7Dx1/&#10;zuYi8zjyzaqyjTus525g1vtc7Tq/vpi/bSaO5k5Llf2JpJoULsl2L2tGAS2+BIdDl5RSn5wiPQBk&#10;KBgrt0h10WyUIfJakopzJFTCwCA5bThc22r+fAN3XcS9kLCBPAOKB7owr5YkyRV8LAdEFa4WS2ER&#10;je04Bdp0l2jzyFIhM8nT8cRgizDa4lwcEeQIMMg5L68THyPHOEpqSPcK0hr1Ec42bwqoTaYFHn6x&#10;lQ85Wi7lb6bwUMj6trwThFqMI+DokUi4+Lp8GaKqQkZ8pcyYQhyjhyy1+Da0bG2+WZPv4BfAK9Az&#10;vwI/foUf45FxkcIcU4Sjy3AIDv6SV2zkzjERhS373Wzf0sMif+WwxtOKFnXa8g/B8tatV3XujAzf&#10;nZvC3iNtIjmuU3Rs4VPmRnP4uz68EOUQBRIl1sNsokjVXzdCzjbvac5AULI+sXP4NO9Dhf5sh9Nn&#10;sZoorIycKejRkwpHLm7bYW+3iTsBW/mTzdxpGfccw+MRqKFo5RJpFKNJCQhmhUjtxtSWqSNTewWw&#10;LIC/+u8nTF3VcE4gWtDwKPWVKrSsXkMLgoT61DsrgV/1nkpQjXp/3W2qjldnR9WLqsAhc4mtGVIE&#10;6+eCXHEMpCpOUZ2qJMCvOq2CicGpiDj1XvQIXoNUpc59BYS5uDIAzsbFr6o+Sjg4SeQVSSjtTfh4&#10;J96EiPZSZj3TKrewyrTol5Urc4iulSTraEp6mHev9aMBPHts2AHae33LPn60nuOWcdpyTl3Nies4&#10;bhUnLeHUOnz9W158xN7CcsM1rMV/GOponhpoML0AOd6jzMYU9hb51aAHVSmsFt0uTStcfzetShQq&#10;NOmfOibOjCFDnLb8czClcePJb7/ttPEfgon58jlt+asw20AZdUg7R6kZucEiZ/jdtdx9ME8DQXbm&#10;TVB7XXgD5Cn4FZQAFetqt8gpftM0SgQEDKnAk+QiT+Jd0u1GqyW/iC/CUeA5SCuY1gJTn8CxeTb+&#10;ZnXlgXyUNMl4LfGNWWIANC7iXMSm3/GcT3hLaXsoqFQq0STNzW4pzSH1+eL7fAh+sw3vhizoxuu/&#10;4hU9eCVsuBkfq8W3QPZ5RaLRbivgiAfrIzLodml3Yz6BY8bxmOX81Rr+fBoPhrDARerwtRIi3GC3&#10;S8eRwkartZCIwS3w1Iu4dxCXddw0yFlZZsiZ/OX821PlxCn8CXFHstWj27lkPTYcxC4i/0qUPtPV&#10;P7TiMnvPPmJBW95Vl6+AQUGfstaXw3WtCcrECuKSYhyF4KBO0u23ky/pQQnS35IPf8gHPpQVngeA&#10;D3n/R7wfW1rxQexqysff5nNwzeDaMhyM00tyOMgDT41IqJ+YdzirRfrh3Cmt6JK3HOD+Lxheu0AB&#10;5y3/DExp0GBKkyb//guuNdCR3HS5Gvk1psBPKPJzY+p4j5grheZZ+pV1BBliHAVj41qmH953/YNb&#10;n+ZZ45PNqQuVqsm5zp/HCqKDKBVjhkQ1JkdPEgvJfNPNP7PiRu4ylsch4mzBhysJf6g6WSG8Q6lP&#10;kGt3xaCgVVBsG6aPmVr/EtiIAz5XE9VBwk5WkhQECfUJZtXZEbrzlKJDUONRBZ0jsQXAyiH22ZJe&#10;aHlSdhsqzkUCQMAHFBPnfGaDI3HuYQVcE+feUl+pBahKbH2CVahVbIdUBcWCd5PUIEqITRGhmrT8&#10;IuEtPg8T25bcIWh50Xvvyr4aLyyNeHGHXSmpItkHU9YVjx3XPqNxY3LDPqHuy3Mg4kdEkUU5GoHn&#10;u3wGZnlYtEhNyKMtNoS8Ssv+0xgReMdT/9LOCP+rDf5j+P9nbTBK/ClXuleAjuSnM/nI7xXK+s6Q&#10;8dArITV/cpBPSoD3EW7enddV53u5OI0sDjm9BMJ/vUbIX8Wwe4NpS4D8BhzrMEKswN6ChFuKpZF2&#10;8uSct/c/0y6VAxT47e4U15lu3a/Z3zEP9AARBgsCCUFogh1dzHbZDpopctnTSognDfgiVOZXvBK8&#10;O4onQKhd5nphXDKCi13lN3ZxW/UJ45pqfL8YR0IWlBRhDfhCB95We/zH/XgBOPsnHrWUv97Enedz&#10;3/48tx5fwr18ONlVWMjOZBfuwoRbN+OjsmWIW2eYPeVUl/uJd5EcVQ6YTvw+cQXi0pRFFEQUbiRz&#10;NRKTKTqkyEatM9LWnI+A/HCd/BwPtwByhe6sx5ff4bM1+B50JzzGK4rysb1awM5XA3chFn9TTWn+&#10;Fl+oz5fwpG/wVehRuKdGfArpQTDRig/p5Iot4H5kF66Aq+ERQNLFOQKhzwe8f5IYfstUy37ZIEZJ&#10;7g9w+1P8+o/91vZlRuRHAbvvQ1mrXS9q9S/b6qacy5Pckna7Ox/2d6CQ+gVtrDLIRhBrD7JcdA0w&#10;V1zOPRGt4v3mdSTJeBEUtVBV/HZh6qRqg3WpCugsm6NiQavYC3X7NdNgVSe8WH0YA4UKFgShgupw&#10;NeDcUx49qIgTpAvoX9GAiWdE0uQA2W4KytQl5kNFkLiIzq/4xfqZp52SIEnxF5eColXdFyT7AtgC&#10;qfqIjSYbgtHCIjq3SDU4HAaHDetviit+1irJ41y3ejnXCoSUJtMXZO1Gj4pkt5sAOAbxzWxXmlKG&#10;6FNXShzmdiK1cXuxvSL7I5qG5YwW41PSve0zKPylOw3+Hfgfs/4x/K+dNQfz1LwZKPrhJSjqbNFJ&#10;YgTcAUjIYHVQhpDjfOrkCiqFSa8NptUB0iz18dVWKJOGQd7lAmnxc2/3P9PE8Kx/hyFtzUdxA3Id&#10;SWreXayVM0g7THKOxixV6YSLI/KNZ0oXLnZrIY4FZyBghQr8nFeD88CpoZbSWiDxSRLHSPhRks3n&#10;GtfZxh2/4FUf8R5QFNQhuA0EBn4qM75He94OUduFN+r9j6DI8RdkBi6HoMzDqV6yH2lWbk6D4EYM&#10;AWEBJt7Cn9ziWo/5lQCueJ1f9+eKpih3XkM8kLgN8evEdYjbkphGaYG5D3HLH3gmWBDUjovk40QQ&#10;fFX2BX9DULbgIzX5Npi1Nt+sy1ff4Gt1+Ab0a/mAgyUCz0B9goPBxPk4IZ9IyicSC4g4/AVrwreo&#10;KuKbAM5SFcW3oVlBz0g8TizAcT6ckpeTEd+Dj0fyT3dsNc2hbrabRvtuozbJkPoa3fChhYbf0eEj&#10;B/9PM6uOu0T2lsRL5Bzg1k/lbK9g3L9QxrwQOrPmAIX/ciEyr6cz5nf78TyUrqr8oBDHuMWZpVIc&#10;xfStam39kukrpm+eAhv7MPVXg/vjF+vAQNXvF7QKkZpTzQtcUjW3uqDEduzN+RQVhAqr1GuP50fS&#10;8gBZcwvLhQBFBIz1nN5/APgSW7AdQTNI97aq9cVGXBNkDBvXezxh/S4bMhxFRHQFDijFYfk5AXYE&#10;a3qbz+3XPrD0c54YbYsrpfQjEUkinBLLyCkNnt2r4wMiakU000A361Dk6SLrHd0Wi2+vx9dJ/s79&#10;wIvC8/8y/sesfwz/Y1YnwAEdzkeW2W4X0t8CaUF+gX5k/4sMNZlioDJCBLZbgmlegOzEOEPVU81W&#10;5AqXAUMN1lrb9j2cVnlH3uxrbnYnv/65dkS2/0A7kCcrTfJopOo3hN+cCY+xMYNdHDYvTi/KUZXY&#10;vw5fa8in2vAuOKaF3Gcff3iaG57kRrv54xk8aDoPBgWu527jefRAngH05GUgSJwLPeczfhAsHxcB&#10;y77LZ5uoOlVoPtAeVCOIqhwHKr+QnoszvDkFLg9b3uQr4GNwOfgYwvdbXrKOu0WnFta2Ev9MPIZ4&#10;GPFgOYir9ZbxjuXVn/lHkLremApSLMFPkICGfPpD3t+cj0I949ZYeZ8PNuNj7/FpXB/MWirgeL7A&#10;awhZIJdlxqYKmQN4fGRvFgIL+fUI9oJ3S3BEUY4EW+PKWJEtypyKs2Sjsl0z2B1Q3nlECpgYRN6V&#10;13/Oa7rzWqwM5SmnM97zC6qyPqTr7cFF1hf89/v9j/jvM+vzs7q+EC/PrMBVN4quSYn16GwBWuFB&#10;1+vSnnLOx/y1cGLWRUYKeovshwxHzc30qK4rb0AQ5p2UIgPQOaq7r943GHoU6/rXMtNU92BgijIr&#10;fQuMa6WiN5wIwsvpQ4SVW4os8QuKBVli73HVgIowFyJ1k1KuSyNpUUC27tRbZKE+sY4VANfUK3gR&#10;2so5U1VphG0Gq6pgXBl79bpiyOI76jCTZrRZ3TSLq7C6CVNhjm7LO2+n1Ex8K/vZEVVsKkr3enjd&#10;uFzziLVFSlwea8V/54wTJLOu7NABa/MMdKcUmT6m2PfokM8fiQr/DswoWXLaP7UH074VK5y2/HPw&#10;T+7BNP2/2JcEmnK9aoLC+nyi0KoUf6DgbMf3r/FNqDqyaHLG4yfK0hAj3+RiJ7JKbsyU3RHnquh4&#10;o4ptYbEw+Edc3hy4ztYteqrHvfL0pCvdelzrQ/s+wxOHPF0fcxsmek8FyKBq6OAw1XIjyVUYrJqr&#10;ZvHmZNBVSQ6DBgVdQbe9xreg/wBoU7AUhBqIbQoPm8gjpvDQxfztXO4PhYcIGkquV/B9vXcoKLMC&#10;P9IHL4Ts06+pVzjhFka2GITd4AAcLg67p8jA6WU5COwLdgRn3xGv2gMMfJb4NvFVVUu8X47JHmou&#10;tYY/A5dDWENeQ0qW4yAQNqi0JR9uzCfr8uX3+MwHfOBT3tyd133CW7GOLZCzLTOvNcjyA3EaNQvF&#10;q442cI5+T0cth19LUj4uU0O2u2hW5L83p+bidHc2kcMhhX7OBNQAhD5OwXXiNYkYjSKFIVHLbUkt&#10;JUKBz62rr+6otqfKL173b2B6sWJOW/4hWN669eouXZw2vgzmudNqj1/to/5XYf/KlVPVcE4P8lKw&#10;K0W5k60NJd/1We/oOoynIET7jNdU1PzlUMMQf1CT81S1MID1dar+Vh/PCOpQr8UFoEH1ZtGc3kYg&#10;OQBqEjyHGBfkp5cZABYEOvR9SoeIcXHKHi64w1xye6akWNxC7/ekr+N2+mc5uA5ONDnyicSCHJdP&#10;JHhp6S42K2Vo8rKwUJiqPmojzBa6FiUWx8MbYK/JUUyL7MwbL5vqph3JHbE977mrb44Kn9DAfKGo&#10;Paq6uP8Dz4xNLSh6ya4JTjmmY0X79nT0+++dtv5zsLBixbklSjht/Icg8vZtpy3/HBwbPPhgnz5O&#10;G/8hmF+2rNOWvw/+JUlrQAfVBwlTiI7mp6TJeRfZe0HzQURKZo1TRgsgvD3J5faLihs12aVitTJR&#10;2OcVhUvS9gqbYj7kfVBOo8SE18V1ihNS5sLO4VNwJMwexgz71+um9IYf/AIwWrAsJGwiUyoIhilT&#10;wSQMdjtSAuYDszbiky34SBve/RWv+JF/nspDlvA3zdOPKk6Sx4+02MmmkZnBQzhRwQGdR1ZBFiYb&#10;kxW7WB6Ai0Ms4ulAUZnsITJLcehbfAGsCba+ym/EcOE4LpguvEQC8V35vY0l0vWeqD6P+8FXQphW&#10;5ocV+TFoG/wNageF1+Hr7/A56MjWvK8jb1XMuqUpH2/AF+vzpc7a9fbipl43aDDZ5ZdFyFWdWfUh&#10;LLACwHnBaSJVGSq1gEk9HVKLjXCjcG04Bjmmv5TbKuhRcY+8GjaqYWzdI0w9Hctuji2x5rnvH16I&#10;BeXLO235h+DAN98cHzrUaeP/LRCPznahvR4U1siQlXQ3JcXbdpBuFZQWtJoovAKJJZQWnltcoA2i&#10;S0M+5WnOku8FfAY1uUqR3Pan8SgsAuaAvVg5oDgVwIrehgrDgfngRGhHqFIY0WVVVFBuISJhMigG&#10;MCLQHlgQFIizcAoMczcXPyQqntAkH+uXAj3jIroGRZj7GBcRbhZzURGJ0LAeX0ZQWIevoTxDjHqI&#10;LILhmFXNSowaaEW/EcobboRiBmqHwJXVLapZJ/JpGX7CLmn2ytrD+dwvJrCw9Yxr4to8N4bkE8PI&#10;UptCPOm4QTaeLic627+/1K1OOfs3YdP770/Pm9dp42/jr60N/tloXFG79pq/qNPs/9O1wQvLl5/+&#10;f9TpOqc2GIXhb51mfLsnJQ+T033s95ROYVN+Cv0x186stu14RyX2L8Dxrg4LZWmbsuSIrJIRIU+n&#10;BtPYABlxQ7DCO8Bu4dNhqMpBuMTY3U0ml1SHtDE4epg0DoBJw4PAI+AKD56yKVwJAmEdOtHCOwCw&#10;WNBGDBsy7V729KIcWYkfvsP3PuH7LfhCKz4AVhvOkxZynx3c/ig3P8WN2j7ZJblEv0jf8dIFwGsg&#10;ATB13drhF8BV4CQwN4CIG14JfkGnsVjharVC5NXni5/z6p941Gb+9By/c5trBYgKqabcApp1vYT1&#10;gfGho/IC7tOVN7zF52vw3WrsC7zJ977kgLp8tS5fAbM24eOt+JDq8XsQLIsYRbVOhZYIOFElcB/u&#10;8g6fxZGQyJ62DFeT1ZAGxalSoucJngUr+KurecQZAEIHJBtpxqPhSS+ojIUP1Xt1IodPcck7bMDp&#10;eBHIdjhQyKBzXCf2+tGzTS42cl34n77m/PO1wVPc3RdXqTL3rx5/+HfVBgNIA/yY08Y/jzUuFFWC&#10;rE3JOsIYcbH4CVPjaWLwQJ5RropH/Hqv3b88eFmFClM9PDa6UUIXw83g17ra1+eKT5flH69Gr7bd&#10;rV4c/uqfjaLk491hF2QlgBcKm0JJQMCKeBTmg114p9CsMDccDzPBKTAllHZ9TDFYFnbByhDmqmsW&#10;PhNZ9rg/BQl5JA7DMQDKD8RoFMsBtEVGMY6oxbfe47Nv8/m3+CJCQBTXquxbjgNLqO5yhVTXBDc2&#10;S5YFj6IQ6g06uBSuA+hxIUxMNzRZt8xuVksua7qHPctotg4Qc/ZoH4VnlbA9ceHtUtD75qLjRJ/r&#10;7azP5trfhNMjRx4fNGi6t7fT9t/GX8isKI7b27S5vXz5tNy5nXb9MfwxZt3dpYsQwmnjX47fZtYV&#10;r78efvHixmbNnLb/d6Az66zCha/Pn3/47xHWP6uRNf3m5IlMK2Y9a7R1JvNHZD7ifpybfM1L3+PT&#10;sDdQWhkOucS2chzk7UimOE167aXBNCtAhtX6F3XwDnrHCuzSfQTMDDQM6QkjBI3pvfPxN0UBDJEj&#10;vGCKurXjFNgqjk/VvMwZJRxPqgjfN2QH2rMQfF34zFGO3MQ3+/MKcOpc7r+VO14Tb8RpBSxWtzBL&#10;qc7pGw2xkIDKfXw3XsbUcEnwYgCShF89yoZPyfECIFrcMUZzzbAUcUTXFjcgMYfw1Pncdye3Pcvv&#10;+HKVBEt++30XnkXcUzWybqGsKI/LXHcqD+3BK5vzEaQQ5FqD76/k+MUcCcEK5foun32fD7blXfhV&#10;utYPattNNZG6PHyQO/AWKBbbcYVBLAe6wn0ra37GLKtMEiIDZCMAJ4tnQdYhr5BjANaRXche+E34&#10;WeiYXU87mKgmtGVPeHgEu8Mdw1njpWxT2kjVOroctr8dcX48AZxuAAD/9ElEQVT7rbZP2srZVJxK&#10;Qg7+JLOCVo9+//2lqVOdtv95gFk7EB3NRY/qUEQrCm1Ax3L/6kzde7t3T4uIcNr457HUlTKGuIRE&#10;ldlj+2gqD+nFizryts68aRV/UcWL9vzyYNhs0NGjcqhk9XdLXoqYU3CgY4ZrkiWbQREYgTsRGOUE&#10;nQAYFPSpt4niDeIYFGNdierNqLp4heJEqUZhQNmAQWUoyQj7gq3poViGILv2mqYdjIj8PuB6cRHu&#10;40g22qyy/knvOZjJZNXchDmv7HkXgQgPUC36UQhk8VuYY4CCHFeQ4/FbgBO8OdlDmEhzyH71uEL6&#10;04APK1mawawZLA6D1S57D1g0o83mraW8J0534O0m1vbZ24mzFF2d9nnRFjdabMjuQpzdg0nPo78P&#10;J4YOtWZkXJg48f+QWUEkwuG4v3690/Y/jD/ArGfHjrVmZjKz0/a/HL/BrKvq1n1y4cKjffsWvvKK&#10;067/DsCsU728Yu/ezYyN/TuYFSX72Dvkd6nCbMf34JLIpKLiZ+KuZDtovCVqjeSfOvC2ZnwM8us2&#10;pwkW9fhKdb5XQIujDAedD6ZDATJkRrwM8QRPAXtO17xtKRUdAXXE9ebiSHuxvTNv/JD3gaHr8WW9&#10;mrSW7ObqV04EFhVRBUVsERFVUjwpqkVipZQIqypkx9pmfFQf2ulLXtGP5w3lKTN4wW1+iPJwjlds&#10;5U+Oc9NbXCuIy6aJPCKLOJZsMS6+WVWW81d9ecH74mDpcV9W0AKKOiLz2FLcbSYXs5VMyqFY5Ae4&#10;LjYr4ujcWmohLbaMCK4jrkEEf8NLpvDQ1fz5AW4F4gzmMplmT8d9EqOI6xO/K+caE5fInOAKCbub&#10;P57Og/rwgg94/+vyY1O/85yZyPZ32BcPWJcvN+JTH/Oebry+De96k68UFZFGu4WShfR91wPofqCL&#10;3V5ShH3Muxdy73tc4wI3GMCzytkDXWJtkllBjfC8yF5EAPCSejgCp4n4A9sRxECqwr3q/VAOqPUj&#10;vDScHYJfh4AAK+MA6KHVamjZn9T4eePlMD0u1x3NtSMx29x/rd/Qn2FWBOU7P/nkX//611/OrDOI&#10;umPFjWwFSasovy1GlKN1puBCL/jE6MKkSQjKM2JinLb/eWz1IMc+Q5RW5CLXRxlQH3R1iowopm2g&#10;asVI20SW84bUm562y3Rl5Tsnd+9e3rLlSqNR/3x2NtHj6nTpUv03tSuyRVwPj04pWtXJEr8HFfBC&#10;92aHSvI9IiiEiYFH9dYWUC8KAIgWV0CRAKvZVNOGSbGdWTUcYIuZK1g4jXljeJTLvYcgPHfN5MoW&#10;F7a5sN2g2SU7aoKERgw4AIP81YxsdWOTJ2e5sxlH6nux0ZWtHmzyYLOEyMol0vOIlHwiqbCIQZgI&#10;VsYvmBgEXEBOzhgFvYsQE5YVx1mw3Cbi7ADHLP/rFaNb0Cavf2epZNYv/s4xcRDrnRg8WLPbUS7/&#10;gEga5uExys3thT3L4UAR2a1zpx0GWdfntNcJ29u3RwLArLeWLnXapQO3mKm+lH/5b+YaV6/utOW3&#10;AcOwpqcjGVicdv3l+Lxo0S9fNPve8tdeg1pFAm4sXDj773zvv4Hh7u6WtDSkIez0aaddfx5z3Ojq&#10;5x6nbe+Bt77mZXAQmbe9eAaJMxRlKbKWP+vNC8EKn/Lp65wIw0Ay3pVDFtzUP/+oGHGhQug5/cPN&#10;pnysPW/vyut/4FkrxJd3bK/GZRbKTPW0pLkmmX387RUPivdxwcXcaw5/P4WHjeHx0IUgku94LsgJ&#10;NwId9ue5Q3jaeB49jQcv4D5rufs27nCUm93VXg0R9VN4HxIgOCWOe8VohTKEp8NGwkxsIk4njiH2&#10;Jz5B4ippiRRtKzxtWdVD3HIFfzmDB47giXjGH3gmSBrqcCDPxO9gnj6KJ8zkH3DMHv4I8vQG14ZC&#10;fcyvxNoLOiKI9xIPVZNON5LTc5oeeAbayh3mFpv50y38yRr+bBb/gPTDccB9nONUZFECO97goKos&#10;dTYikk9462e8tj3vqM8XwawGi03Sajx73A519ws3Wm0ILBryKTzyfVs1c4TbQX7/HXHWMzNTylaw&#10;IzgV8h1CBAGBQ0hlAFqFh4Vv1YWODqyfYI9TPPuJfEdYqoGYIW7glNersQVmqG82wKxjVUdTbPTl&#10;cQkjLr7tXCR0/Oju7rTlZeHisqdbNyQgKz7+7wgEvypU6LOX6NPXOFeumMjI/fv3zy1d2mnXX4Kt&#10;RH4eFFmG4hpSZBXydaXMVyn5offbHRs34eOvSIvwm8aRDtaQFbv53mxt1CGt5SVb/dD0MjFBRU+Y&#10;mrwtzrkmWbPr8xEDQafinUKbnlPKFcA6uBM8el0d80BVXUCeBqkaFz8lYRFgIaiNVMwKKnWwQQP/&#10;2SQ7CgHK9LELVRz+tT0+KnfQI9knDiEawl+9ngYrELsokMkqdMMKSppZGGz2fJygmFJ+aF6Eo6BT&#10;XRXFenJmIfWtdg2+h/AXRfc9PvMun23MJ4F3+GxtvgHPUIIjCnBcHk5xY3NZNt1T+YClFt9Sg3Kf&#10;GSSmX73zxq2GRn207R5FitDh7757Nov/QkCaHB84UE8Blt/LrIiJTtWvmDGyuJhOogMdeuYroNVu&#10;FPka8Xdka01bc/2Hj7rmFi+uJ8CUmHhi0KBnd+HEDUQX81Fkfkpwl2NI/Vpfr+fx5MYNpy2/gTVv&#10;vRVz+7aejMmurk57/3IcHTToQK9eThuXVKsGpain4fSIEdNy5XI64L+AKR4eZkWrWP5yZj3mSalD&#10;3a/yG/O4/4/8M7hnveiaEF1AbCUxnBzrDbGPCh6wtZrA487zfT0NWDrzpo687X0++Baf76Bd/V7b&#10;N4inz+N+58Tb8UkF00LzSEK6RrxAjVu0hHgD8VE5ym6S8HnIle5zdT+ufJ1fP8GN93LrrdxxA3dd&#10;x93W8OfruetObntUNLstaoU6SsVnFDBFezj8SeD0/W4c0UtPAGdt4rgyHE0cR5xCdrshjfMks3ea&#10;yJXmyJ1i8c5M97SluTgyDNa04ZqJMu2ecVwA6vMhV37Er4RwmVAuBQRyuVAuHcKlE7T8VrOrlkZW&#10;q0uKyBPP+U2aGz8mWffbVQ69JNZQ3MNCRy3NvuM5rdUgUIgAZvLA5dxzIfcBYXfnTRelG5VeLI4d&#10;cKyIPOBE4EE+4S29ePG3vET/MsdbJLs5zO6auZrDVMlhzi3SSnA4juzA2447mjhS6ZHjFUQblTU/&#10;d0sWZQkyCbILYnhJjbI06Q3hT0GZEDQ71TcV21TH0Z2c5wBPCMim1VsZXAaeGrpnk6JVfaz2MU/H&#10;fJ+nes3c4K9Sl9zu4lwqdMwvV85py0vi4s8/62n4m5h1X8+ex345mtvcZ9Z1dChZ8rs+fQICAkqV&#10;KrXbU3aQcTrgLwQufrIQPRqe/0JEg97awjumtLycmIfTu7BZzwcszbPYzWTxdqQWEHFgKdBSBQ5A&#10;SZA96TJVPareJqLX3+pNJJChceA5zZApZ+CXXYdShIyuzEJW8KaovU9UWwaKBBgxQ8VemsOdTV6c&#10;Ca0JYerNNj0BFha7NdPrWgrKnhxDDafo9Ux6RwdQNbg5SVCWI7cjFboTpt2FN3zPsxGAfsUrPuY9&#10;7/FpRIr6J9qf82rEo6u4xzbRYYdohygTlovY9Gf+EXbRgbfjdNAniBmatRGn3HhKq9v4CZgYYSji&#10;b1zhuKVJ0vzc64vKbDzYr9/fWBu8ukEDkJmeiIDdu39X97wl3vSoB53ZVWhj+Lv7+MO7thq2K4bE&#10;N2lvbnpch8wbDJnRnuZgN3jMG/l/q+s5bmrNyNDTkI6gr0ePnF3riFJbkjhF9mCDbRHdyv3vs14G&#10;L18bvKlFi7h79/Q0YPkvMOvztcGzCxfOiI7OTsG//rX/iy+e3fvfwc9GY6K/f0hICBJgy8y88PPP&#10;Tgf8YewhSv6YtIeULHxuc63j3ATa7o791cxDng+qZg8/i5gJQdjd1yly84CIyCe3b9/u0qXLqLBF&#10;HcS2D/gADKw+X6oevLdFwFwQc6C5nP2sgcepIQCHqBEVPiH+RtHqVeIAEilwDrmTNR9HqkFEkdnk&#10;Fs2FwXMPuKo/VwzRSqebc2XFeVrvuoptxLOJR8tAUF6hH/EgaMfh+ovAwoGb+GQZULXFYkzTcgdx&#10;2Wv8xiWuf4XrXuAG5/ltrEB63uUa/cYXjBRF8YxABBcDuYZzcXBwJnukc65Uzp3IedOFl1lzs9lc&#10;0h1eT0QJP67ygKs94ZLWZKMjgFKjvO+Ya64UPXrwygZ8oSo/AJrzkcE8Da5kC3+6ir+YwYPu8R1N&#10;0SoWMGtF9oeIf4fPQbPCK/XiRUqgT4Omf52vY28Vflgm4GjBwCsFOL4YR1Tne8356HQehIADTA81&#10;DOdVk2+X4Cdw0x6cRcIhvTDEK5QKdAyUqD5pyRr1AfFKzrWOh9zIplUsK8K5IIQsDligPouEWh3F&#10;NOKpYF2qyDiQx8UMv1T5FwUjB3+sNvjxwYPZKfjXv+5v2OC09y/Bf+zBtKNjxylDh/bv3z82NpaZ&#10;T7q6/scqut/GVKK9bhRSRs6hm9Pza11uetLWELXV50zEO+Nto9uLHYiiwD3u1crj/b7P4QlPywOW&#10;5iBLkBnYKxly0AEll48TvTgD5GdkqztneXG6uzAZhQ1b8LrBi5B6uTitEMeieBSWY4kk6FAnprsK&#10;q2zmdAhZKvQe42Ymm/w6C8yKi+g1ummqkglLKvOYyHBDgC9uJz/ZylIUjiSBv8HiacLdaiohnoAR&#10;e/NChLm3LTVTI32sZ11NN9wjE4pedtTdyx9t5U/gJR6JV5LSfbSzBrFYxc17ZRWRLd4lwlHsLL+z&#10;nL+ayCN+4JlDeOoy7nmCx8bwEz0NWNaLQVcdb8DPhJpLp6fktp01prWkNa4yP1+qnVXWu7rR+SKU&#10;WpT2/ebwvzhSb78F5lep4ufnZ7FY9ETcXbXq5b+fWelDycPcb6a8Nsm/3bCI/hN41AweuJs/DhJl&#10;b4laEAGHtJb37dUzknPxeeW22tMTNY+SU9pm+PgkPX6sJwBL6KlTz+7dRmRaRBGi2D2uERtfKOJ7&#10;Wvp75ot4SWZd37BhnK9vdgrU4nTA3wFnZjUY7qxalX37f/3LYbXu6dr133v/Wwg9eRJ315kV4c65&#10;CROcDvi9wOveZKTkVmrQvifE8SQyyWElk8PdEuya/gOtyffL443G/V99ZTabJ0yYUKBAgZkzZy7P&#10;Gtied0CQFeFoiK3ywceaB8xDYQuylnVcN/BMxYW9FR12VysriC8RP1D1tDEkheBatfGKUpzxxA9J&#10;rCMBXdiMRDXiEsRViT8gHkBiGYnLpMUaOOVr9R6yFy1jpC3DGKEVu8Z1jnKz3dxmB7ffxh0UOu7i&#10;tgpt9vBHXcdXPMjvH+Xmx7jZYW6xj1vj4P38AUwDB+MwrOCAI9wCLmMHt4NPWcpfL+JeU3joWB7b&#10;hxd8ylsa8UkE4AjkQeblOKgBX+zG66fyEDDrSv5yCfd/wOezU6aW7uoLHGQOTgE7go/1mXP68oLP&#10;eE1jPllbDbhfKWBv8cBzhTkWcX1V9n2Hz+KYWTzgPL91ht8Fy4KGoXELc7QnZ0hmTRNSo9xWnVYg&#10;RncpPbpaMqvbEu555t+0imXUHc69TrWtTlENq+MUp4JfZyhaVd1N3dNMj6+U3PXM634Wf4BZNzZr&#10;ZsvK0hMASrv313XReBa/zay7OnU6uHkziiuWN9988+zZs04HvDzmkez9q31PGTe9IizFElPz2ucZ&#10;Ml8nx+eGmNDCq/lzvaEEgLxD8DSAZw/gWXmrFRnGG/RM0JdtrJUFmUEpxqua2DQ2WB0eItODM8Fz&#10;BmF3FeY86ktl8CJpstXTTVhAomU4GAWpKvtV5IBKEg8RgVVi/+Icnp/jvTlZnZUmh3BxaLJiQ43T&#10;CcY1yCmq7P5PaRXLWdbcIwNdA+4bVIupkS360GO4Di5bny+24x0j+aeD4v3EtLziCPHnZC1DEURJ&#10;PiS6Eu+UwTGHKEM+RwxO7a+se6Ic34pvkpZEaQ452ep9UT3CXMx6lK7Volnurr1LFf/yyy9Hjhy5&#10;YsWKnj17/pwnzwyl8peq9uZn2ecFzAr9d7ssZTWl5Db0uDlFdCTLCtekoLzpj3Ml9qGNnnJskRXq&#10;sGfP0gFana6aKn/OlQvPn5ycvHLlysmTJx88eHD7119P9fJyOv6FmGGkkA8oJTDPbVvNLb419wXW&#10;ehhZKeWkt3kyPelIQa3J923yf52iGlBqEzJ1IK2TZFZuTFppSjBSTgfxYURHly/PoXYhBCLQnLvo&#10;uF6ZrNeMUAPQBHHJBVMn07H8shba6bAX4mWYdVmNGlHXrukJyFmcjvk78CyzItuDT5zIvrda/Hft&#10;WlSxYs7B/x2A2vEKcHedWZMePXI64GWA0gUq3eFKe73oVlVKG0jaWeIIRXL41VciiQ9RSiM5uDzK&#10;Ksr9Zlc6UpKu1aFFVUqMGDHi9OnTiYmJNpusWVrJ41rzXnh81bZ6p0Hwug4BEyfx8IPcKoKLW+ON&#10;fFG1TZ4kvqEmWTsmZzmW1cKTiFcpCTuZeK4abOEg8TSyvEEBruRLlOpN4lVlrltICyBrmmuiljeI&#10;y8XyYL19N2eJ5AWXuN4JbryPPwSnAvqkIuu4+yrusY4/28BdgTX82cfjay/k3qCrqTx0Eo8Yx2NH&#10;8MTBPL0PL+zJy77mZb14cT+eB58I2vuKl3flDXAxzeTASRfhxUpyGIgNugE0WYEDaskhIM505k1D&#10;eepk/hFSdRYPP8l7zCwnkcxZOvCN0hziJTI8BDxXQil+8go/rs03cC5cGLgWvhJUWjFgX/nAI+U4&#10;EDmJSKUOX2vKx3rycvA6nmsl9/ieZ2MLBBBUi49Ikl2fkoRsedV7Nl16SrE7ufLBX+QPlubH1XdQ&#10;c9UIPjrAqQuVij2smu6CuaiIDD+Qx6nA5OD3Muvat99Oi4jIvr2qYrk4ZYrTMX8JfoNZNzRunOjv&#10;j7vHx8ffv3//9u3bh/7o2ANbiBwLDSEZpRGfLeZeC7gPCthJbnyGG27kLnj1CLx0AYNdiLHWc9dN&#10;3BlFsXS1/HoO5CwnOb4FPyzCUbk5LbdIzaWlgw69OcWHk6A+XYRNSk+HQ35prTofGSx2Hy0ZBaM6&#10;+9bgB8CrfP81vqV3/avKD1Ciisrx6mMLSBWbmJeTcnM6lC4AroWorcip59gunrGaS2wqGXmleMAJ&#10;XBbcjNLYhI935fUoY7COndz2pv21hKT8jtsGOYTnAOK6ZCpAUd6UVU6ZJALxW4pcHxHfV3M9XVCA&#10;scPGHypPkkqIABE6az/RNQ+a5O4+sVGjk0ob5CxQLE75nAPJrENq1Mj5P5/IryGJk5SZ6Zloz/fE&#10;XuIhV4IovuhoEHfc50QtScuHIPVakq0fhdam/Yqrc07XMd3H59tPPvn+++9v3LihpwDidUHjxk6H&#10;/RqmkPwA8XFlul+dTtbwOVw610Yfmv0rkwGAy8HxSDYE61zVNJsTOEzr3Dk0JCTHi9lNpqtz5uSc&#10;mIP1eSltpiHUUuoi17/vqJZ+PNfp116qH1Pv9u2dtjgB+QBr1O+es2z96COnw/4ODKlZc2i1avq6&#10;37ZtTq781tKls1/Uv+nvw7mxYzXFZFjgJvD7e5kVHBlSnLibojGEnBB/0WS2uZmFGyJjhLmcJhsp&#10;pT2EEu8g0Y4ivekEUbCRtObEZ1w4ub3DnArBqidDX4bxxo95z7t8FtzTgg93j1s2KPon+Be4lZPc&#10;CCFXmCgZ4ygcKYqGcql4R36br4uk0tbEHxH/pEwU2EG8VXFtKxIlyV6aRGPJsto1Mqe6JTl8wrjk&#10;A656mevd5LY2Tsq+t1qS+dZV/vokNz3OTZUYbX6CmwBQosu552geD/oEiYL58Dtw7wBQ6UCe0Z/n&#10;fc1LP+O1n/CWD3k/3EpjNa94Mz6uj3T/Dp+rx5f1HsvQmsU5EqRYmGOwrg/2hHgC0uRbXjyUp4zm&#10;n8byuPE8didvsbE1O2VPl5rsWwgBi02jVPmZYB4tFQwNd1ZVfbakzzoAKm0QfaJu3Bn9E9gafK8O&#10;33iPz3TkrUjwcv5qLXefyCOhYpG8t/j8a3yzmIhwt2cZzHZc08Uif6UGCuJ8/s60eiOJax5Sw8ZC&#10;nuqzderDYx1Q3WSCZOudlyO9jrjmf7Qk1INTydExJs+vku7zWFG7dtT166wCQX35+5h1WNWqQ2rV&#10;ctoILK5SJez0af3u4eHhO3funDFjxvjfOR6ADoSYohMlpuXbKKdw6I/gbCV/uYk7IeJBPAcc5Pd3&#10;c5vd3HaP/G2zk9vv5Ha75N+PR48epachZ1nEVz7kfYirEDzhPdbkOwhMEVpV5/v4Lc4RchwG2YDK&#10;ZHO4ayboyAr8CIfV5lu15ajRN1AyVf+gEw35dAO+8AZfw0YQLdZRMt9W30y/z4dwl5Z8qAmf2MdR&#10;2jMeTGPtFvsPSJ4yKHoCAoJZqr/eAW51j6vH2AuZ0j00iNHzMqKVse96ZZtwCOfIcZsygzxTU/Ik&#10;WvPFaoViRKEoUSRWFErXcmlmVeeEE/0VswaqAD1WUq82i1Ir5AkZOfzIkSOQqikpKdnp+E1mHVK9&#10;Op0YNAj8tJXoUS4yv0NiEYlgSrLlvcOvnuKGyHSEAJcz6oaMd1uvztnpTRlzyZriYrK4OZ6Q2ETm&#10;7vTQWwpZ/aLJQUFw5Tt27GjUqNHAgQNnz559YObMpU8d/e/C4sqV5/2hT7Mv/PyzE538GrMC83KT&#10;ea4x2FIGzjQ4vaxlIK3L5XzM84j39XXa8iwmu7ldnTkz+97PLFCxTkf+HTj1449H+vfHyrW5c+2/&#10;5BIsZ0aOfPbgvxt7unbNaW7XF7PJ9G39+k6H/QbWQgI2kyVTRpRPSE7TnUk2uzGLPSxsFIJknRBg&#10;UmEm7GET3Xjj3wO37sHppXOxcGTf/ulylK/24dWdeWNb3vUx70bMO4FXzee5s3nAWv4MbuUYNzvF&#10;jc7we+f4nfP8tj9XMgW7y7rfoYpWoV9vq3rgw6pJoiMxRGoJ4nrEGyWnwm4fc3n18clbYM2T/Hka&#10;S73+7JLEdy7zt6BVCIhT3Bi/OPIIt4S2AJt25G2f8pYuvBFpA4/u5ps9eFV3Xgd05Y3YC1qFe3pL&#10;juV7Bv6oOR9V1HWhPl95nW+C/yBPgVfUUIig2/f5IJ63L8//kX8ew+NH8k9DeOpQnjaaJyzhFcmc&#10;nJ2sZxZwM2Su0W6VrVlQITaHt0iuyI9wcTXBbfZIjW3Yrzk/riyH3ZdyRI0tfKQ7rwWzzuP+y/jr&#10;mfwDbgp5/SWvgJJuxCfhkcH0FTkAgJDNJdINmh3aJPvGT5f98VzhrPpgY5eq+N2u2mXPqO4qySKX&#10;Iw1qFRIchH39UZVf+xL0d31jdnfNGifvIXvb/bob/TM43Lv36REjnDZOz5v3yqxZ2fd+Znn5b/Hn&#10;EZ0hSnyVHMNJXKQQR2l48jX8ud41HY79Gr9xn6vf5Noo4Se5CX4vcb3LXPc0v3eEm+/iNuu5WxrL&#10;lt3sez9d5vONdrwTtPcBHwDtIdvxukGNiKVAnCBXxFsFRJynkH1uUTb0FgS87pZ8GGjP2/vz3GXc&#10;8xy/fVvU9BVVwsylorOKxGYVAvenPs5ju2y03DPGZ+WHN97OHe7wVhv/wnI1tsXz7kf8XgLXT3d4&#10;2VJdBGgomATU5w3V2RAmeZL4tKzs1ZIpwZHvgaiK2x1SAcR2FTfs49aqYaXZFX4TRpoo8pkdbvJT&#10;tyTlQKJVyw7Wg4iXE8+qhDDrwYMHp0+f1ivesKx75x2nPH8Wx374gXCQzWZ7+PBhYGCgfs6jR4/S&#10;09M1Yd/B7Vfz56v4ixvhr8d9Idl3syvFDKSQhNKnRCOkDMF1gFbBGmOEKxGtKLnxm7bHjy9evFi1&#10;atV27dotXbo0IiLiwoULpps747+utt7nFzXRcHyXi5F9AllvuNrmuWwp9ou9Ov7A96yr6tWLfaa7&#10;UM6SGBDgdGQOZntS1khKS8tznV+/L6plrPTYUNz5mOfx27XBmQkJ2Tf+5fLHAoXfi5ZEH7m4BOzZ&#10;k33XZxZLaiqM2en4vwlTc+U6PmiQft+xY8eeO3cuKiqqS5cuYSEhL9kfZCoKSW6ytlX1rrCcKClM&#10;hUl2bshgrxT2TmcvM7tZ2FXT+RW28YCSe9DOZy5yacqUiRMnPn6mxV1f1vD6H3nq9zy7Ny/qywug&#10;3gYH9x4R8PkC7ougfjN33scfHZOc1wTkepXfgPS0oaifId4jP4aRtUmwQJDrRNLgwlxJ5JNfs0BS&#10;27MojgvqtHqR6+P0YF7neKZ3Zc7yhPdDp57iJrjLcW6G9QPcehe3w93BfK3knGtyitOPVQ/eauM7&#10;deFN3Xg9iBa/UIQfSMF68l0+B4EITm3BR1vwEfi7d/isGij/NniuLl8G+0IEQOD243lg04k8agKP&#10;Bqf+wDMH8/ThPG0LH8pO0C+Xz9kXpJWXE10cNvlxofxYkF3Y5s3JUCeQKUqI3IJjrRqws0bgLggO&#10;6IwOvA33+oJXI2/H85j53Hcdd9vEnRdwn8k8TE02MPMrXt6GdyG10C4IBZDOw5xqf86PY1mZxsX9&#10;1aca59UnHNCp95iihJvZXERE4RkRVSCXEH/sTWh1451/v/dn8ZK1wdvbtk0LD8++8TPL3/GFmI7n&#10;a4PnliyZfdfnlmcP+zVAJu3JS1k9SbtiyEz3CHWUuijqq3b39qBM6KUArogY0Y+rYB3lM8GUzxbr&#10;IsJJxJIjzWDOcjNleKRn5XJossaxWrVq+q31xY9jhvMhNdvSBj3CQyFEVIooCoFdIz4FYB1oyKdQ&#10;bj+Ro2Cu7c0Lh/OkqTxkHXe/bns9M9xTLKaMphRcno650WYXWfd51SB/ERjdIdWnAYrzxquccTb7&#10;xs8sbA3mR0UiT1HALqVNjxDvU80xWPcnLYZMZvdYR8FH4hWYHnQ5KAwlcBIPn8QjEN5hHbyO0Hkr&#10;f3KQW53mhre5ZgBXCONSiZzPpMlxrGXtV5qqALtK7DsT4UVQUNC8efPuPcMsq9580ynnn4WsDbbb&#10;7evXr2/SpMnnn39+/fr1n3766fbt25s2bRr245CTohFY/QQ3jsgqLo6TmEriBFli3RLS8gfay8mv&#10;2s1lrYeNyR/Thfzy85WQPXvWrl07evRoSNXOnTvrTVlY4sWcCGtx8xrXzb9krD35yTLL4G+rGJ9c&#10;IKIhzXquyvf3MuusggWvz5+v3/TZBYFG2LlzTgfn4HxeEnvIlmZMEPmgM0xP3EPep7n/qTfTbzCr&#10;/+7d2Td+bvmvMevcWbOEw1mlYQm/eHFV3bpOx/9NWPXGG0KTPdSvXoWAnzls2LCwsLDg4GBrRoZ+&#10;AIhzE9G9XBRWkC67ykA751wdM4huIfwaoswmXEaRIgNq1ZDKuRM4XzwXSOK86ZzLZjNoiDGPkzaV&#10;IpvQWtU9T8d3BsOY4cN/fvrtxLPLIf55PveDr/+ZR/zMP07nQROCu0wJaAv738idd3JbeKKz/C4C&#10;+ftcLd6e3x7vIvxkRbQMikGoSE+wDGkzqpAfUUx+Ep2JD8hqJYdGSewTwmX8uWIwl0niT20sG8ye&#10;X6J41xl+9yy/d4YbQq3u5Y92cIcN3G0Of/8lrwShfsT7ANBqW95dZXznbrzuK14J0gJUbfBWqIfG&#10;2eR6GpwKFQu6VZ7uRDM+1pyPgXFBPCDjQTxjJE8cpXQqOO8HnjWEp0OwTud12al5bvlWDfpfjgPz&#10;i3gvke4uzG6qtwhULORIHb4GyYK7QPR/GDCjfeCUb3gpyPt7noOLQ6GCv2fxDxu4C7IROglZupa7&#10;Q79O48GDePrnssJgcwfeDtYfzw/i2fK8QsLypc0hhyAIVJ8/BshvOVxN1hLiid66hpyBCkdeQQ3P&#10;d/SNPOmJGD3n7efgZZh1ea1a4ed/0XtLXyCkfbdscTr4r8LzzOp42jXEabn9ElOATCe6WIosKwzp&#10;Kbn0nuE3+fWz/I7eze08vxXI5fUho+W3WOnu2g1Z6Si7Dmx+yk8rSHaJv79LfxdOzJolrgSIT8BY&#10;oOrD3ALAO4UK3MSdQFdz+LtpPAS/wFz+biH3xqvfxh0Pc8u7XCPOUtAaaRQITEdQog+teibZ8AN6&#10;19c1ROb8qtanaX7ePi37rr9cOP0Rb6fILRQA9r2l6rFgkvfJkWxIdOR9zJJQd3C7RdxrIo9AUUfc&#10;3JOXo4TkEDxCZ6QW0R4UPMTrAW51nt+GjSNnsjQPh80A2BwumpSwa+QdmW/cuNGoUaOFCxfmaNb5&#10;pUrlpP95SGaFy5s8efLevXvBhYsWLcLJmZmyC0OZEiUc75OlHWWVprTSlFiSQkpKLlyZm074UEZj&#10;WeXFIynRmzara52bNs1qtXbs2BEk7a8a3nOWm7xjharZTzidb8fTco9CcL4caYspLrVgiFbafNzt&#10;ZKHsXTn4Xcw6zdv73roX+wj4dwg4p+NzMMVA27zJVJVEL1mqtPflFzg5dYm/hl9j1o1Nm9pMpuwb&#10;/3JBRPx3jPn5PMCseI/Zd/3lcmflyimenk7H/x2YU7So/Zf5EBIS8ujRo1u3bl1+2sVxGtGFXORo&#10;Rvw9cSeK83nBoB8g1ycNlEwEjcUozZpBWrrBkWFwZBpEHIm7xPMosygtdnF+ayvr1Fk9Zw6KZXYK&#10;frnck93om+iuAWy6nrvNDm69MKAx/AVo4Ba/BneAoP4hV0q15hFBKoAFLj7TPXgbmVvSeYOcAvZR&#10;URLD1C4wq4OS2TuGC6VwHqvDi+0/Zd/yl4vGvin8cQiXRtQMdwB9vJPbbeCui7nXOB4DZQBB0I53&#10;tuZ97/NhyLty4z+HPtDnZ/2M1/XgVUBn3tSKDyhpux9KEU5E+ZFV+P2KV4CJgW958SieMJbHj+CJ&#10;w3gy3A2kqsKMgTwnOzUvWnDZ+nyphurDCdTgu6/yncrsV53vQQo3lQNHbBnAs6bz4HEBnUYGfgFf&#10;NpongL8huBGpgFbhwq6L12NEoUf8yjl+ez9/iAecxQOG8pS+vOBrXvYFr+rKG65y+Atp1Z9NHTkq&#10;tz1VdkaV31QIo91anh+rAa02fckr+vJ8PA6ebioPXSK+uZFZ27pZ9kx06of4H5l1TrFi9zf8ohNs&#10;zvLfZNb4X35H8OyyuVWrnMNeCPBTQFGybXeJdhS+y6/e5+rg0SgukqTlTdTyR3AxcG2m3ROEIUwk&#10;LCTS5QyjsucOKGqBauBAAYYlHp/ODjm2DxYnZuWboyQHq8mRJB/PVyfOlb0KeDyJGXKkM0uAmznL&#10;I8vhkeTwsVrd7ClGLcogQ1IYDlTmz8QtKMEgp5u9SHSDKNZAkUShBkorTFp94iZydDDRvjY/7Zj9&#10;7MIsOO20CKAnfnTVL0+4KA5t+kBUvcJvIjDdyF1Wco+l/PUYHvcVL+/I22AviL3a8B59UmSUVZRM&#10;BHw/8/CZPHAxfwvxirDjEteDlI/mwpCtCNmjuGg4l4jlpoKz0xAZGYnofOrUqffv3+/bt++1ixd/&#10;41OX2Yq2ZG0wlsuXLw8ZMgQrS5cufe2115o2bRofG+t0wrNAcCGGkv2hwRLparth1B4OZc0Gku7W&#10;rVufPn2eNZI4frKV50OJj5bVUCP9siqb2xpWedHN8qRto0SRN0BUgBfz5SqWw8aQwjRfzWyshzDD&#10;3NzGuhqdvC0KEJL+vAueX7p09i2fWxxW66nnGjP+JOq8KGZZXbfuC2uT9GVr69aTXFycTvnLMad4&#10;8b71669fvz77rr9cbi5a5HT834TwS5eyb/nLJTw8PPDp5094lSdcyQRbgmXOUB+PVpStqjkX0XG9&#10;ANmWEd9RfHaBxHKy9yFLN8psSHFF6JqLLDBOpwCT3dweHT06duxYp15L+hLGU25yvdv82i2uheIH&#10;y0Rov+XJO1uDG1yXQ+mVgyBO5PyghBRrHtmp4YiqAT6q+gCfVGHyXhJfUkQuObvFZS+yvK98ja8c&#10;PskiXDPYK0N4WTU3dnyVfcvnFjbf5oT6ZrNbqFbqKr9xjJvtUqpuMfeewsOg+aD8wByf8ZqPeQ/0&#10;2evzfoAAbclHoFM/5S2gVUTiUK4gWvAr/g7kmSN40jjZz3M0bA2/43kM5DgU8ALuB/6DQ1Ebx47j&#10;8aDAEfyzhV+skLCks6kHr36fD9bjS8C7aqBjsHgLPgxN3J63f8NLQGlzuT90ybLg96eFdgGbwtJx&#10;a9wRwfRG0dnXUpWDSIRSgjUf/NcuboPtSAY0K9wcFDMe8xRftv+yLS1nuceZnTi4MEe72G1ybAGH&#10;owSHv8dnuvF6nI5AAVyOBCznrzZx573c+iQ38rNWzjrscb32L75fGPrbH5EbDBuaNs2+5XPLH+vH&#10;/pLo7uPzab58+vqGxo1tStW8cPmP1V1H3cm+ziXSWgycCmYN4TJZGe4CRXcryS6y51VFy33VKyeJ&#10;rDYXk8NdS1HB4nrVxX2CItcjfdmaPQAAlpYtW2avQZ+kp4klfcXXxMOVrh1A3JzshSma6D7RQdUf&#10;4oKBMsqSPGYS8UpimO1sdeWhaoTqD9WYmkWlmfMX6piZMiyW9LyVZLXoJXIEuDiiSmTf8rlFsJbM&#10;ly9yg+0xDRcHy5peKGOUOpSosTwOMdZ3PBdxJKKuD/hAcz7WTNrLYdhLO94BZoVs7c/zYCYotzN4&#10;4Gr+Yq8aqgwx9COuEMTl8Xuba6km3s9S+d8DADgtAX2/mOfhlpPzPys+wi+wgOgUNubNS5lxcYkB&#10;Ac/jt3vobCJyLKcARwUQ/lkekMwvaNrUl0gOWstzx/JYRLL4hRjfJdo8znolITy/Nd4VKkSLoGSz&#10;t/45fEqit+2w0brL1TzeaOlF2rLK2s6SYgrFvksblCK5WpgcPSmjBx10c05S4qNH2bd8bsmpfvwL&#10;8Xz+TPfxefKi2qScZXW9ek6n/OWY6uV1YvDg7Ps9tyT6+2/54AOnU/4OHOrTJ/uWv1wsFsvx48f3&#10;T5yIyGmbC8UVVR13R6j6j0Oy5xGPpmvPDL8JgH3D6hIvlbD3pKDSsh7p+SZ5J+CskTVrTh49eu3a&#10;tTmtEs8ukTz+Add+yJXDuGQq54njAtCOQdwkiFs84RKpnNvmcJE9GqJU3S8c02JFnFhBIsGyoNgZ&#10;JFpQRl6KciVbbeWVsBHSVs78bbQIo5Cdlhvxr3AGFk7aK+uywinD7IX48gy/B0kHlkIcPYWHDuQZ&#10;CL1h/wBcBqh0PQfAR4BloWKVp1gDZgWh6uSKX9DwYNUdCdw2jQfP5e8gGdfwZ+slW3+rmPXHn3kE&#10;yA+/k3n4Ud7v+PXkreP9A3lWH16o/NR+hP+fynGPcdMVX/NSUOMkHr6Ev9nMnXbzx4f4++08bBl/&#10;PZ/7glZx07PinWhLYYe/gc+QNdz42PHKAf4AgnU594QiR9AA2Yp0HuXtZn5xHQ+WFRz8Jl8pxaHu&#10;kFom4all4C/S8x3PAacu4D642nrutoPb4+InuDGk/x2uGZ1RWFsuq8RyQq7f7sGUM0zb8wtEQtz9&#10;+07H/4XI6cE0PW/e3/BgWP4js14vQfbThiThkyjyxYmCGXZPEaKKq5rxSQpTlE8EhWeUTkVoeEkF&#10;i6DV6epTztFYKc/3tmbf77nFfP9+bIsWmQVlsee+xD8qgduWHLUpq7CcuvWM6i34iMieT3EnzLYh&#10;8VvE1YiLEfsQFyKGpXQjXqj6/cGy/EmLInOaW4ItX6Aod5NfO89vpfGt7Fs+t9jZDGG6gr9aw8PX&#10;8M/TeAgKsz5uyXc8rycv787r9FHV2vFOlFhYSlveiS2f8bov1JDdvXjR9zwHASjMAQJ3u+rSBYDI&#10;cGXYHQ5oy3sR82bf8kUL72q5o2B2j7ZpahLobaoXMGhVd02yB9MfG4Ppjjtp8ykuoeBdR8Ng3pl9&#10;wxctd/nCDB4EQoX6nsf9YHjwFJN5GH73iw8jTcWsca5JWT4nRGPEnjgSAchs/h5B6FbuuNT/3a0R&#10;9UMcpe2HXeyIj4ZSYlC+2JRCCVNom/sv0nNz6dLs+71oAaM8e/Bfgudrg6/MnPl8R9ycJfbOnb91&#10;0jQdCHs1u33atGkvrA3+7zDr4qpVX1izhyU4OBhiGsfMJ4rKqz5fgdnDsEFa+xRjLae04tk1FmBH&#10;BHCPi5GtOSXXoUO5XvCJ17NYQrTPQL55KLEoZbR7O+rE4cTERE019D6/OJI6WpNdLVZ3m9koEkgk&#10;kyPT8MjXxe+mARG9QCwPhCsHtE75nSnEc1T11wblnvYQj1UD8FYmfof4B9XF/5z65gd8bCe2EKeV&#10;ZsevRpysJXLK9/J4uL8YspjcIkQxsALoYRN36s9zO/NG+ILhPGkR90JgDm332vg20K96DTBIrgev&#10;/JaX9ORlCMa78TqQK44HuQ7lqcP5Z7DXLB6whL9dwT2X8jcwvTk8AJw3mwfM4h9gaHN4dBLLL6B+&#10;bVnK89RHPjNBY7gL3BZCfjAiNsKdwZB3cDtI7VAuFcRl9wZU2hT4xhFuvpPbbuFPTnFDs91VZmCA&#10;7BqTZPO5wm9CkYNZkRIlx2eP5J828Oxozu44+cJlK99FJPE2y8GcfTi5KEdCLiM9E3jUPO6/Uo5u&#10;ASf7GaQw4hIoj8dquMdoLmyJd4P7vlk+W7n+dm1wcnCwfrvnF5Tk6N8zjunvhV4bPNnVNeSX30o6&#10;LYf79p3i4eF07rPYTGRtIpsn+J4M71CeRZJa3028SBVO7Nqp6mNBpSA26MXexC3VrAxvqqbNZlCQ&#10;XVn7RaT1bG0w39jMvQpyU1Vh+6mqYRqpxCsMQUlSRMlaXRIwh/cUreKyuDguCzPvRNxLHblE9UW4&#10;R1oCmWzu8Vr+QC6PYo/icY7fPs0N7/CLm070xc4WBFIIpyZHdhsZ0F2vhhnPYyDbUOZR8hELDuDZ&#10;MJ9evPgrXoFwE9YBk+nCGzrxZt2mUJj1koyzYCaIXyFkEbmqUYJvvsp353JM+q9HnFguv1f/hfVk&#10;OXipMZh+DXB8R4yU9mkToZbse/5yyeL0c7wNNLlHfOSvVTTFuGn+ZL7hCnY8JFquE90QnsMwYKWI&#10;O2Aw3/DSr2VEvLwPL4D5DfT/ZlpE50PcEnL2Fr8G5b5Xa/3kRrFrNX6RknXvvfdrrlxfYu/effb4&#10;vwROzDq7SJFH++QA67+2HB848CXHyvjDWFi+vF4X/WvM+mjvXqdT/noYDOmRkdn3e9ESEhKCw6YQ&#10;Hc3z9KvQaYq3IArXSi8g2lBWLsoop+qLQLrD5TBsvzGeM4LEy0RaAeUdGkmTFq/nFxuWZ9/vRYts&#10;rTnTjrcroXz8aR/9kxS8lgKWqUDeT/UMzFRMib/YqNdX6/T5UH3DOpz4SzVIE4J3pH+FigweqF77&#10;GYAbW1/QmS5nYRHF6Z9KTQxmhdJVH6fbzZSheQVwRZAWXEZvXvQNL4EhINxcyH1aja+LmBqkgi2D&#10;efownjKeR6sto/EXzkL/nAb+YhhPHsU//cSjJvFI6MKpPHQm/zCdhyDAncw/TpHjQgx9ws6dpZ2W&#10;5TwWNIzbjeRJutvCL3QqdDCY7Lx4K8pRRH5lD8e9m/xP0e1HuUJEaT+u4stV47iASJPO3WGRM68/&#10;4RLwm6BVRM9jeSx8H3QDtPVh3pJ9sxctsZy8SI33BHJtxCfVxHb3GvIphBR4QKQEoQOyBcoDovk2&#10;1wKhZrCnlV2z2NNid9WeqNfUT9ZAnnaRM3y9sKrjYK/sAZxfuNgyM52O/2uhM+uBnj0zoqKyb/mi&#10;5VCfPpN/fVKBeUTniaJdKbOw6ixyULVKAOdVIAgeBVCGEb8uUOW2IznKUIgLHVEjAUB1nQQxN36H&#10;01Kz7/d0+QWzPl4sFTDKOQwBF4FsRUCJ9aXKLnB9xJ2IPoFZynL1SBS7tqpIFNZxhUQgCavshRDK&#10;pR9wVbw10KofV0ZwFsYln3Bp2Gb2/V60mDju/6PuP8CjKr7/cXw2hZbQexOpShE7KhYUUSwogooN&#10;EQUsFEVEBWnSe++99957770TCCGUVNL71vv6/l5z7hLDQpKNvj//5/mf5zz73Gx278zemTmv85o5&#10;c4b8ch3emxL23pCgD+k4skexlxJih+J3dmz2eUIJOyrRhAxVFkoWf6wD/da/K2H2Zp6pd7DRjCen&#10;h/oqdj+D40/hxBM6huByLdxZ+7Aw/tDQ0ClTpgwZMuTv117r7//PVPBD9T8hK3VUhQp71qxZuXLl&#10;smXLBgwY0L59+1OnToWFhWXiXAqiDmHEMeczqasL3HxBB22OkJiUuRZ1rLyK+kKlj/ZJ3Vbw9o0K&#10;F6MeP5Ly/C7Ha8vQkmR/An6a7/xi0en6Zw4WT7+cL+lGwK34itfiqyWfyn/iTc9q5GzKKR6f/59o&#10;VmSlO3l0TE6RIJRVn332f7rIyjpcWbXKLOuhyOqy28/MmuXxrf+57uvXLzMn3EPFRFbqWB91tr4g&#10;K4ffX5Kbly4t2SEvCFcclvRtVyhHe7W4+H1FkNFOk/CHaH+VHqCcFRRqilZSRgllzWdJ79LFXVg2&#10;gjVD8EMRt2lgcV0UvtUufMj3KohuOL17AmSqThqvMfK8zKTR16azf1BpgksqRipAb532pZe88poV&#10;XiggfUaCrW4GuAvLRuA6ocE7TGD12j3lF8OU864lwSgcbDxKNJqHLwmKI9GVENK8X31CyFJ8PANt&#10;R6MLcWUyOhCuFuKzqRJwSxClZemLPn+5I5WG/YbhpJh06gnAw9B9KP6gAeLdjmCT7WHmI1POYu80&#10;dJuMH8ag8wBJVUG+a2LYCeOp+KQi+sj0uTojh/GI3iYRNF0Fn1Z2h08a8qegoFXDW/5EBCag8F0U&#10;v4jHSGdnow0rKVZvbBeMnoppiQ/bQZspVxH1J7a/h3XvYENTbHodO5/H4Vewpyk2tsSydphKH4IP&#10;h+aCtTqLepEoZYXe5UyIDcajV1DjOh695aoQZS115YCPsUzFvKHmZznYgzqyePGcnfL/HyDrp1Wr&#10;hmzd6i4vG/FyIYneQ0wtQbt1onNkmZM6U3ovwa+Hcr2hgovp3GSZ35qg1J2qlXDGndgnq2QiK1Jv&#10;40Br3cN5H4LrOLktvWG6p1vFMTVnmA/KqznVbKY04lBix76pB47V5hdllLyGapdRi2jKNrpjlE92&#10;FnRmyBQRXVLH4Zybw2HMJgbvx0szw94SZG3PcUGwGIdO7OG90K8rRtAZ/QLzW2J5Mx36t+lNWW2l&#10;voWt5p5adqGXJElnc6xkX2qM7S/rA69OVMH1krg74oHIg+Tk5EmTJv31118XJb5sX58+uR6H+p+Q&#10;dbC//6EHcgxZrdbdu3f3799/6NChCQkJu/f2D0mqGRFXJu5Hy+z7189MpZUcq9R8H7XKX20oofbV&#10;1qmdkt9RSR+rUy+pqSW1/V1gUcv91ZZSakNRNe+BnTkPTYaQVWjoPb7yP9F/kNVi2ZqbKaesyC1n&#10;03/UYYGBrnvbbB6KrKlRUevbtvX41v9Wp9WtG3P5sru8bKRHlk65orDKaCXI+rdCa4XPFdoJ2hFu&#10;6eoSWWcrV0u1pfA/AWuzlLruozKKKaO6ZGZ4QqGOQjUFeusBKsOi4uvVs+/Z4y4sG8H4HngpH55R&#10;eFSDsaOwcgQolFQhdVQQIZYuNv39GIFVSQXsjl06oRx3LanO/M4Iiya7tCx0CDpL0tFfFXqLq256&#10;6MRma6S7sGwEjhP65gTpYCmOBuisbHWnVSKLZdFJypWkkjMKXnHVICwtwOfN+z1JCNmGxhvwziK0&#10;moVv5uDr5Wi5SecKbkJHnl7pfB1a3IF4I9z0d+LiHLTmh5fKIXG0ROPRcRUm3kVODIlyAOvHovt4&#10;/MQi+PXteIMMI8JRJimtkPOWRc8u8EG9roxSylle+xZBq9XVKxaHYdGryzYdwxWFUndQ/gYeOYN6&#10;O/D6PHw1GL//iuE0fG0xqwdmXMlxHphyHMd+xihaSSpxtAMmt8GsrzGnNeZ+hXnfY/KfGMh7spJ8&#10;OHwC51DnKqrxlR4JH9RcfcZfBz6BifhhXHDTU8761iC/+M90TqLMHnhiy5Z33313zJgxffv2XfCw&#10;2OD/ixCNrEpkHfywLWFZ5frmzRPunTRuKofDSHkdJblmze1qNKQ7/JSD3qrscdD4OkwycZKwEg7Z&#10;ZEN1LtjQUv/seOEd+BXrs76Y88+hZFnlH2RNuY0drd30l8SXjuY8IccE1HOSJjBcUitw1BAj6TLy&#10;gt07XjaGpiunw5Jm5I9D0WiUlD0/JVJdBRzpFsQKoPK7d/j5t+C6L0PZg+KKV0kodAJPTQ9r2jeo&#10;1Vh0JmFlP5eJkFHfYvrnWPAxlrXAipZal3+sddknWPoZFn2GhSSpJKyEW+oHWPORnOH/EvZXR1AZ&#10;RJRE9M9ITL8f2on0d+7cGTdu3K1b7lz8K1u2NJ9eDqqR1eNgNe91eGBgdv4F3yfEOhyOc4sWjfZX&#10;4wPUSN/co04e1FxzMM1+4YWsOfcfKunx8R7f+p9oZgTTorfeSo/LpUMQ/keVLJn53f8LvZkbnESe&#10;Pu19Dpd/pyTNObuclGlZcrnN9FG3Gkpc4hBZ9XlL1iw/khk8jl66wyOVq5EKLqgmKa0nlI5F1FBK&#10;raFAcOVrRYmMKKhcPsrq42P77DN3SdkLenYmwUUVHVhhFFBpStl8NEjgg6oYUEuboVMy4JPl9YpM&#10;DpNNxqgUe8Eoo5Qt3VfPCRP+Wee28kpvoIfw137iJZye6y4pG4GRiviftTW5JZyVRZDp0s3fI6z3&#10;mKSh4L/4gTs6j0yiM+A8al/H7DX4gCB3AC/JFthX9+LlQ3jhlEypHcSL+/AK3ySMbcZbfOX7t1E+&#10;CiXDUeYs6vKL5LtEytPYaOQ450bZiL/JBYlYvFUQqmck+hmE/DXiN1DZZC01suJF+e0nlcNaOwX1&#10;bIav4VRprvwxRvHbqEicO4QGBLkJ+JHUmehI6/aZHP/eP/tNtKYA0TbjF9Z/H16m9zAbX09DO4Il&#10;Ofp8fEmcnouveC3v68PvSIgX49PV+HAt3me1Cbek2j9g4qdYTGPaDSv7o+d617uRIaXTv1DrpPvN&#10;eemltJgYuqG0VDdv3uzXr9/Jkyfdxd+T/2tk3fzDD8OHDatbt27VqlVXrFjxxRdf1KpVa8mSJVu2&#10;bHHX4P/9PxKYkffih6mkmzY/ZQ9U9nLKWVG5qihHVWWroVwNldFcJmnNSZRBomwpuoAcTSP19Izr&#10;ZRVeSG1Waq9S0dWV4zNlsBtPLQR7TvNMFFxdp6eU2MP5eWI26e8q6ajsvURHwid5p/XeK72rdGXY&#10;ld3wyTD8U1AoFQX00TUOZZhKx5EAbOIuLwjJyXXhvOQuLBsBXEaqnkk+jOfXo/1C9CWyClv9vTuG&#10;dsK47zGJLd4R4+l1/YBJfKeLnh3R5yV/j6nfYwqds+8wrTXmtMKSZljzMvbWwqVyuFMW4XIG7dlB&#10;+CdZtCk0aEFBQR988IH554UlS8ZXqZLZFtnpv49goppnaOcg7LVbOnb0+FaeNOf9rEMLFLi2YYO7&#10;sOwlZ+auTyrw+YcSea9uzmqxrPz4Y3dJ2cuhYcNG/Kucn17qhUWL3CWJPJSz/p8GYlCXNWsWGxTk&#10;LiwboZfTI0sG1/FKnSc6/igjlszvfYWnJfbhE4mJoLv9pTLKKqtSiUqlF1R4TD5QVRlFlSNQ3fXT&#10;u+J2K3VEqVCaG4syXn7OXVL2guULUbu8DlasKjd8RLSuDrUIaa6C2otXToZKbIsU+iin6BBlnTZL&#10;vFHkJiolOQsZeyX26iuZuCa00JbxTzJX/paOFZHhPuI+O4E9ESdbaH//tLBVclYi61FB1m1C4kkI&#10;1ssaMN85Irw5RvXqZbnlqhBqVIp2lcjI0HH1ehmY2J+gUu0FrqHqadS/hMeCUIOAlOwq6EwT7svX&#10;NKJdvltGxStGjTDjL1eO88AUAzEhRvMzRr2LxuMxzmI6C8dBmQOk3/CbNNYA8SRI2Wcq13lltfke&#10;DQo8FEwI1wmWyW7Pow7BnlhOCByGbt0wrC1myBzdMjKJ77DYXVL2AmcYYr/DTW1/kx2F6Bnswmtr&#10;0WwlPuIr/YajeI5FkL7sx0vr8e5itKLTQB4/Hd9OQQdS8wHoSRv6qj4N7Vj94OVvYXMXjJ6BtsGR&#10;Va2jLAeeKti37df169cnpo4YMWLKlClXrlyZPXv24cP3TUhm9tX/C+1jsbzp51e4cOFy5cotXrw4&#10;68brqKgoVmbu3LkhISFZp7sGK7W+kEQGfSjD5HOZPGDHGygMdayA6GRBPtJKk2JSxwkcsvnYUTmy&#10;2ILDhcUuET8p9OE79CgmZ4XLgfPzdKOzCN5qkizf7pbpFuKiXaCUmJqqd8q67Ba7YUnXiwIFUo0C&#10;VsPfBj+XPgVOIvvMI/3Zb2+L4ximjFg57d/INrtOpthwkf7lNjRehFaDwlr/FfTlVLSfhTaT0WEI&#10;uvfWSbZ703/i658Y+DPG/KiBdsqPmEhM/VrmOchoP5IZ4CbYwv7wmmSMelvPGG99FxuG4NDdu3eP&#10;HTsWHR1tluhyuSIjI8eMGbPmXj6709OnjylXLrM5stN/Pxu8qlUrs6QcJC44+D/uM8kZWde1aZPD&#10;5tFMyRlZ7z6mXG3VndoPSQCUs5rIOuu553JlaZSt/2fHy5tqS77PlD+IrI60tD1//eXxrf+hTqpZ&#10;M3jTwzPkZZXdPXv+lmXxf4pS1x6VKPzOMg9sIiv56Lv3jjJtokHUyK/XUN2gW1s5SqgQOV7XDCE2&#10;lc13u0gR2/Ll7pKyFyydi1qlQe5Lzlr73nzyS9pOhXwps8H0ymk7NsohGJeUEakcdp8M+Cej0B2U&#10;u4ZqNPSuLQKlXyt8I5WnaWNt+UPIuQ9sQDYByZmC+AhtFrsKn1ipsEtm1ciDCaur5YZ/SDVo/mgQ&#10;CbSzNYPv94Ug3HkBWsLtIrGes2Sub79y3lUprgKRMgcbhyJW+GbAT+dVptUjqyAt1oteVZG8zF2J&#10;7AU3xmFvSV0WUZ/Yz+qRra4VK0x3p6dUabE+yTIlpSCh9BJqrQiqvTD4uS1oQpDj6068TqpKGDNn&#10;gMkh2mPKJ1jyNja/j7W7H8if/KA4sT7VWSDFXjDRERDqqkTuSzK6DB8TQanL0YKwTbiloyONUvUY&#10;ntmEtxfhs+n4bgJ+Go2fe6MvLSl5SR2cqxq8pSH2tcIimt01aBZif8Qe0xP2+PT09IsXL/7xxx+T&#10;Jk0aO3bs+vXrR40atWHDhrCwMBJZViOzg/1f6PAnnvjy88+HDBmyf//+8GwimFypqavfey/rhN9k&#10;i4quLLD6nUIHceyIeeyxRMqF0ivM1VA6Z3yHr3yHfYy6Qtw19jH2tP3itNFBPNnIXdLDxI2s9gRc&#10;+UN3gxPiApKq0gtkP4yQZN1OSThq90lCoQiUDsEj1/HoDVSONko4XHp1wOVSTlj4qqnqNenD7O1n&#10;Nd91xeu1eSued+G4WWIOcgu12bUm4Mf++OuXsG6dgjoOx68z0XYevpyG70ajy1j8TBY7Cl3/xl/d&#10;MeRXjOims4wN7YoRpKrsfu9ifWNse0dnz17UAVPMILgeOrFJ3+mYcPHq+e7du/ft2/f48eMpKSlE&#10;2a5du06bNs1dvMg2744b+vfImpzliKXs5L+TpIci63DhOoOKFOn10UcXLlxwF5aNuByOnJGV1vlw&#10;ceVsoq6Vyj3vUlYlso4sUSLseO4dInTnzhlPPunx9f+hnp45kz/TXZjIg8hqTUpa3aqVxxf/h7r7&#10;z3+O8s5Bpjz++K/3vjJUqZ0FlMvc30ZYJWy8LRvJCXWNJWyYfz6rUF4gkBcv6jh+o4a6k1/HXGQW&#10;bepBpZw1st2VmFUwcqjLX9ktyuGjjMJyf/LmZzSuh3ykgmiwyJ5JyAgehJODynVbH9YYhnI3oQNf&#10;qWkZ+Y2dMuFGxtBKKk88/kg5aqm0b79yyWE+OUvk1KkxBfSWeTJyo5EwCfIMYuRMZS2o7KxVRaHU&#10;dCbeEwPaTfOMfvwkqYmpZA98/Vtm/Ih25Ch7dEIGq93PzPsYjjJkrnxNd/nrkCvCKvVmMxj3dZWH&#10;CrZ9iTE+GvVpo2mIaYJPCc8Il5vQ5zisXAnqpqviHryyTgBvWND7Q4M/moM2M/DtTHwzBe1p6Qag&#10;x+8Y/BPGt8HsD7GqsY4i2fwj/jlOPDsx4IzENpLUbXhzI5oSR3lP4iXtJskobStpymx8TTt7GTXj&#10;UDQJAREow+uDeGEL3lqOlqzAX+hPKH0RB+rg/JPBy5pjJTkrCfRSfHwMHyRDH+94584dwmq7du1i&#10;Y2NPnTr1119/rV27Njk5mRxl+fLldrvdo5v9dx0iDuUBpe7UqZV47tzUqVOJrOavfqg4l81Pr1d5&#10;te99fuTyANkqSlj9WRwdwuo6meEg+JkxAZtE2XZm3DuhlK7YOZmJoY/FC/pMvL6kYM1pE60bWTNO&#10;akSMkfkP8ksCZLy4a4kaNVORn54cAfUUntyLV9hk5oxCuFHG7rSQrTrgQ4h1Eln5LZbOvhSsjAjl&#10;SldW+CWjkj3HEPFM2Y93lqElSepE/NAz7IdOQT/1RZ+R+GUevpqNNmacsOwo6zoIfxJ9JWVpt5Ho&#10;OhS/ydaasW0xg12xDea0wzR2hh8x4UvMo6vXEEeHGtfMHS7Tp0/v0KHDgQMHbt269eCelzwga7Oc&#10;s5M8TPf17evKJmNcpjgyMg7953OXfrFYfn/giAn2y9NKRfXsGRUV1b9///Pnz2e354dydMyYHKLV&#10;M3WqUkeVumpREf5qq6/nMbYP1UcKFMhhg3lWubR06fjKlT2+/r/SLR07ZsR7BljS7+aIdf8hkhIR&#10;4fHF/6HOeemlyNOn3SVlLy67fcpjj3WTBtWw6qtXiTTJ+1AgqqVAaUMhpq/KRX2hkrQgDWRvHMGv&#10;rnJU0KefZvWByFajA5TxBt3nFHdJ2YsrJCTj008TaNeUuqzULaWnmo1CckbN8+pGU8vVlha9dPq9&#10;gOs4YZAXlM3qSy54FdVO4qlzqJvkKuSioSEV6CPTv/QJ3lX26upCft/4XbvcJeUoHEEjlNprUSl+&#10;epXXUU78hg80TicpneyNFSMv367UGYvKIPbLZPXAp/w0lf9M9gjyEX0kUc2E1elCR2hVybCTlMOp&#10;UpwFzHQBYUY5UthEBDho4zLqGK5Qdw2yF8CJ683NbRuEaiNGuawqw6ljfcna04z8Tps2l3eN4kfx&#10;LDFsKtqNQec/rrbtfb3NZHw/SU6QHYlfCas9MfAXjJZYzQUfyrb9Zlh7MvvUNpliRcZhbCXvNDPQ&#10;8oI3pLkcLLHN/JMoS7JCUL+Ix9Nc+XWuPptKMQqQv7KZTuMJgi4rRjpC60nS3PV6p6HoPgZdiMdb&#10;0ST8/i34JCh0Rolw80W2bNmSlpY2b968AbmFgOasNCPnfFRsIZVcSKUW0SECrgrKYDd+hx3Ggl80&#10;WZw5c+aIESPMajxUMKOzHh2N1bosUc3LiKx0PQfLlAZhda1QwFs6BFfP0BIvSSj5aq4ynJbrG7Jw&#10;QKWbZU7G8sOxPyP7JFyUp59+GhTHEVeqzn+SigLUDPinw59g6TJUAgJvoiLdzcxEZrt1BMArHCbx&#10;RmH2E6ehXA7ZwJYgHJfVoMYIzTV8dI/C3+7CcpODeHs1PlglCb0XhjcadrU5vTe6SpPwPTvDDHw3&#10;TXfFLuwk/fQu1X6SgExnRPkbvf7C3ySvP2PUD5j0FebSz3sJ+2vgSklEBSLhVVxKhevatWuff/55&#10;y5YtzRjgB+Xahg2TH3sssxVy0A/8/PIcwTSxWrUEObw6Z7ElJ2/6/nuP7+ZVs4tgmlalyvXFeqkm&#10;Pj5+1apVs2bNym5KliTJ47s56FwatRqyJ7KGSi6oDomD6fGZTL178WK3779nY1y+fPnw4cNHjhw5&#10;evQoB8mhQ4fIpJcuXcqRuXLlysjIyP/uYeSgFxctyjz6NAe5vGKFxxf/VzrYz29zNhmXPOT6li1j&#10;y5Wb8Oij/BYf7GoiYkHlrC2BME1FTcAwQZQklbBK0G0hFJZ/ksvWVkZ5Zcuvwi3aZp0uoGLMLE5f&#10;K0xt6S4mRzF27UquVeu6UseV2iAtvk+pG5K81FmS6F4VPWvpeV3SUBKCP4S5rlLGJZWWmu+mUfEs&#10;6p1BPZpve6qPPrWK4NpfYkZaKsfjKv3XTs57KzQ5Syb/WKFUQn4FktSCCoH6YpjSh1vsFldvseyI&#10;uKJUvFK3lbIP6aOfEh/IK8qooLfwajNNRjtKamJuGSS/PCTz2CfEnkYqR7rFYfOxugpmoI27+BzF&#10;ZaxwuKrTbqYb+Wj4YlA8HGXJCONRhNe3UIE8mFBNjrIZb83CN0Q+mZQbOhf9puPb6fhuPH4iV6Bd&#10;k+Wu0R0w+WvMboXFzbFqDE7akctUOSUcYeQcQySfzDh0JB0xk12Y1zPQdi5ak77sw8v0HpxpFr10&#10;d0vn97A5tbGmM3Ea9TfhbZLpdXhvGxrvwTcyjfwp37yCv23ZZNghbV23bt2MGTPOnj3rcrkWFC9u&#10;NtO/ULrmm9mg9JboDNFR++He3MY3cuDg+6URm0v0uClY31mvZ/fSNzlUWg8cvdRaSWYslslUB18P&#10;CkySU5oRueFZUDZE/uSbBLZkIZp8VtHyTkwJOHMJ/6QANsM5ye7S+6n4bFMQkIJCiSgch2LRKElY&#10;DUa1EFQJQzkquwc7hpxCUYR8NAN+NquPBnICPLGfamZYJLhG6u3OrpQAwz7cXVKOchWf0osiYB/H&#10;09TLOkCv1Ro0m4PW7BtTdQ/pMEU7dj+O1XD720ChraSqf8r2M0kfMY5dUbZHr26M7c/jcB2cr40L&#10;BNpzOHv79u1OnTotFljJTo5PmDC0UCGPhn6o6gimj/MYL3pt/XrzAJOc5X9Ckrr5+v75wB7Qwf7+&#10;Y5s0GT9+vHmmT0xMTPfu3f/+++GOT56QlTpW9kqSBj14+Dk7NE0ezVxaZWX7RDWqUZpjLyIiguB6&#10;/fp1h8Nht9vJnhMTE4n3SUlJ/O/Jkyd/a9NmcJ06Hrf6X+mKli0TQh/CQiZNmjRnjj6lIVNOTpni&#10;8d3/lc59+WWPVd6HyrRp03qULcvPd89yJsE8pSJLCDd9WogpeSdRlhdPybTwW4IiNEPvCnMli+XH&#10;aonWkyAOuu1fCmUkJFtzCW40BQsW2OkVkUxIJjYzkcpCOczymo8KqeAb3MxXB+n0lHm2X4W59pW9&#10;8EeUNckvzCh7AbUvoxYZm140CpKptoUS29ynKs7lsivRlFvr1q2UjGi0krS/2y0qvbhCIc2eJ917&#10;MmOU3sVPzrpRqXCB1SVKtQ4MTCktT+lVlVJCp5G766NcfCY03LS8NLWEWOpo2Vw7UcJMtsmq2DmF&#10;y2XgyJ0sUpDWHzEBRClXhsVq+N5FcQIVwTUGJaJRKlTngHw0FJXoYZAyzscX5lzckOBWw298JjFE&#10;bUhbB+GPPzCoC0Z/qwOXFrTAivf0ntTNt5D7vIIB4zbOzcC3vPMSfLIaH25E0814exOarse72/GG&#10;GRF9Ak+FG2UcCRbNhK5pY20kal4lpwxVPqtN8DNsrGA8SnO88MbLrO16vHcIr0Ziiruk+yU1NZX+&#10;8fDhw0lcfvjhBzLXxICAU7L2ZDZKnnS0RVnZYwfJIugvgqnsqJ9IpyVnXeY+vJkUecKECeb1g4Lb&#10;27H8CR07NkdWTMcr69sq9jFlp9t3VFyov6WtT0qMLpU4yqcRJ8BJBCVDTZQpXL6a+1v4JiHWKmFH&#10;jkHIrTkaNWoERLnsxZIQIA5WafYHAmoUSt1FyduocB1VQyTJtt3mY+hTky0JKByDkpEorZPau0o6&#10;Yiy6Bx6WSp4Sh4+vBNp9ClstuJJtVm0PScDLNqefK0lZU/xSbQWCIwIPB5c1d1ixeyzBpxLK9AN1&#10;gvbAOpuTHH3RtwcG/oEhJKzsjd+7nbxFBNcm2PomtpHL3o4ub7NnkBGRGuUw/Uk5NHSoRytnp58E&#10;BORtnXVx06axue1yMeXi0qUe3/0X+tB11vmNGjlttjVr1pC281mwLD4Om832+++/b9u2zSzdlC0d&#10;O+acEuzf6Wil4l5TdWo+6i4me2HFUo9s29+w1oM4/T/R7M72eXCd1eOL/yslYV3burW7jGyEzsfP&#10;P/88efLk6S++yK9krrNSiaxRRSVAl2BZV2YLiKYEUVIxclliBiks3zHpLJnri0JeSWr5SVqo5vJ+&#10;TYWdm7yJIzOCg+3vvZemVKxSN5W6ILyZ1RgqAMY/z+dTQY9L5rY/ZSGTZpEoa4I3ycFJ5UxSMUbx&#10;INS4gMeDjUdjXMX0JneaMwLY6Z5w5hJza8qlpUsJqIRVlsvSJ0tCc2LnJYlUPyCbiw7JfHUyGa3M&#10;V6cotVapxuL2nbSoW3KYJb94WKl0EqOysqOX9prEiDx7sCy7ksqQwh4Q3UviMtNdfG6Cu531YhjN&#10;NK1wmjKparrh73Iop0OlIR8trLmdZguaEPC2o/E2vDkx6I1xwU3JEYmFU9FuIHp01staMz+XE9o/&#10;xZKvMWcEtsVnnyI4U1xw3sH2nWh0AC+ewNPnUecyarLEa5obPRKJUjGgoS9kc/nohPJECzKweJXu&#10;zEd3h8B/RbdO7Uuoxa/wlQC8B6/ODn6FkExvIAadc87yQ6GL3LVr1z6VKg20WPjkk/Ldd9yvlzrF&#10;V/zCPjL58blcs7tSWwptNdzkJOd1VpwYh/75dUQbv8Vxwa5eRXaafSVLAMsFWelLEWXZXpdFbwt2&#10;Jt3b00KUZTsSbvmUkvTEvsPwcRgWl+tpGGfcxWQvtWvXhhEp5FLZ7ZY0V74EBMajsA0+DijzWBhz&#10;PsOR7kNObHP48s1rqHoBdS7isTtGuVRX/nSHf7KzoNXpq2OACfkkrMTXHfT5/HDTq+kuiiuttsFf&#10;cUk8xWMqbI+6dFTddRRn32AT78arG/COia/j0XGsTuH56xD8PgA9h+gEKb/1Q6/fMbgzxrTDNPbJ&#10;97Ce+jf+iu9aOO3gfnpRN3KbiA0/dmzOCy94tHJ2mucIpuxM+YOyp1cvj+/+C30QWQf5+q5s6Z73&#10;27BhwxdffHHw4EGn00nDmp6evmDBguNZQop0jtwHlmn/J/pJ3bqPPfaYu5gcBeHz6WwmvK7m53bg&#10;a1512Ycfxt2/yyUjI+Pq1at8FETWX3/9tWnTpgsXLoyNjb2+davHd/9XOq1uXXfZ/KW0WIbRsGHD&#10;jh07du7ceeDAgT169Bg9enRkpJ71Sr96ddMzz8zNMhmgs2OSrpGzZu5MJZSSs5KTPS9wS3AliBJc&#10;ianmRDE/QOSTDxvV9cyws6BstsktCZcprgsX7A0aOAWoQuSM5dNKbZU5YXLWW7LyeqWgTipkNBHO&#10;2l84axvJYkGUXSX5ThNVhKs0rcZFPB5plLKm+enVrH1PIjKnvK9ZJfPp0UWbIrkvjgi47qefkV+5&#10;CJN15DdWktXfEirVV6+87lOqyb0vmjpYktIFKXVMqVQlJJ5VJXklxSHSm8HGBNelwni8mIOlwLbP&#10;iH5Wb4eI0/sR443CYSiX6AzQRo033M9HrRKdgUGoTta4F6/IQRrPkB0uDqq/KPi5PTrmqPFytJiG&#10;74ZBHwAw+J6OQq9byDY9b1ZxIDoE1UiLw0iUjWJJRiF9WKZTOZw+Tuu9rZAEjHh9DprTYUk2Ct5G&#10;+Ut4zJxOIEm9iuoEUQLzTry+B6+wqpuDq4cZZdONMgZyChfKKnfeeXGln4r2U0Y9ZS+rLlseEjeX&#10;g7JxrZXvoemHAo1sHTpqwwkt/8Rw5YCsHFCYOSSxhHa5ImTNImt4AX0suoNn86nEJ5WrtzKW3HOk&#10;yAgz93GdllcTbsNkfjjcHXkE26xcPQyKRtbkTfqe5MeENN6ZuMhbmbPNMXpd3zyTDjbldFoyDP94&#10;o8gdlKMPRC/npuSUpht6Ek/RSaJLKgeMF0038smO56/dxeQmCG2FQ746koA+Inv1ARW2TgXtVKlp&#10;BWR+oh6beBcabcB7izW4fjPRvdjfbQR+Gy6wanLWtpjxKRY3xaY3sKOLMfpUx/I9C6hv2rT56aef&#10;3CVlLzf37Jlau3bm889Z84ascxo2DPciFNYUj+/+O30QWac8gGczZsxYu3YtO2FaWtqcOXOyIuvC&#10;N9/M+t3/lY5Vquunn5YsWdI8yDYHQUYkTv2oo0umqJuN1aT7M6v9Fx1Trty5LOfErV+/fsqUKd26&#10;dfv2229r1KhRokSJ4cOH0/VOTEwcOnRoXy+ShvwLHeTvv6B79549e5oUeffu3adPnz569OhDz0NN&#10;b9cuwWIheq2RSXXC6gwSRx+FYgo0QKRc1KcEWd8VnkpWSiedmEqQI2flq3BZwp7NX8XIkRpnBVeS&#10;58xBbvF0pjh37yYC2S0KPhpczSghoikJImnidXk9rlS0Uhn5lfGE7AL6WGC1u8y5zRfjdVaHxaY6&#10;CljT/DVRINyOVdja0V1GbhJ770gyWkZCu0mdg5WKZKFPKn2KCH8+lc+BSEmOXk1F5dMIOlE4a+bD&#10;p9J2k8hul5q7KgqJJz0aKPVkl5srEVh9Za744EJ38bmJE/PTjMpWpx85SobTz2r42dN89JEp24UE&#10;L1XGRX0e3BXUPIX6fA1BleuoSqDdEFRtXXBtWs+jeHYfXt6IpivRnBR2AXRu8Nn45iiWZSCX8WIK&#10;jNvES4fd4rLLTsdkWT4k5TLXEXkRpZdUrQ4/CSurTlIrs75Vacqp51GbkL9Dr62+wkrSskejxOUr&#10;vvqLEW+4y/BCMKi2hkO6dOx49ZW1mJ5OyNPkE32mxMLKxY7E3vuZ9CK2yMJCNFbuMgRZ//rrr8WL&#10;F9MHJVGeNGlS//79TSOGuNOY38j2loooqqIKKOczOtwvqLAeQeZsR6ZOpZOaT4XUVPa3lEGCO1pm&#10;XAZIdghzP+sUeYcXbMTNCofrIX6vWYGcRSMr0fSshBabe3V4QcZ5Ul75vl5oEKCl7xUlRDlVWV2+&#10;sbIKS7fsOh69hMfZK3bjte1ovAVNtuMNef0iGkfcxeQmONwMiy26Y5sntO9SYTvV5WMqyVHoFiqy&#10;xY/gOdLWTXh7BT6ajy+not0EdByFrqStf6H/LxjVDlM/x4LmWNkY217EgRZYfnh9g9WP+Lzz+OPm&#10;9qpc5fyCBVmfec6qkdXLCKYh+fIdHT3aXUhuEnHqlMfX/50+GME0vX59dxn3JDQ09I8//mBndblc&#10;ly5dYtc8efKkBpVbt/7np7ZxXJ14XP1dzy889HrW4ZGdIPEK1r+uJxLZpweqlCf16dwe9/x3uu6b&#10;b7Ie5dipU6eH5majREREDHjg6/8bLVCAdoGYun37dndh2Qs6tSGIGvlUyqOPEkgIZsSVWKXIIA1/&#10;ZZj4Wk+sGB38TwXS3pE/SWGJNO/pa/LURIvGv5VyDA7p5lHStWN6+0SugpgY45vWBosjnBdWCNAQ&#10;a84ME6Spt5W6W7XqjVq1aEAJ2LYCyiBckSKzAj+JYSK48pXGcaWEC5F8fC6suvGj2Jzt2VseErp7&#10;Nx/dOI47peIsyuWnnL7KVUjzb42m/O0fiSfRQIj7c8r1iLro715/3dunD1/ZCUmeCLR8AuYktq2c&#10;MvhdegDdpFbsbKzqCFn9JYUl7fair5qC6KF0F4x45bAqksUkFNIUh0zoR2mLPsp1UUU6Sl1BDVJD&#10;mZgtHiUrarfwxg28cU0fcvko+eIhNNiMpuvw/mp8uBwt16FTOHKfezQF1v16AtOE0syJTTNzHivD&#10;uqVYYl3FSE9lrlivpNK8RqEULwilpC/mCbvkRjTxLpPm3q2G64/A6tVKFgXLf0e7QnoKl8jKJq6l&#10;XGXUHT99LrW783unZJkHfZWzkvQic9/26QVZm8MQyXznypUrM2fOTEpK4jXClmNFIT3Zy2btKPun&#10;p+lEEEZv5WquUuqrPUU8TyYeo9TpQtoPMGqq+AAVXEAdKaDm5leb/dSFQspGz5XtSNw9lUs+xUyB&#10;K90dWhwkhJUXfCUPJqwSYsli+UpGS4pMfOV/r2l+zP7jylBWwzcZAfEoIuBX5zAa0OUis9yKJhvw&#10;7m50cJfhheizVjnuJkjEA/F1E0G9gjPhsThXETMy+bSclkNfahsar8X7S/DJXHw1Fe2H49e+6P2z&#10;rPcTWT/EqkbY2Qi7+M6VkJppa7okRobNnz9/V24h/fHXr+vTte9/2jmojmBio2ZkZCQnJ2ceEJ2e&#10;nu6kOBxZP7qgcePo8+fND+Qql1euzPrdf60enHV4YKC7gCxy9uzZDh06kLC6//5//+/MmTPE2j5P&#10;Pz0o7xuKctA5+dWdtsp6Wjlt2pTXqVPHLC4HQegudwhDH1m666Stpy1QB54QEjzu773S2zg7Zw7b&#10;a8mSJUNETp2670TDrOus/8PUSzQTS8QTN0NbF37zTe/evX/88ccPP/zwwbRwWQWnjuGdF1BCuQro&#10;H05o3C87UMkX75pLiX7KKC0zwIQTstXGymig50WdRbSN4JtGbWUvookdIXkTO65MhC5W6tTAgd7E&#10;T1EQGYl33kY+CcEtI0BeQiG/clhUhqxlEuOJr/tk8fKIEEG9IYefYa0+0LjlelPZqipHdeWoqTLK&#10;6pqHK5VOnP7cq7BkU5ZVrEi3gPU/LbtrbHQpnhRuSigldNGOmwSdRpDm+BGdDznMT/9Y4n1nUluL&#10;SvdTNl8dLUzOHeOrK6O9kC73UsXSjZt+j7aa6R2Ch3uJrIi9qMOMSGt2S3RxiGyWsMnuwz9VeIC6&#10;/YRyblah9krn9NpnLVJVSdRQntRkT1DpfcHlSBn5/gG8uANvbMXbBFfa0DVoFoTcM3hkijblZEK0&#10;0WFZeCqxNlxfuJJVsqvgVVQjrJKq3kG5SJRmHW7gEf4ZalRKdhR0EkpJocwp0Ltag8m5z9dyF+CF&#10;YMjHaOqrfR0yxVrSEKVUen4dT57rfjwP5WCZLzP2kYWUtdmzRpw7LJlM4ODBg88+++ygLHmDixcv&#10;3kqS8AAGLs/WThLblKaD7cvXzCA1tjX/bKaCimofyyxoiCy9X/XRC8N0Oj14LZX+3Dl/5XyjFg6v&#10;N4vLVWpXtWhiekWQNVhWc68KuPJN4iuRlV2FRPaozDzzTf6LKMsPR+n5Biv8UlCIHpgw18fOoh7x&#10;bz9eOorXXMh9R4Mp2PAnehXSJpQ/f6iA62oVtlIF7VUZNv9IQ9+cLp2cr8xSap3EkwfxAiF2NT6Y&#10;hy8n4oeh+K0v+vyK4d9hWiss+ggr22PqYrRKgs6nSPg4ndumwcjTp72fCqZqzrpt27Z27dotXLjw&#10;+++/79KlS69evSZPnszX0SNHZnKdEUWLHho61F2IF5JZwH9UD2Td3vXhaaNv377dv3//KVP+Cfmj&#10;D9L/f5ecYZSf2ldfJU23JMcXSsUwA9qU54qsSE/E6u7aS6WS9HwrM0KkXy9qnIgIzOlktJx1wTvv&#10;nDt3bsyYMdnhWVZkvbBwocfX/7VyrM6WSUjzTwLqzp07R48efT43lwujB6F8fkc+DaXmeZmm8gns&#10;FoBJUcoVIIBXVc9/ksDFFtDoe56466snjWmYNkvpJA1bBJhpOzbVrh196JC7jNwEV6/qXE5EspKy&#10;fmkmNSzl5q8aboupkKLqQn4V76NXtmhDSSvPKnXDoi77aTgnU6Tx4s8fK+ujrBIhGY+Wx4rcc/WZ&#10;knrjxr4yZa7x9/ooZ4A+BsBF2H5fFuEa3wvLMkNdSHEIriTxJM10AljVOqofn48ZGl1dnyWgY74I&#10;+V1lPZgOHNkqjQ4BlSiyQ6apJymMLItkr0KCKbi1HotLa2TdKhs5aChv6SU0V5rezGP/WNl+UhlB&#10;+W66KgmC1jyK58gVQlAlFI9sD6q4LbjqOdQ9guf34DXyks14axua8GI/WkTinyy4OQsMu6bIh6V0&#10;GnFz5+UNgXmSoTgdI3MLlY7jmZN4KgSPhKMMMdWMUI11FHUSR2nZT4qhp303vx6sglflR4w7QZ03&#10;gm5NdBOwUV6R9f5yCsWVM5/2t7KeEpNXXfDzz0sWLty0adPAgQM/+OCDefPmjRs3zlxntdlsx48f&#10;HzBggLsCKTex/VM9ndtbmridzOoTX38T5cWPynhXnS+h8ZIDkyMiwV9vmU0I0F3X9H09lAR3Vz7f&#10;DfVrz5gxY8+ePevWrWPpS5cuvZt9bpPaj1r0kzwvSiilv8WmMRuItJUX7GwEV/YW/knyyidPr4iP&#10;PVY57SoD/okIILKStrKZqLwIR9k4VHAX4IVgRmd84a+fAFk7nwa7+jQVNl0FsauHK7vVRwdJufLZ&#10;nL5Op8Xq9E92FooySgbj0bPSGwmxK/UUsT6pYpikjPgLf49Gl5OYakOCWcTIkSPt2e9ddDkcl5Yt&#10;83iYOatGVrLT5cuXf/rpp7NnzzYtsrl8WKlChUxknd+oUdK9TP+5SmxQUGYB/1E9kJVenruMhwkJ&#10;XKdOncxrXFh1/PUamRjwr5WW9ORjyjZROSJ8kl2FYlHMBnem4tyRNfmuzgf+jUQuEFM/koH6graY&#10;Rh2VWFotf6A4b7S3j8/AJk0uXLiQOcfwoGRF1pyPNPh3SoyJPnfOMIycWyRTMKAnCug1RQJSt/tv&#10;NUNmdEOFueq0+ELIyAXXi72gFeNX2Armh0kXlgmkEfDOKRU1aJDLmtM+90yBzYbuv2hMJSARvAlU&#10;VeSCvJBGs6Ks8tbRK1VBfKeMivPT+E3gZ4kPNVIjzP1Xvj7Ols3dZXghyWfPXipd2llQoLGOTDOS&#10;nhJWP7mnn8v+VHND7ZfyL+Lu27Lw/J7qR3r6qoAuAdgMhzEXz8aKLz9LDBypHk0b0bGnzC2vnQS7&#10;d4/InoLLA3VmjPUCzDSd5B8EM9nR75Sjap1RKskREI0SyShEtroPDQ/jeTLFC3h8bVDNtcGPE2sP&#10;4sW9eHmncNateGs7Gl/FWHcZXghsETpKhRyINprgyt9iciCJVSYNuoviLO4oniUHIlUluF7T4U6V&#10;yVx1qPAl+SIxgN/id3lBYNivgqcHeBnDRcH0/nijiH7ObB26OxyzlZS1gF4vYF9dcG+zVl51QePG&#10;4Rcu0LpmnULIjGCyWq00X6H3NtEhbB8mF9T0dIDQ0x8lotg8D5iv7CcfK9cL6lyg5qwLORZ8dJd2&#10;VdEhV7uUWpplsxB92dUyUZRQRDlb1rm7Y0VcXFx0dPT169eDg4NzoGtwptZ+xKKnPTYJfLJdDsn0&#10;L7sZ2Sqxlg1krrnyUZvQyz5DN4j+TbqyGT6pKJCG/OnwJ8TK9lZ/q9NP9yXj4fuJHyoY/Y2elSEz&#10;YYcnWecDGa7ChqmgKdJPTP8pXGYpYmRu47rOSGq3+iYb2mKzh5xBPfbM3Xh1C95aheZr0Iy8ORab&#10;zS5BfkKWQhw0i3tQ0uPiNnz3XWY7eqMaWX/77TeCxBsi9GU6d+5cr169YsWK3b550/zQ8MDA3T16&#10;uAvxQha/915mAf9RsyLrxSW5ZMBKSUnp27cvCTevsXMk3gxc/LBz67zUVUrFkiKwFTlE2VGSlcuu&#10;nMZXwE2zuNyRNSpIR5SwQ3wlNs5csCHPeEnPCXNUXCqZ55klDqHjz+WedD4TWdOuX19dpkxeS/FG&#10;rbIU5I3gwHa8V5twddpXzydn3XVDJUjT3Q4WoApSinyOrxvv/0xWpbdEmhtBVGvQwOk9YbVa8XNb&#10;DavEMzYBIYrXVCIcr5+QVFBvqJAXVBCZYh1lDdRzwia9zkqyTaUtO0WXtDi/kh+Tu7nL8EJcDRvo&#10;JVWWS2P9mnha74nL1UqQsrPYjl6yPmqGJf98b6qDH/hM9asvfYnchag5WLJYEE3nSFbhlWLXkiSK&#10;ZJ/ALYkOQfqGV4vQFMSFYV4b3eHnyfl9tKS0obSYNFjs/A7lMHzthm+64Z+EQoS3c6gjh+28cgzP&#10;nkW9dYKscpB1fRIFWrHdeI3QexyvR2CGuwwvRGe6IDFiuSRANN805bTj5mIeoT3DcgsViKwsnbBK&#10;MnQTlUlhw1A21SigDesdseyX5SZEAv6KbfoXEUXcBXghRrfvjeI+RhG9FmCUUUYlZS+mVwr+C1ul&#10;Xlm1KuuSqikmsvJNEsczZ86Y0TT80zi+y3hRGU2VQRAlpvKV3YBKZ4ueFm0IyXQDDflk0kZRmdt4&#10;XiY56DWWVhkF9AL8Tlna4Jji4Iog9NbIh2HtzXJzlt69e7/99tvRN8/VriB7e8y4IdJTklRzPsAE&#10;UaIpr9lYV+79GSzRTOyEyaLx7qVx3TP5Z5x88pDFXYwXgo1T8G1JPQo4FjgiBsrcDJG1jwpiX6Uj&#10;yFqZ2VFYAbqVrB7bnbUKkZrcZp9Ria6ABKNwrFE01igWYxRLdeZ3OJrD5V50nzt37uUcz76Mu+qO&#10;OvReNbK6v/2AkAKbH5r+5JNeLmWZ8j8kSVkjmJJzPHOfQv504MCBRo0a7dy50za0p726Xsx/0Czm&#10;rPMCVPhzymAT0lRxPLOF6AVzrN6mQ1QCVm9jLOG0Yf2fen8hfUwaTSIrXeBnZNGO+EqUfUcl1tax&#10;nR4VeKhOls2OhJOofPmSO+Rh5d+6bNmpokUftAjE2kwi+C/0zIYN06dP3717t7uYHAXr5uCVADL1&#10;uMIaR80cTKaSDtKbjlQqTjjoOslJtCnHCEzegZ+MJ7J26wbvgvooSEvV9LSGICuVDLW8zLLWlg2y&#10;pCZkgR+QDVTF57XYRukF9cQ1Mf6uv161IoVN8pfX/NrIGk9KFC6Z4o7c19ozBXduomk9bQEJ3qSe&#10;r0uXeEeQlRaTePm3YORSOYFkpuBrN5n3o00hTLJP7uqjV5t40U8W2ybJ9O8iAQ8aNUIgHXZe0LJs&#10;FXc+rAsc3pIDnNjtfhRmkMsKuQmVZoumk3emZUxXDoeFFioI1Qmo5KZH8Nw1VL2JijfR+LrWKnJd&#10;8TJqXsRjwagWg+/dBXghcKZpt4AmkoOOsEqjyWrMl2eyUUOsEaESjYAbejtHxWhJR0DqHIpKd1Ei&#10;w/DX+Wz5EEhi+Nv5XZJvKlFhbLZW7kHJCAvb+f77Y2VVko7gfOmQHKc5rN2QHZImEsnIaLfLNAz9&#10;P5PX8g6zZAJmb6NGwXv2LBcZPHiwu7B7EhUVdeHChebNm9N29ezZc8SAAR2rVjVvPoXOdAGVXkUZ&#10;BE52mNd0HLjNTxklZd6lnCxwVJRO9bT0cHqKNbVPYPfXS/LJPiqV6qtQRKF+aSy5L798dkKw1/v3&#10;WlbCzUt6KqWjcIwJ4smZKf4Jaex1dFzYPWgnCbTsJGw1PnxTr957pfEk3PK//PBC6VqxuZyIlVWw&#10;oje+tegIFTqdvaUagwRfx1TAtFpu55Ldg8R6hwC/6YpxCLDD0Cdg9cw6sG7sFTuFf7PywePN+5Oy&#10;v//++zmEB8Mwbu7ZY7aF96ojmH5/4gmPd7PqYD+/1Z9/7i4ke2GHINk9e/ZsalSUN4fseKl9ihbt&#10;J9mkWFGndzsr2EeX9+kzpmzZ2bKDgiMk6w2zUwLw5gLq1lPKRZvFhqGzQ+eXnq85H2VunI/+Dq5Y&#10;dzH/7//169fPffUwgS0N/epqV4uwSsJBw01Pk/aU9KiWO2jF+aQ6kc+rOH66nE66zwHKWcmrTMVb&#10;t27ds2cPPV9bgwbE432yx2OBQEWIRS9e8uJfJ5ehxly+zJuXKFEihymUTMGySdqleFq5yukj7vtl&#10;OUWOStOzVGp4QOYJeL1Nol5pUFi9Bx8Om/U2n0a1R4wl9x2cl7NgRC9thvjkCaV85TWNEV/ZHGyX&#10;L2SG7Ut1t0XhyMZFtWEqrdMHGuSINGfEG5qtFwV1+EkO77kyPok6CfdlJslZMGkEGhTXdyPVIOEg&#10;ZyW40sdiBdqJySCa8raEFtogWgqSUVJPwiehZZkmDRuGP6O3T4wQ80RM5ecJGzQWtB0S6WPcVa5I&#10;5Ui0WG1+GUYdF3I55zFT4MjAvon6IZBDv38vqRORnkDOirFQ/lh6mdd1EVa77x2j3GXUInEkgySF&#10;TULAhciql6KrpNoLuFL0BHKaK1+6K789raCR6hVJMgW2JP2rzblHgiI9DBZNT+JPMetrdB2MKGW3&#10;+dqdvi6bzg5BoM1w+DsTLfrUAZpyOhYcvzSpk+UrM+QOd/blsJToIRGzZy8qX97LaR5+jL5gTH6d&#10;EFi7a9X1EoNBraLSy+qEz65KeulH97q54zLZKofnBx98EBkZyXf27duX9ShWUx4kSRvlFEVDdn6n&#10;FtKrIfRHDeJlQb0ArLs0/XV25rpywT7Ga/Ze/klXniyW1StuQdPX3QV4IauWLo0rX6zvV59qtK6q&#10;izA4LjiQie7NZTqkp6xBjBSsZXfdJcDGh09l820RbNss8x9E4nFy5iD71ZcWpHk93XXnHEY00d2S&#10;jqwZw8VC2R/+UPHdCkV2L6oHY3/xMtnKhO1VUij7CUeoCbqk2uxIHD7sCXSF+WF27EkNEapTDPXt&#10;23fgwIH0IcziHiouu31v794ezZGr/l6vXi77WUeXKZOR4F7mzU4yMjJGjx5dvHhxmtrfy5Ub9EA+&#10;wn+tmbPBdy9cyOyXucqpKVPMOuQ8PPjfmUqFFVb2l5XRQnabrVaucGWz+zpjZZ2J3eKk4Os1+jj+&#10;iL0vgWLOs8GwprhXy9gtTGSlzWoqBprd/VHJdfC4ig/Uu9NyHcbBxBJfvVX8YpMm7gJyFHM22Lh7&#10;N+Gpp+hK0+k2MyHYOQ45zFh6OZWRTwf6ehTkjR6fMMGRrjPppKSkGDkmA6PgzCE0e1xPUnFkllJn&#10;fO5bOM9UPoGJYqROCjW/S2slkbpbhTpk/dhOpfezosNnXu5hNQWPFdZQSpJqLrKWEWef12wOgqU5&#10;XH9VIV+oILYRSeSnMtnwk7xSSRnJIGn0OWjZK/jKYTzbz313LwQuF379SFu9F6RQXpjXDWUlj/ef&#10;LtMkBBW63uRbvKCNIC2gnTohHl6w6veLkAPTeNEBPy5YQjS166x+RLh4FIkziqZZ8xvhyrjdFNac&#10;5riyCqxJ2NhDs9UvZbmXz+QrUZLpbyRyxAQ2lntRO51Gig7QTTYKpbvy6ewNaerKKXVtv9TTHDL8&#10;GKt9JveVi6yC3ytqamKGYtEUUmkc+eTZOuZCMi04ByZ/tTn9aEarnhJqwodmPjc2E/1j1tl0C2hJ&#10;rUnezwYH9+mzwscn57muofd8Pr6eZG8kcNJpZmuajcsGfUvcJjYuW5lo9PETOHpfIhGXJEYlDeBQ&#10;rVatWpMmTcxjAB5//PGoiIjj48dnLY46R+ZpDJZVSlnz6bGc5CfxdyyaJbLT0sK8I+Waq/L02Fj6&#10;E8pZVgLv8ylbmdKI/YcY5CpJISFnypatrWSklFOuojqyj+Wmsg4cPjRivD8L+lhMXGd5zmZo+mx5&#10;Ndf+2RB/yJ6I1lJJsurda3M9YzFTcHo9uj+qB+APMhh5H6rM4oS1U0Hsmb/K+yydPWSwlDtNiibW&#10;0iulsg4kuMPurbAQ3dkxNv1zMFdwcPCi+w+39hB7aqpHW3ijejY4Z2Sd3aCBu4Tc5NatW+3btevm&#10;XcJiL9VE1jkNGyZ5cWidKYbTeXT0aI/7mEq7PEapZX7qdEGVSvNK4sje/5VytVC2+srGvriJXnD+&#10;dJu/iz4XfTF6W+b8BjnB7QbI0G5OpuSCrHuH6ak89gN6W5nWit2LJps9jGOPRZO11Fa3A/R8kUdV&#10;syoHVRy7clllL+Dt+oSJrCktWlwSIjhCAmszCkjATk1xYwmugTqo4V/MCYfudNuIVq1a9erVy7zO&#10;TnBwK54tpt3eanr+Ksiifn/ghll1oWCqlYZDks4QR7POOgyXQIykqlWd9w4i9kaQEKtBlD+Zrr0Z&#10;bUu2SpTlnzSIHLQcigS2SSrkNxVEdDGNOIGNHYBeMH1e8kKSNnOSliTS1JN93AV4IUiOQ8+mujgS&#10;VpNVsPtRaXbpeNEksQK0C3S06X2zdJLRFVKHzFPAglQ/Gql0OcMrWR/m5XLo2KI05E8yCpEs6qUs&#10;uoCkDuS4kwvg3HR32V4I7l7VBouOINGUBss0YXQNabloswbJIyI1IRckCTATPBFH+UpIo6uxUQVN&#10;UMG0X3w+BDbWn+g4wAdz33UX4J3oQ+NZBzoQNH80iIRzcyqYpIcshM+HWGvOQxJE6YLwgk+JZpRm&#10;nQ+HFaB55bijteW4+1rwZvscOJ1eIqstLOzCF1/MfsDZJZRypJhvDhZvz7weZabnNGOdiHCyWq8L&#10;/VBwjsOc77Ctx2Z7xqJHDqY2bdp0+uGHbb/8klm0qXvpUJYQeko0pY9YWK7JktmdCKW0KvyxbLuP&#10;lPG2cr2oMqqrW4E6uRi/y1e612sqVEhMTMwh7NFDaPmXK1VTUmy6WFxpPWdm91XO/LJdjfaTZoQd&#10;mM4Ef6DJjwmcfA7sP+SmhFszlSOh932Z+9HGpzyuB7sL8EKwdbIeHWaf/FaGqqk/qrA2Koh2ldck&#10;RXzIfAj8AHssYZgfpqWlYW+kXHWUQUeZ3Ymwys7MXtG/Di7/M0kQExOzfv36pKSkrPs2s8rp6dOz&#10;NoSXmjuyum/vndjT0mY+84zHHf6Lmsh6edkyj/NHc5DbBw9OrlnT4z4cFTrlulLphZXtMZVUXYUU&#10;U7t99CIfe88EGS1LSyv7WEULZY3z15P1pmscaq4T+CPKM8lOLshKYKaBZnOSjhBT2cNMk8GuwOan&#10;FaPlYldooey1df6UHBDuvL9ymp248/vuu+cmRNYJY8Ykf/ghwYkskJz1nI8MBt6E0GJOEAXoDESZ&#10;UY70vsme98t0aw6VOTBwoC1FZ/E+e/bsrFmzruWYRBq2DCyepKfIKujRSC/7yP3B3g8q6xMtufpO&#10;i0XwmA2mOSPPvtaggcO7dIamYMlkDaJEd/52WiLaAj4H073ggKcJIGwQyRaokN4qiJyJ2EbqY0Zq&#10;8JU0kXBFFmWab77S8/2riPeTKBQs6qxtBM0uodScqSO+viTv0BbQoaayaBoFOuAEWpO0EVpYtzHy&#10;ukj143/NXZ5R95TX7KIkr8uEorEI0gje86/miPDWhMFw4ugU3VHbiEn6WSpD14EASSVu8feyVuyx&#10;tJi04PwMOzN7Lx/d52LaWqmg91QwfdO3VGpdFVVCxRdXKXW9WrnIFByai5+LuEeHuUuNr7SJfWVe&#10;mgDPivERkYbygdAF4VPim/zJJE+kbnye78o0Ox+vOYFJU04cCtLE3UtkDV63bnKVKlm7HJV9coNs&#10;cT4sjh0vaDfMMTLLotJZCs06vWRzkp9+M91o1ooGndeNeVEa67Jd3fRAVgpJEi1S1gpQzyvlJHcs&#10;K0qnkLBKtOMoJqoRzIhhHyvXa9qsrbbovCIengH1x/r1a9euTRTZvHnzzZvuMMwchMhKq1hVUPmW&#10;RTkL6QVdI1Al++og/xgf5eSzpZNKQJXVE6uP7P9m9UznlaOeQ4wXrCGbhn+yztMmISP3xNGmIDIY&#10;w1voJ0lkFaTU3Y+OL3vFTyrsaxX0mfTAJiq1qIrwU0kl1J2C6lY+FVVIhfqpUxZtQGjNbhZULvYQ&#10;9lI2E9uop2ee8127du3bt2/8+PFB9yeLNWX5Rx95PElvVCPrynbtPN7N1OFFirhv752s+FeVyEHH&#10;Va26/fffvTllPVOurV8/+GEJImijR0qHY3d5sNtRlzyq0hf7pLnyO6w+OvOLabZuSYxZaF2ke8ZY&#10;hmcfUYXka/qYEVqliWIIvpNhxm7RU4CWSgNBk0EHiobpFRVWRHeCh9ZqAYHEolLyK1eRPGTSoQuW&#10;FBVltGrmClCOQGUrKCl+2L/pVtPuEGY4OAP1pGtmXMZMMmNf5cqvgW2tOOmZdciq49q2bd269Z9/&#10;/plrAmsKQoPQrK4uq5iOpDglTszoHAPc+BDOyRrSjofVge8cLVLEPsp9ToiXgncqayTjr6a1pfKC&#10;A57+fmkxvq+LM0tjPUHZx1WyD6yqSQ/ZD0kSCSu5EWkZuRqdJI5qkwnRkJ3a7H1zwGHD3A56OYCI&#10;LktxugIc5ERB3oqOF4FKL0GJUWZvMSM1ugvQ0uUnI+G/flIJq7poiJ0m1JC4S/QdJ4D6hcqorM75&#10;qUsWnUUZxQthTB52n8OehjHVNG4RPvkoCGP0LcgUVwqT5ps0TMSqp+6lTagjEEIcfUmnqXLkV46C&#10;KrVO1ZvVKq+XHsXOTC9tjXenF2cK/nhB/0z+ZD6QJnqnr72UspVU1hLKyotiykHTbO7opT/0jF7C&#10;tAXqTZyRFpVh0YfYp/u71xFo5eGvc4DYu3aFLGZ5mcHu5OTJHl2OSovBYXhRfD5HAT0dyl/HN/mv&#10;k37iqBHR6c2YC+dsUxJW4gGdaV5QB32IpGynYVNSUsyMS5liHF4a/ug/Lq+pxPK7PrItrYCuQ7qP&#10;SuKfxAyOa3aqV5Szptrk83AbYmqmvTp+/PjAgQMnT57cp0+fjz/+eMqUKUQU0lk6yn/99Vfbtm2b&#10;Nm36XZUqA+RY66Dt288KrgfJmhTJCdnzZAk21KmqaZSIryWUkV85LcolcVLsDHxQcZJEJdVXVqCK&#10;ySeJzbt2mHXwRhC0R68OmJ4WXzlGzIlf6i/K0bOM/a+qure8paICtTNB42D+fLNpMpUdkp6BtbCK&#10;81c3K5SPn/GQSHWXy3Xu3Llff/115EhP25L1Vt7rim+/VT/XquXxbqbmzSsH/h2856C9Chc+OHOm&#10;l7FLlJTIyHVt2njcxBvl0z/3qhCCNAkQT7wXL27mf0l4211AFunWLdvtFgifpUkP7bK5kE7bZ/YP&#10;0p0/BVbNdGX0uWhtG+pkQwm+OvmnR63GZgkymlSsmPfNsW7dui2v1dRDjqbwaTGFZgwOTRKvydVI&#10;IoupBJ9/5lpHSQxRGsHVR6/oXJVwx4X3/kvlI1rw+utzx4wJ85ov4twJVNF9+o6wYd6Nvb9/oUIs&#10;K/O2D+oIKZ0jmWBvvsOiOZI5pCM4dF/OQyYdCnaswvMF9M8nuBLVZFLLoEmSNEax9LKJGSQWRK/v&#10;VFT7gPDvAvUYZuvQ9SF1I3qtkFeyVbYXrSed9BoFEZlLpHpWQUoC+n+t5+FpB2mJSD5YKNvCXJAj&#10;s6ESqOjd0zR/pDMAGOwVVVWsn+but/yUo4oOHln+Vh39LXIUmvJ37hn0J1VqfndSKmuAVO+Tqti1&#10;zF22FwJrgkZTOnzEcroUxOzZ8pPpF44UT4K1ZbX5APmg3hf28IM4Gc2VvZJmMEeV2ly48KaAAJ3Z&#10;g+heQL+67+61oFMDTeIbKFc9lVpQhx8SoemKsYuy29B0El32SFjiDSFSm6RXTJdpjEvSZ85Iiq4Q&#10;MevuvFo73KY8KirKvMhBIk+fni3HMdE0m3O/ptIj57MlrkSQupVT9vJqsa9+nxVLItjT7WBDcCCz&#10;7V6W1w/EEyLN4uv3pbB5nLuAh8mOHTvWrl3r/kOE/dD4SN2o7AmuVD4Q6hSpEocJK8mhxLrxsT9I&#10;c7PqiwEB7rs/TAzDyMoTiK/f5M9vJjNo3bQpH/58GYwEVFJAVoBF889E+nAEy0DxUNk9OKz8VYaP&#10;boVVwu8PSmQim4ajzErX57dfEet1pDoMnFmhvT26ehx6tJm0n/yTllM09ucC4d8Hmsh6MzCXPSBm&#10;/VnzzW++6S4gG5k9e/Ybb7xBCmvu1A/euNHjVl7qLzVrZj8bbLHkCVnDjx+f+eyznjf5b9q3atXT&#10;9x8Ml7PEXL784FRwrspBsrSycqyWU5YylMuqXA6Lw+Vjd/mmoGAiqjnwkFW9HGaDcaGwO8KbXIfM&#10;lXyIjIf42lfAlcyVJoy2qdk9tHtauSqrnb7/eFujfNSBAmqfvx485jud27SJj493F5CbDBs6dEIJ&#10;AVHenD41GRJ5Em0ujSPt+yOyVFNKZwLKmkzD3Nuj11HoYBbTfiityUQZxouVup1PuUZ57hbIQZCU&#10;6PzyY/JgDvtF9wgox2T/B+Z4PZSf5JhME0PJKo2T8RkqqZqchSz42qsYrkzB9N542V+DFj2M2noy&#10;zeGvfWpy4hnCzp1E6yryTB5XIU+pIBpH4pwZBkK4pYNsth2JFOl+SYUC/EATxMW5C/BCsGQo6imj&#10;kM6Dodeo6Nawaej0mJPz5uQw61ZK6T2UlVW8Rf9koshWsZg0CsSSJKX+5Cv5mb973Uvfh1BdQntI&#10;/EWavtDKv+6HoT+4C/ZOcGOLnvIliPKVgLpEPEJCrHngNp0M8maiBR0L8ulfZA6Wxq6TXtK7G6Af&#10;4yyltvioYBJK/iiTtDXLG7Li16+sZXzj/XWXI2qyXTgWqATUzFQhfKVzxoYzI9vpq22QKAT2FnaV&#10;LRJVToPOr8dalINsqUMHI8Kdf8qb2eCMLZvCixYIL6iSi2u6nFxYRQSou346FtcRqKkYOaI+Yam6&#10;OuqvjTUHi1FNegv7CXH0I3F3+KDMHajfyuuAl5CSU1fxmA1GUrx2X95UrudVXGm1XxxuDxL2L/TS&#10;xYvuAryTFS1amF8sleUmHJgrhbubYfzscqCtoG9RWfuszpIaa9kQS+9lSVsvUxdskSil7BXLYcM6&#10;9929EMSFYtIbGkTp4NJgsr/R8yOykrbScrZXYR+poFeU6zkVV0ots2gbnllPKkfNblkIOyaeB+0P&#10;Dd2YwMB9ffu6C8he5syZ06JFCzOvXF6P987UnNZZT06enCdk3dqpk8cd/rvOatPGe4ZE+Xc5cmcU&#10;UfblypHuk2AEmucz3EGF21orXsejN/AQwkrJDlmRtB3nCurFuUMSgTJPFskGyiQbX83NWDRYdPk5&#10;hEgfHxOj/6hKleR/NBPnKykrQfcDdTTQPagG+frG3rjRqlWrMWPGuIvJUTSy0s7SXvPOz2k77sin&#10;7YLGDxImwgP/W1lPptGPy/oo2P84Zm7SMNEbLaKNOKGRJsZJI/7+Uzjs1QZWU2xRUTvKls0af2Sq&#10;R6aIB5UD+BDJQUEV7qvRhVSVdpb4yorZixbEaW9PWzIFXz2u3RdzbVVCP9J99GpZpo9/RLzvdItK&#10;81FB+VQQvW82SiXBLTYNCWIrAVq+yQdo7nM44W36BQoMA7MG6zlMYqoZ+kEQJQI9ozJI+Pw1Ttyy&#10;qHg/naCfxCtZ0hETQogZJKwEEloodgxaio/FbPGB0FSlmBNurDn5WT45PID8tYVC2+JYdd+6Xa6i&#10;+6SZa2KNKDk6aSvfNPPd0LEglNIXpJn7U7ox/0XQba+3jZGt0k/aYlGnS6rgV2VOm5/nFzPysAOe&#10;sr9FC1rtrNM2xFEyJBrxK2KgxwjzoOFO9FfOKspVTa/zpZAkBSp7gPbe2I78b4ifsj6iDLY4O//y&#10;mXz45v1zRVbiH+b9ptGRbgRbnGBJbS58lI6CmQmLo/ITDZ/GE/oEG4M4SkLfSYYzfS8+InPSsq2s&#10;WBNfv86HKbmc7O2JrGf265l2c26ZbvFTOi7kYiHd+bP6o3wy/L30OTLfyUH3/f135nPwRnZ27565&#10;oJaJrGwOPv/rfPjl9Q5AOn9mmGGqRScDZ8dOl4hl9lhaMPbYJZIujRfs3hxxri8+wQ2vzhA0BWEn&#10;0dPHzVbpzP0oXh0f/vPag0wqpg7n19MVVNNlz6rsKscsykYntZyePqGvRg+VDGFSjRreTH86HI6I&#10;iAgdRHLkyLD7twh6rzkha9VSpf7/C1kzEhKWvPOOxx28UcdEfYLuVVQ7i7qnUJ96DnWvosZl1LyA&#10;JyKyOdAxW2Q98KSOlqSuFWs1RzjrUJlaJA8gLRgtf7LHcBjTdpNN0ukjbSIEcgyzD3GU9lfGF+pI&#10;WbcvFrp7t+FynTlzxmNJJjvRyMobNpBJYAkocAZoW2zz1dN0d2UhSmfAL6sHxq77nwaVhZKk3qFL&#10;Xkg5i+lJMJKDbT/+mKfxmRIR4XFbU3NF1nkEubIafkgIXEU1VSUXIbTYCUu/feG+u3eC8/vxSUVt&#10;ocjXq+s8vXwINAdE1sxpdv5Ymoybsrh7yqKCigkdJHz6SJCICbEcpX76kBwjkO/kw5k8oDu2LsGT&#10;+fVEtLlCyco0EtP5ogqqqCvAMU+8JO2j6WRNaInYQKwPabrNT8X76s2LRB2atsZS23kCNmQM8ey6&#10;rFhVySFAPCDysV+tyMNBaRSEn9eQME28wN0ScJu5AZF9dZIsZ5g9lh4hX6kEVzKJL5TjUT0fS1hN&#10;LauuvKyCWYH5sgY8WOWpqxwcNMg0YQtkspdGmTwjnX2vgs6KQBLvKiLXz0ucJy0sAYzDhPhHwCP4&#10;vamMx/TH2GEMUkYzzmVsU4RdcBfgDbIm3sLKZjqkmeO0n4ClSdl5bU4y0asw55y6CB/lj6XbMUIe&#10;EX8yuT6HOd/hkyG4sjlY1ZaFMOd3dwHZiCeyflhEzydz5NIzqCHRADQLb8gBFdX01MVM8T9iZVc3&#10;H5QHV3uoxsmZze4CvJCtnTtnfjcrZ2VZLJ3mgrpaGov+Hy/YZBxTVouuFftkiEy3kLNyzCZZdH4o&#10;nXRs2kDv66C3NW9prduCXhpbgaZSgj3p3GQU1v2fY+F3iW/NrFum8l/skwn+yiiu4vJrO+Z+RD4+&#10;a1t7xi5lJ6xqWlpa6L59w/7tVheNrLt+/XW6RS3yU/MteuXArMf8N95Ij4v7+OOP02XnYq5ydNSo&#10;wf7+WW/933XZBx8k3sui6Y1kZ8pz0Als+L4qzFb2BJ7ai1d24fV9ePmkPqFXH+JxS5/jkVMA8IMC&#10;Wxw21dCAukrYKscb3f+JYp7MrRqT7wV8stPQBNALe0vI65eyosABzGHMf1F/VukvqDOB6nCASjpy&#10;KA/9Mu4u7oRidCfN1Whx2LMD9GuGj7bXHAnmb2dbc4hycGaXv5vKTmxyu1nPPReR42k2D0rmhFJW&#10;XUSX9tFHV8g0L4smF+FYzSydfW870YKsjg4Hcegl8dz5K3jxlmQ+mj/JfXfvBN3f1N8lQaypSWda&#10;oMatazL4+RwyvV0S4kTiKNlq06poqXMwaTQ1V48IsSTQsmjnoG9ehj7TavfdvRNsWKAB9QlZhHtT&#10;SDBfG6ukZ9Wqovonezx8Au11mQx3Esj9NZ/eco+v7O3TZ7iQ14QiQnz5cNh/2otTT7QjJMwsgKM/&#10;uwv2TrBjtAYJfn36vS1G5hKGGXxLjKRpI2elsmfyY0QXXnTW1M1RTMXnUy7+OqLdrFpYX80NqyQc&#10;eTHle3v0mJQv3y4fZeXvMt0ODoeRwqQJ+QR4uqSs3gKZpuaAYvX4PvGeZZlKSCPks8IcWXyfILf5&#10;G6R4uxbO2iL+kHYpqHwCHL8si14CX1kcK8A7c9hy/LJWLI714S9dIs+KHzY/z6HNOhBZ+TS+kqb5&#10;7Sl3Ad6JTnj0YYB+Ak/L3FJx6YR0jom17MbsQuWVS7pijHhgVI6gB0lbVh2SP39yXqb9Tk6aNCwg&#10;IPPrMZcuZV5npwSzucJWUwtomqirTaVbQOeAXZSkv9druHHGXYAXAnscDr+o97ltkxbh42W7E2h7&#10;Kedb6oKPNhqTKlSYfH+EEJ8Dbdp2i0qmu0lPuqYKL6hO+akDfmqPr9peOqeV5geFrmHsU4/PznL/&#10;PKnOwbSvzXN6PeBT5XpWpZRRUQHqiq9KPXKYnW3GjBlLlixZsWLF6tWr161bx1deHzlyxPpAGvRD&#10;Q4Z43Po/KjvErj//vHv3rpcsjZLdNtbsdK6/SvtTJWYEXMRjh9BgN16jHsMzIXgk3iic4fR32i1O&#10;Rwv33R+Q0Q87rRbnB2J5YT3eVohd4DjkIGSf4MjkgOfg5OsgMQR0fv8Qm9hBFg+IqTRe9ItpyDg+&#10;+THTd+6tcGFpnhgANiza88HLhz59RpvyGirWV8+H2MmELHpyJnMWNFNp2Tk2PN40lXafn6dzeqJx&#10;47TISHcBuUlsbOzgwYM9bmUqDcGdYkVJlDMKahqd6Kcd3mWC7gSMcKVcpZSrpEr31RREIxAd1U91&#10;mKWrtooJLOQuwDtB9G388IIe23wOBNcn9CziHV/tcZ+RgJeN4luMkVgYvbpcXcW+XPTuK8W1CSNu&#10;EYxJmAopfaSruT5KJl1JYUsekBURN9DrQw0VdJ7oQpFRNZPrF1R0LTXBT0/oLb8/GdYkYc/wV8in&#10;HD565mBO5n8bNtTTXBVNqy04x47EV3akn6VfLcpjeJfTjl+KuGOX2CF5N8IG++EPwhK+Fl74nhRH&#10;HkYAJqZSCR6thXxXFUehk+7hdycUjxlTVPNaduCkPJhyimtIZ4Nwwvuw55sLvTuUcVW57lItrjBl&#10;3FaGPrdcNsKdEj0sG2r3SfIKXpt54fnnFvEP1lXH7fuaiX3SffUwgSsZ4d+5c8KY2fjOyp33Conn&#10;WF4q+2jXyCvVTKLL4naJ9TcTZpnhFHyS/CEc0e3y4UTuu66PHj26Z88e8xqjO+BtX909xCc21/71&#10;Hmj2YbovBK1Cyqa0khom+yq7n96nnp1bbGrwxo2G15kZKLSiWTlSj+x3jjyoHMgx9OPZK+gZsM7N&#10;ZWKcvWv9T+67eyewXWArGFHKmaycqRZXojLuSO6RQ9I3flDORiq8TuC5KsWDCqjzvuqYjwotoVIr&#10;awjTk/AcGuzJNJ4smm3xo4yOUfXcd/dOEHkNnao6n1NRhdVGH+3vevxY+rgcqqtkwmm6/Elop4++&#10;3kedL652vvWcGtlSSBVdUdaAEPuZeBlB7vkul8sVFRVFhGPXvHDhQu/evUlkBw0aZMsyYc3GG1uh&#10;gkfB/1GnP/nk7QMHgoKCvJ8Nnvfqqx43yUFXlVJJE1R6Sr6bRqUrOsfp42fwxAU8HoHSVqefkXzv&#10;2AQj2wH50NlgrH5Te81EULr8bFq2K1uahok9rIuMOjY2XVoOPD7tjoKsvCZ55TXNGe0Xv8KP0VwS&#10;kjlQacXOrcwTA8D2BUOrqwkEhmeUq4S6bNFziXclAog9gG2fNWopZ6Xd1/MqzxXC+N/cd89N/v77&#10;78WLF2/o0sXjVlSS1ISC6joHHvHJnB2tpmto9dM+OHkkK5kudM1Gkt1AYFViYdBA2fOreO/yT2UK&#10;xvyKlwpoTDW38FZRzqIq2qIhfJ8wV3MGOFoYgE5q46tCSqggmrCGAhu8eFToPmG1pFSYj3T2GBh5&#10;sFO4sBfN/fVPILjyF5F8vK9tpetxdaeM2584LPUhfNJEksrfIJAXE6taQc+CRvjo1FQctCTZXfiv&#10;KrKdg72IPYReF9GOnJUo2IeYZMH2pu6CvRPE3MKXgbpKZrxxU6kh60nCQX1Srvkv9l7iJV09gjcB&#10;mHaKnJKmk3BIi0F3cKAK6qyC2YF5fWQyHF6drmMKLszCrBJ6Py5Riuh4SYNoht0v3CjDUXkcz5zC&#10;k7wIQvVQVKLLm+7I57RadAx/inKlukMO9YANk6xMRNk9vHgHafftTcx5NhhGJOILGSnK5vBJM/Lb&#10;XH6uFEkVTiAn3J6W256RxE9X5R2+rzfjyTX/RWQlhaU3zDFL18ScQO7iFUnKnA1GQhTa19B+JN0v&#10;+pSvSCek8jm/Ld4huzF7IMcOm6a6Mh7RB77Oe2CUeWj4sTzEBJDdrmvbNuvXs84Ge6NbyFwDha3S&#10;IfhIjN7MGrhxX/BzrmLYfnY6VIpR4C5KRKBsDIqlG/4ulzJiBV/JZRepsMGy9Zw+JXud6WWyc04T&#10;gkvvarfoJvGK6A/xKyl5mP6kYH0TzYt4fzqRHyvXxyrtVXW7vLoUoG5VVKlvKNefymBbm/ynk3K2&#10;Uo6vlEHrzZE4XI1uqdRIjkxyLNZpnEA9zfrxuXDltP2rX79+yVly9F9YtOh/PhW8vLk+nMt7ZLUm&#10;JHjcITsdSZ+isbLv8Ymwlj6Luqfx5GXUuoNybMUEFE5AYKqRn44SbnLkPO+++8PkQWTVB0fPeVpj&#10;4a9i8tqIEaRtIv1iV+NQeUG8UXIXYi27Hc3TF7IkwwsCMA0c3VWOIjo3Zqch4g5vhvCc0lp6CK4e&#10;wI9Fhz6tJjyli44poJespkm8wwWZtBkl+ErIzHkSKVNvFSRxqYoL+9wFZBHivdkNEhISVqxYQQOx&#10;du1ac45hWt26HvdhubfK6IcQ8rze6GKUF31UzERZleynYw7JIx0B8pRaKsebKqKwivZVLn6G6Pi8&#10;L1LzEBQDpxPdv9LUs5ZKy68fAm0QqaHJwrcJirvoNAih57/4iI7xERVSQSSsZqYk4gqLLi5U1czZ&#10;RKM2Z4K7AC+EGIyj64hMxrN6R2aERaUV09tp8I6OaUwsqp2JrVKrBbJxZb+sYMWRsBLIWTQ9j5qa&#10;xMf56SjHKIvqR5tFs0swM7cfaGIksEf/jM7ckjzOd8HAwMc15PM3WmT7RF3pgYTS5wQ1SVhpHOhz&#10;z5c5UuoCwQ9aCXZywjn/axq1PiqonQqmy8g/r27Pm/MRPpSgRVZqTfeLNEqF4JHjeHoXGm3C20vw&#10;yUy0pc7HFyvRfCvePIznL6GWecwn9RqqBuPRaJRwJlk01F1WBrlOjJ+R8av77vckZ2RNw8BYFItB&#10;8dsozxtGoEwGwTVVGUkas2nQXfHKZvNNRYFEBMahKD9JTUEBI04yFZupoKiks7SlfFzkKssbue+e&#10;o/yDrGFn0f8R3axsXDYxTQd9HQIqkZUmwsyWQCtBW0FD/5KKKHPfpriHqk5E6nXSJcrVtWtHlSqV&#10;9Q55RVYqnUUbhwyrze5BtFv3GlJvuwvwThIREI4yN1HpOh69jqp3UJ7gmor8LrsyEt1pBsIOqaDN&#10;kiPvnDg99MlOadfHuKnJLp0zI1zOQIzQzWfE5SERKQXWKBxqqCc/ZkmHJ4JOkWQs5qSFmUObftU1&#10;KfqATGCwD+yUaQw6drvU6B+INJ1lxoNu12JZKhijcD2nSYz9+/ePGDEik7OmRkVt/vFHj4f7H3Vc&#10;pUpBq/VkjvfIurtHD4+bPKjjfdTxx1TyWEt8VOHLrpqH0GAvXj6Bp26iIgdMCgrFomgYysUYxe0p&#10;vjoj/wPZIbLKQ5B1YxvttNKpN2mE6X7SkpaQvdIkPRXEQBM7ScVo0Wi8qBw/zeVNvmNG7dNcElbN&#10;Kb4dI3L2cjwE53ex3KFPqgnE8oYqrqA21kQOc/dCJpqSIXFYZjcJnFUjWPNfHp799auvvpo5c+bE&#10;iRN//vnnrHvyIk+d8riJqSf8lL2eCqmsyeJyUZM7ElA5GnW2FEIdHY4flPUddTBQf2UxOSWfGG19&#10;l6dgfXj6sYcKThzER8/qybTqOoI063rJCKGJeutnSZVm0X/yTfJFHXbroy4SZkqJlpZWM9PI8YJo&#10;17ML8mKncPc6filOh8lRSe+zHC2BSOlkz+wYbHT+ridUYlmdC2wNf7uvSvDTs3xOH4WignPsNqQp&#10;BLnKerKajkg/Eln2HNrcr8X9oitGL4RuB/sMwXVKZXfB3glsCVhXSy8imuEhdLdpRDbKLCu9fpqP&#10;Y/emXsnVzNNCaERMHmDuJaNTT0SXSIKgHiq4h8LCFxCfU1ouD4H9iCulQaot/22j/Ek8uQ2NiaYz&#10;8O0UdJiAH0ei60D8OQA9B+P3Ufh5KtotxGer8cFGvLMFTag70egonqUJTnYVzLDmi3UV41gOxztW&#10;eMYE5IysQehyAk+fwDMEdVLkq6gejZLEzkiUDkPZKGi8P4N6B/DidryxGW/z9TAaXEU1m81HGwqC&#10;Ky27eXoHH9chbWfdt85NTGTlGMfSxu7osN73ptzpoNNtovNNl4UmhWaBvtRvyt5cXSzqVWCwaUW9&#10;l/MLFnjc4V8gKz3FZHZUdnKarxElcCoPp/NSUjCR/s01VDuPOnzm51DnIh6/gcp3tStTMAP6EMNE&#10;I/Dy7YCjlwtHoWQESrOBolwl44yiWlGEZlzeL8O2o/vF7pGIzu67eyeI6o3zgXo5wEwSzg6/QSYn&#10;CKhs66tyrmiGZD6IlmxCRFkqIT9C/rysRndXKuRYc90hjgvYclxd6QuHPvk8O5k3bx67QuZSa9iR&#10;I2PLl/d4uP9RZz7zjBkenZqamjXRJUlSdrlUPO7goSRMUXWVMV3Zb/pEOkuxweR85lcO4oVLeCwe&#10;hTPgl458pK2yzeYRtk2qURnQafyyk3377qNxSIrB+I90Z+KQ4Eigd0mXnwbrTR3W6CRmlBf2Qxb1&#10;pnbojFrKReNOG1pVz1U6SeBoRjMZSXcJEuFY2pUXkpQQif7v0Wpf7/lxyGfvh+V379rMiqCEECp7&#10;v8f7D9VZJJE1i2Dnw8/Oe+utt9xX90t2EdpE9ys+ameZMlm3wJv14QXBL6m6MuiYv6MiSrjrtsdP&#10;OYiORNarx/M2Jf53T41M5TRGplr0c8gscYwkjCQXJFjG30NW97/Kll1VocI5YbRpSgcDa1glBJJY&#10;1yHwdPc+mTgF8Vc1vftCR3Uel63D1BTekOhIakhHiv3kG2W8qUmtXmikEyY81aiiZ7+TLZJAju+w&#10;59Ate1Vd7fm5XgN+RQgBL8rolTYraT37Fb9+1b1c56Wk2j9ITS3gSLTQwbfF+UbZStLdPGE8RYy5&#10;YDweYlQJM8rRnGU4/a0OPyNd0qfQdlwW8KDR2XUvee9uDSQpmyukbiuHsFlw2d0FeCE2rIpFecLh&#10;edTdjdcW4bPx6DQSv47Eb8Px2yD82Q99/kavIRpZfxmHTpPxPfF1MjpMw3dz0XopPl6L93fhNWLe&#10;Aby0E68Tbk/gvpMzTMkuKywlBlfX493taLwDr+/Gq6TFNOVkrsTXC6hzDM/ux0ub8dYafLAEn5I9&#10;83UFWmzBW2dRN8EIdNolk3O6PpXd4AVZLI3shbLuu+cmt27dIurDnoSdr2luM1M8FTN4apEs35It&#10;0ePpI7MUsrcnoqpXPvHyFi3igvOQpDfi5MlJ1at73GTlw5JS5ayDZMH1VGFlfVShzWOIuOIuwDs5&#10;gVeP4LmjeI5tyubYh5epNNQ02rdQgV2FrXMW9Y5lvHog5d39aCjHAL/Mzx/Hs/wMfSO21x68ys7A&#10;Nt2F10mfnMgJ0TwEsDqtX+pT9KPkvAc6TERTM6uomTuI70vibtgks1CaPhLD7vDJcPnzVfeBuyrk&#10;zIf3+Va4PQTh+sTsHGTOnDm3b9/ONHOhu3Z5PNn/qMMCAo4+EByUkJBw7do1Fup0OtkXPVLrnZg4&#10;0eMmWTXIT4eWue6oVKMAnVBiJ9GU5uMIXjiBZ4NQIxbFkhGQiMKRKBMqBylHoXQCngHyQpLm9NQA&#10;QGj8UqZu6LKRfpkrWKQpNI40kXTlntQzPK5a7s0kG2T7105Zn0iuIHsGiKzm4it5yczvkZboLsAL&#10;wfUglPWx5VPpf/yxo1MndvGsz4EANl0K2ijkiXTwwSQvD+q67HPUVa5c+f33H5LKOLsDeomdLDHr&#10;+aymDlPqZH5NZ7Uv8omGjYgAXVsS6zsFxPN49lH7tasVK1acNm3a2LFjyZUbNGiwceNGd3kPiDM+&#10;PrRDhyOyu4b0dLW4VpnFzVcqnI5OgI4PSpHcOvQzzH9NrFp1Ya1aB2RNOpHI6ivMtZpEZHR7F9F5&#10;yLIJRxqWVNGU7ge9JyTMR5c7UpaTjaeEaJJ6kuSRMpphbv1lrZ0/n97Yq9oPsytlLyQ/v77MCtZX&#10;rr59gojNFpUgmy4uyq8j3edPcAXmLTODAUcwOhzHM0fwPLnaETTYirdW4aMlaLUSH21FE9qmw3iB&#10;1uoyaoWhHEeH1fBz0ZrEi8NO31wvlwiXDRG7E1oL16shOQ8kyYrrV9GaHJFjkE4t6QVN4XS0G4su&#10;U9F+Nr4heZ2EHybgp2loPwPt+M5CfD4Hbebgm1loS+X1Iny+EF/Mxdfz8dVMtF2IX64gbx7GVexe&#10;jo83oelWTUbf3I+X+ZNpKEh6WCUacdruFWi5AF9Rl+LTdXh/G96kAeF/E1CETyZezw+XTEBRG/y0&#10;YaUJNnKJu4yLi3vxxRerVKnSV3IX4PI3+pRTGnEqidElsea8OCEM2Mw5Q9CdolJaaOjK7Mw56LGx&#10;Y/MU+Xhz926PO1C9iQ3OQWc9+6z77t5JErZexuOn8NRhNOBD3oB3N+D9NfhwNZqzgY7hOTo6bKZt&#10;eGs/Pj2Eb9hpt0rDmboR79ABYhuxQdfjPYLrPk2fPnLmxZK7kBqHHwgK5FqGVRzKVOUyLOlGvlQU&#10;sDl8tZfpUA7D4jKUYSiOi0QE8vNxKJaGAi6rRaNvwi/qzJkzTz31VLNmzdq2bbtn2xLYczrIkMBG&#10;zhoT405SlRga6hH6/N91RNGi1+8dWJg5G0x6VKFCBSJrbGzszp07zdRTmZKdKSflSvxKua6pNOSL&#10;QYlomSIwX6+gxlE8S+ZKy3JBZhvCUP4OyoejLP30NKOwgVyO5806G4z0VIzorM0lTTCVF+Z27xd1&#10;/LezhE7g4iLtaCC8pL5K9tfYlllPsqjTPspOVmQuwVLNib7sj8h4UAynM3T+fPJC3vBtpd7Pcn8q&#10;RyNJ6hLZen9JwNUjH5hJHB/Ubb16jR49OjQ09ObNm1FRUVkj1wzDoI/F5nD/LXJ61qzhhQt73IRK&#10;amgW4bGflW8eKqrsL8q0Jx8a9WWVXllPEUdadE4iZzFl7NZFsLj33nsvJCQkc4Fg9uzZR44c4ftm&#10;vlPK+vXr161bt6xz5xxWkfWGd6GkkYJJSZIczoz9Y93IBo7KSXYZhMDC9zYUslZ/t0R6nhZ6UzWl&#10;myvw2Uy5HlHx+WWTH39URZm6oOP1p2zk4GdIUGg3h9ybmH1HKHLmDMd7uiPF+Ge79Zx1Ptismbtg&#10;78Ru/S7OViTYePQknqS1IoIK52u0FW9uxxvEEgKMaEOyAZPDhep9aBUJOfEoQhNjhZ/20EnU6LYn&#10;qqBjKvhCR7ii3QV4Icm4fAitNmrL+CaLiEPRYFQlfZyBtgvw+Sa8Taa4Cs2Xo8UGvLNDc8o3CL20&#10;mKvx4Qp8tAwf83U5WhJTZ2kY/m4mvl2DAe673y/ZzQanI8nkviyXxW1DY/7k86gTjjK0GLSVvCDQ&#10;kvesQTNWhrVlNU6hPg0FKxyLondQ7jbK06qIVRW341bBXJGVEhwc3KJFC/qIgwf1x63WRpSyOX35&#10;VDPgz1eaLKvdz5lqMeJlsZDuyzk9N3CtkGfrP1THVqhwecUKd0leSPKdO0RBj5tQ/8VscKYOK1To&#10;iKThvXjx4ooVKz7//PPp06cfPnw4p2PGU3roRHhpKs2eP8pV8rJR8zCe34VGW/DWJukDW9CEXg47&#10;wPywRjOCGrLJBFw1prJjEFalV7RgO9Kqs7uyR9mQl9N1gOuYzkLZB66jisYC5GdvZ59nE0ehVLoj&#10;H/s86SmdqngUjkExogaZ9A08Eo5yya5CrngLgtXoP5Tq2bOneUDd/Pnze/z+C1y5xPVdvXp14sSJ&#10;poWNDQryeJr/XSdVr24WRMlEVmI5beipU6d++umnTz75JOu2nysrVowoVszjJgSSTWVV8kBlhKlY&#10;V1HyVPrFHCFXUJMgytFyDdX24WWOXjbVPjSk48x/8WMRKJ3h8DcSS8OZS3vch6yHdxqN61kLqTQ/&#10;Oe6fTEuWVF0ldcoYmm9yIFu5e1szK+g91JkZVcjkrhFWKwnuPqeje5zldN7U1A/ed2Wf9P9Bsael&#10;Tb3n5TyIrESaucKS70ioTmZqpMlK7fVVEYHqTomHxxnSaaVV+u6771q3bl2zZs127dqx9X///Xfz&#10;lBsi6xdffLFnz56MjAxzwMxu0MDjDoTw9bLdzcyw44GsK3xVLHm8Se5J9N/W8+R2OiJFdFJW+gGz&#10;CxQI3bnTPAiWHhX7QO/evXv06NGtW7eOHTsuXbqU1aPDRy5L9ys1NdWRkXFw0KCsRXgoiftZQdZ4&#10;cTKilKaA5H+bBP4JsdcEbslodYwuEY588SN/zPQ87ChnQejvemFmgwDnGFl9/04ib0lY/WUOg7f9&#10;XtYp18rujo2yF5PIykfBj5HBPy9rbD/KYtubKja/+vD+H8JOnklfrF5vTjMF+75hicZlZUvzo8m4&#10;iUrEzst4jAhHm3Iedamn8cQJPHUSTxN3j+J5uqHm1Byx9gzqBaE6bQpddQnqKXIsKPDK9cnuu3sh&#10;LiRHYvgRPMcxuBSfrERzerq0hjvw+jx8tRCfydzsayaeEfJZkzOoT6a4E2/QzhL+yaqpxFr+SVwk&#10;v9mEZmfx8FW97JA1HEdJcai01yyI96FR3otX+BsJn/S/aTdoYflY6ILwV7PCu/AaH8Vp1KeyPnxc&#10;V1GN4KqXkFwFrE5/w9Yf+McBzVmmTp06uJfFkWZJNgrScNM6h6FcCKrQWF1CrRCJ1SJ4ayB3FXFG&#10;qohH/+kAOeiaL79Mzov1iL9+fWSJEh43of4XZB1brpz77veEg3fAgAF///33iRMnCLd37twxM7am&#10;pKTcvXvXnn4ecWU0R4yWtcwgHY5kS/CLdxa5blQ5i7rsIYeEy7LRl4e9MC+IbdGI/YH4SmSl07MR&#10;7wpVbcQPC0cim6rkzAuy2pB2DDOJ0OwGbGXeh41LyLiFyqF4hK2cbCtoJKp0R372fDI0GTjViCbs&#10;JwTXeKOII91ixKrR/Wn0w8Lq1q1L979Lly7nzp1zl5Cj0H6RH8yYPHnOSy95PM3/rnvlyM9bt26N&#10;Hz+ePo6JrAkJCXz0UrinLHj99YEWS9Y7zPNTYQ2UMUsf0ZzmyMfffwmP0TqQnrJhOGDYZc+iHm3E&#10;OrxPpSvEAXMJj9NSaJckTCHtPh72UMlEVjgdmDwqrYCOv10kBMim9MkP6bKHhMTotpyNqrd50VbK&#10;8tjhe1Wdo1Soj3LQzpLm1tCHdfDDp8TiJ3z1VZ5W9aL3798jB8UsUKrpA8g6TZAj1KKjcM09cMTR&#10;O2SEzST4s7symuu4g80+931r/bf/5GYjfE6aNOn06dOJiYlbt241nRtCGrnsmTNnyFwJut++/HLf&#10;LNvMTd2cXzkqKKO2Whqg//RA1i35lK2xRK5PE5hppq5Y9B61tEDN8Oh/dAsMrFuqFEG0SZMmHJPp&#10;6ekXLlzgxeDBg3ft2sWuuHbtWoI9nTCznsGbN2fd6v6gkuGtk202KUJMnYKj9H52CqzyX3dlwyuf&#10;0kECcEHxeDo/j+jcD97KKljp716D3CURg8TONXqzpvGLnF9NKkwy2klCgQ7ILo6zsgG6nQQ3sUQi&#10;61uy4j5Yolq66YjQvpV0jgh2D1aVr3SSQmXGe4NS9rwgK/aPRN9A9zPfoozzyohUrkRFo2B1+GU4&#10;/emSU+ONwtE68qCKIMrzxLnt2qi9SeAhzZWZHtqaiqGoTGZwMKh18HVvD1qnOHA3FF8TnMiV1+G9&#10;xfiUwLYHr9BoztUctA2xdhU+IqGchy9X4wOWTveXxo78lWOWyEqH+BBePIwGx/Sy3PO8z3G8l92K&#10;WnbIegif7MarNKOE8CVotRifrcRHa91BUnS732Ypx/TOH42ypCYXUJuQvxlv02js1AT3pZN46pSg&#10;Pl0NIiKB0IE8BPMTWf8aHMDnHIbyYSgbjVLmpBqfLa0Wi7uAOjRWhHD6FrYEn8syiHLV3X/mYbrL&#10;abWu/vxzjzuY+l+QdWP79u4CsghdcNOS01fm9d69e+m1b9myhYN677BBsR8VNkjN42Wt4bgMnBN6&#10;xcGVohJdAZJxtgKtNF2NE2FlVwc9xrYjoLKfrEOzTTKdQGfrCBqwUc6hDu18MtYBeYgADcJOOnaL&#10;0Ypdjq3PDnkcTxNf2frs5GzfWKOo3eGT5CoUiVLs+XSAZN3XjfoslJ2EjuaIUXk/kiJTbCkp3iyk&#10;51XNm4eGhvbp02fmzJk5Z4q4uXfvxGrVsn59tkVF0WbRnMUq+o+RKE2HQsIQGvK5b0MT09vdj5fp&#10;73D80GU2I4SvonqcUdSZQDNXECl73QVkLxwS5gVuXsQvbzoqqxs+Or50h+DiPpl3jSLvKSIhMLWE&#10;/dTWyQdSZTKWmLpLqRBfZSe7fVb+W1TZ8+m8gzT0d8uXT3vYaUc5CJo+q2G7oc5Gu+2VVwbc447k&#10;YRckH94hscVJPtoQb2Ap78kk5J570Z5m9EQPFfmcWpzPPXO7pmvXzCRcJ0+e3LBhQ9bdVg+K/bcW&#10;rvoq5hG1LFBNtGjdUUilEidkc0hUFTXeovoXLWpWzFRS9tv8wAgJZ58vMZDPyTY4IspfwuF2zXPf&#10;Xc7wMS9iYmJYn+3bt8+fP5+g27Vr1wkTJnDExsXGXly8OOv9s9PRgkl8GonSWGYCjdHFiq0vWXLN&#10;vRVokuxopecPYhrnLWVg+uIFdv6oX+UJk5Kuk3WycdqBMKpIntVywk17y5M/I0uVBNctskvhB9n2&#10;U/ce9A4TLjtex9/uG9ZIb2tpLehr5rA19/vevJC38K7NPfV9qKzAcImRmSMbAcmwOXD2K73mR7tG&#10;G3dNGXdVerr/XWdx8gaaKgLqZdS8hqr01gUMykloQoUbsV29PzECMFJxkmh0DnV5Q1olE9vIOwla&#10;y9ByDr5egC8W4TMiK68X4vPlaMnRukJjLRnt58RdshPCMJHvsPaYX+CgPoUu7gIekIfWLRbHT6Ax&#10;UZO8k741CesSfEK+wjpsRRP+uQYfir0miL5OECWK09TSYrCepEekSqw5fwJtK61HKCrRqoainh15&#10;SJDLbrzmwMc00HwOxFGSVD5Y85Hymg9conKeMSEk46DfSL9/+nB2Ov+11+7mJQW/PS3Nw4pm6oAs&#10;mQ7zqu67eyeO9PRZzz3Hb41XKqiJyuinnIOUwSGzXVbxY5XN6ZNgFNZxQ+F6R83dyOKHY16gSSem&#10;sudsQRPxcp48gyfoCbE1+dDoiiXhiLsAL8QF5wVsZO+SldqWbHqzgxGn2RDEEbYyez7x9QaqsI3Y&#10;bejq0dNilyASs0+y57BLEIO3HXlbnQ39hqw5CiUTkbf5LuPoB5EveBWl5r2ua9PGvHlISEjPnj3b&#10;tGlz6NAh852HytbOnYcUKJD5dVKcXSWV8xe9YcBIUMmuQvRxzqP2QbANXt+OJrLQ3YTtQRd4NxoR&#10;XAmrdHjpFXJUpNoK6GQf0T3h1Gc65iyZFXNuWptaQqUX14yTTIh81Fzs5JNZS9NMSlpUNkTWEKZS&#10;VM89mjkKrP4S1Ul2QiXomgu0tfTpwa73XjSy4egPFdy+oDe9SdBpQjl15NNPV3zwwSyZiSVOGBVV&#10;SoBmYIR8ErV4H5X2ijKWSZe9IF6hub+C12ROm7XBTXlNHapa5vbt2/PmzVu+fPmqVau+/vrruXPn&#10;BgcHk7O6S71fkHIcwc/qHRrnBUsICcSJUZKXbobmo8b3an1hNaJsWaLajfx6pXmMUqv8VTzJ2UTZ&#10;5nFQkH6n0icFXRLI2VsA4UvcBTxMFixYcPXqVXOu2GazrZwypfO9zuCNjro/b8bwsmVH3FuzNyeN&#10;2ZrzKlcOOXyYNH327Nl8IGa5Ocvs+vXpOZ32VUk1lfG+MhorW00VWVhFBqg7ZORKTkd4QYBzqjwr&#10;sttD8vPp5fCdDgKrhM+2khSiv5DLeer68i/1vjgCLd2OvuJ5UHuxx170HlkRdg6Tmujb/ujexeHO&#10;rPSH3GrovRychFvCORuRF/R4NsrGkivKuK1cccqZbHGk+9jtvjaXn83h57RVTE2e6GUmVAqQEY/3&#10;6fXS8qTZ86dkFLjjLEeEo3EkOeaAFXr6wla8uQofEt6ohNtl+Jj2zlRemytqZqCKGUR6PZtFVspD&#10;67YFvWgTWVyI7Aigx8AKrMX7JmbTUJC8mihLHCVRJqteio9JaAjAfKUlNbf9sOb8Lg1IOMpmYE+e&#10;vJzbt2/tvvEH3QL+Ct5tL14x411pl/ijCBgEeBZEP4O2O2OWnzfb0Nd5nSDXlAMDB3rcIVPXzpjh&#10;8Y6XOqlGDffdvZPLy5ePq1Qp6x1ozBcXUqEcC1eV06qXNuOJrCnaDXURWZMqH0l9m+DH50N35yIe&#10;o5NHuk86y4Zg10pAYDKedyAPWRVv4ux0tJ+Fb0hbF+Bz9q51eI/+HPGCrUy/h8hNH44tZYb4kaSt&#10;RbNl+ESUHbIlK8Pmo7N14mYH9cvI8gT50/gqOS+TGBSrrZDjsDr79D/P4r+r9Z7VtlqtI0eOLFKk&#10;yOjRo7OLmI+/fn3eK69k/fpUXxX/lBh0ut63lTON4FqQtJ1snd2UzcDHtA1v8tFINPYrB/Rs0osc&#10;wxwbdBVTrQWMmwpx/5CkHMScDUbcnfRuLXdLPyDR4WtmKBAv5oppJnN1lhZkJb6SrJDC1pQ/H5GE&#10;AERTmtEWEizaXJRcpG9jsxQvBfO/1JaxjXLV1TEyzZVqr1RoPpVaRjlflBnI75SrqXKRDH0qU6+E&#10;zzBZz7ghF/Qn+BojGiHZZwiQlz6ljSBoEUqPHj3aq1cvouzFixe3bNnSvn37li1bmkXfvHmzf//+&#10;fBO7umOCn84nYEaoX5aEKURrwvZuyTMwRVnrab6eUlUZnyvXB8r+rHK8oaunTTmdU0IyqRu/RbAn&#10;YSLMR+Z0bh2dm8mTJx8/fjwzJuLfHXaUqb9Kmm9iKsGPDtBJCfuaXL26PTV127ZtjRo1Gj58eFRU&#10;lAnk2cnV9etNb4+dga4Vna0rMksxVqkLxXVax8vs54UkSpzY+bUQ+o4CY4RVc+cbsc3ME0LoJQQO&#10;FLidqfrRc5orUEeKb+Zvo+4fCFtO28M8BFunoo2v3hvWQ75OnDZdH17Qv5klCeTodc0T8P5COgxp&#10;MbsluXI3WTMm0NIbYBvd0mTCZVMO5wdBV/ZmN+P6oACpEhiS3w6LDqYlM76jMtL9aDpTjQKuBP1n&#10;WmL+K6jBocpBSrtJ00bKSPjksKVF24B3Vmu4/YR4swHvbdFhLDml6HqwbjGImo6Ro/HzLLTZhdfO&#10;oQ5ZI00n4Y13pkndgrfFsL67VYfPNF2Jj2htp0u4smz7aUf7Sw5NuGVlaNwPocFxPE2S5D2yRuFC&#10;xylvtBlciwXx/kRrMnJy9Pn4khfU+fhiHlrPxdcz0ZaGOy0i3+Xqnp3WQ8c/8sjlZXk4nZcyukwZ&#10;j5tk6r+eDb60fLn77t7JQ9OMUzeXUckr9FbJYB0rUz3M0OvNN4zKW8LqzA56ke3OJ08emWH1cyUr&#10;l1VZXX7ODGWkayS2YUHevBycmo02k/EDe8Vw/DoWnabqiPQ2i9CKHhjJ6zY0ZouzLfg+W0f2X7Wk&#10;y7VBL8+/SZ7GyrCXshf9NrqcajvycTbqAfR23947iUYfsuNIe6nY1ZbV3k3956pzXnop64NISkra&#10;vHnztGnTDhw4kHVXa6bs7dNn6P1nEUzyV2GNZWprgyxf0TSLgbbHWULwCEcpByEfxBo9GjlgmvBx&#10;EGvplvKp0euMdxR23c2HFB3Plau4kTX2BGnZ3QZ6C1fWaHheb5Djk2y+ylFKVlifVEZJyUNbVeb6&#10;CKjUhpJg5VdhISNlwpAGblpFhB01S/FG4LJhU6BGptl6005SRfW7RY3zVQZt4mLhQ6SApESH5YFc&#10;19hJQu9w+ui0cOnKcOlXpOkgT8Opo8kzDD+b4WvgvhwdxFciaO/evYmptFMul+v06dNnz549d+4c&#10;wTXm8uXFb79N32ILgfMxZRAb6NwQJ1g0TTCBfJV750AInVBSMZIk/l76QN2FNvGCP5z2nbBBOOkj&#10;NSd5vX0fsiYkJDz99NOZK+6xsbGpqf+sqyEyIiFAxz9ntkKelOSVntAxiw6e0ptt8usI4RBCY/36&#10;7gJkcYjSuHHjGTNmsK8eOXLkQbdv1vPPm3fbLsvep2SP03wJFiPQ6tgopVx+yiilj+MwiilXQeXw&#10;k5SnveXn8yEQOEkfyUfZK4h2RDI+jXmqH7sKIY3IRwo7Sh4a8fXKau9zHsFw4tgo/d2l4uuwgdgl&#10;ggUj6WNdFb2h4/70chfHEZvmS4moqn9v9xG9gW+Ey+5Qxi1lt1riUTgRHa9eveo9sjrwUwoKklvQ&#10;XHJgJqcUctGjpRNmZhC8pG/uOGO5YytPWL1pVHSm+KQ4CtD3JRs4jBeIrwRXMsvVaM6xTEZLA7cf&#10;f7nv/jB5sG6HMGw8fhqMPwbhz1H4eR6+5K1IWAnVwo/15PNmvYbXnAaUjGQhPpuBtqPRZSi6j8Cv&#10;E9BpOr6bhO+noD2/uxCf09Rexk4DeYiNuIFzraa82mzwi+PQiZWZgJ9ozakj0ZXGfQw6850J6MjX&#10;ifiRSgZvDfVN+EEtuj8eIqtOqV37To7zfB5yfPx4jztk1X+HrIN8fPK04Sfm0qXsQnY4cCJGqKvp&#10;1Q/j+T14jT4Qm55NMzes8eygF+jNnEedWBR1JVmMVJVh+KcZ+VKN/LeMCiRLd7HBXYAXEoGIwRgw&#10;CH8Mxu990ecPDOqOIb3Qj23B50/3ayk+pqMzAT9K6/80XVwrOmFEd1kveENi65qYEebtRj+uWox8&#10;cQF+uZ0X1ky5LAsMl4zHkkIDLn7mbaq8nHVPr14eLkZQUBDBtWHDhrzw+Ffi7dvLH3BzNC2gCVgg&#10;BmiFZJzaot18Y42yh/pcd1XhU6BjOAet6YlwJMzG11S6JBxUdDeuonoavDoAlUJkhZGBxKGak03T&#10;DCy6nDrjp676qzvFVBLt5ovCPuns0zDV0XtvIn30JDDxVW+rIJr+KSSAxpGmkzhEBCJpo30Jesxd&#10;hneCU61x1Nedy5T+xHg19FU1gQaRTJF286TAKq8JcjSXRNYYZbX7p6BQKgrK0e6B9O8Mm7K7fPhO&#10;EgIkderrQLY5k1NSUgi0FHo/J0+eHDZs2LJ7ZwiSqdOriA6UXBnkW+RkH0hihKZio7upkCdVCqHr&#10;cfmAmTO5jXK8qm4VU/t89N7To77CrWey5jUQd99pyQcPHnzwNIhMQXyE/R11rMB9XcJ7nSVr5Gd8&#10;dIZFo4Ic5sp61iqIoAvuAu4J4bxixYrt2rUjXd61a9fEiRPHjh3Li/j4eHoYM6tUIYKS9UZLTPgZ&#10;2Tg/8V5eDlqKg7LEqw8TFQ0SAI62KOcT4maRIL4lj4vPrbM4W4RS+iUbVL820pr0kMhu2ckJw3RH&#10;bu5wV8sLQfRmbAzUE++8z02dd9dm901A4QiUjjZKpBgFaZXuGsXDUSYtPZ/BDkmYZx0+k6VfSWmi&#10;OzN9IzLas8qIVxnwj8ezVuzxHlmduJaMgrSGxNSD0LRjN14NN8o4wi3GBb2E5krS030JKYWP4Rna&#10;qevOKmnW/CEufvgFksJjMvt6CY+dxhPkrxvRdK2AqwM5pcfyqJsV0cFoz1uRghDATLAkGSVYkoyS&#10;lJA4LteTge8vwSez0JbmwtxcOwZd+MlR6EqDOwS/D0c3giIxj4g7ED1O4oQBbxElHuEL8ecnUxq9&#10;NvitXzHiF4zqilHdMOx3DO6BgT3R/y/83R89B+CvAejZD71+w1D+l3Z/v7Vh4iLLxrL39V5Th+TP&#10;v7FDB3cB3snKjz/2uElW/XfIqjmS18jqsFpZZ487ZOpspe6MVlcyah6U/A/sLSRFdKoWhr26KOhJ&#10;ssMrejN0cepVVCMksc/skIQh1zHbyEvsUgTC+aj7oTef/88Y3RETOmByZ4zpIXA7Al3ZT4bp7CU9&#10;huJ3doMp6DAT385Fa8LHcrQ0cZe+F/vPNHz3yegGaurlwXPQLw15iC28imV7JJ72BJ4KSXzkYn81&#10;PHsfynt98LQjGu709HTar0xqQnwNDg5euXLlQ0/X0eus1ZWLLvlqCcWkC0wfnHZkmjJWq/jUwhyc&#10;K9BiMjrQSx2C7gPQoz/+GoZuZPf0B8lcIzHTLChX2bhxo4HINFeAPdlXz3zS/JFpETwIGETNLrKO&#10;1UPQpbkyKulMQIlK2aspgzxgrQSJsGKkcaznfpkCvaOQoJBeAM717jK8EH1cyYpa5k2MO3o+xBWj&#10;Lu5rFrS2iUZrElZSE9plmkhSEHobfPOWsjpMZNV5UGNQktd2+NjgT0PptFt0NTKmer9zAGlR2NZe&#10;h7B21GTU9Yme7BXyLaSHRpmEjFyntTKeVlvKlFpgUY4nxauYqmvl+kJtkNQQxJ6TASr9C/GHovgo&#10;8rjRZVkAJivnZyqxorpdTl0przb46y6R2T3II3fKphqCGbl11uxLpo4qXXphuXLEOWtZqTMdo545&#10;JeNlb7x27dqvv/46bty4Pn36zJ8/f1bTpoP9/OjhET5Z0D7hwbQOY+4vaIYkU9wqAHxTIstuyxI4&#10;WWySj94IlO6n12JdBDMzbewf2v06t/YjN608Je3ITn55FJzeJlyE7Q6uttSYyu4aqRxWS4IRGI6y&#10;wahGoLqGqnFGESLrHaPcJdSKQilXtEX7poR29mGCfV3Zos0ezoYmtF/TMx9Ou3JAr1wkJyfT3zIL&#10;ylmcjgF2h08cipCwEllJChfhMyKo7CkvK/axznnUpnnZKrkCduM12kqSQlIBegBXUNOs7VE8uwNv&#10;8DNr0WwdfvDwvD3Eo24HsYScgzR0Pd7lK4c/AXKMpok/j0NnIiVJicz4taahnCFwO0m/2XEkfiHN&#10;pd2gCf4bvQaiJw0ILS8vBqLvOXi1t8KUO4jshuGDr00edGHGN5jVEss/wqpPsORrzPkS8/naFjNo&#10;3Dth7K8Y/gMm8l9vYPvb2Pwxlk5NbxcxpeSOkvd1KuroMmWu5CWjYci2bUMLFvS4SVadPWyYxzve&#10;aNKdPORUubR8+fgqVTzukKnbH1cpm33DnGWDUJ04Sua6Hy+Rqh5Ne/lU0svsBuwSMShOL+0knmI/&#10;YWcweeQNzIfXXk4q0oZgNKkq23cQ/qSj0x5TW2PuN5jZEeP4JyksIZYeTy/0lxbvQb9qGLoPxJ90&#10;y4i49H7YH/qjF/sG7zDh8jC1BVvHIG/HXs7E8In4gX2dDuMR47m4tYX3lfF8InnVWc89l3YvAUUO&#10;4nK57t69e+rAgYWffeZxB1Np1E7TlAusGrHK7rAYd7WbT3c4yRFwHM9wJE9Be8IqvcLfMJz6F/oT&#10;XGfhm1MY64S3URiUO2h0HVVuGpUSHYFGpAAky6U7P0soF2GD11TaJkIOKYjp7B/X8ZaudK06FxoB&#10;9aYsbcYrWJXTCMxTmDhCB+FwEc2bTytnpIp3FSb5yDB64XonHbNOCst/keWwbnvlM2Eq0R5A63kL&#10;Fdgpb6P8LVSMRokUjbIBenuiEZhiFHcZp9wFeCFx2Egywe7OTk/qf9J46oJR+4yrXpCrepSjZHqy&#10;vy3R12r1c4bqeU5n00cJfq5TekNUojPAftQn/FV1yKLiXlGuRXpHvNXhG2mUosVPRB52DlC0uV8k&#10;q5K/yHzAAP3Ybc+oixY9p7LdR6Wap8ETIWrrvEgZBTWDzNp5JlaturZWrTvl9LK0TinH1gzLZcmK&#10;HZLO34kTJ4YOHfrbG29MJ2mQjU9ETfMUnW3CWTcLxI4UTD2pdFCbq7pOXugqLud1P6mM+sqorrly&#10;nOz9DZVws7OyRptcQgKJ2YuC++g523BJfnRa3KY7c3JGlKwC6wnc9EGsnvnPcOajUyUb/kpK0GO1&#10;OFcRne78pjLidOhfmiufi5+8IuvfE8UN4iMdLi4anzOhPVQjq8tewoVZ7gK8ENjjcaSwcV7ZEnxp&#10;FomL6/AeYXUXGpGDUvejId1fXpzRW020rSRrNHGOWMvhRizkO4TDWWgzT69KavDbivHeP4d0WOdg&#10;J80lbSXtIMe+zLh2JKaSj5KGkqAMxW80l8PxKz9AskKLQV+cxPFPDKKR7YoRXTHyV4zsgjHkkbwP&#10;jckm7LLB28yOKbD2xLrPsXAGji/C2RZY/g42Nsb2RtjZGDvu6fam2PgRVnyCpW9h8+O4UAG3SiGq&#10;Im6+jL2zMtrcmVB0+f3MdXKtvB0jOL1+/axff1D/RQ6miTVqpHh94qQtJWXnH3943MFUOr67K6sM&#10;dvsYvXSVIhn0aBbYV4mjd/BsOF6lBYvSu7Er0hvbjVfX4IPF+HQBvlyG9teQ+87JTLmKaPox32Py&#10;bxjaR08Fa9pKWP0Mi9lGhNjvML09pvyIib9gJDsAP0B3pxPGEYC/wrwvRU0k/lbus5ae73MjWx/E&#10;fckCc5ajONVHw/jw/uhJ8rsdb4SfLHPwFc/nklcNP+4+ty6rZGaKyBQaMrKEcfcfdeSh6ysoG9sj&#10;Wmw3AjLgF4EyIahC078Zb9Op4YAcia70UPgTljo/3mC8w3E7CT8cwDzvl0nq1KnjSimc6sxvZn+O&#10;dRW1pvkZBEjCGCkpmSL9fWIbuSnfoRHcLMGftIzJilW6g3K0LPTTb6NCKCoR4e6iuD5pBy+4C/BC&#10;HEiMQAsz3J9fj0cRXgej6h9Di4yZ4GMz/Fg9EpEY2dRMq3QK9Yl82/DmFr3GrKMfadrICUjWj+n9&#10;WC/wlV7hObRPh7fHU9iRfBFzl6PFbHzNZzhOW6hOE/DjFHSgTteZcdpOx7dz8PUGvHPJVev4qeLX&#10;bVXINrajMTE4Lq5IxrV86RH5U60FYoxil1GTldmEpifR25XFTiUkJHTu3HnOnDkDBw48dOgQOeKe&#10;PXtiYmIyY5ewoaJ+yDsVFgqmdpeQ2gl6wTJIXPsJPiq+hvA/sufX5QgEvj6njDLKVljF5FfhBdTR&#10;QurcUzLlQPxYp3mheXMvBTvb6ImKdhL4Q/eOvlQrIZ0sl6/k8a1lFXmoOFhknOwnKyRkiehFmr5U&#10;4JxEua5ylFExvnrGOLiQspEvjtQf68c7B4srRtp6lK9dYM89iN0UOGNx62kdnkb4zJBVdrvOdmu1&#10;+5KeRhklbam++ubnJIjslqwa8PqMdGA+WNbQ9NLoolEvaNbrdFjSUMUBPR3t5Www9tM6+dJlsd/0&#10;ZVuvw/ub8PZFPMbhQyxnXw3XWdJKyFxxlfOocwAv0n1fKVFCu/Aarwml7Fdj0EXmnMgUCY2/pyCX&#10;JKCZdTOAbTj+E8bT/P2AScTI3/Vy2t+0BuQfvFtv9CM1+QNDaGSJvp0xtjuG9EVvMhX+i2/yW7TC&#10;ZJmklbSq1C+wgIRyFS6ZRXgjYUj+EKvfx/o6UzpWGdy+AQ4/h6NP4mR9nKY+iVNP48QzOPYMjj+D&#10;E7VxvqQRZbHZVbqh0qCSjXz29LrG2Wnp34X+GriwoDvCY3C+fCcn5yFZx5WVK8eULZtpNh+q/2I2&#10;eHvXrrYc9+ZllYjTp+e/9prHHahzC6r4ZsrYI4fbkH5Ea3xFgo4Fsbt8UlDwcljg4aCi9Atp1miy&#10;2D2WoNVSfMyuQsq3FzPtOa4OeMgXONAIu5pga0ssIzqye3TH0M4Yw5b9GMs+xyIC51eYT+w09XMs&#10;oMfTDGvfxNbXsPtV7HkZ+17AQSqdnnewod7ob1S1kd3ct/dC0pAxHks4OIjVLHgQ/jgc+3xSDz3t&#10;5vFo8qRjypePfliSigeR1TCM86dP/3l/SLCHriypUgZowhpn6POe6NeQSy3FJ5MknfdcfMWLUfhl&#10;tevDmNXFr72q0n+zBKVWX4oewcjDJjC9znpSDipKdadjTkN+tjodeT3bRhA1aSKN0VlhGHTzyQBI&#10;oG0qDkWDUJ0Emn4WjQV1L16mn05rkoKHp79/qJzBhg34/CBevIIahGqCK38ve1vvoQVHTMjHH34W&#10;dXeikeyC/2Qmvpmow966jMQvpldOU8IWpI7HTyQB7J0kEGvwYQQOuwvITQwYQbhOJ46+fE8MoN35&#10;BaNkxUivG9HvYx+lJeqAybygu0cT1j2kA0sc7F666DID3y5DS3o8LH0+vpQIkd8IzLvuT6Zz5MiR&#10;xYsXd+3adcyYMWSH3bp14zuEWP65atWqkSNHni6iXO1lFyYfPl0Z0s1Zoj+qhbIFcDA7RkFlbSiw&#10;R3z9VDDsPZnnbCxA20KFfKKCvpbQIUIyMe/ku+7ivRArLoahZWR66ZS7hRykhmx3ohFRkwi6SoBz&#10;l1SMnSFULyXabL7JzoJ3jRJ0qsTBKh/vLGJP9tGoyW8NkdXNl2V7K4n4Ht2X9DrrbvEe+Ovm8G7d&#10;YE9xF5+bwBGJkMJ6jj1eEovzgggdos2WHb5pRn6dmY/Gi4SYsHpRniQ7sOkRUlkuuzQv+Ejpu9Bl&#10;vC5TL1Y3SfIGWWG7ij2PYrEyDquY9GKkqhyMq/HBJdRKs+bXESguf44gFxQdYlpM2Zv47Ek8eUEf&#10;nFyGXiOv6R/TI5yPL0bLgg470iQMSEUupjyzbnFIm4KDhENCI+lFO0z9ARNJPqgkoOyiXTD6R0yg&#10;fWuLma0x51Ms/gyL2IHZt9nDaXA7ClP5EvM/xZKWWPke1r+FLV1x4lpeFtR+wO43sL0h9leZ8nvp&#10;wT9Xw9WKuFUBd8oivAzCy+FOJYRWRmh53C6JqPzOVJXoUuFQN6GuQV2AugxLuLO29fyMpLa3OwbO&#10;L6h7+JACBSJP5WGqaVGTJpk2MzvNK7IO9vf3/kRYl8Nxato0jztQ15VU6RMsSakB7AaOVIveaEA/&#10;j+Oar5H6RN4Mw/9iWJH9QRpWaUVJDySx8Nv0w+iv0/fai5y26nnIDlxvio0v4gC9GQIk8ZI89VtM&#10;J5q2wIqPsPJDrPoAa97FBja0zCvsInw+j8N0gOj0VEdQZdxgk5XA3SKIK467FXCrxOie6o+Rw90l&#10;eCEbcbkt1rCA53CEvW15esu7M31X/ufY4I3t26dGRbnLyCIPIisl1zMANLKOV7YM31SjQBjKcShy&#10;APdDL44ZeqB0SIeh2/GYZ0695T9WlocXBaqMafnCnN84cjzcxkPq1PDVHj1bnS4VHStqknapXC5l&#10;d1r0mzRbZrwJMZUXfGXnIGmwacNBlnlUb5BvQrd9Ld4nidTzqHjSfXcvJBwR8zF5BtrSlyes2gyd&#10;xNXu9CFD7TG08G8TKhFTF+Bz4ijx7C/074qRNBk0Jd9jEq1JO0z7DtN/wOSOGE9oHIQ/STdnoc1m&#10;fBfj9XJRAqyDcJKOGzvc29hMZ+0dbGyKTbzmm42w8xXsofmgP/4CDvGaH3g/ZGwbzP4O02ie2mMK&#10;G6UX+v2Fv1krGrv+6HkmsV7q2Sq2jDnuMkSuXLny/vvvZ5c2ROfhUiqlsrLe8It0lUq2F7TH+2h4&#10;2K5sH6nhvu6OMUqpwwESKPShMEuCKPkrlSjbVk8dh7RXQSSdJIgEM2JJhOfJEDnIJSxdJRsuV6Dl&#10;drxx0Xgs3FUm0RbgSJGjQy9pMHOygRzsljo1mrmmeAJP8cNr8AF9GnNz5HmjdpizXHpifl3/Q8Ia&#10;2W349YOqH32CubJJZpRMeh/MaUuSh+BSC3034uV5QXdeEzh553hF8uo048OJuERW2i8Wzc/ww0Rx&#10;giuVnsFyeTI9JTCYz+eAMsL8XS639fAGWZOMDgmOEonWwtddVfh7JXTot+n4ljbxlCQ5OqeT3eg0&#10;FMfwzDY05vt85fjlO3xoKUYBOTaj1DnU4UOjK0ZdjhbhOJfrippZNwC7cbM5VtNQNsfKVoKaxEh2&#10;SDIVchEa0zaYQzJK20qy0hyrmmPNR1hFjkJTS0ZBAP5Jx7ZMaYtZhOeWWP4+1r6FraNxxeX1qh6F&#10;LOcV7CVVrTSlR5HBf5RGVGEkFECqj8tucTl8YPeFzc+w+rgcFqdDWV0qHioM6jrUKaj9ULuhDsNy&#10;0/GE7fSytJaxnfOP8lPDAvJwQO+tffum1q5tjoscNK/IOqZcuaizZ91l5Ca3DxwYHhjocYdLxZVt&#10;mU+wU5+bEp9eWCdMpuVkb7ymPT+rwzcKJUPwyN6wRzcEVbuIx9hzOHDYH8wlWNke0zsdce4yvJC2&#10;WPou1tNAyTzBcSrtFQGuAQ69jh0EO8HRI8/h2HM4/jRO1sPZOjj/CELoAxVHTACSfDmErIZKNmjZ&#10;VYqhHE7f0cPVtGnT3CXkJnagN4Jruy68YBx6G5u6GcOu3KkR8up9z+Vf6CAfn6Asp3tmFY6HyPun&#10;7J0225lZszzu4KErS6uYaf5RjpJJAmDr8d5A9OCY+RCr+TrY+fuZfbXXvWAZbHF/frSPiiWVOanP&#10;WvdSzuKPBm88SjwzD3GMRVF90hbZKg0TSYDLoo8SdPm7kmX6jrB65F5o7k1tyxyG5RYqEEf3oSG7&#10;BaGRnJXWJAJTzPt7I9uxm+RvIT6nX0+vP1jPLT/CrkaQ7jCp4WezP6I7T8T6RfvgEwmiMoOxkkpf&#10;m0ahDeYS2+inE25JK0kxf9czYMM2YkeGd4vNBnABqfVwpgaCquAGXWz6bvJ6syJulsedcggrhagi&#10;RnwBI9XflVHAlVrcuFvl5n5+5QUcfA272XEJw9Qm2MpqXN5b5UYx3SK9SpTo++efP//886BBgxIS&#10;EgYMGNCuXbuH7ryiZMTHczwTNZ1fqHBHWZrsI3iO/CbVUcB1XUW2UEPvD68bLkdcOVvIrG8H0U6y&#10;d3O0ujnC9/pkPx1ZRn5GMHN5y0JuI3wK5vVG3z7o8ycG0nujQzMPXxIYrt6qpmd9t2kD4UhWBH7a&#10;BSph9Qzq0Z0iNkxF+/GylEjPhmxsKT5hIx7H00TfJCMgw+nnot92UY36obCmjGayiLUtkOxtnAjs&#10;yZo6b5D5ZxJisme+kvie0uHBDpdFb8Bn1zU3E9OKUYmvt6X38s0T8kDoaqyXmOQlGpXtsZY7+Ccb&#10;QEhISGhoqPuPh0kMQnaii+lB7sDrpKqz8fVE/DAN382TvZtmmOUifDYbbejk0f0dht9ITCfhBz4Q&#10;WbZ4laZzp0R+csgcwfOH9RHLb3uzEd+sWygSfsE2khLT+XsP60hHWmAlQZSDgq+fYGkrLOE1L6h8&#10;52Os+BjLP8OSz7CYSEzE/UpPBmrcJTzzPvQp38TuKcjFq8gqn+IuRwdNc01crjJ/RJkJwwoj3tew&#10;K7uhUjRhVwnQUJqpsVB3oW5DXYE6DrUNahPURqhdfMeomnFtx+3Xr9awTGrVav16r4IfDadzbevW&#10;WQdFdlo3t+liD/X+RFh6OSHbtnl8/dYTKjUiHw3jWdSLtpdw3pK+SmU/TOLjsYTrw1RqnsUTOyLq&#10;bb7+2AU8ThO6Bs3kbIYWS/DpSjQ/iX7uMryQhbjTEAdeEqWjQwSti3PVcK06rj6Oi8/iGC1VAxx5&#10;XmPtUYJubVyoghBaNnpCgUgMQLI/CY1TZunjRHlhR+DU6XlYSVpud9W2p5Y2Ih7DRTKSUY6foxf6&#10;zfxv88DU0WXK3Njh1c4BNsbdixc9vv6grq6hIlYVueKqQfYWh6J89BylM5xt94e/FLqu3OWvLbNL&#10;3ff50X4quHHJFfPGZme7PeQOoodjWBSiRuFnUsaFOrLxbVpzmstER6DD5uNw+iQiMBoloo0S6VZ/&#10;wzzn74qsTtFmXVLOKJ0G8wYqEwhPo/4pPCmJYB5Jw1Z3GblJNO4uwlx6/UvwCbGZzvsE/Mj6DECP&#10;bhi+Codn40QbzCKgkgjSn6Bj/gUW0DqILqH5oIEgmJHEkz5KIOKsbzD7e8zc5/VyURqM+oKdgUYC&#10;gVMv3DmdFv54h8PHYafB1n4cPbhYQ92RWaxLUBfx6C2oaJdPosM/NaOwLaEGrjTFxnlRX23+KGDY&#10;vcxts57TZ62zuYcMGdKsWbM9e/b8+OOP2aX4Wd68+SBf30lKuX5UyREBtLmb8Ra9DXKg5NiCoa+o&#10;ofdcqEydoNTNV4V7jb+3jXi+wMahqrhQC1eVEa2MjG5eRkfb4NiMIyTfP2BiB0wWJ2YhrTMZOTnZ&#10;8bRnNDvsI7tUj6lYa9FjxjPkYUclt/sqfEhooYdkzivIEd+/UMeiE1F2Pd41vYT0aH+DrPFsH01Y&#10;JwphXZOHwGmsbqhnj838D7wD2edmAfuLJAF+0UZJe4avXqeg/TotSxhktDRq6cpJBpUms8SRoiQQ&#10;pLw3lD3D54ZR+UZeTNhybOiPnmSoxEVz2wzNIh1Kdt3V+JCDiM+BQDsCXXuh3+8YTFePbt/PGG3u&#10;RaGz0hv9+kskP/v5eHTk0FuAz/fj7zQ8ZLrroXIJUa2wiM4lwfUdbKS+r8F1LVlpC6ziKxkqeSpR&#10;kwPkcyySZdQFX+k8LPP5J5H1Yywl2SUk0xekX0jeSfbZEWfCvV7VOwxnIST7weoPa0Gk/Iz0vkgv&#10;iFR/ZOj5rtR7UBoOxZESAhUEdRUqWF7PCWHdDLUaajnUSqitHFauZ61HV6Y2dzgcS5cunTRpUlJS&#10;UmI2idJMubZx4xQvCCs1TxFMQwsVurbB2y2kcVevenydGvueuuqqtgVvkSrYrH66E14Vn4+epZ22&#10;pOBtlOe4Jgk5jmaH8DX9M/pk5iH55ibgSfjjpNdWlPIHVrA1G2L/K9j3OnY1wm5CLAG1Pk4TWWvg&#10;KqH0KZwi3D6OCzRWdImKIo4tSFgNRFIhpPghww82H8PuZ9j8DVba5gvbTBhq1KhR7kJylGs2NL+h&#10;LaMKN/zt6Y8ZF0endbn7tuej+Rd6bOxYI5vU8x6zwfb09Icud2fVqQVV0M8+VxJqcNAG49F4FCGA&#10;RUWXuPOSmnFvqd9DV5dUd/c/sme3++i6XGUEdn6JhYXrVOAYa4llxC1CFMkKHW0aCOKcGA5NIq+j&#10;Ks1inKuI23IRX2m56P6fUQbNU6olAYGs3lVUJ92MQSsjD+PzJEukGRqHTnztihEfYYWsBGxuhJ1V&#10;hn7/2ISf6FDzHfrmtCM09ObKEOtMa0JtgeXE2taYRxhog9kdMKUDpv6CeUe8PhriLlz0tYmpKsPQ&#10;Xjbd6mhRXsTIRcS9laEzUAegdoivPS1ErQLVd6/95ei9G+80vdm/6IpHfIZkTiGULp1465a7jNzk&#10;4pIlYytUML84WKnlgSqslXLs9rHe8I9PL2y95LelxsMb/Uwx5eglAGOuhdPpCVYhh1XQaZVuzxdm&#10;lLXDcwt1dnIOsa2xk4+0GdaQx9Bl+QLz6XrS5n6L6SRb55x1ks4HmokMU1ILbjfeWIEWkoLgExoF&#10;2ao4rCPG/4Tx5LtD8Dvxox96E0KIHFccNazH/YzBOhSrX3OZmKUTMP4xXNjkLj43QdBCzXGJx+Sa&#10;C2UXLCFWB0ApV6wKc5U9jzqhRqUURwG9hHFZYPWkLFtkkCX42OGbYfilGfmtpM4Z+pRvl1VFGaVO&#10;44nr+Ge2POfZ4HjcnYd59Pn6ojepPJ/JfjQ8jmfoAMn++rc3ScIWDp8B6EkQ5XOQdXqNrJ0k2oid&#10;syPG/YFBdEH4cPixQfjzb/S+DK+OAWDdopD0ozTNJ1gmi2dr3seG9zW4bngPG6kCtOvJYjlGzKkd&#10;YajzqV9gEb/VQqwwB5Rg6r5XsP9FHKIh/gvn3cV4IQ2RTuOrh0wGtOs5YbIaOMjXZcuHdAud0XQh&#10;PQTXSKhQgVX6o6SqHETX5c+TUHuFsHIQmeC6BmoPmka4vUBDkqadPn365MmTt27dynrsoylpMTEb&#10;vvvOYzhkp3maDd70/ffeRwU/FFkTXlXpif778RLJxjVUCzaqXjZqhhqV443C1HCjDI3qcTxNl3Ra&#10;2Dt9gj4jmkqujx502n7BSHKJHlgZCW/D+pbh7OdYxdZ8BseexvGGbnDd9Qr28M9HEFIMMSUQXU6j&#10;aSzRNABJxRFbDHG8oOZDmoVcAk4fOOgqsQULuDXj7zFjvEXWSXSg6CixOXeJoUw0fkydEPqU56PJ&#10;q9LNOTMr26h9D2S1paR4fD2rDlNqbyWVtij/SeNJyU/2/gG8yMZwndAnvXh8OKs6pvnEuT5yl5Gb&#10;bMbFzlhANC1SpyKH4svY+xROPoUTz+PwG9j+KRYTZQfiT/rmdMbZRczjLfXWeyOfM0UZofeCLamH&#10;dBYbq9UvFkWjUSoZXb0kSTFInYD9X2N2O9l09SFWv4T9NXH5MVysL1GFFYd2rjGh85vY1hjbX8dO&#10;kkJ64rT7/PMlPblxmH2IAPyGBPd/gNVEWfrptDXz8hLDVR63A4xEbR2Io+weHPn0rGkCqLygu216&#10;2SfE0d4psLoUakiIGk98NeofOb12wHMPHl03plw5LyGNkl1StE1KJVVWQQGeG0mz6p03lEGeSqc4&#10;ngyVts7v1PXCW4IeIaHcgvdT4NVcayKcQxHJJ18dQTVxhY7tizhA08ynzSf8ORaQbw3DbwuNz27b&#10;y7uiVKSjFK9H4pfh6MZ+8hf+/hmjfsCkdrLw/BMm/Kq3gQ0gP2MXunWmotFaoqtmKust3259C9lS&#10;fDRrPPwSEq+4a5Cb4GhXnS5xzL1tYCtkhfW2MlJUirPgNVQ9ggaEyTtGuXRbPj2/Yk6uXBJHMEqH&#10;DjgMnyQEJCIwBQVTjAJxRhHyBuKiuwARIuvvv/9+4MABWnb3W/cEMC5h7mR0+AOD6T3QCyRHn4Tv&#10;l6PFdry5GU3X6Jxo72xD42X4mJDZG31J2UlJ+ecSfMrnMBadyVMl4Ly9uUOGOgadB6L3ldzOUTZF&#10;kDXxWx3TO1s2jM4j++TAodMpELuOkPmOniLe0lQrnVFy2TWEUpkKXvQFFvKVcEtvlaPmVewmsr6M&#10;A8/haCscv+p17NJYpBVHunI59awvNRlqzBTVZ7CeAeY1lR4qlQOKXmkY9GTPbbmmt2rOCfNN0ptj&#10;9wbUWsHXpUiwPWTIcBy1atXq1KlTmSdqU05OnuwxEHLQPCHriQkT3GXkJvbU1EH+/h5fpya9oFy3&#10;1RE8vxOvr8N7S2V71Ro0266PNnr5oM7Zq+MxZ+Kbv8I6/BDUmYOrC0bTDNKCSWDHrk7IQ/6p1gh6&#10;UrhpdVyriJuPIrg2zteRoCSiqbnyHaCnfJN4QWQlWy2NyGKI9Qepkk1Py9mgPSQ7lINq6FkHOL+E&#10;bYiXyBqUgvf2QU2GGgc1V5pzPyon3zgyp/q4B6ba8qRzXnop7Ei2xxF4IOtAHx+Pr5OOrAhUd1ta&#10;khcWCo2qxAbgmOQYnouvlqHlFjSJMEo7p9z3FQ8NekqFxj2dCm9J0neIfQKn38amQnUeYUO+gEPP&#10;4Hg9nK2Gq5Vxg69P4iTHHrksnW6aTtqCFfiIEHsWdUPwSBIK2RN8NHMlW1otSwiXlCtB2zindzbC&#10;AecOXCcZfQV7JZ7teC1cqoBbZRBRBSFP4AzfrDa0fb0JHQiZsoS5hRcETtoFVtuMaqOagf6EZEJv&#10;I+ymNsWeRchpqSyr7DDocTv1aCeg0tM6LnpaIiw47Hl9FBwi6pBEW5CtboPaIr725BC1xvXo6eA5&#10;s5rOze/ZHFTvk8icmjaNMOzxde91v1LW9srYrDNsJBsFz6DezJBXewZ92Qv9NmF3BrJN9pQptFyn&#10;kFEBt+nS5kcqh18RxHGI0gXmA6eb9SyOvoZdBFra9D8xaBq+24Y3aRdYBC3CdzqIbBphlf9tg9l8&#10;/Q7TycxI2nSqnYSXMEMZf6mocyXXOd6bhTYt+tVjDz+HJ5LRzl2D3ARRE3E8UIfybrm3SrpYaDrh&#10;M0Y5bJYYo1gIqpAfhKFsohHgTJNQzCABV1P5yRs6pt1pU+ku/zgUvYmKfFZX0MNdhgiRddasWYcP&#10;H34wSRbSD95O/WghPifj5A9si5mdMG40uqzGB+vxLocqUbMP+pK7D8Vv5OvD8etsfE3DSmqyQ45s&#10;I6Ndj/f4SXok/NgA9ODFeHQ8h73uMnKTS9eDOmM2i+ZD5gP/UUfwTf0Gs/jYCbRfYAHpKQcIfeW3&#10;sPUtvQRLOkv+upbISvLaGvO+xtzP7n3mDexsiIPP4wg569c4Hu3dVJMNaIRkEh29nkrsjBIdOUX1&#10;Gqz/jMuyqkrVK3aGsrn0Gh6VhpsW3JwrJrheliF2UPB1LUqvQbI9J2eU7g6dnmvXrmXEx+/47TeP&#10;gZCDeo+sOXMkDznxMHTfVFhlzFVRjpJsd2LqdHxHX2o8Oo1D53E6hW972W3VmT2EgNo6bNCHQUMI&#10;qI2xzVwfpTV7BefOZnOM4IMyBimP444Y7eBHcb0SblVGaCXcpCEthehSiCyHMAnSvsXrwogPRJJM&#10;/yZpTDVcFsOhYLaOy+J0+MNqgUOHAjpwGRhDZF24MJdtHlYXptyEWgY1AWoY1Fio6VAr4HPO8VXM&#10;7NMdCv2X1Ia7e9w3Pj3k5s2b0dHR5nX0uXNZv0hMXVJYhbbx2X+pwR/OQXT5OVzpDvfAgCHoznFL&#10;p3gevtxnNHRs95mR5YtZle+nbCs42+uMBIvhfNTp9LE58jkz6n3akva0LMIqIbQqgqvjKoGtvI6b&#10;DyPO1UAQiSytaissYj+gySDez0HrVfiQTDrGXkxTJcLqWokrOawQ/iGcXi0XhSOhMza+gj0EVDY5&#10;3ShqCdwtg8hHcOMpnGJXe21uj1eW/k0njshKWJW4jMW8eAcb3tWxu5ubYGum0g8gSL+MfR1x6mpu&#10;uxcypQj9a47w81B0uYiXdLboQe/KgqNUXnDwE2jPouDt1MeSL76dsen7O3/Pjf7ycMcSk7NZoY+9&#10;6tXJEBmJievatPH4bl51slJbAlTam8q6z++UvX6/Oz9+HjqKbOYc3L0uZ7HCmILUEojOp3Muu/Ih&#10;ndccnATUtphBQ0wb3RjbaYvJgcy26ISx7Jm/YzBxl/99F+vZQ2jf22KW9OGxf+ulxO4j0XWx8ekB&#10;14ubjbdoTYhJ7NufTP+afXsRekZ5d3gGjHikPIVkfbylEScRSacEVo/KBPg5WViNUw67j93lq3e4&#10;ZsiSaqggKwGVelI+v0cmWi7qSHhHmiVJhwg84rq/q3Co3nlY5h040hA8ICG08G68OhE/kKMLKf+b&#10;lJSwylf+NILcl3otc15njOmOoXw4PdG/H3oTRPtKqiOyWH7rW4nCI86RPhIO22PKHq+D2KfeXtoB&#10;k2UXjY4w+B6TfsZoFkQXpy/6mNodQ+59ZjFNNhktcZSN2Fpi/TpiPC0MC+U7bLVG2PkSDryMgz3g&#10;mfwyO+mJjOIaVp0q3tDLqOSj0Sg1f0W56bP1JLAJnDq4FPpPq+HjsudHOumRD+yaD5ngSkbLLwbp&#10;MaWd1z163L13BOnOXKZ56Pfs2L798vLlHkMgZ21Ut67HO9lpnk6E9fgudZKPiv5JJcQEHjaeX4Xm&#10;U9FuhHum9082TW/83Qd/s73od5rD6qXo9U+HbngcF6riGl8Jrq9iTyvsSvYuWccxOF9CeiASSgsh&#10;qYLrxNGyCKeXXBYRBFeOYnJZ8lda8kcQwo8VRXxhJJK5FkRKfqRJ/LadJJUXBZEq0Uyktml1YL0B&#10;Y/HixblEMNErPx5jzbc8Rs2IKTQ9reR0lJwI34HxaqB+J/+BO+9dmb2qR4NDZdQKP7WscOHxJUsO&#10;L1ash1IP6oCCBUeWKDGqZMnePj7mOz19fdd37x57T1yy2spX99/3y4BSpfjdUSVKDA4M7EuD2FAd&#10;3lH925ghtWP2PB6z57WY5e0zZnXHjG72yT/GD+4S06t7zG/UoTFtI875saxePj766yVLDixUyCyd&#10;eupTNeHup8diLvL+5smj/L0pKSlmiVklMTHxdnrC345LtdMv+keHqxt3D0TFqJsxKixGRdz1jY6o&#10;kHb7KYTWQnTB+HC/mLB8MXcKxNwsGXOpeszB52I2vh6z7Cvrko5YzBr2jPl5RswH+2Ieux5ROOak&#10;ilmtYlaopJurDJeTFUhNTXUXeb+YD8fusm+N2ftlzOjnYzaUjTmbL/q2z93I/DG3i8QEV0NcbYQ/&#10;azv3TMyWcalX+qbceDxm74sx696KWdgkZlHjlM1v49g7jr1Nkta8HLPqtZhlfP+tmEWvxqx4Mmbb&#10;0/EkrMdGIjg9Pd1d3v2SeSyr+XBevRWjLsSo4zFqe4xaEmOZHhcwK6PkIhRebPNZFMd31KoYdTS6&#10;0p2T38f8f8z9B5QURdT+j9fsLsuSoyBZQKIKsooRMYFZzDnnLJizoIIgiAoIRkARCQIGcl5yWnJa&#10;WDJL2tmcJ/U9v0/V3R0RCb7v9/2f859zT5+enu7qqhue597qMB//4L9p7eGzi+aefuD+2pOqxo48&#10;44x3yvQflU+rVFHrsK5nPPqTlZWlw6ceKt2UkTG9Z893yhypb9WqHNu/Rg39+m/RxtntmO0qPWNj&#10;57eqVfRj3Q3ZNw7Lem+If0iKP7X0NO7s4bA1TXFxcWZmZulW91ngP3iaf2OD3G1NJaueFNXIO1jH&#10;v76pf/mF/j9/TGfU9f86csFn/ofeLvjoZfnpjvD087Nnn+efeqd/yO3+oZf6J7X1z8N7L8mbc2t4&#10;1gMy+a7cEY/6+77t74G85X/1Lf8r7/pfesff/e2Sz16VH7vLyEmFi57zf9jf/0Xp6cs+2r1/B45/&#10;+zsH9tXcWdAkzTvrUKTl7uzqe/3lDx/yHUkzR/aY9K3Gv9L44csjtbycWoGiqv5dxr/W+JOMf7Zb&#10;LjT+OSZzmk8W1vKSahXNqOSfYvzLjD/V+A939Pv3cQoUokVqIBDIzs7W8x79yV00Vj6oFUmqteNw&#10;g6n+xB/9Nw7y3z3YfxdewfrH/iffKOj9pnz7vIy+M/vHu/xD7vEPvts/+Bb/t9f6f7ra/8vV2RNv&#10;CM65URZfUTjnwozJhFIH/4x2/tnIXf6F8/27otcRS8/3r48qp2/k18f8fR/xf3a//4sH/AMf9H/+&#10;sL//Y/4+b+R+8IXX67vIa9/lPzTA/2Av/9Mo/BX/G0/7exFl9ORZGfOijHo58O2T/k9e8H/wvP8D&#10;MOcu18Pr/SPuyhyz0SVh+Ebp+Y76oBz9wwb6MCvn8KX+zZX9O8zhw2Znuknxm23+cmm5r4S8j0NS&#10;/nCe2eE3qQ5SDjk54DdHDlcuyK4dCdUKenHp2Wa/3wr7bPKbNX6zyu9bllllVUmtZbIxO3CMZ+qH&#10;XumFFda3bt16RWLijzfccLTng9XEBbB89MaovOvzZaSk8GvvSpWO+UlF444lEf37Sy/pSaOf6H/i&#10;HqOcvo0a6eEfliunYftJfPyyliZtarm5h88a47/ya//tvf1Pfpj9Su9Q749kYI+CAc9kfPywv183&#10;/3fgXjP/0tP8G1pl7uxUfLi1HGon+9pmLz3fP/Vi/+8f+ueXnsN91DOp1/+tnKf86eXz82pHAqdL&#10;cbWcvVX8O5HKVnZV8u8q799bwb+7aehQWzlwdmRvE//KJv5V4G1N/5Ya/pSaVrZhyvpeUa2wV7U4&#10;AOBX92+r499Qy7/lWv/uTf50YLyUWQ8ePPjqq68+/vjjzzzzzPXXXz9z5szLLrts9OjRiR0v7Ld8&#10;v71IPlrMCDE/iBkipq+YD8R8JOZHqb4us9fOdxfeV/7oF7T+R/nzoYf07Cf6RGeDf7n66k98vuiB&#10;/Y2Z+1TFnhnvudnwLCp6qgRKtBvkT9JMd2vf6Pvc3bADIy9NPfs4E/rInGpm86amT3lDc0/8kAlx&#10;+8knn3Tt2nX69OnjJfNK+zzTyhqS7ouETJs2NsHUW3UOk2mG7Q2x+RH7lYT0oNh7YotDlSK5lLAt&#10;ZMtZsr6drE6UlWS7ZMFk5T/Io0vkgqyiqpGdFaXgP81r7ZZD3WXAa9KXBL+trCd7Ml7Y54VJmqpK&#10;Vh050FxSzpMVDfs+V2vwhy1lS0dZeoWduVrQQVbRB/I75AzZcZas0+deLpFF/EoF3FUWfP3fXsWV&#10;Fpam+8rmo+a4eyiGOZf4xM1qLIxUO5LRLTxx3sHLDn6asLKm+absZfQqrxy1/m/ZNec/vZNs/9Kl&#10;P5x33jHH/r9IH2P+OM1svcckz6hQFBxbeppTfW6XQ2dIaivZhHGby7ZacqSqZGIFttzpjdl+pJn3&#10;pgl96Fu3+6x+8tqj8gOq5qezZe0FsoRlM9mGb5Ayk3TjwJfJvJvk94dkOBXSs/a27S/ecm9mf0UG&#10;vCqfkbBf1vPyAdIz5b9dC5fIFsm9pCgQv9U7c6n9b/ALVruHGdbJWSzXyjn6dpEcqUTZGs50z4mF&#10;ytlHWje6opbqdq274W6de+qGynW6e/CG7RS7++4W7x9Rc9w7mCSQK/N62X+z72GnZwozy2/39H2/&#10;V0yR636Xm0fIg1/Ki9SmVOSPy3fudqFRlKTXy+SrZHZnmX+hLNU7M9vIRhy4mWxHXSiN2qK3ZEb+&#10;2/X4N2X+ValDb5PfbpGJVKJ3y6+ciwqY4pUilWqYDgyQHhRJyNfyNIHJsq99lcrb6L+7DHxJvnxZ&#10;vqCTyKulQrrT/335rvQcJ/2ExPtQDuEhDWRvJckxQXcPMLUpy8HDzFt9zC53VYViFCQ5VHYbIPBS&#10;6IpUNuql1kwHOKywJc3d4rRNLtgm+453kfWYj//Ike7XXXeM259S/uNscP9q1ZYP/E8Pf68YOLBP&#10;fPzRxw40Zl07Exzr21PQYFbZ37T1k9c/kvdQ/svy+aPy/R0ytrPMBfHqefsSvPwYCVRIS6meshQo&#10;rilH6tk52z1Ulov+2+OCcyR8vhRTd8ZbKSpvpSBOAnFSgrg5XnfdNOL57B2/xVAMRIPtasthd0+T&#10;n0ivJem0YDxA3sOgseFgTDBoiiOzI9YWdjZ4jPvMmzfv0KFDUGn37t3HjRt37rnnHjhwgD2Wr1xt&#10;Eu+ziDlIzOdl0t8xaw8x3cV8KjWXpH+57oVp1x57EfSU8h+Z9cDKlcf8KS4y5aKYr5Y9Ba4xvIqS&#10;W0/2NXXXn2G+89yjvhfI0hvkr+2bm/Y73ossBvnM7r7xwwsf/lz+0/8Ipkjx3ZKOWiGweCm2t8i3&#10;bWPC7k6ErLJIYKnuDutsdDf1bbdxElMUrODlV5S8+HAhUtGzvQVYr5PJL8iX38rjG+WJEtleeqaT&#10;fp6Tvx6T75+TQeDCVTKrpWyuJYcrSw4dw71gzXayBipt3ffBpoNf1gefL5WFQDbAja7wQtQFHwNM&#10;QHx7Sb5IFl8ps6+RaW/Jf/3fulsOSwyj07v/f3OXBvqJeVPMy5ZZu6RP3zyj9dau5ufY49+Ue3Jm&#10;DfyHt7oHCwoW9+lzzIH/J/KBMd9XL7fks49O9EqKoz+bJFBbDun0L7ndaXKQ+LTPHYXDrbxNF8qS&#10;R7wf5uV1zltSMbLSTC2+9l75BYs4YthHlCJ15CCH0wi203SHrOhiWeieAZjfRaZ3c69of1BG4Cef&#10;yuvuOuvdWf/NVTbKsGSv/SGvdkEo4VCg9gpJnCrX/ik3zpAu06XLGLlzlNw7QW6dK50LggmFxfH7&#10;pH6GVCsIJwTy40I5vnCez04gH3FvDTvkLrXqCysg3TFGso+9I/ffzCriSWGSpedZRia4l0vMNZHD&#10;JidUKUWaL5PzZ8mVE6XbcHlooLz8rnz0vAyC8B6X70mLb5I/r5aZl7kn9M+WdeSIZ9qrLfZi2On2&#10;LUWHgLaP/9t7XZZJ5nUy7/zUX9wTMvNIKPF5YqerTNdbEG6XcffIL/fLzzDuI/IDGQz8OlSeHi6P&#10;jHX/cP69POqu775PovOa9COvZeV96dlL3lsmi0tPc9LPfCnoaqF/t+t/WmXJtrO7Ch2fDzNv9LF3&#10;/ClcHH0boNLtVjfxu6Hs8ZudDmH2ONlr11/1S7ZD85N/fhv6dUrFYx3+lPIfmfX3++8/0fMdx3y+&#10;P/fcow8c4jObrjG71jZOilyqb4T+Se7/Ul7oLW9+IB+Q9DwjXyutgu3ES7xXZEKRSpJbK21tQspq&#10;cBjoI0M9V1adLye8X+foT6bIS17YPvXklcR59tknndeN8wLWKCVib0rS+5IQ9y5JEwiXixRx6phw&#10;0BcKxUYCCV4BfagiOeXt6xadHV2u0/6wrHUXvC2z5rvPxo0b77zzzvPOO+/ee++97777JkyYcOON&#10;N7JyxVVd3xu7xbzhcPMFJ6y84uR5MY+LeUJMH6mz5uCYoXeN/x++l/8/MuvYG288umBVGVHHDBtz&#10;A4RhSU4iZDFxUkw+SBbj8gtLtETLwQl1/jzebTJzzzYbNzR9L9Jr1X8o1LIk/LFknSaHaB9mwip2&#10;hh1mlVAMxSuajd7UpzcgoGUNFeKBwCAAyDT11gOihZA4HPGVBKlvyMJulD8WyM7SM530c1gKgQNw&#10;5xH58U4Ze6NDH5DCXWxIbSapTWUHfElW0bTvk2cOfiFRVpwryWATbtdQduOCNsmSMM6k/IpzlGV8&#10;u+/+b1cWv8+Q05PdBdQp7l7xn1yd2tM5w6Nifpaf/7jvm1pxx2j7aDkJs05+/HGdvDr5Z/+SJZ/X&#10;qnXMsf8nQt/6dujw7TvvDBo0KDqXddxPpoTr2ovcGbEEZJhALdarL75IsEF4T0fP3iAGgpPl3C8/&#10;vSu9oEYiv4HscW+wO4iXkgi7uw2z3O0SR0ANDMGvcEZ1ycA3MA3FGVUajHuFzKbkvbxn56H/7RHS&#10;aeK/SZbdIhPelw/neJcH98YEdsWtCp0LSSCj5e5B8hxU/Z08Nl5uWyoXwK/TpOsC99/Oc+XyJe7/&#10;2lbJueul7RZpsd+rlxuuFNarsJuMrDxLio+90+3fzBqRQ0ciNUuCceQb9mWKG8peo73FhLPsI/+r&#10;pd08uWyyXAeYfiavoCV3OXkAdSTV5G0y/hqZSp7RXla3ks0wa3NJJYlBRTDrw5KT/d9e8X2rbDsH&#10;bk79i3bca3SWnytrKIJpE7DGKJyCjQSLSzQXdXV/JvO4fEt/gPhRct84+2qtO0hEfpBHvpEn3NOT&#10;3T+VNz6Wt7PkZE6in3QJvC97OZe7XHeohvir2BfglhVGQ1zNGmVWvZ1+hX3Fkk1eCTS972+qmFnu&#10;fsBV7sEbuJbdNtkkfnbBqUPG3mr30RlT/uXwp5T/yKx/Pvhg6ZlO+plw5529Y2PHG7PImGXGpDYx&#10;GV/GJ2Ve2tOzWQtUirxv3aDPq/IZmRY+f5f8Csq1k9VUIxUkzwQgvwilZMy+XfFb1lItXCyLOttb&#10;tedPEFsKnvIzulhiKYH0ljFwu6BMSHR0SkCxOlcsy8KsfAXSc9yvHMg6OJ8vvqB9dr/0EWTaYf9s&#10;+aRI8r0yZtXzHfeDPYJh+WW1I1QY9EEx94q5T8wjYh4T85SYh8TcLeZhe3/ToB9fGNf4WI2fRH65&#10;6qpT/ocf4Truuef6V6t2zLHI3Abm5wn3468gmr3CXxKxKqBwzBJfcSg+UlTFyz7XW/VT5IEDNWOP&#10;OXZ0bbP15+o/FD/yrAw5JZSzQ5IEwcF4r9CqkkSmyCY1Fc47z6penz/T9JOz0wdUrLPE8CicCpUi&#10;+xzXrjnqHloC6YDnyw+d7+Uu+g+3oRZK0b0yGhSAiR+V78HrG9xNMbgdJQ4M2lo2AcTQZ11Jq/v5&#10;O/W++QiiBZeJZ3A8wT7RrJfcwzaeQ+KLhPkab5+uK06Qolv+wwM/IZH7GQURPlHMGDG/ivlFzDdi&#10;eot5SczTUn18xvyn2w88XioTlVf/lSRFZe3w4ac0R1Fm5n9/Gu9/KvTtz08/5Sxjx4795JNPvv76&#10;6+P2h40Xyl73iteDoGSMFwQoyfAqSAHe6O4vnX6JLNA3tpD0kLiQ6kGcVC1NZBdC4aI3RNQUv7sF&#10;MQ1CrSw5CVKILdz0lBW+VnRPztWUdFi5bu9Xf5PSf30/ySdfsv6U8XDDVbbsm4er/Ck3FOfG5eZU&#10;/l1uovZ6z95G1P95+YrKAGH9MTc7+qJ8SU3Gr1RjH7j3SfWSdwdID5iP6hYWXCPn7PIaF8vC0jMd&#10;9dm+ffvOnf9IEGVmOUmxr++2703McXPLVK6/2zcmeqtNMDtmn1dvi9ditddugXfJJLn5R3nYPZ74&#10;xnvuxfd0jyHcIePczZ82Ozxb1raVDRQoqPR1STulq/D5RvZcJOvQ/+k7FjW3L9bZfqZshVbby5pz&#10;ZE0bN40PhrD9DNkBebeQrZjsLNlAQAHWZLEvycDX5VN6NUSegVz/cEX/FLmWcna0nKIw4EMn/7Q3&#10;QGxoKVvPlBTowd4bDK16ESpXXKLm95+Xe69/KadudMig9yVNc9dZfrZX3Mz3Yoa7r/ArXDuv7MbA&#10;xdJypazKO7UeglJU8I757p/e/l+k8Un/Y07lp06dTjTVZF/zvmHDa6+91q9fv6WvdM9tUzvSy4Sy&#10;Ypd6HUn4fpb7SF9ut2+RnHC7fUPvb93sE4AsJ94jv6B8rE+ic46stU/3FUdMpmcxNt0zeZHy+3a0&#10;3vYHv1Jc1fIOA87ef/CHtKA8fMDNKaaUTQzsdkDNRi17VEA56h+olBpJ7zXTx5/YhyWHAOywrHLt&#10;IQf+8I5ffiop7cOQIUNOyKwRz11YpSLpK+Z9Ma+JebGMTe8Rc4eY28V0E9PFSXd5dsPgIbeedozS&#10;TyIwa+mZTvzJ3L7dXmE96qg+xnxXziSfZfaOrP9y4PNGsssl+/tgFDfN7Zlsp33GnC/lQ4W3eeNz&#10;51fa3M6MjjXfxpgxNc36W2N2z2n4fcmj98nPE2T3KePzsHjdvIAvFLIkCl+icVS/VzYFnKIPOkHv&#10;qBuy1ERSp2tY7nCCMdA+R+mDaMscubJC7rlVbvLL1lPd10cnx0qP52QQWfy1MsXdIfkrK+4BgNmA&#10;DmUNGAFqkNQjfSXjfckgQQb33e2F9s0gCe6xEApuH6W2hGIlBK3aeRVJv1gyTqmHsCd906UKKTOx&#10;TbU62tEqMtI5yYfWSRos3rP0q3O+qPK3vf4tg88445gtUfn3H/Qe8/EikR3Tpx9z1P+hDGnadOuE&#10;CaUnc/zao0ePjIxj/wH+j5BUJ6kKehSsMbZmtbfa24fbQpEGkb2Y43KZc71MuVpmwK/wAV5aX/ZB&#10;qCQ6WAd31Zu6dRofMymt0lp5r4CfIFoqMw4hVaLEoRTGiFDsR/8h+/EkmCM/JUt7YOszeRVWeEiG&#10;UwJ+Li9vkDZQ40fyDpiF51wvk2+RiXiRzrjCNBRw7h9Ap7KEVyiUu8h0Erib7bXJ0VDvyzKwl3y6&#10;+z9M80iwQFq4y6vj3NVZfYE2tPqHW99i7Ouc9KVO20zkoMkIVF/rnT1NroH7f5W7YNmh7g9tQF5K&#10;WBz+bvkV/L1e/qJvN8misf/haeOZsusxmUz2STHaWfZgCIZJ9XOpJJGPXi5zSUk7ylLYuoXl1G0t&#10;7c0QVg+EEpIoq2D0i+zLY+dcZ3U14WH58X35kLJ1rNwxW67YL7+WnunEnz1S/ITshLbJd/X1nxUp&#10;vLIsN1T2sim53pX0tyl6gAhQHmalGKWSWSDmL5e8ElzQ6ncOiom4ce69EDPcyyLg12kycv+p6YTP&#10;EO+5nOesh/dzD0QMP96fEx9X/ss7mH7q3Dn0r0et+GRnZ3/66ae//fYb63J4n4y/QZabI8U1f/Nu&#10;1RvCH3CvqYFKb7Tv35iuDylcJEs7l14KmUQV0drbWL6gkCLEgq3KEa9CUf7VsvE5lzhWC2WYjEjb&#10;g3JKZs2N2LvqS8sb0heyk4XuDTZgGkQLUAPg/IqsdRsB862OZYHunY5NYRagni2sA+lYTRkaqt4i&#10;Z+6RWcV/9+GEz7PWx7RkTBh1qLu22sdN+r3rrq0+6UrVW8RcK6azmAvFdJW4P0rG9b/5+3/9Ge9x&#10;ZWiLFsGyPzM/yWf8O++8ftRR/cqZ4rd8+9bX+7X4LsCCMGgq2wkbUAAIY50c0OYvwSJT4CGxoUB9&#10;bx850ZjwnQv3XDx13zXDSx4mNghUQKSJ7FglpffOnegTFhnthW1BjE4hSxSNxnFr7HFGW8uOhAHx&#10;wHaUi8H4CeIh5VTBchiJA2FfbLPB0Sob+YnAmC+xy+Wzw6eOjWLpPUO6vSKfdZEZF8piHO4m+R3g&#10;Bmgoj8CLFvY1BSnkxVqkVun7do3BverIgQr2PWr2Wj3xXN2+PSQDKiVrtpPYES/eK4J62XiRHEse&#10;//5MypSGOvaZLuwpW38rY9Yf3LNYg6Xm+iPLVnYc9M+XRx4jJ5oNTvrgg6C7kfIkn5O/KuT/XT5L&#10;TExO+setZFu3bh037h9/0YpLdAy4tzaSqIKJ5FukcW66okpBTqvwJqC5gyPXW92/ZOCcrWUjwAqJ&#10;UnpWkpxyXpEvFPYFI07CvgAS0Zfy+MLh8l6RSgUvv3y4kF9NOGwfoZOw6flBaSdO/NkrR76SL0bK&#10;AzDTV/ICK7/JrRDVcHlodbhdZknVPyI3viBf4TaEQCvZ5KrnTKidEpxa8CL7mOZSEJ+EFf8hRlrY&#10;a5wpMA3jai+r75cN24/3yOAxs8ELci/fse+M9IM1C44kFGfFF+XGl+SWC2TFBvJiswNVirPL2Tuh&#10;fjP2FRZfub/P22r8gRobpO1aOXuztFwlHRbLRZPlenreX3p8Im9/7N6zA9G+IF/2kT9Octehfook&#10;PFCWPuoeEaYYujD1JwiS8CGTICuljge4r5ZZ+ni3eyTd3mB4oSwBrK9yf4zqJoTsywewIGpxfymx&#10;AEqGYl+Wz3+UR06ZjBZL6DfZiifgAKfJQZSMtu1F1hz7PKuvAFsXxg37yrzbxxKGMitIAr6D+7Pc&#10;k2y/OhBGRjkZ62aG9dHwP6T6nzLhPzDrK5JH1pLhLtUNMWYyVY17e/bRnn8iOeVs8MDatbeMP/6t&#10;Ki+//PKoUaN0PWvAAP9plYO3G2+SySysOkIefF36kqi9JAOflq8flBHYCJ2j8M7uX4BucC/DQvmn&#10;y/6YQvtiQ/tGmjzPTcZ6lcPZ7dL+Oi/l5/rhvTGZQajug3SscTJV8OvaQlfPkLXMcUKCogIUQ6Iw&#10;6zaX2YByoDQIzxLEhkf1pTdQKfGe44JdS1W2c1TZxGTv3L87YGeDj8us1xeJj72XOgDFruRNg9yN&#10;Kh+VkesTbmb4Nsup5jIxV4j52Ps05fVpHSr9l8dbLbOe4DWw0Q/Vw3sNGhzNrCsrmw1emx4yAKfX&#10;WyupDzSd7CxzQQEQARTAfUExWJYkkX2IHBjoTvfGbcKJyGnjLoZXlawDp/yLDE/ig56NBApQfUUf&#10;bk3aOF5Mw7a2dGNdn+PUiyJ8JRh+chnJN454MCHmgXepUDEhO3MU2ahLP+vPk18OnTo2vMMXJIfO&#10;BVmoJ9rJmkRZgc8R//gfod5GNp4hu4BFalby7sayq1Lfd6sN/phyh2rViAeJ2ooqErb/70i+nIk4&#10;Pii0D6FXCkaOnEoPawrkInyOsTBGNIA7EtvTHMVOKH0LjA31XRkTN3UbW+fY6fej5UTMum/RolNC&#10;Vb9KlY456v9Q+sTHf3/XXTBE6cncZ9iwYXfffXfpF/e5215lD9jnxC2/uhgjtBB/uEYgHfq5SmZ2&#10;lWkABEIahLNRp2ILkht75yFZGgBBcOoEFEk0DJ3nLigQ+XrrBCvEMCssS7y4SHFVyWwou2v0fLG0&#10;Eyf4lIg3XApJMfXmuDelD3nkD/LIPLksxWteVFhOVpnIAt+u7Ebfe4+SX5Kb0nI5sXc/NpC9ekGX&#10;eNHLCu5abzqJV205TEzpfUO/nuCtCEcz67WS19SztxNeLAtJAUmCKVDekD6fuud0B8pLP3n3bw60&#10;Cu332ae6d9jbmvYH6k31rhkl906Trhul9R5pWPZ3wpdNl66T5GbKxNFyD4nCN/LkBDn1u35GyM4b&#10;ZfJD9uavrx6VH7qkfn2Te6kn0EEQYSA49TxZTkl6qSy8WBaTNJChElnk6EQWZTpwQeexJlsucv/f&#10;CTdfIXPBfX79SZad3F098TZKClag2sYT9Olzd5E1y4RDNvowPcsvhpm3+1j/gVBBGGog4GKJi68/&#10;HfwCFMAF8cU6W2BWgg4MmSCXzpNVWacImUUlco83I5LsG+Oc/Gv3t/x9/un5J5FTMuuQpk0LTvBG&#10;w169es2YYV/hKzsW59zX8Y84M9OYwvPty7pTI2eQ6vWTV9+Tni/KV4/Jd5DrY/I9XPu8e2j4cfdK&#10;MlyUvAS74NL2MRAP1REUXmxJSdW0DRU2J/vSw1Zj62X/SV+UwafAk/JkLZAlCKaEqiUQkE7xqppX&#10;ckVYJ8sBtHXGmK9spFqF1wlVwpOlXnzUOeEsqZkt35VNBfM5PrPulVBX+8BsWny4yD46wjnoAXal&#10;OqF+HVjGr6+Kec5dc71TzK32SlvD9XsWLbp4xdm+k7xSzorP99Nll5We7ASfg8nJP55//svGHM2s&#10;JY/G/iT33y2jL5GFbWUDOSZeTmoDu7SSzbisexlVLu4L2bDPBbL0UllALEGoRAUR0kmSiPa2sr6J&#10;7OwpWYUnZZSAJ9eiSuAPjau7a7kGkfwopl5b861TCBUb7ILHq4qGuTdVkYUgpCOQK4cgVHhknRwy&#10;xMkIu//zG0/hEHxCL98e+cLk5Fce6T1AtQp90nkqdeL/GpnGcNz9HSlt3WMJ8CsuWKHvexUHf1rZ&#10;y/EFQhado65AtsRAqLOhSfyMYnqPVN5zij6UePINPoRTkkDgjggrmvcp0fKVTHCdlMsofjH8xdo7&#10;Kx/3rmCV4zLrwDp1Dq9dW3q+E3w2jh59zFH/t/JV/fqT3nvvGGYNh8PTp0+fOHGifp0koeYlYatS&#10;JLdsagj3cPlsbCjQ3Esh76YixD9BUrK3ypJTRbLttLz712Z7+wPReAytYqCQF+fZe87tX2cEXeOa&#10;/eRHYoOB6pGMlt7enr16aTeO+/FEkuVwF5kOQZJTUo92tLfnLMJnnpEho7x707NreH+akmtNfksT&#10;fM1s39X05cjn8B+dJGSaS8o5staRzSKGQKFGqlrRyyUbcGJnPk6Xgt+l9K/mj/lEmfUHancqAARg&#10;Ao8AJlL7A5GY7GC5gpKKhfkVi/JqLPfYAgAA6KBJREFUlxxuHdx4ZWTWTd4ft8hE8oALIktahja3&#10;DG9m41MydKC8DJW6f9y8eIWct0w6LpYL59s/7b9qjjxScKp7VdZIxjOy4Dp3uQRhOImpo8+TFWA0&#10;DIdm3MvWUxgyS742l22neQereRk1PH9t73Ajbzc6BCXqRtIqhnMrhPNrRo7U9/ayv04m3yB/rpaD&#10;J2fWEsn9XF5+TfpSN18vk8lXiFxis64tXg/7gsHS7OrTYeZNdwcTgbnGxabODEGioAqECoCAG0qu&#10;CCvk7qPFN076pJwicrMi0iV05Dfv1kD7UicnMI9+BO6UckpmHdqy9A96j/kUFRV98skna9eu9fyH&#10;Il89FTrHzIqzc9FTjAl2NN5EczB42i9yD8z6tAx9TH54XL57VT77Th6bJN3IBXvLm33lNXZA3BNr&#10;35PzYTvMZC/METXr0syiFFvw7JQn0yX3VHdHdyPuUDI1K7pF9EI11Kb+SWZDPIL2hRGi2L0B2N7g&#10;WTmSnRDKjwsGYouDMYWh2JJAfKSQQIgNB2LCobhISWUb2lmVJO8mKdp61C11x2fW5+VgI9lDfuou&#10;BWVX8PJji4LEhrU9HaLqIo2CGL4W85mYXmLedk/gvGKnBGuk+vsUvRF404z45193HS1UHvkHD5ae&#10;7HifktzcBR9+yJ5RZh1pTNalZkOkzdPyNXEIZHSQZEjFodg0KBOvJcsu5+7JjguV6JOdWIIIobp1&#10;SxLSldS4VLG1I4cqBvNWnuo28QEAn84MQBuUm7CI3hCLf1PEn96W8dp5cmrT0Y5W8XgYl2oV4mR7&#10;b5eCDHBsynaWMC6HsGT9e6n0k/RaewqHyH/vtWUJsVltjDfZrPXOfl4GnSXrKS9ay0aG7yb0NgMT&#10;58g6xkuZjhISIgXm0z5mwGBbauMuJFx4D17Fis516L2F5MjuwvC7aafow5o8qQJ3YneineEjJAok&#10;fcqsbKd4RUWbcM1I69DG2QevWNH2HxY/Wo7LrPPffbc4+2Tv0cZh/n9asCLjb7ll165dxzBrSUnJ&#10;Sy+99M0337C+VoqvlezYooBlRKKR1EQjE3yECAMSEwrWj+y7UJZcIEsayB6C077wLBKxF2LttVj3&#10;EnatR6lQEb5SpJKGexFf2F10oJyFd8GLKCcddPciZssT+XJyZk2XILxIjo9jtJCt7hkP+6o2QoMt&#10;t8iEYd6TGVur773ZXmb7xpj9Hc2ObU1ejHxBaDSWnZQFRM0ZknqtvZD/C1lpxUiunYLT+93CkXgp&#10;fk2Ks0+QjCqzboxI631ll0WiBQHrhA+iCRmp2CznOWwnuDS+2EKVhlOxvjFS+UhOs8B2xvKSDBwm&#10;T06Raym7Z8rVU+S6ufJ48KRvCjsomZ/J1NvdzS8gA1xIxtkwdU499xLKCpJP/l3eSmF8pAjQjCH7&#10;zItYm5J3onMNFmtfj5Cz8YKVrSE8X244rqSkciinqbf90AkyjOgnvPfJTeFWg+XZF+VLyl8ye1AL&#10;Fq9v/13xQMVInp1XRFe9Xc2q11kJTNL3pU5XhBh4ApiQnYMYQAqgQRI/3E2J/SpV/pCvd54ich8+&#10;JO2L1qetrTv+f/sO2pMza98KFTJSjn0na15e3syZM0eNGrV3714pLi745mt/ZROpYvbFmvXGHChn&#10;wm2M9DUF+yuOkTup6e+zF9HHUC+R//0s962W9snSfqQ8SBG1Ss7d616lSZpFjnKNTAXSK4dzbESs&#10;TjNLUmzqmSHfFEnJSbOc4QSdxiy5C4RKzqc8igkIRntHqhcbClaI5Nf2DlGckG52kJVEjZZnsAZb&#10;gFwKtpay5QzZUd/dkOjehrgboqwh2W/98/LEce4N/liy6ts3OWXa9x7k4HCeSY+UKy6u6mXFhwqt&#10;C9InXA0P0CsBsCxZFUSrtdr3Ers++FHgncPXnnDO4bPKlUtPdoLPwVWrdE8Soq8aNFhcywSmmlGB&#10;+1D9bTKeOpVM3F32SLpC5naWeZe6++bJMUkJY0kG0VeW5yuIlA8XkocCLo1lF5DBrwnBAl9mxOzx&#10;rt0vu086gbCjUCqBAsolv5dOv5ReVoRWv5JNlICfuMSCUcOs/EpVqlPB5Bz89I4T+PULtw8RoiqC&#10;a5G+0nG4rD3pRdZ8mZE//6xN7cwfxhR2MqE1JKx3AhaNZBceRqLAkN3Q7DR4FS/L3sOVZdn0zUx5&#10;AU+CSkF/Ipa4tdWP8ySWdu4xFFMUTAjkk2GknfQO7fSQNMcdQUnFPhSi2oBNQcaFZYUsWLDcns7n&#10;D3aJTC8aE3ei1Pi4dzCd/G8dC/3+r5s3P+aQ/1sBI2b16FF6vqM+xcXFb775pv6B3RDJs2SD/4C8&#10;GqJrnW6JcxRb7IHUdeUAsYdd8DrqvBiYNVT2WgAVfdaCFfLuIi/Gcw9uEVZUvSTOe1yDUDX8atuM&#10;kB2XixSTR++gJj0pfFxsXxd+EBYBCGBTYp4l63DMl/LCEHkGilrlPzfzNTPRZb2TYkxef7MwcPGD&#10;9paF9ZSt8A39pwUoFgqB6ctFispJEWU0OWt8JNDfO0Uyeq/nxeR7dhToB8oEJSBXPAQ2jV47IDH9&#10;2ZGE3psz1AXFQPeUPNLP5esQCYVakhe/v6h5YNtVMpNRPCnD3pGPvj7qD3b+/SmWwExZRv59Z9m7&#10;BRhLdcloJ7lwqv0XcWyB5okOtI0dAVnKa7UmTh71cA12+jDedVvzAE0UkuXe/V7OSYuklEhfSTaR&#10;6WZfXr0R8hDkeqP8caksOFeSSWIoW2t6R0xBGEU9kylvg/vkT+RScCq6IpT0xmBIFM2gDZ0AIykH&#10;QOgSP02TJ7ZI4KR9GLReaq+VHsX9c1/736ekJ7+DqW/FiuF/3bv0yCOPzJ49W31V0tfL1zXspfT+&#10;xnvKePeW/heyN97kFFceJfe+Ip+Rxt0gf3WRGd1k0ofy/lS5ZpLc/JG88458TF7yh9y4Xtpul6Yj&#10;5YG75Ff8uZ63Pz5cWL8o0hJq3G9DZvlR07D//uSGpQqERRWBrVmCiulQadj96VsRCZa7i/MIdoE+&#10;3VNYiy+zt+/NgVlIhggHipZmsp24RppY8x04TQ4T4BBKLTlMgFSS8Af/yjj/UbOOkfw27oC6kmaf&#10;nKXooTc4E4lbetj+3z2VePZRFx1BWwSfwydY4pSwywypGTmyd2f9bW1t+X+MMRD/lpP98VPWjh3R&#10;PV+lmjnXpCxr9lHkXfcmT/uvFG7M8y+X+Xgqiki0D9cvvtS9m55CITboSgp3SdnqHf4r8WyWQEEA&#10;WqFZd2PYKL+ET4xT/qCcyXCIKOIfIf4RLToJflCgr5g6bS1xUq+zDkYQh3AqiNBHzHtiXnd3U7ND&#10;T3cI24kKqlu9HQwZIrfNPplDhCS8RX7ZmdnYe8uMq2Z+MsZ7AhBoe7NMwkCkS/qoAJl4DUm3L8cH&#10;mrWKonbs0df0Gmyz7MJQJS+niew4x12dddPjSSDOVfbvmu2kJWlK6flO8HkO3Nc7rmkf0Mf0CKi0&#10;z/NlRyhS7TrkjWJZsp7ptYpsnhO+fEO1vy1+tPy7Zh17443/znz1Q3x6kcioq65it77/w4ms/5F8&#10;165dUWbmv2vW11577d1332XlD8mrFfabLNKyMj0TGqjicMSXG7J3WECERV5COL+Od6C2HLJzv9Sp&#10;iuM4HtCJW5LfaI6MMvkKpJa4OMdR2QJD53qxkRKYALO6e4OR/XBDIzl0SCK9Tlyz3iQ7MO557jLh&#10;De6fW9xtIH8+ICN/kXvCe4231mQHKu8paBj+ysyvYYds/5DgPbOw5OL7vFG1Iofta+Lhe9AKK4M+&#10;hE+uxEWKq3mZ8YEifKn6Lvkm54Qei95e3Lijpg6WFjY4ZoWrKEMhqjEu+4QqCATCgbwT+dglpu+L&#10;ecu9aQQhal51orFDVkq8wG0w9GaPPtQoyF8dOeGLYfGWPbKX4uYJ+babTLxQFpNe2KdcIp7Ztt3e&#10;1Ujf9MoOWSAEFq2eWU52lA9vEcW6pLfEPjUDKwQ4oiH8g6xIP1nk7hOvUcTfO/RmZIlPfjKBdXHJ&#10;Re0/8D4gcjvKUltAy24qnoRgvu1P32H2DiY0BsGDOXAq5Qo9oQMADmz6qdMSy8GuY1Ms+8bNk1dT&#10;T9aH3xfLmU9Z8Hnr4Cc7mlU82tX/R3LymnVQo0al53PKz8/PJ17uvfdefRZcwvmy4Tn7D0s/GJno&#10;ZLJ7n9c2E9kLclSbJN3elw/vkV8okDrJAuBIr8ffK6OcD0++Q8a+K70my3XL5Pzh8hCVFWUrRVR9&#10;b69v9x6zOAXMuWvfyS6yko62hrywNUtyF4LXvronVFlyCNL6spfKhPTrPFkOm7gizT4sd5a7akD9&#10;GltcYtNc4p1jEeKdOC10ObR3ALqpJhk0dbcce+vlP2aDF0jx+e4dQzXlSDP7ny2rG0T2mDTPujXO&#10;R3WS7AiV/A5OVQ+gYMXvCR720at3LJPFlxbqGp62cXr9cQnHGgM5yVSweN64bt3YB0qeUc0se6Tc&#10;91u6PukNI6O52t4YMp0VaJWaFQFHWskmkoimNqHYyjjto8TBsMUvIB5FEEL4KyCIaLcXuIBfL5Py&#10;TmiMkCdXwhPkCuSGhJbO34IImj/i4nDnR2JOa1v6Fip4lIxSn00CHeBa2JSNCCHB4cAK8YDGiGTq&#10;YMJ4oZRfIM9uPmEfsiTyrWweKk/799SQvibndPM7zHqW2RxpebnMobxwN5UcwFIVvDxfScjela7z&#10;vTuBac+80zdhcL9G3q72knyZzLtGpgE0uOmdMobc/3r5C34lEWnjbVjvnex23EHUW7lhC/0I3IBW&#10;EVbyhWqGCgmOx/8g7wSvoLKX465U2bt4KI/y3rRceLTdVf7NrFOfeUb/1tHzvGnTpm3cuPHGG28M&#10;h8mGSygWsz66t/C5mENj6+yY1nTNmHa73jh93RXmr/rmB3fR6Jim/pfi8/18+eV04BhmXbZsWb9+&#10;/diyUgJnRLJicoOWb9AzGtD7F9K88oeK6sihypFsX5G7LYUUJBiu7GWX9wrs1C67EZmgOWkHxwKg&#10;HMtX1uEwKBY+ziYBcmmrZ//lsYKXX8PLQJOVIrnlg0UxgSANfuiFC0VOxKx/SrCOZIEFF9p/XloB&#10;TFwiC7vKNJCon7y6XM4LbfcV7Y/f6TXee6S+95pZl2Avd2W0NOmraj4c+bFiOK/UvuAOkQIGaTlO&#10;zwMMwbNxtFCe33YyKO+7MsVMS7UIgHAsgIDDK6cqSUAMA1xEvOuE6PjAhQzx8oZj05fc+0aecXdv&#10;IKwTX/zKnh+6oPtKKv1wsj4ckT1fyst95I235WO9/x/0JLk0hzyzINUOjaAmAMErsIsaAOwixqkH&#10;+ArxK6ey8qtbgUqJetJoAp8oZsUlxFdOl535J+wGqeBr8leNUDqoPbbgDksnPaykL6z1W/GtL3pf&#10;XCGzCRCqH5vNFIbNZ2WzwXQPdILg0Rh0TiqvgAPUoAESEUidjrHDTGm6UH478Z2PB4/IY+jtbHsT&#10;zPmpy3Z2+N+/VuXkzLp/Selftu3YsUP/5ujo/xBMC71SkFchstrIZ0Zed39iuMgU55c74tXcKw2W&#10;2jm7h9+UPnfLaLCddN/dtj3mThmLikgTqRfZeL/89Kb0ppaFgz+QD14W+4cZ5Eynp62I3bCRTHfi&#10;Sd/s2IU6Cj+c6viLGIQX8yPxkUJqTZKbppJKvJCDXuv+OYPAoXKtHMmJpRLLi5gtnqVkPAHvRfkj&#10;navg2LskpjiA+QjSKl726XLo5X89W/E3s+6X0JPuX1NivYAvEiZRBXkJzjPCqTHZwdJ8CmKgjKM4&#10;w+q4GrknoYL5cUF8dK5zDpAdYj8o7SKrNy1pNK3mscboX726nvu4n+87dKAu+auaOfScb+umFi9t&#10;fObc/b9Dny3cE9x0CXVfKEsvlGWsdJBkfiLpIK+vKenkDvbdV1ooAFt0Q7utc5Wambr84OpU2XjU&#10;g0dHf8i8HgYXIEKdvyJ1+NoNk6BiqY8eAQdAQ6229nVUxD8Cv+o6WABesA9gQQLOOsqB0QFTgocu&#10;AalImpx/1C3ax3wiIrOkAApcWdAhtC1GlhvvflPU1IR/QPf3NJcUmJV8Aqki2XFeSXy4KD5UVC5Y&#10;Eh8qTggXgsgV+r5ff/Ab5F9YEOkk83Gglt7m00P7K+Xlxu0PmA2eTdsXycETp3sLKKoIcvqPiRVc&#10;vnBpOx4GEqHJVFtGxGSGYvOCFUJ59tYPNwNJYMyQq7dc/p/ebvh1y5apU6eS7f7222+pqanTp//j&#10;/+fnyt4X5LcLg0sqbck1f3jmN6/CuvwORaueLvl64q5u25+p/nOFf7T2v5PesbG/3X47p4sya3Fx&#10;8c0337xu3bpDhw6lSeSCklyz17OcAeWgN5iGKN0qCdsKGsoespzKkm2jEWal+qQQKYr4SlxGogUu&#10;+xMapGusb3Li9+yb0oL2IWlfOGzfNRHAb90922muEfJCDiGXRVbLCveeneMy66clUtX+d4pndnsx&#10;R0KxGcGYrFBcYaBaOJO8CmD6SN75SR4YIQ9Oly77/PW8b034KhM5z4RH+0YV3lsreLg0YSJy6Rid&#10;JHXQJIDOMBZG6q7/vXjiImlDnnT9K8WMTi0tUgkfvSMB9kJADNwGuCAutDzVGHHPQFvaYCO0+qx9&#10;2YhlVpZPOHnBFa+EEkvkdemz8IR98CQ0S7oPlue+khc+k1dekK8ukCUVQ7nmYMSOa1yqDX+d5iWo&#10;lT4pDRG2sKSTKvAr+TRISiqAzw8qm2pihS0/yuebpfDED6AflnsPSy3qZgKhmzdxw/420ttIopF2&#10;Rj4wB3bW7RN+o4tMB74A8dhQwHzpmBWL4xvkNGDOz05doA35Onm8KorQA+KJO5j1T+m25IQd2HdQ&#10;HkBvp4lpZkGpe9qAw63/97PBJ2dWPSMh89FHH5EQ61f9jA/nUQOQ4kwNXpOzvrIMNeH5voMFddZ7&#10;bd1z1e3+kBsHy7OUpM/JILyUpP8eGf2A/EQJS2F6sX3U2L4e6wqZ01Vm3CoT3ItN3vpY3n5RvrhL&#10;fr0sbdQ5KWMekpTNJ37+6vPdUmu6Uxq0BV6h4UMSWxSo5R12V9NWkIBSZujZOZed4SgpsikmUQCd&#10;YQicFuVrYocDYAJtih00Pz7otciJrBP7rw9Hf0qZNSjeBMmtGT5iCxSKVGKMYwoidb20RrKrQiTf&#10;zlmBs4Q6fMP5cDhyKM6H1anVYB3oB+8krghLWC1P6OV3+Y8VDTUrTjcDnBkGGvOdMftmz16xYsXk&#10;yZO//fbbF198sXfv3rfddts111xDcZA9rHf4MROa79te3HSw9yyKPmfr2Ab7l5zmXqxaX/ZRSZ8t&#10;6yimz7E3JW1A2jjShWMontgtwcu37/Klt5QCZNxb3FQ2nIo6CCoyDhQ9XYbsPaFfvrtffBzCMLEH&#10;6QKqVC9nmHq1Q1NIsABmhUqfcq94VGFdX/2oLPuigwOO5bzAMYQNSIGbuVLVy77nxI+Qpkq4rbdh&#10;WPDJwvnl5TuTtb9KSVZcZJv5OXIfSVwD98Y70l6yCpQMmbWWjegEIflARSikdt9X6w5+h9i2dyEW&#10;hc0+z6z0rAbIhUm9MZx7XWWrTyT/BBlfdqHUIzN4VMz97t7v290TVipsedIlE+TFvd0AQSLgiSRm&#10;qxeTE+zszd1S0GJj9X8EocrKeLPtUlMwIz5nTqWCleUPra49bVmbb3587tdff83IOPZtFWnFcn+K&#10;ZzPH1a7n6PMRl7tQSfzllU8tujX024aRbebVM4NJn30m3NLs+tcZ/4t8Wa+enlGZNTs7+6677tq+&#10;fTv9KRHpFsi1U5FQRRSOJ1qP8v0Zauutt7eMufcalpciexmPOjWrLIsi/AgZBGZVWiUa4docqejl&#10;VvWyLLPm2a8VgvkYrpW3KTZYYv2Ec+kFe2SEXDxZUl0e9m9m3ZEjHWEyqAITDHc9pG84PFy4yzM5&#10;4YRwfnMvhaycyoCsf5J388GS0yL7TWBf7F8l17eRDT6/u44AmqToJSj34GCho1VwgJ6T9a+QbltP&#10;+CT+9hK5ltGNTDE/pZaWgyRkCJyKV+B1aIysH5CCUAkchMRU536xJpxKhYpHQaVRZkXYyK/sjK+y&#10;4pLXZSe+j/0v6TZLrgSvx9i/9nyM+gYCq1yQbTZ5NpyHptpwhjhREX1jBRzDqVQIc77+6EhUk0iE&#10;FUoIjuIQVviJPcfKpBPf8fep7HxPPs4srp7rVewuAwDrT0tez55TRe4wkXrGO9PIt2ZO0eUPyXCy&#10;T8K2YjjXDCqbDUb5mB76pzPwKNBK2qFlPTGLDim8GAgINl5uW3D8PgSDMgpnqCqmipiOEju7ZFbG&#10;lYPqn/CtZ6eUkzDrxjFjIpHIpEmTunbtenSpymfJIfHBCJM9345Qg+CeJ71hw72HhnjPUKFil9Fy&#10;9zo5e7W0/0uuJ+EbIs98KS/2lddhzT7yxkB5iRW05/46dzgscKv8dp/8/Lp8Okie+14ew7j27wjT&#10;nn4p5enlsvQY0Ih+Ps6SePQ5x+kNpS11dHDESwjmnyXrqFtg6DekD11CYPR2sroSCfROV6diaAAf&#10;nMf3cFS9MIEDEJX4M9mPClnOX3Le8uN0wDJryJMhwD2dWHbUPAlNEKLwNnCJEKgY3k0K2eawPYoj&#10;VHQW9LOylIpfD9l/grXZd5pXKSu3S9GM3uE3RwXu/Tbw+NuRj2+OTCo8wT1162X1QHm/u3yOHkl2&#10;KE9hjitkf1vJqODlQZk1JB1+bW6Zo/QvLygXGsi+hrKXoh5lJcpKd1PPBjjYXhnKdHdSEPPoFMrX&#10;WaCpcu4CmZ9xfGMsL5RL2F/LXJRAcQZgIQyWYcKpHzuPh1Fel03gEbkhEPCYQ/yH3dsfkYfK5AG3&#10;EXIl2SF/h7DB1hyp6aVfLOtnSWbpWf/5yZDi+2UJ/rdnQ0O5z8hD5sDWur9493wrj78kAy+yL8mc&#10;SwbXRWacK6soSkjMidIbxT69cJO9SyKphbflEy/7BfIbBk5AghEkXCAU2ERZQAZAb+nnAzJljUSO&#10;dxPEwUxpR3Jwo5MbxFznXrPV1b0Y5Hq38Sb3nhDo9l4n97h3XoKMaOZbiU0NvBj6InVb06wXy63q&#10;YOY2N6vbGf8z5Tava/luqNdjMrupl1otmGHSw3jUW/uOb4v0QnkRHMHHgDz8EHRDk5wLlYLION5I&#10;id9S1CU4fcqRazfuaLPEuyCwN9Z7x6S1MsPj/mcTxd+3b196VndnY//+/X/55Rf9/6/LChy1cHbS&#10;RwoIzos1R0rcmMCL3hfu/S+usMvyygcLa0p6Bcm31545BJejBCFkyDVxFb/LTfMi5SP2LUt15WCF&#10;cL7dmCq+I6ELw0vI36fItSTjZnvYojn5HHjK6frIpBM8XJFfInehHLTxqkvmoCIt8vDS753L4fME&#10;NZF7UOLzi04LHgLrH5Xv35GPX5XPrpPJZGZVJQsp5xXFBEJxweJqkmFfhlwcsImpXk9hFEvllq3H&#10;78ORkNzGAJdIy8XSjKgBNOg86AF1AQjojR4SQVR7OrEJTmneSW8hUZJRwocEDsEzlVn5iX0YFLiG&#10;R4FreO+r0rbf8fvA5438knu90cTIROk2Tm4fKC8/I0PaeavjDxXZcP5FmgFrWqqSrNAlmBLIIinE&#10;rAgkylciBZ2zQm8pUoFX9kRgXLIWBvWXnLtMVpxgtql3tpTPlpbhLd94TxTmll8m51MJUX5NyuoW&#10;HhMjjxh51P5f0LJAR6C8m0y0UO7lPBsJvx101QhZF6pGh8AOAQusq2BNXI7O0HnCeZycN+X4HfA8&#10;mQkCU61WEtNcfJ+H30/rufm6qp+f+DGNU0r0Dib76vwzTH6PhNRfmyWldBqQ0yN5zfh/P1fCZ6tf&#10;6qAudEjwumCxJLROYg6Ey2cV1S/e1yUy/WX5/At5EYLE7X+W+6fIdbPkKhKjpdLxiNTaIU0myc1D&#10;5Slg0L1HYuTj8m0P6f+hvM/GCXLLNLlmvty9XJ46INNKz/rPz1YpuD3ijysqsXfgwgIUiiwPeTGF&#10;wVpyBHKBqmntc/dH+s/J4GtlSr3QfrMvYruKA+B4WjXhkGAmMUU1gp/gNvgDIyI8GdoXEvOVdJt6&#10;fHOYV/v9at0X0fSQFbyfdb09h4yScGUF58O6+CUBozkpX+kEZE79iisQPyvEVxiMCxfbwpeophNE&#10;ODEGGRPhW+W73OPfN7TQ/h/FOjLo0ieCI1nlSopjCkMVtuyK33HYXukBvPIkNhioJDnuonF2Zclx&#10;N9AXVpNMWBbI0Pdok+w8Ij90kvmNIrsqh7J9VOF7HUDQgQV2/vO+FEk73r1ky3PkbCpLuk1vSUwY&#10;IJ0n18ZLCC2GzzBJIdXd35Fzu9xvy1PoilpK+VXZFI5B7nDlHQRGug0ioxzapA9HpEYk/c7jvXlV&#10;P1tzOq0tPOdAQd3Q4hh53Mj9Jntdld+9mz6xedzn78hHJG5kduDj1e59JVfLTAjV/Z/zT2Bl4+DO&#10;2D3B+p+OOv3Z32xlAEjRN51bA7kUxVi6la0Hj6OHzHy5lpHeLOYaR6iwKQK5wqmwLEv9qksotpvb&#10;zs6sw3x4C3wwSSqsz2+TveHu0K/dPfu3d8/LVy/Kl8/LoDvShrb3kqsEsqnqWqyR3493M0huifQC&#10;YnBoEBZXxApANp5NTnC30zOwC/YtkrjDgWr5WdXCGTd4f86Qq2d4XTYcbJs5oFJSy+PfPXdc2fRr&#10;6WvqDhw4MHz48JEjR+obDV8jIMl2cXggGFbA1enDDxIzLvRK4WfNvG02FFe42X5Szz1eTH7Ivln6&#10;gEt7ERIpfO+IFxcoTvAKYsPBKl4WZHaG7KwWybA3Q5HOzpe4lECnkvnD5SFSeOCjkzf/rJL18XuK&#10;LDUOlDqDZdbuUhX9+OOPusLnYLY8NkxiUQUGxbis3F+W4mBcfFITbdgC3yNNZCArJSYtXLU4q3Fk&#10;Z5PIzlqRw1VCWQmhgvKBonLB4gRL+Yeb2CcK9tr4iuRUiWRXDOfFFAer5UQ+Ot59CWFPRjDAv6y5&#10;E4bsKd9/v4UeLZ2Jes5L4ABDbKQbeAV+BZKAWfQQb6RORcAvvFSFbhNT+C1AhsLZXxN3MHqg/HCC&#10;h797TpcK46Sht5vwf0M+BQGgtLMi6yr688xiz6LQN1J+0D5L+ZArX3VqmvYpB1VIl+neENdnYA1/&#10;AzfZh7MjxD4DQYezZPCB4/fh5xypAjUelLjiwJXerMly3Wpph8+fKVvvkV+WFZwfWBUrI4zMNgeK&#10;64z27oYz7pbRHWXpuZMGn/nT0PjcIpuBgQ9T3LkwHFCDoAqE7oEhsD509Y2cN+n4fVi/XcxZYhqL&#10;aWlx6fat49d90nz48aaO/rt0KftrmknVTc7HlfrmvV573SEzxCN/KQodpxv+IjkX7ZENUI0wEL1h&#10;Ex2yZIsy0xTxrQrHby+ufiijeeG2yyLz7pVRVJBQ3Q/yCLmRe1Tpi/tkFIRHqUA5cYksoNy6TcY/&#10;K0Nekc8snqR//P6ewSnHe9FmumQPcrfvUWihf/uWMS8DTnHuvbOlbD5fllGKUBA/Jt/RJtxRJ3zA&#10;dzhsK0N6iMIBMWIKL1Xn1NlHdUuMotkhjPuMnP7q8W0xduxYY9oNMHc5JgAitRaBEu50Ucp2EJbt&#10;wBnngGVJkDEzNkZ9OCiEqqeBYNAm5AGHafIFP6FZHFTv7ksWnz+8Bl79F7NOkZwOkfTY9ICdv4KS&#10;93sWkgAdGhmz1Yzfb9kOnALCKOdJPTI8U2Lf9+Zeh1uSIAWUs2gQ1T8ng/rJq8PkqS/lhb7yGpkR&#10;G5t628sHCuzs1j6psVsGZR9HF9sC0m63m7OlTgLEyQ2BBrT8jUsmSFeJN9CBaIRWQQe0XLttqffz&#10;leFjDGwAarCCrqBYaAYm4Cs7gw40NcFeM/NFQtfI8W+FDd1yuVxi5Eojtxt519grNP2M/GmC+2I3&#10;h1v+LjdvCbcoyo/fGGnD6B6SEVqnXitTcb4zvNRymcVmoYOSbn3NpYPt2ekGS7xEZ9tYQrQuF+s7&#10;XQr+lWGw5XHMig/AoJAl3EmFigPgBqzAple591le6VaUXNnOzqxwFOBO43ghaiHrQnXUCgu8uLSS&#10;VuHNt8gEQui6nYPIAM7y1lUM5t5bJCH31xBHf/ID8gIohjejOtyXPpOd4HIkOuifUXAWtgN8+Bis&#10;hnsskLisQNWirEqZuTWy0x8J/LB1RLM/GvwDI04osbGlJ3azwd9+++2GDRtYH7RH4rE7DoyT4/Oc&#10;GiOinF/kvMPLT/f2m4KIdVG6isKB7BnuOiU1brYrczd7pihsij1fUaiGe+2+Tro0lp3VxW9yI3aW&#10;mHIK+oSHpkYS9hacH1o2XboUzS+fM6vKJO/mx0Pf3lXy69PBeeu80sc3j54N/maRxOJsKCfKUjob&#10;gcCyiE6fwLu4JYlILxeJjOhPVxjNdUv6jA51mnG5Z/u8I0IY+tIiMbmBcsGicoHiuGDJ+aFQ4HgJ&#10;8XBq7sWODHDsASnmk1R7CqJGk2/GhVrABMKfLZiPBIVYwJr0XEVhi/BB6CQkh7bZDZJD1TSlxSJe&#10;NENyjwfl386VOrTQW2IOB0Fhl27ObRnZXO5gsR0ULdAUp/4q1Y4UbcOdtI9BydhwVAU0GAsjYkqd&#10;uIYJUBfbES0biP3vpOEEmXC8KZY5BVKbJCxd7ItZwuFa3pG75NdXpd953vK4YPEZkdS35eM1gXNK&#10;dpaTjSYnUGmNd8586TRW7qBuu3VYl5p9XqlclGMvFS111qG30DwdAGpcsW6zDWoeOtNPKg+RESe4&#10;87HG1WLOENPEekLnjfNWfp048X/452P/luhs8Ni6ZumQjpdsWmg79oj0n2b/rKX0xGWf/KDcgF+h&#10;cBSIxrAdWsUErJOdAIAIYYtKGQuZH0JYDfbMBM+3MhybFiq3v6TcvpK4bcGYXaGY1LAP2RfxHQjH&#10;ZIRi8wPxBcUJOQXlsorjDgRilu19a9XW0hMf9TniyfPB4tMj+5u7N59cIXPulLH6Li1SGbIubEF9&#10;8pZ84h7NGnOFzKacMwUhSy7kiHgC9Amp4ZDwHdSGdyGsg5zEFMyotQRVx5Vy+m3Ht8V1j31hTPMB&#10;9vWEl7jX/3Z0S+QiJ2wERru6Vyw97OBMBcjTupal1m16RQSFEkIoF2RZ4uIWlnJXGWMyQy0jR3b9&#10;ayp4n+fdVhwxOzwb54QiBIY98H5ltbe2mrf2W88GptmC6xPGZBY7vNiiQGXJrWpv4SnWl7jGFZY0&#10;jOy+WSZBrnPk8i3SYoO0JQMaIN2flGFUsS1ky3lyZOK//lgm3ZMz89xTngfdpVDgEshT0OGMeq0I&#10;jKBjpF1APP3BvU5ra8dLDJBSgAgaqAQAkYB+FOaecV+hGQ4Bl3EvGtx+HGN4RUWrLrtstjEbjEkz&#10;JjfeeO2MPG3vepCe9vWqYb/Z4rXMKKkW3unbVdCI1OFBGdFVpp0tayuV5NlJ+Fmuh5yC9LZrX3PJ&#10;YOsKSvawHf1R/FUse0Hm/GuOMbNAXqTCIMeCKTE6AqGSZmF96BNPwh/OFdNOzPliOpVVtPx6e9nk&#10;MBkYNRMpBedi4Pgo2TdjR1EYFwrcF6m4dT11W1v7xvPVPY/3XvUV+5w76VQhHdbMAASE5HAJVI0H&#10;8ithCUSiVc7Cr8AQRiFov5W4ZSWP5327fVmz/Adid7YwK6uZcRXN17Hm+3gzu6ZZWdeMr2y+jjFf&#10;1zTbLzbrmpW/9tpr9d/+v/jii0GDBuXl5X1zQGpiKVwO+0IG+Dmno/1+cvr2tNNlv61N6Scjwldx&#10;CWgA9IcsSeAA2ZXiywjXlkN15GAFL59ykJq1opcLp8aFS+y1zDUuWcSpsBct4zZj5cH8kfldEwYa&#10;M8iY6RXNkopmb+PYYV3PoVc9e/bMyclRZgXRfgSCtbbTrA5DoxB0haIQlA8EkBZjEQSDkmChNFwU&#10;XWn1w5LhoDewA3dF4fQBHeKrgB1WI+LgGPxhrJx/vCtJ4/LdrQzko4yFkPzF3cGEE6KTaa5EJqLZ&#10;TurDkq+apmA+zsVJcUu6Ta/oPx0jiDgjpAIlA3BK9qiIw8l318iHByXwrySs/0KpToMMarpXM5QO&#10;UJK0tfI2VcjNt/UfiZ0yPaf+PtVCB06IwnFIkJ2R4i3QAL8S4JCu3c11Ev1AAHTJzU7Z7jnVPTlN&#10;sv6VjG4NSBtAA8TbJVWLsypKrskLVwjlVw1kmbQIPS+3t/jSyIJP5K3f5aa/5Hp9sHic3D5Jbp4u&#10;XV8e1rJZn8caRPbaO60oHugGfebsCjKcF3WprelzLzl9oJT8i9JIiKtQCBGerSyz+h6LvDR24NRL&#10;y/8/PqXWx5g6xnxX2ay7uMLwiQ81nrXLehfV182y5V8ZRkah3A9gojqCXV0IliI6cCH4lSXYjgCh&#10;xCxhheHgFOAFuEDJhBvmpgVADE+gEVpgSYzzFashMDRfFXU/SHtr0rH1SU5QbpnvrEnCdzhSNZzd&#10;3kuGUJ+VwT2k/3DvoQOFdbwU4y0xwQ0x+7PrTY1cg11IyEx2yN7MQV6F8imvUTVqxzkVf8A0+gnW&#10;AYlXOOgDAM8W01qWrz9OaAyZKPGtieMGA0wHMYlu7/PKhK8XOHLVdwKTDYGtGqhgKEGLioFOJRKN&#10;WARfpGd6gVaTYi03YdkdMrTYK/5n5ruhQK7Z7C7a49AYg6YINtSN0D7r92w19++3ZAAE0D66RqfY&#10;htijPjjgWXfc5lki1GBe6cUdDjQNbafS/14eJTHcLC1XS/vxctu38jiMO0F+Lz33UZ9zi9yThboE&#10;LwBHKBbIoHRe76ZotDDipLAsaEjEAvF129qwxHswvEYCgUq4wq+gBiZBwDtgC+xgI+hMoOIWvxxr&#10;DAkfkk+uDDX15cSbncZsNOZAnImcZeRVe8uD/Gy85WZXoPFM76qZctUCuWSQPHeP/HK+LKsTPBCz&#10;J2gWedaDNRTpAG56eV9z5WCrT4Rsi/6w1AydLS/KYz/LgX/W7p4nIxY4L8eHCB6d+MXoCP5EgkXW&#10;dY6YM11e3Nw5Fg5zsXM4nTpWwVsoZzmWUKdgQglK6hgUO9K3PjvNKq9SIOd62bFGckpPX/YZv825&#10;NbrSpA1y1QoML2c72taZAx0IiqVNXJ9u45MEgNbo/PRDpEpydrO07VfmzXrSG/Zd8PGfC+97P/Dh&#10;Q5HhL4S//KbgiSH5zzyYPqLK6ux0v7/03GV3MH21Q2oT55gY+2Jczoufc0b8nKCFOHGPQ24GmN0w&#10;PZ7Jbng729Od2xyR1t7GS2XBGZJavqjQMhA/5Xq2zN3l2bCnjAPB8Qc8hKLzE2m8ddf6FW2nV/4b&#10;1345yzdvaJ1X3u38/vvvHz58mO7BrIGQfLNQ4tAqBsXiECQQgJ7RALGJ7ZRKNU416WGJYA5OxOlQ&#10;jqJGVG/kQyyjoukROucs3eW0L2Tnvx5j/TRH4jVA9DoLwf5TipmYaqeaUpyKsOM6t45AjeiNsAVM&#10;1WT4A53BJaBYNoJlPzpSARYBOIhqr7ssneXF5IbKFZQkFBeOCUSOuZA0+IBUJJuBLJd7NUvSH/RG&#10;9pXXnpBv6hftNRs9i0IEBcACX4LXI1Jt+zrTC0ZhWZIhApmNpP7sTFxDABxCTzA9XSKacFd1xXck&#10;4VP5ZNmxesiSUNfwDnMwbEkxWWIzAjUi/rhQwOz2LHSAG4DbQondGaxVdOSsyLpLZAFC/XSf/NxT&#10;3pshV78zrOF5fW5J9FaUyy2xjdANzg6LABT4lfI67kfwYrVX5fSPj+3D4Vxpx54YnTgF9K+W2P6B&#10;d+Z+PK1zTNSX/rsMMWZuU7Pn1QrJE9qPW3xH3ZbV7946usKUfPNqxMICRHC1dB8q2f987mjbEbkF&#10;1eFa2lWWpAIokFEQGmgbnSOYA/0zQNbhSHZTZKD/mAZ0Ja9iZwKcgdMCAaJCBknjtKwg9oF0GpS2&#10;bvOxzHoP1uSkMDdesVaocZt4O6hKYdbB8uyC0CXh1b7IXaagpsmva8J3GplqVpQkYhGTErEuSllI&#10;NwhMTg37aHoKADJqshbYEAxsL6atg8FmduI9/K8sp8/3UhUrNBhoIhEvErF3skS840hJIDLqr8Om&#10;VZJplnRG572d7xOkQvuVpkOSOT/JXJRkOiWZa5LMHUnmkaS2g/ydx8n5PxWal5PMG0nm3STzdpJ5&#10;3S0/Snp/we68Eluzrlq1asGCBV+MSfI9mGQeSjL3JJmbbSMXvlvS+QO56PUS2+blSaZrUsOHk2o/&#10;lmQecHJHUuf+clnfSJvX080tSeZud+yTSYYdnrBnb9n/UOfx0n5sTsLgFWZ4UsyU2XXnj2k3/4sr&#10;kt5/Iun+H1Z2PCR35stX+/bt4+zRT+z8uTFJc5DTN66+SgKdvXCdrVvMvPlm7nwzf35s0uyY+bPN&#10;7PmV5qw6Z0NW5+3SbOa+uKGLzedJ6w/nmU+TTC87NJZnjNzbeaZ0niQVXlxp+0YPuyWZm5LMdXYg&#10;5sqkts+lM7rOsO9NSaXndp+fZiR1mJB0yerxy4ufDi+7POX905NuNEmPmvnfmUmzq32T1OLLpHNe&#10;T7ruy5If35EFz5csapk0rMr8P2JmzjGjk8yXSea9JPNsknkwqfM30vl7OefzLHNf0uu/7Hjuh23m&#10;3iTW+Qk5/e1tnYfL+V8W1nhyg7neanvgyL+7sXLlyhW7pHM/afrMXnNVkunsBCuodEyq1WVj5+ek&#10;89NS96KtplGSaZJkl6cnmQZJpmlSuTZLW1x/sPPjcvbtGeXPXW7OTrLu0THJXJJkrkgyVyc1enRX&#10;p/fCDL/CTSubPLrc2uvTpBojk16ZVtoHv6O3/mA0znBrkrnNdfuRJDuEm5LK37z8gneLsH7LXofM&#10;00nmhSTzuPvpdqfnG5PavZrd+X3vojed5+CTlzqf5Cd2wD1eTOo8WTovkHaLs8zQJN+YuVXn/lE/&#10;6ZdGST+1TRqclJSUnJzM2YPBYFpa2lNDV1hnw7XoJOd6Kqn8s8sSv8jv/J00H5YW8+lCq3As/olb&#10;4uTPJdV6bWPnsdJ5ldRdsdVMSTKT5585/7uLknrXm/+LmTLPjEpqNHNn551ywZbiiqNW2QO7O7vg&#10;G8hTSa2nLni7cPJKr/vqiXWTupgvjOkRb6bcXuGRmQ/X/n1+r+lJqhw+u3fvvrlnmX7wMZTwXJJ5&#10;NOn8Two6fywd3ygqHT5ysYugK+3yjPv3dn7du7h7sFLXZGsOvLGLNYoVvl6W1Pk96fyOtHshyx4e&#10;NT1uQPfuSar72tKcEnsR58CBA2qsHycn1f08yQxLMl8nxQ1e0mri4c7z5Zq/0pt+udx8kGT62u3m&#10;i1KpNXxj52nSeaTUfX6rudadkV7RAQzEQB5IatRnZ+cp1jpVflmNrswfSYRe+aTpNZImNk4accma&#10;EU/lznpNlg3bvWyent59es5JKo+qRyW1nZx++cHwq+HlzyTd/XTS3efN/yxm0mzbB8yE9Eo6f2FB&#10;5y1y54ZQqcl6O9sRtnT1g6SaX23sPNO7dGqo7sAU80qSFbDreWd9fOC+JKIGafdlFlF239f/iNz5&#10;SUmXLP3q0cj2K/JDZy49YH5MMr8lmTnzzKz5duWHpJjBCxv8uqPzIukwPa/qz2vN+KSYObNrzx/X&#10;PmngNUlvvp3U5fcNiRmhYdMjuy7aOrXc77PMV0nmQ+dU9IGgfiqp0Qc7cbzOQ6XKE6utxR9IqvX0&#10;331YtmzZ2lT/U7/KWe9lxNy40EINin1sfqtfhg55u81n1c2nzZuP6NTp586dnzDm8ePJsPPP59cR&#10;l16qX18wpvfdp3We+KF5aR5hVa7L0p0Hwp16RM68O81GdLskc45d3vFy0pTpthu5ubm45cJNOZXv&#10;XGTDDcGmBB2x+WBS/FNLO/9gtXdm7wNWn085d33Jja6HXVZ/bz2/XjQkcFqPLTbYGTKhTdCx/khS&#10;5ZdXJw7L7/yTNHxrZ8ydC6030j5Ec7/9tUGPpSMXl74XYc2aNXTmesCQlmmfRtDhwKSW6w/dEM55&#10;OLD+lkWvfZJ08ch5jWaPjk160CQ1MknVzbbb65Wsvmh86Ksz10w3/R1bvek6BqcQX1cknf9sQecX&#10;5dInQ+bMJCvNkswZSaaxA736Fv0uu9sLBgUlOGssmD8/6VoG3tBC4ksfb//77YYEz3fffVejRo3f&#10;f/+9pKSkadOmrVu3btCwyfA/SuyFcSqVumKql93SXc19hbepbq90yTLlBckFKfxAV1ggZCusk6uS&#10;CIySOWWPNnOilHSpSOqhBQ3ZAUk3der9ZRK9EeOhrea5/Ta1oeqiHCFpoiqiJKIwutydt4vbQlpB&#10;hk4CToNkwdoNcs8prrA44J0RSr3TG9tP3lwtX2sf+IiEH5OprWVjPfu6XfsPa1Ulq4LkVZEs1itL&#10;dk050kR2nC1rm8u2apIRUxK0l3j3uQvJSPO2Ni2ldN7ipgHJ1inNp7p0iawHBiU9pz8M505Xw2m3&#10;r5UKt/yd5gRD8hrKYexkcLOlbuGBR7wfBnvPfua98pQ3tHNkbuPQziqhrHLFRfbyM7k8GT15PaUS&#10;qR9jJEFDjdR2jBphhcyOLdSs1w22mSDJFzUBhSwrpN50CTM9Ks//LEfKbnEkf5rKEF50ySM9QY3o&#10;H6Hn6DyauCGUp+ic9E0nQ5qIaegco4W7daKdm+3QSwmXOtN0c+3QAm2SUyMY+qGdNiEdLFfO+VsP&#10;uMRryVIevfETSmM3iioGQp8ZF05CZ2gHlyBzR7eUa4yIus0Nx3qL1mpacNNPestXjmIHhkazuOIk&#10;qXdw/4Bw9+wNVSKfmbybTF59U716tcsuu+yKK67o3afP4Jk7zZMpdpqBljmE3JmikJqVc+HMZMR6&#10;9Z2SAq/GwbAdqTpZNml4ktjb0UPhet6+y2ReYmRFTE7AeoW7b87WqdNcVURCTd5N7fiGV/23jPeP&#10;fJg9o3Kkv/GGGm+W8X4y4ed8W2a1bJm52fwlb/2zSHrvg57WvhiRcEAtJPJqYjayBeXozBX2Qht4&#10;neoc0foVbWBfdsAoerkIXeGZRJBOPKhwLDvQFEp4X+oOlYyyh78x08OUgPQfx8MDGQ7Fx2CngfdS&#10;zLupdnTRSTy28xX3o0jlpNGJDe0JNnXt231Gll2lprgvkfJeYXXP31h2dZSl98gvb0ifPvJGhhyJ&#10;9mFRvlRnZ2KQohndJnt1AgdvkYn3eL+0DmyyDwvNdpUoFS3VKvGC8kel2o2YgO0URpwRO2JEhSkq&#10;VLpBt/ErnfvRaViEToI/vaT2EBm67qjIFXuTf1PZflrkoMkL257vd6U2y3T7Wkp7iYrCnYBd69nH&#10;x3eHqxRntZEN3WTiK/LZ1Mg12ZlVZLkZ1stc1OfGq70ZlQ7l2Wnz8a6SxqnooV6rRs/0kGBH+om/&#10;6O8+7MuS6/lVa0SWWl7/HL49f/yuz6v/Vv7YevREMjPGHK5hvHPM5q9bddsz0bwfscELWCEJbey0&#10;JRENzhPg59q67d1vJNc9YM1n5yGpg1PhcrgfMUus0RN8kthBWKFvCB3DXYkpwJntUSdB22xEyfiz&#10;DgT35isuzfaP3c4ciHtDE+r2wMJ7cvVXadu2lb7UBZdooEjI6YjWfq44BopTJK6opJm37S759Ut5&#10;Yapcs8lrlVtUMbg7pmR7XHp+jXHe7Y/Lt+ZwqLRWpj84JKMARuAXBguggXUIsMY6GmgtpqnDvUbi&#10;O+NvW4RC8gaDAgypaCltmw80B93n8OHD48aN+/TTTx999FGYtVOnTqSoHLB8xWpT8z47DUhzdRyn&#10;lhdjkLCJE1NBTA0x9cS0cV0hINEL6sBT6ShWxz/G2jK//UxZVzb9uDtbKrEPisNxiTqADHuAjwoB&#10;LGlHp6S6bTV37rcogI3pLtYF0Ok6w2vlboGD2pu7FTaiCMZPN65zYUw7BDAQhsHoz3Sv+a7IlLK/&#10;IyiQjDTpuksaLZSLX5V+N8vvF8micyX5LHeLcmvZ1FRSz5DUC2TJAzLyMfnuRvmTn2rJ4QQpsH9I&#10;IsWmbWuot6H7p/E6crCqlwn/2acDt3t2cozYQNHEJ16C52EqvXh5tcCm2oecfHmbjp3ptMfoQDdV&#10;IN4GxxD2YBN8wD4IGsPqeA8jApVo8yGnIkgLgQLxbFgE56OFTn3N1YPtwNkfukXPaFi9E/p8VH5a&#10;/LdPfAL0aGTq5WEIjG4gNIsCOQVQq4DLFkKIdQZCsGEFnRlG/6xjmg7OCxkLv6ohGDiHIDRFBxha&#10;z53AWaUf5N1VpX0IS2isLGtXsM03JfT39CbCSAkkhsO4AHpawCvUpgyKoenoGBSdVCLhRHAquKB5&#10;DHK10zw/PSIx34YuSF86b13njGvNz+5RhJkvv0xYknUOGDTwydmzzKgd5pEU2yBWw3ZENR3GjsNc&#10;ljbRoZ5GINGLdRT+2A5q74xUCOTVlkOnk6hF/CY7bPMtsBL14g92QtKBI1z4scRNDFy+a878iefN&#10;rWffVDXCZ3b2SBh0+NnLM+c2XLfXXmpin4/lw6S/zdQdVri0p7Uyg0UPCDoBBTR86DDqVd/gJ2VW&#10;jIg10aRqD+UQXxhFqZQlylEtRbNVNnIgjaBYujpUzh5f2oeIyJvkjkCYTudyUqzDSflq4xe9pVoA&#10;RW9AoV6V4Fd6e4M7Eaegcc148F66DcjCGeADyQe62uMuxOS6p5jSvfiSQiLxfvnpbflksvxe5F4g&#10;Rx8meMU1ciL2Yk26VA7m1JW02nLY0fCy1pGNcZkl9j6gWe4yLRpD7X+5pV5nneBMhgUxBGZlLIyR&#10;sAKR8SWGw0DQIepCCXpBBI2hwxflwTF/22JZrn00xD79HwzbV3zkuKsD+qoNBnJA4kPF5SLFJl/i&#10;CgKNZNelkgSGfB9+bFXxubvyGhcdjJdZ9vW50ssMe8pc3eeKi0KLYlMDtquj3PQ1ecZKd8MHmmEU&#10;pAgI20dKQRl6bDgi18C7xIt6I0TF+ldSb3XaD3sfzXnEvhf6aPo8kYwAynv6FocvfKLomwpzC2y4&#10;EeCaQ5Mfl29jwR+wJXsGqdpKw2tl2YbSPhQWSz18DDRAV0Q6PhYNW2VTVjT3BaxQY9R1wSs2quvi&#10;0jTCRg7HMfgJR2ULYUgLMCUGAhMUuxx/V31LnhlRyqwlIXn6V4knEDhW22R/ABNNYnF0eEAqFuSe&#10;4625xpvqnk6ccIs34Yrw7I6Rped7y04LHDTzPeuHHEUQ0UnGTvGgV0jBMRIL4qKTuzyqqoAKwb0z&#10;5HDZcw35BfIB+j/NMW57F0ptB5qF7pOUlPTXX3+NHDnyqquuevHFF3/++ednnnlm7ty599z74NPv&#10;LLCkBfrTXD0xNd3zUgmQq2dMyJiA8YUt4zZ23EbcMkJgGkjCg0EiRviD9Ftf+uKStQekAh6AT2sh&#10;RQBTozAeXJlj1ZzIxU7abzXt99tMgfFgVxCcFbpBucww6AlSS0xtJ/SNn9iHrlJCqeAQylvXyFVl&#10;lyjmS9F9knybjP9cuv8pN4yUB96ST3pI//flw4HyUi95l0yZfLmtbOwsc5+Ub96Rj7rL5/fJqKtk&#10;FvzaRHaeKSnl2za9Q8Y+KCNpx/2F8oJEWQEfxxcX2pcTAaa/uzCmvsFmGB6Pwfm6geS2G6lpciEu&#10;iMYYVyNX/9FVvXjZ2WEQUY1QVeDoLPFdNmJjlIO9MTOGx/yIMhnb9a5dHL1FX5M4uNTRAUHcEbBQ&#10;6n1aLusvyWXvyniAiNUUUnMdUJIYUGjmvAq+YCLNsk43QEa2kMHgZKQ1Lnezasfb1EBQLGrnVzpG&#10;lkff2Bmqw8QgKSXCWzsJmAbvyJojtg+5YRkQ3Pd25POe8v55kRVmXdjWgkQUUUSfWaIleqUIznDo&#10;G4FHiDIcIgFPw4UUDTVuKcXQG51EG+pLxAlLNr4olWbmPZz/45YVLYte9qXdYoKH9+Dzz7/45OC5&#10;L3c9NN0M3mkeS7HG4nRADI1jO4rR7e6CIuUReI3GxjlCpbygAII411CpWFol04orKbY3KAG7mx3O&#10;prglB8K+1LvTpPyWogsLF/+Wc1tazyp/xtuXqEw7yyz8oXXXNdPjhgTsGFGUS5WavSnjV5ea6ckf&#10;JB5VnNPTWoFxMTpsgR5wKgaOWhB2IJRQCy3odrW7GpT9CXhiCnPgPOCF+hhBxxKfwUasEIYchUpB&#10;CiJ3oex0BasnMhjmY7xUA1iHZvEu+knLnA7UeyjFPJVqcRBfQlgBDdkNc2gBRJ/xYYgKM6FhYh9n&#10;gOqo6qBJar48d2c1Nd8Wy1K+3HClSE592UeCu7jsvaw/ycG23k77uO1+e1HzLG/9QzLiXhnVRjZW&#10;CuWaPRGbyoCnUBQKh7PJUahNSXM/TbXpEYUpyMOpGQJVEbivToW3owd6iFrwWBwYZ8alQRvcuJPE&#10;3ywvfV9qiz82SqNvnANwLoy7y9k6uey5eWRF2cXmdK9qKOsG+fNreSY154zQVJ8MNPKFE1YGm5I5&#10;8f0+q1TlkzcTDhTYGS+6PcnlYXiU+s96d5WaRAFFDZcL3ZOsAMiC/dKUQQ11TsVPOljA9s9IK/+m&#10;6du7yHNmWa3SV/ScXKZUNjs2nnF94V+xE4PW9OgBY6keAF6YlaKFuAad0MbZcvcbsqfsab3TsCbI&#10;gN4QCAlwYAtuiWPgFQjuwRZ8j1/ZR1vGgYEUTnSr8zcyLd2HJVtwEhwG5wQtcWlcETMBYnAtP3FU&#10;N7myl702AbOmpsudw6U8ptTd8EMgDsfDypAr9QnWdzOmFo3nOEG9JCs4CVmL3ioB9OEGuCVnpJ/a&#10;SZCWobGORJkVuAbZ4E6kg5S41+zk5Ml7nAsYpMbAc9Ab/W838Nj/ugkEAuGwfVcT9isoKAiFZTRl&#10;tVaK6FcdroHjs3Iwa8SYoPFFSovX+o7G6AQ6IndgeC6fajZUZu6ynZiyViqiIAzAEgJGC9gSzRLY&#10;qBt6wI8xIUitZNNoqzljv92iwtnhbzi1mpuURo5eqe6EjsG7sCwr8C7bYf0qUuF06f627cOktdIU&#10;RRByM73YA4EG3h5IlIL1bvl1iDyzK9Q4L1zxV7n7GplK8QFWtpJNpJxkOvfIaEpbdtY3Y1Vu27C7&#10;DHhcvu0i0y+UxR1k1Tmytqlsr+xl2xfxgBQgEYFBvkxxA2nhJffJilTLrPvSJQGfU5YC7PBg9KaC&#10;qjEewkpUNEvAs5XM0DP6YVnHaYPxnu6WCKZBbzX6mhaDrRcCGZwIVcM9OB/1xPvSa76E3W2WZ31b&#10;hoNuosnmOtCJFj1YUPkJToIgcSmEFQyEJ9ANNKwKpwOs0x+lWM5Ox+gGS0yAV7DOsbgscA8cX7ST&#10;YXZ+yHYgM0+6T5CYYV75bQVXB2c8Kt938ubHZRdbv//ExYkeAjegPTwKUXIlIIkEugoFElF0m+SX&#10;fdgZdwLNGTtCfBIVaFgzD7Y8Kb5BkfIziytOL6i4rSA1L7+wsPCHyOpqezPNaM+8utM87GpWKIrW&#10;cM5lElMYquGlW8o87Eqlg660ynb/h5/rxQYC1b2Mel5adcmIyQ/au9ypNsBWyHifu5GHAB4rvqWh&#10;8/OWjSq617+kesmNvl0J9q/c5tQxqZ/VfzJtWMLUAvOcZ/2BmETndPsaebC/VZE/R254W3yEN2HV&#10;sKdNp7AC61iHwaIB8IsVFEW3sTJLxRc6j4pwAPACUWYlbwMUWAJtbCF5UtF5exqhQfIVciAyQlKH&#10;6aWvXvqDOnK6m2EDxGFEFK5VCGfBKPjVyynmrVSLZbAOfoU70Q4NKqoyNECTznAWFAuxUSUAauiK&#10;LES1muXuH6T+o2yFZVlmW+la4G2LePShl2Q0lp31ZW+FUB47xBUF6nt7z5a1p0UO+g6H7FNDoKc+&#10;R0tOD4mSMkKijAV5NNUOjT6jK9SCgP64CmrEPQguXBoHxleJL3wYqMHPNTu8UM68X2autHp4bZDE&#10;gVQMitbIukBt6JCEA83gtEA25SYCgsOUG70KOXlXyOyf5b7MA9Xkd2MfaZ1iZIPJzKm2MHzxR947&#10;HYY9bj75xBS6PzvSO8KofdGGvoGEr6ids6DzvrI90/ZhjV/Kk9/AGT87c5Dt4WPIIim/vfCR8A8H&#10;ttYNP2hmJ5z6H85/KW/2zDytbf5609+zYaU4jEKgB2IW5IlvUwr7wC/o1E5G/mX7MGe5VMYJyVlx&#10;KnyJA9EkVlbBnTA3fsVGXJod2I0AhJwQcjvikcNxdQ5kfwyBcAjrbGF/BLehHSId0Z8cs5a7RR79&#10;yjLr5KSUG+AXnFDxDX7F5XBITINPUjSDuuoAmkuxBUdlnSXrrGBBcIOBE3HwKF3SQSGqBHUA4iUq&#10;dB7evVQmLxbPk8NZUp2OsTPbOZZuAzIMHGZ9BUfki+aVqBVhD7RADKNKeBgB06OgjxeyBRCnco1x&#10;Ul5MRTGVdemZOp7dgTPRLPnL03LbcEn1y+vDpCKnoFlaQ6ATOq29Z13ZBeKkZRAZOU1adpIG7A9t&#10;KFjj8ezAOvtonaplK8zK2VX4yq/KNIC+/lRRWp0rZAnDCDwyAwYC4NI3lAvFziPH9KrkZ93o/fGj&#10;PDxPLhsg3eHO2IKA9XJyz4xwtYB9Cysk2knmnyurOknSHsm9XOa0kQ11QVXPX8Vzj9UXhuyLdcCI&#10;QNiEwjYBJ8YowmAvdzEsLVtWgrkgnToTWAOHqf41M0IbdA/94M2okd5GRZXDqFkS/ygESmOMqgpY&#10;llEjDeXNT+3zvFa3uAtmBlBwIAbbU9oMk6k7ZPw2aULCi+fRK1BSfQ7qJXfDNXE1JSccBTtG+4P+&#10;EU6tyU1CmenxBL6ieXhU6ZavqJ2chi10iWOxtUuezrhS4urKax/Krn1yG7xIANPDD222Hnu4pEl4&#10;x5mytUpJtm9L2JaGbIcntCaD7RgFMQM0E0sqVEUEEjUQ/KpJK2hO/xHsi3o1VtW3NXIQVA3grbKx&#10;YfMJBu7O0vQdackZiVKYiROREs2W2NwAgF47cqj0j278XrlAcR3vQGvZ2M7+g9DKC2QZfa5QnGdv&#10;VieXWlz2Gi/KGnuFzDtzTcpv6bcWvhW7srb50iHal7FmU7dqAzZ1rznSb/tJxKJk/B8UcxEX38a+&#10;5G19ilzJYDWvOks+oD+tXQziJIQ3o2P4MAQuxDpWZhSolCWaQQPqY6xAJOzDIRpxrABbqJ2NwBZk&#10;g24ZNcfqNIBzFZKbVQckq1iupkzX66kAOs5MHsY+uArmeNuR6DfS8nf3niPiC6uNdPugVboBldIB&#10;TkH3+IpicTYAcbQjA5iD8o4ilWWaI1S9Sz8oJuz5QuG4SMlnXuiQRG6WrNr2H6MzErwC+wbToMRE&#10;QrEBd+sDjWgPiTJcmiHgEgyZKGOMsOA10oyvjLrM9KXCVyBeIQj9I6AQDgn6g638CmK6CY+ur0pO&#10;vvRgpFiHMCSDxFj8Stiif1SBHvQiDvrB7vSHQnOJxO4NtIxseU36zZIrN0darfbaj5U7esubj8l3&#10;V8sMcvQ3JevDSHG5/GL7ClL0QJ6BHhBqVqorlAk+o3l3PZjPNH7CCmwEuChSUaOejp23hs8LLV+a&#10;0rHgFjOr/Cn+GOqnWLP9+vKLUzq22LDFEgzxzlg0RhgXasEnE2VzatlEFHlGO7niSVmTIh8Olso4&#10;ElsAZ2UUOBKPAjEQXdE5NuVUFbDIIYB1QpSsgqrZzv7EqbqxVrHYji5hPk3IWPKrW2/5or21duUW&#10;uRIHo88uDbUUzlE4G0fRFHvSDpGF3YEODISoh4N4OmOBn/ATu4EP8F3UDRgXcEemBeQCXIQeG7VU&#10;1ZrH1awrNsmOwxKLb+NgnJ3xcl7WnXTHRhfes9gOD5dS9GSJHhEUShIHdsNk4ClnwqvYAccCxGGs&#10;cmIvtUYlhvq1yJgMY9KNyTa+YlMpYo+6UJ4eIrd+JTFogWZhBQCXw2lZ5xJ1CU+A1/wU5cgqUrNp&#10;epXGOZZlYQ5+5dioKIvQCOv8xP4K9FTPNAKyg+/AuoP4mGpyybVyH96vuQJDYESMFFViFZROzEyS&#10;uE2BhsW7qUpbeZsSCgvsFdOFZennzshpJQehVcpWCLWZbHtu0BfmSNjWKIACySaRQISTg69xOTj5&#10;Jstlrmb91SXyfeWbVdKHr3geQY6r4Y5RJ8BCSgO4KbZAz0SviqoIYbxKnxrbGJ6fVA+qCvZBjQ3k&#10;kusXnn/tcqt8fAIooWWgE6p4SW4fIR+tkHpE5scO+wBunbcBjFjH1VjHI+mJJo8gC56EM9A4Z9ds&#10;BvOh53gxsXpFIGQTLHyALVgBW6B89qRL9BCF0wJBRWsXSbVzMxtdKEtXSHV+wkA0y3g5F05PnUS+&#10;v8urUJJX1cuKywlYBYIg1K+vu0jo4XCZVECLM2CaPmuWyhZ2AOs1hHTJr3APXAv8qXoxN36IdJX3&#10;hktNlM8WooK4vVuqP5BZ836/tQWHcCwOQ/m1NJJQVFAur8i+e5nqhB4uBwG9uLRA+YzC+EPFMbtD&#10;ZkvEbuQnvbkM3aJt1PiAlBtT0qOof+6cSoGuZl8Ds76G2Xu+mT65a9fF082jEasfFIUPE2Xqli6L&#10;uuxu+WWiVMENMChb3JzNZbfMs+uYFdcF1LAselNhFGCKzsLRea1iITMdPjiFvx2dWbM/2qCH7KB8&#10;fDSnkl6QcHwoJSGprsk+S3IvrMA+WEFTHKVVCkQ0+Z2/+pCMUgJm+OxJuoMOcTxtn7yHAzmEanKU&#10;K8WSHZHsdS+AJIg0i0UOe76SUCXJqSnpbeXI15J3v/2r/y3NZRtbfJGgJWAqPI4l3CAV3IbuQduY&#10;GIxGLaCk4iCuxbK1VO+QYWOfr4Q8vypxIqoTlMluQCr7IIqEZTEY11I63C5dGS+70QIghgkwFq6L&#10;+TANG4FQzosJ0D97UidB82jmN/GtDVfzZzYr2tYquKlRwe7qGRkV0vN9e0NmewQNJP628tLvFthJ&#10;YL3EwHJs6SVVS5/4EkJ5Olym7ZdzYWvqVFB7oCNyinJIEZP1sjvEbQm+XvLpwZ8rzYw9lkePkSm1&#10;zMGhlXoVvFstJdP09CwxoBCGEK3MGCmKSpRnuw/SFSsd5dFe0u1FiWW8AAsaZk8OBM1gR2IKZCOU&#10;oBblSJaYA5TTXxGckENQNUpWikHVrNMUtkB7OgWCKxLaeC+8iIsqR6pL3yPtX5cJ86TyZbk1r/Bb&#10;29EBTQVYso7outoXysTbYWhCgC7RiGIFQEebDJx9ODudIbKwKZBFPGqFoAiGrTW3AMdYdy5x5f3y&#10;wxSJoU0ARMcbXUcJV8kF9y8xpv4AqybcSGsgYpuDcRpEq0MNe1CVkwGp1CixehNTSZlAqHmOUw8a&#10;s8eY3U4OGFNg4sMV20glvA2VMUI6B01S4miVwwBoHO9E2E7L4LIKwM2y4lZTZX8pTbI8uipiHTrh&#10;QNRBI+xvu1QmPgf0bEQ7DcTXShoT5Bp16B1fIRNBX6oyUieABggglYb51kCW7o9NoFW9CWKqnWmJ&#10;O1TSxNtxsSxsIVti/QF7b/AEl6QTCYhe7UCmuHQVAYXJKMkrNUiGSRz8SrxhWiyNw6nhlXI00WMj&#10;3aNvmBBLYxR6qKkA4lizNMuh23gkv7KOEvQn9lEmrtrXVBtsf2KkwC5UgSfhrN3F1098rjN2sKAn&#10;YKeEBF0Bf+xG3kf2h6/gdhxLf8AOzaWUTVEs6rV6DlgTWyl266RW7lc1n/IrB9IlHIzIJKhw4iY7&#10;E4AwtkfdAO9iLCgBPwG4Aco5njkUifGCvnz3bhT0TynwqQMRMJSEgPADuIkQrIY+NS3gK9sZkZIB&#10;aSl70qDW5eA7LEKsEmC3SuPHpALBwBhRO9ZH/0RFl53myhQbIfxEPBPJNAgTYEQ6AOXQLKAJorEO&#10;qFEhKd9AG3SA/hO6tA+IaJDT5rtexXn5Z+ZtfTg0/KOSd6/Nn9Lgx72mW8TU9uwNCugTLWm2pEZH&#10;XfXE10BisaPGNlZGb2T6p/cs9QccAx3it5AEBlIBthgLrgVCYUFGSmeAD7bQH9BNAQ4fY08E49JV&#10;rSNRJipSXTEWtIquHhEfh6MKWoCGGQua4RD4G9RjvOyPNlAFy6dTzDOpljjROeZAFZhDXQsd0jha&#10;QldwNo6HMgmrRe5yCbQKm0KTmqGynuOVl4Iz7J8Kr2sd2loj7Nd/mbaXsb1ikx2xLjHfBd3nrn16&#10;hfMAporauCvKBL6IFNSFoiyIp1p1QR4oKorFqBTFEm7gOzsr4mELnBPRVL6BxDeTpqhLgVUNpMIh&#10;GpiKmfzEqemA1mFEECZAkzikXvZDCH9EnUeTlS7DzOV97Aq+hHJISthZVcpGdV3G+IyU50A2onM8&#10;Gc/EP7GIlkqY6RmJWxl8PePTvKd8s8qd4r3Zf8SbzLtiVu9of37eMt+giHUJIlQhBUFjjALoQD8J&#10;bSxGKUx1El8H8UU5lWHCqWieIKIPKlHf00DDx4BcDtf0RZENx0bVqmeUzBIFYh28F6/DfzSmiDUG&#10;i/bAJVwIt8RLcVd8GNudnWbappQyK19ZoUsIEaFQc7So3TE6o0A4hKExEEaKWRU/6YaSi1Z3LFnH&#10;AeiqGpclwUiHa0uTSyVO8zOGT7c1LggTxguq05mGA41pNMCOijSE0+CI6BehIQ1gfI51mislVNAT&#10;Ki10VJplTK5bqviNOWTMfkeru4zZ67i20JwRslom2DAAmqVz9BtRZmU8dJ2BwZS6nfEg4DjrMGvl&#10;/XYdYWfdhzHrgcolNEhTFNBRWkX4ykYMhpbxG/wP2+CRUeagM6gYjTNqhklIKAmBF33LLnfPc0u9&#10;WZ/lCnefBcUouTbZ5eltbeaIkKSTV5JLkmmSckKu411eyXZIgiyen2Z6ZrpnpnqWib90mTtwBkKp&#10;MRTviEZMhcFwaxSFuDzRCs6BjdiON7DU7XReoYGf6DzmxINpgZ3r9zWtBltH5xScCGeFk/q75Jce&#10;Ui7MdBkAndGJJn4iBSZuKfU4hPBAY6AJZ8Ht4D/0GVN2w1ppIoXpse8RN0WB9fOdV8CybM9x4ujW&#10;F7FEi9XUiBil0k7bZwIMr1VDqzVxXEaBKugAoENSssFdactw8wEgKYXO12X8CuLQVdI1QpFgU9Hs&#10;AUMTkGiY3aICbKEEQhT7wjekGprHQKhKRUoeV+w016bYDkAnujGag7Oi5KRpEGSMflA44Yrm1RAa&#10;qxgOG7ECSOFXxBTBpfjS2DMJRBA6RF0Fxhe0KYjmiJq8so6KUAu+rXFB9HE4ZgXFGve0tqZ9DVKE&#10;syBqfbCDqOZE6JDeaucZIxs5HMHh6TPtsIV1xsKQiQUUgurQDMrkKwPUcbEzR9E4w+FcQAEDpAOc&#10;i59QIOCOCVTbT6SYJ1OtXdA/TcEoQCE6h1zZgrCCwBMgJqnJF242glqNEEtyk5n4JJ5JSrq47C0T&#10;+v9aJLiE3loXd0QiKSxuDAPB3MAZ440qXxWOa+FLBDV9RldsR4FtUm1c4M+MS8OE8FFlKsRxCGCi&#10;zKrCOk0poSqJKiVgFH5SA7GRHTgpouWXng6l0T5n4VwoHHWhbZaYI7qOEPtthpkWfUrJCZUqWbKC&#10;FRgallLaYE9cDsvSGs2yBWEs2jgO+YJUWJc/JuPOkufNovhTMOsAY7Y0NdtnNL1wzxLzTMQOn+Ew&#10;OkaqA4k6VYU2pd3mFHSbU0dPqm6GECkECEuGwEAQjQ72ROG0g05ollPg3sS7TdA9d5uOE1ZqeHYH&#10;GsejMCseAhxRh5DREvIA8iduCUyRXmB0OnNpmrkoxfYB4XToJ6pbVMcS7dFP9M8o8BBsjZOoJ6tB&#10;1XwswR+CLiqAFT2E7+gq9Z56AkvWEYbAEl3RYYaGdegAVmPUqh+2cNKmMGvjAaXfdRMhR1dwDrqC&#10;ahDchYYgVwIelAQrS4sVgPWwI1SANduJbkkzZoeT3SbukGlQaP0DtCIIOT0DQ8VacStZ6gqinArg&#10;IvSeQcKsFfeXDrV82XwjzMrh9EeHyoFs0V/hfgQaYAsqYwiom4SOCMdUWIVUEbMByqAJroBSGC9E&#10;Ra/QFP6EEsgHIRuCnGAmiSanXuMiHyoCCODUEY4vYVayb4SdMT9UCvSTR7MDDqHXQiZK7Lpg/fy9&#10;l9l/a1/YMLQ79lDQ/ObZMoj8VFMzkjItHEEfVATGQRLQP07GkuKALSzplc4YsxEEBLwQ9mdn/YpH&#10;Mi7llcv7mlsH207qNRhSBFiKakCn3Uj5ASl9cRU4pfdH4LtohnOhFpwSPeAD+B8Wt8kKMaB8AGVm&#10;OotDqAeM2edSKCxORsXKHid8xQ1wBlgWfg2WCZRMC5usQyuKqVNhLJb4LmiI6xMPsAIDAUCBVO3z&#10;apfcMBbgmNyfJACM1tLKzRFZK6u6UAXHqlYBd9ZJ+VlhSc5Lhsc+7MkpwC9FNOgEgU2vdDUrTWnG&#10;TQATpUQHHoI2cA9okk4q2v5bQGc0xhLByWFKfJi8BKe1UUNKStSQlKAEVBEysRHr2Oyj4aB+jnAI&#10;cUEUKK0SgwpkZ/S0dlGYQFEq4AU7YDIEZybWUGCURMF3Os/+CEAAu9ACEICwD/Gu0M9RbOdXGlS2&#10;Bg0RjQuGxqhZAXOhIpoCMWkf7aFMNIz33p9iHki1RkFIYbEC3oigdoScBv9kuwqGwCLkT4QkuSkJ&#10;qNZzBAXygSNOBDAl8xvmwm2QmzzgJ1rTDIDQZuBRbQBTah0V1tmCMBZU1D7VjpQ+66ijg2VEWBM9&#10;A3GYrJ5TO4ZjBVOqMHxdUSCOsi97shtf2ahcjorQGCdliaJUkwhn4SeEXiF8VWHP+sNMvT7WNJgp&#10;KowI5fOrHsWe7MBIWSJqTQbFFgbCcKCWNySxYEX6zBoH65mJxsp4x6DHcCrydYJZdXOFT5e83mjC&#10;bt+NYTsEwpCxMHwGiCpQCP2nfVRUsY11PNAbg4KimAybPujQCaDgvOpIuBCi5sBjEU1ZznR600gn&#10;zC2bKndEyYJiLMP4ikyFsGng2cMJTGCNAIdHsTi4jW/ozdgULVQpYDiduSXN3JhiYRwPxB8UNnWS&#10;hkDW6VmchNaIYlyFKCYWNIrVq+mbxizdi/IRojWAkhFfWeoW+q/b2chwOBAb0WGGr6EX1QMrMOtd&#10;PfeVpktRzsdanJ5O0BvUSs80GeFX2sIGFm0pUOBUSha0o/wK4IK20bLVMWvsEQscWIuTYR64gRPT&#10;MlsUVUEQRIeB6PQXNuYsNaVhm8LaZxbbkQA3dgaSmilYeklPWVbvoLH9wWZgNztQFrh2UBwDYVxA&#10;JKFr7yVx/IFhcBEQFufgVwUgFKQBQN/QA+hA3QkVFUXigiX2wbVt7mrrDAfu7qLIyDmrSmOeghW4&#10;j04Lq8BYZN9bI5ULc5p621t7G7vKtHtl1Dmy1j6T81vZjQn6uCrdG1LWSYQt+BPIwpI+6z76qBIb&#10;WdczQjzADaRIO1A7zgedu1vM7/tz361z0+wdIhASPd/j7lNNc/9ltrfsOZC/XF1IN2ikpwNHXBN3&#10;xOK4IIbGRmjeXkmN5lIwZTQksPJOZ2WW24zZWiaspzqWhXdxDwSXgGvZsoud6zYrKLW7pocqrGN3&#10;HB0TcGpCGn8DjhmXXtdc6lIBypo/XQaDloBgcghwljCDCJUd8TGIVmMM+sTESpNsUSEIo3HIzvzK&#10;kt043XVy+r1FDe8qtHhxq/NVtpONEhEKGQAxMUknFWHpsCIswjpbEE0aWMGBGRTCYCu6id/S9CJs&#10;CRXXxW/5VTNLIpavbCSJITWEWdlIC5wLJMU/Scmvk4c/3m3XSXwxEEtdUd7VFAF/prfQJBtxfhV2&#10;gwij/MpXsJglro6qtarTFZQfJQDgFTmaqxC+sietcQq6hLeAa+Q3z0jD1wrrvVFka9ajpxPQs5Io&#10;AcVG9iTu2IioIbDdU26p+wPZmAPDIayzPweS8CHwtxqacAYuObuGLUah59iFzmtvlbqU0vgJBV4k&#10;9W4tso6NZQFBlAZtsI8mQJgPLELhmAP0VJPxVZcYSLkBEyMYRYGLPfHbKNSS4rOdX9UfdEW9As5W&#10;YZ2m0CrnVWksNz9y4P4X9lqf4Sf24UDFQ3wgWk5wIrYro7NkT2KTw7EU7IsGUMU70jZ7/b6kegWt&#10;bG67wZhfzbE3MUG0i5rGTPm+S4ekVb6HXamqw+SMtIwqtE2UhrfQ5k3y01+rbKABOFQLugRwMDGh&#10;gdehfzrAiKI+T1LCUkeNQtAPo8Cx8Xkf4EyeTWoOWQAIoAHoAVYAIIBDur01p7Jne4V14Av8mRjE&#10;BzgdGRVICBqAe+Rbz0utp0saPlVodyDe2UcTaJwNt2Gj+g9Ohc/gbLgNXKtltwI+cQHIcCIGy5Dp&#10;Px1GCfRZyzYGwhLNMARsAacwCpasozHGyCGagmj4EFnQJY3jmdfLHR/sN1e/ts7ii56YH3A7XBMt&#10;cybOyvDoGbALzKFNOkSLlslIuilcYFPUBNQqgCqtIhhXy9YsixR0jk5wSuAM+GN4OD3DYAwsdYXu&#10;IqzgOhjGeXydNlnVmufb7XYiGnDHMI47FYAQpVhLuhQErjyiYMXLMQ+KA2jocz9HSyRBej0MA0Sj&#10;FADVuoR4A4zwJ+IQ3CG8oavdUl7sv2lW9TLjvaKYUNA+awFLQVdz5cPh4+2k8VRX3VLOspzv2HeZ&#10;owHKRL5CCeudpHjGH4opDNr7S/d6thqe4wgYZ1VCZamC40Kl9BkHYqmzzYimb2xkHzj1R0elurMy&#10;K8JP1NB95JrP114xcKNdhzW1esYjx7m+QVR0G2onSPgVqibPwMQAFuiMz+EigA4KxLeAe/IYy6zo&#10;Vuf/MbfmT8qUGh6w6Wb3wuOobCqLGYR92IGNa41ZX7N2ljUZLgRqYEHa1zkG7K6YzqnxFnAfbyQ2&#10;yF2oraMz8zo5/2vZfDuWpfSnHiLAMKjSJNk0YwFJSZIAU9hReVeFHXSF8GN/9lEsPkdqXZZT5/Is&#10;qwHIAy/l2OjUHKFO5CiZEZBEFCCucKk4At4pXLKC4MCItszK0UitGK2ej5J13oVflYkJFqJAkRQ9&#10;gJvKZJfLDc+uKiVLfJUtGEtLVUYK2WBBqI6B03NNotmBpe5D58FBhLjAyZVWEfV5JSd6y6DoMHDJ&#10;CsKKZpz6E8I6LXAKkEF1iNofkDpPZ9V+IcdCm5aneBSki0ClcCdLYp89gRpEraCGYKlbgCAsRbPo&#10;3CU6fxsOg/KVUGWk2ALHIEgZC93WjqnnaA8RxoLeMBP7oKsrpfad2VZFHI4y0SomU9hRwQSqf5QP&#10;jWmyDpIi/IRgNWykZmIf3UGFdQ5RomXJrwhN0Syn4ERKV3QJTWqvUDvr6LaZXHbr5mvvW2NBFYvT&#10;voI4oYHASXbds3OnLPVEdAbEV+fBi3AtTb8elipbs38tuMv7yZScZ1bGmK/+Sauw7OzWvqTkSzus&#10;WGUe86yTc1L1UhV8GM1gXxyMxBSQSYn0Gjv6LG9dw5LdlZJzLdS846yJXVAj56UndMleKlKUCBuf&#10;K2wQNrJuN5JNgh7RvFzrVDABfIiKpuPUYwdLLyTFhqwyiQ5CCdWhNEIP07/tvOsOqXZTQZ0bs617&#10;E7/0B+dXP8FJEFyIr7gfDgl5AftRwFcHw51wBuKCZlEFjsTAGT6Dwn+wF0vWwSIsiGkYqYakah7V&#10;8RM7qGUxK3GkhSiN3ypXvrre/YucghH9Rl/sp22haMbDRlIAAI5e0ht8Aiezegzaq0SYHCXGwHao&#10;DKUore5zzAqksswvpcOqng1mLQUYOf1AZVES5XQ0i7DCFvqt0FNrq6mx37pUqXlcyq+Vq65jP7zf&#10;MismdO5IIwyY9tEaSofO0SxqRdHgDiNFv2THjEizG53TYJhAFaCJjyJ8Ba8p7PLCVSSriezoJEld&#10;ZXoL2RKfVWx5EaBv0tZOsVIR6v0XO11dqI+xbnUzrnrD8BpHt1AvxIZAaRPdErbr7WZXoHnN5ekS&#10;eARDAPd0jA5rRcUWviokYYWnXXJAHgcj4jG4DqPTCkALNaR9X3PeYHusCkOmZYpdogVuftcVAXpr&#10;AOflRGiA4WNufAujoEPcGrVb3UYncI4pWLGyXlDXmhVmXee409KnK163O2GFBHq1MSuMWeYSsp2l&#10;hGonmbEa1gyZuIjFLFwCf6UDRBTuh8NgMrifFARCRY0r3Tw2S/RPzf1L2a1YpE0ohJhHCQxWCYZB&#10;IQrQoLYKHshGDUiIRyNK+Q85Y6dpnFIaM9GAUTYCbkBznApY53DURbAoLbGkqwAl7SAEG03xVWGU&#10;JWdBWGE3trAEWGlfAxhB7Sp4PqLczFd2o3GtSvHJZj3tCqzGuvo2Y9ElQ8M9MD1LhQ80QKDxK4fQ&#10;AgjCKBAaBErog4p2j7jWdVa0q7qd3uowWdHtjJctDJ8+cF5lO7rUMcVcmGpPR0/oBsGlPKp8T5dU&#10;/4QbfYPkol+xThTpaBMNYxcV9Kyqpv9YQfWMRLWHmRAUpRZkIz9Fu43JOJYG6d6lqbZxOs/+io8g&#10;DMgT1Tb+xnYAFM//G1I865aIUqamPgh08m+BCJX8dE+aAsowLkpD7egf5KUzOkB8ia8smw8z9d1s&#10;MJpX52GJ8zAKxsLhdFKpHWGF0KCfyoXaf/ZBJ6jxx8hFxYvWHjon8rbZWssM/SezfhNrAjfFTs/o&#10;0mb7BgsCWIQuoTEGroISaIougQwrpGkg9erIzAqtGjfYuzdmVShhR4FlVkzJuQgQgJokwM7EUNIA&#10;8nrjBUuAgi26EbiIVl/R0kslyhRgiAIIQEE6DlaQguvsl3It1S3700i+OTtifQBFoaVGaaaeC1V0&#10;xUb1Uhwb06uLol4sjoOBnwqP+CQIiYCi5Hlshw7QG26syai6CqJex1IDjQiKmozhozROinXUzdiT&#10;Q/B8fJigo0F0226gMW0H2C9swrM5ns5xGG6KaVnnSNrlGI5kHUOiUGoOlsq+tTwTix4BXFSgV90g&#10;VMVcVkBhlFJgpwKqe9bJFBpoCgdCLwgWxQVxF5bkd7g+S2Xc07aaqvstece6C914vJ2cVHMG7QyD&#10;ujKd0RSPPBHnQMU4DafAoRkRPUcpCo6cna8MVvNitIY20Rc7Yw+0pipjC3wMHfojdSXtLvn1K3nh&#10;U3n9GplaNSvbrHdFZ/O2vsJwTCBk3xgAs2ptikClqxz0UxpSkuodN1olY0tNrDg7NoPI0bDGjw7Z&#10;JhMukhGCkxAlpBkgX4krVITSMKc6jXoDdmV0SHSFXxv3NU0G2yGDR4yLJXoY4mgVLoeBoFuFPHrC&#10;gbQJPIE1nNSmSsRMxN6yZKcK0DZ0qLQaZVa1tSae0CdLIoGQgFMJj5QyWmWF7VvKfoJ6aYdA0mTW&#10;caoK/I0FGa9WBgwW6xNCOD2ZBPU6ucjcsoeaVriZ4elll70p3yHXD1wyRLZBukCOwgA1l9JkVjMM&#10;AglMRxXqFWp9UBvBN1BX252mZYr1ASyikM0KsUBPUCP2QreoS1tgnSWGUGpB8+xAI+yJWXHCKCXj&#10;deyj2bTyB41wuJ5Xlxyr5MHhnA5RRKZZ+kmEwlJn9bRLhqO2g5kYjkYy2/EuBD7TPEyHzw7okA6o&#10;Y3AWToGfE91HByBxTSzjgQhb8AeGgNAZQoPuad/oDy3wVfUQzTDYs1WKaZ1q11EF3BklUYQesq5d&#10;1a8q+qsijzalYcuJ9FwIKzSugUmHsYh2WMmAbhM4bNRURpWm3eZYWlPjIh3cvcHso/DCkkOUhlX4&#10;SmtEH2Bi6y3nn5UjpTHIUqMyGpKsKMvqV4QVFTbiwMAjAcW5AGI6hkoZC6NDgbpE6FizYaZhH6te&#10;xqi7saLjpZN0icGqsE5Q6Kj5STlYkwlaxsqvS8LSwgeCI7fsahnubvbWMTN8ZiylKvFZ3pRUMXKx&#10;yR9d4df8uzrkrIqdHbQhg5PQB07H8GmQ1lAaxiIRByWgn4Q2tnGM9aHzW1RNxkCEMl6tryw4QKgK&#10;DggBDrlSdyqnKlwom0KuOuOFRKe+4Fed01JmJUEHN8AW6jS9hLTDwQg/sQ9H0SaNI+y23sS5mk2J&#10;AxXpEqGfDAcd4gkMEJ+EwggTLauAYgpf6hmtSSBa6FYrEASUUNwgQWQjoYQz46VoGNDAVxV1EZrl&#10;J4IOdaEr9udYhEMsszYbYPfgMLxcg5CuYGl6hgkxHn5AWwiuyRadPEHQL9xmVRmtVjUNUWZV7ahC&#10;UQQGiFivZfAKHFgRc6pFEVY4Fx6jBINT4kN1tpra+60tVfBs8Nc6fcRSLNbFg9XMeDOuTPdonxai&#10;aR1uR7Cx1PbRNVHE2XWLnppY5SiWrNMrYhJF97N3MJ0WPPi0fD1ZrlsqHb+S5zvIyrhce9m1XLAo&#10;pk2LprK9ajjLHPHs/PAcNzMMm45yM7TkfSgaX6Q1zsVwCLn4kJ3lIBGJyTO+XOPD+dAMvqLehheq&#10;L0Y5jI34JQpkO+5bbBMUdEjeqjGGD9Fn2ic2sA5CGOBMp/c1pw8uhQxVNQ5BgfuayxiIGZwJ8xMw&#10;cAPBjN7QLYBi60g0DPMhrEN70fSTPuDZSqvYV4MBTtVpf/iSJe7OdoSV6EbdE35lvBHj23lswWrJ&#10;W0/n5oc1ScKsDBDboUOY8m2xOQo190g3FTza6Zn1ES59+dJdhkFIHXq5nXWkFPd6H41OCiGs6NiB&#10;D40W2kfQDwR20U57w6GGAGpUgmEFuIGZ0JUGAjTAV5YaOEqZhK4KzSqLsCSY8SVimPOSIjAQvhK9&#10;GslKfuyjnVGyp1nOzhmVudlC9sNuHHJuz9K5DRUGoligOTjhrTChQsDrKWg8Cgp0mPZpmaBmdGc6&#10;0xM40XwOteNUCvHqUQjrbMEWyljKCqywnY38hJyZUvpkC9tpXMmDUSh/qLoUkjSlYMkWhJ+gao7S&#10;c9EU/qyEoWSJsMIWIlS5Pyp4CJEbTYDYB9FDEPpGD4Ey+tAu9W+SZqOSHN1DWGFn2gFhQBJLq2UT&#10;Y1UjdgskqvUiAvrpBD4760pU2EeFn9hNRXFMQT/aVRXtcJ1hpmafvzciDJNDQDBgkBXFRrazwuGA&#10;mB6ooc1w1CgoFkO/55VfXXhteOrkouuytlaJjDPylfuD5weNtDJS1XjXmuJp5eYHOz3i/Vgn/6BZ&#10;FLFRg9vgZrRD+/hDVLcsY9v8DTWs4CoMSjMMC8WErd7YqJCFaOWqiTgIplyowjoCCPATSwU35Q6t&#10;x1jJMTEBUx61eyYBK0DSB8rSd0TRhiWyxJh57lf37oSYsEkom2DAhxE1GR1mFKiL0eFpDJMIJTYJ&#10;Ok1MURrr0CH5KAKhavCyG1ETjUcNf4KI7cQREIEQTYA8cU2Ao0MilK+EKrHcYqB5dkChPZ4vNEdb&#10;NIFHokp6ho1pjuCkjqYfNIQJsSu/olmrVr38pvSA1uAAFbTGMpqqoEe0D0ZH7PgZtg6Y9okfxoz3&#10;s6RltSsGdmzR/PrQ6ZeHrUsp4+LK5T17Xp8rrVR9amMrEROHMTSNomNhU88zrRB3IiVa2qcphCHg&#10;9Piu+g1bNMHBQYEk0HmhVzeY9rh8O0ieGyZPvSqfXSBL6sn+ppJ6niy/UJasykyrGsmMyQtaWp3s&#10;gH6Yy+wAOIzRHOKHRdy1YcugOI2mZhCMMk1U2IJonacZCaJpijoc/od61WWdGqnd4Wn8hs6jK2IM&#10;pACeFLYulBf7FT7+YZENPNSo/IrrYEQFXLAYD8Cg2BrloAf82KIJvXUkB/PFuTkxS4FsQZ+YmG7Q&#10;MaVP7Tn+zRZMzE/KuPRZ+69DYBmtaxEirbhhQ3ct3FbD+I/aC+HUajUQzdWvmjYxQKKC0QGOuDUu&#10;iuPSf3iFrPMFV6RCou+4G9NQfk+3/MSVubBsH7eut+wjvd3zHvAudS2RgBKIJRokupBbpPHjoWZP&#10;h0qpDj5T3iU6WCGi2KISrT75CWGFjYQJ6iXGoHPtFTU0vaJLHzuhY++5s5N1sY/mN0RjVOiPcq1W&#10;csrWmAnb8etj8uqYApsl0HlShO5lqYPeH6Rf9dKAZtAYGjm6cYSUgtFpDo2XEs74BogPjuMGBALr&#10;bFF2JCoReAj4VrYjRpSu1KlAedzPcUazK0JNOodsqGp+TKBpuGnE4WYIKwB0dOOZZYTBkq8aksQ4&#10;Qn/Yhy3sr0L40yABqzGrwg6EtjbFeemhdlJPpxENLHaSxreHrAvpiJRiEXbgWE5EmwRU6bUPfNJl&#10;e1U8U9OzRAJYRTN1hJ5wyDFdYh9E148RjmVPRIdDh1EaHXZ9fvj1opd7Fdgt9IQlv7JbtFn2Qfn0&#10;k3HpoDAEcU3nGZqaCWEFwaBYFu/6UczycL3D+7oEp/f3eiyMXLynpEHxvPLhb2OCf8TmbK+8InLe&#10;q5F+9fP2msURGxTEAj6MQRkXvWUgjJroqymLlmZarqJuYQsZA13SXwlPIMKGMMGrj9sBTQjrRDGx&#10;rF8RUCvKtcCIrgCJUYpVAmY7ZYNXqmqwnXrU7gCMgIEI8BKVA3XrpjVrxgoIA7nSAodzXrCLLpUJ&#10;1gRqSNN1CPScllX/6FM1iTPjGNGkGb5EjQqkqlh1FXZTYZ0Q4Fi8iP2JJmKKCIWSWYeV0eRl8lS/&#10;QnP5gGS97cVGJr9pvOGOhDRxO8TdKUNeAyIAZAQtUcpPiimahGJj+lojYmsyOzyUpbmJag1WQEGM&#10;XPVeYkEcXoQY8DP8hjHACjRCbOBJjJYOMNTL5LQumdUuyLMb8TbiDb1b1ycAXGpZDj1S92jSxFmA&#10;eBQNGyHQeZ5pErK+SORzOKLxrDzNV3ydDrCOltEXNAPcQD8g4B9SLru4kze/mzfpssi8xsU7y+cU&#10;+fJCCYGCGvn+KpnZMXuCb3wz0hap1E9fObwG8oBXYqAGvUIPjBclaEYGG8FDm92chgo8ykZYJ3qN&#10;gV+VX+Eh+BVPUnLCe3RihK8IKzRb6IpX54UMMOocWnt1lSufXHnpfWvtoBQB+TXqNOoxOAfaqALD&#10;hRz9Yxd0iGkipSUjwooNHoCGn9AtvVKCVOEr3WM7mkewNUvMzYqGE1FEV/F7hslgGQVuUFijRra1&#10;fsVoZKrPcAhCfLrw4NSU5uRMBDNjxFgOvu0KX8FfIoT+s0XxVIeJCzE6CAkvx0sp7yAhSA7ggJX5&#10;FSXwqyPRUnYhWdTcE9V1lZp3ZJ92b6aNAoTd2AebQnKIFqCa2+pkLL/CfMq4/ARvwZR6UkLpTTdB&#10;TYqm953B7lCsXuHmVwiYnVVwOSV46BBepAWiTElXq1u2u4vrXT9casMQeoawaRzBV1VonPSCxqOX&#10;3mkH4UQcq3NfiPIubTIQ+kzPGTier6UbcYeraKEJcKAxJaEos+JsLBXoEa2inF1Oa5dZ86xsax3A&#10;V8sawBdRUAbUiF9FZwTUBjr5CQ9kH/whzuV2Ps2xgnY7wg7sBlBwCIfrsUq9uq4SZS/CGcE3+MqS&#10;jgEd9LmF1OyQbdeVwPAcfqURGsfH9H6C0stMiJsSY6WWZ7utLR9NjRyufqhnYcnXqER35idEV/BY&#10;bUf3oQ90BtdtIRd3W3/1nSvsFqVV2mcHbZZ1hX6W6ByJ0ioGAqKjwldsh2A7YhzHxp2wNb43zr5F&#10;sua29A6HVp1zYF37/avrbD1YbmaJnQHCE3BssJdT0HIUGNEMyscoCfLmWyNtMKIldIX5MBz2Kk1B&#10;HBSXTj4h0a+sYEQCWVGFoNaVaAHGEihA2MhuIQvjAA6NY0rGjtoJf8pQy9AAKQdqIyxVCqtWPXza&#10;aeC8co22CeZQvIVta7FUWRFLEBZknEAZCAk9WxgaI+J0mk1iCzyclAvtoQ30qZSEaFzwE7EAwqAf&#10;zeRwKkKD2CHXV4Ff4UeIcoSdUev83Wpz8YBb7pefOofmNs1Orb4/I2FnfqW0nHr+tNZ5Gy8rmXdu&#10;JLlJ0c5KmbkJhwoqHcmpejirVeami3MWXpMz9bbc327N+a1T5vzmB7YlrCo030fsXSQaw7YY8swZ&#10;EdPQM6dFTBUGiZq0LtHSJGBdmcjB+xkVpqXfGrSMBKTDOYC8s9wb+VE35rRzldgPIFajso4e0Xu0&#10;loKZonelHjBV8kzTiFUBilPBd9V9NTY4Nb+qTtEmJ0VBaOdLN7WbFonbGfAtD9sJXn3EhZJ0sHNW&#10;8AvwqtbWjhRY5Cg8mzYJURuZeAC9omqHHaP0yQrCilal0XlyVtiNDuslSZa4C44STe5oBzblKB0d&#10;AgfTjt/4Suz7I4lAhobesDSuoMRZv6+pNdh2CR/Fe4gZRo0acSZcKiFip1ysI2q2iHcWW3dUMkPV&#10;eDn+Z4MHpGM3NEwnOSn91CHAqfRc+0l40Jq7C6mcm5PQw/82ELuxM+dizyITu9PCLlFaJQpnGocI&#10;p6NvLgAwN/0hnhU9gVcb0uAvzbI/SlbhKBICUo1CE1Ni+1DBs6PgEIAMbMLK6AEt0RQGQjSoFKDR&#10;j+I+8WzdY6dpnWIViCbxYbJGcArHIF+BkuEh2FQDiRXlXd0I78LWcBUBpqQOwxEOFBDwKOssyb2I&#10;DvAOpsRtWEKf8DEH6hQTFMhuEDO7UZRr3cmeIKBjVnNxT1sHQ64wNPwKoeqDWPgkQnoHv+rFZs6r&#10;VSz+rKJnR2iKchnBe8k5aP9e1wcGQh8YMsMHR8i9AHGig8AkTDR2EA0lRGtN3QjWNEgx9VOtzlEm&#10;qsbE2BeTsYKgcCyiClcnxLgAXOm8CEGtVQ7Olm0hFf/RDI9G2B8bcSwOjDPTDlu02WNEmRtX0Q6w&#10;RNiI1EotXeHYaPcceVjRPBKXoz8qQJOiPM4TFaXVqDB8hSwUhboQ1tmINhB2UFqlHe2zpgh8xRsZ&#10;iErVYaZKH7tF92Sf6HDAKAyhOY3mMQgrnAjEV/9EwC6+KrOqYEHNkPiJHSiB1FexMlSKS8PN9JD2&#10;EfoJONAyndezsAVtYyAbxa1cfEFXnntyhgjFUsRdlBSdBQlYJa3SuSgCn1+hQHZTcZYtTcEBDb4W&#10;2gaJVs5FZ9Ahg0XoA2bCIhZAOB3QFDDx7oUzCL2yAsjsNwlb3YqbOq7j2bGAfoQM/o/g/ySmkB9t&#10;Ygg0z4E0i3FtVeaggI38xBkVPIl01RKBfIeLTVogYAlJQlUTazYSQTROiL3uIg5SGBOpmJx/blby&#10;K6HPfpb7fpW7uw68xgy4xcg37h8YlhvZZmSLkSVGfnNbppnIdlN4uHxxelxgb0xktfF+NJFnTegi&#10;k9/G5DQyxWcbr5vxhpvi7eU2+VstPdxxSdGFv4TvPSOc2sjbVT3or5CVH7M56BsTMW95NtPH2Iyf&#10;EWIMndHFgQg2tS5JHE6jmRdcS8TW3Gri4CHAl9ijugqX2q900gYbYypQG6yHkzYcdWPqDlM+375A&#10;DmdFdzSuKADOInxlHR8CMrAoauWM+B+6A26oNhShwCMgUnEQgwFAQCp8j/3oZPm21iSEBENQNiI4&#10;rWPRMVyKjukcaVTgUdgF94JscDWlHEq6KLOyZCz5luQ02ktjPmgvJNg9odVkdx9Qqp1hruGeSGNc&#10;Gm8MBBBEh2ys2teUG2xpBhKyGRzqQoGcVM+oEyxa2RfYmCHs0RL+jXLQmKIPnmeHA43RZw6E4+k/&#10;UeFm9XWmhR6yGzAERiiN0Q6BwRa0YWODnuebcnCemoyx7LS/YvRSsnSeUJrtIuzGUeyppyCedaKC&#10;LUqodEDjEwVGw5XuRUU7SepWFvC0gKAH7UCpRIOfNvnqCuWK9C2l1GcYDppUxAHdcEgAC9MTfhCh&#10;XqHBH2BcskBqYlbAL8KSAjQ6E4vPsMR/VPAlHAySU9rTm0TYzj6ss/E1JzCxcjCcCvnBshxFeF/Y&#10;08YzhM0+8Cs1K44KoVIQ93YUq5Ux26lf2YcG9USwss4bR7mW1hBWOJHOSwMZDOcyFwu4N+Cr5Kq5&#10;qcYOCtEIOkYsFqeY2o69MKsKccGSLegT92CpApLqr/ArzvO3A7gYR+A8fuJA9uRAKAfQiCZJfMV5&#10;wMRjJHoW1jlWhT1phJXqqaWEqoKHs1GXCP1hnZPikKAT/skZFRzQw9GCGyCANdSlU4huds3yHEpj&#10;fwJQSYue0DInpTVaZlCsIKwQ1Dg2Yit1dw+vvRZTJng78Mg+DBnHw/00s2H4tEz7pDt0QGe2tZxi&#10;i4Y/PeQrgMaW6LH4MIdrdEcVqONVVTN8HJ59jiZXek6WbJlVU3wijkBTUgRJCBxi2cUXgAwUaGpi&#10;wdnBOysIo0CfqtWosBG7sxH9YDIglFPTc51R09KQYbIFtkO3IDMRB9Xh0h95pq+TN/abl7eaIZ5v&#10;QiRmXrjCvvz66fvu8n79Kvz8X8EbJgRu+S782H3ez9Uz/GZaxD4WAdfqAxE4/IOe/Wup9z3fiIhv&#10;tj08fkVRlV3ZdQoO1g4dqhM60Dayob2XfFVk5nPhQf3DPT4Ov31HZGwXb/pt3vgHvRFPet887Q19&#10;zPue5buRXiPDD+7OaywbjHxvpIeRJ428bwbeaEzvWJNT0eRXNIVVTEE1u+6PMf5YkxFjshLM/som&#10;NcEkx5jpxowyZuA/7+TuY8y37mUfE435zZj5YH+CKTjPeC/YPyD0RpmS2XG7dzSenH/9++GenUqS&#10;6u48YP8FkAiHn9Ad5sT/sDQ+RPSiU8378ADCA6tX2Wrqu/9nJfMCvEi4QDHAi8oAIAMC2B9XaBo2&#10;NYKmXI7xQRUqICx1jLt5GL/BfkrenIX9OZG6HUs88mjQ1LMgrCBYlBO5qXPrshxOU8o6pq11JqhF&#10;2QWPYYlvKZrbR9DCpmrY+o06NCuMlxUGSyOwfmUyQU0O4F1K2AzjyzdVwlYzpFpPie+ziG9E2Az2&#10;LPJyVLlCO8ZqRebcsEVnvWEHj8HncEoCm3ExRqAkoa+JGezCVVmESCAwUAu0qtPLWSau2F4Jplco&#10;RKt20EGVAGeQBjFqlIN1NAJRI+safuiNc2EXjoJjgH6AG6SmnxzFdpolfuBs6o8KYVM37HqlUedq&#10;VmVWmtVIQ5PEoYXXaD1aNrdRSoGIZsoqrLNdCx2iXYtvNAkKOOLHBGoLy9PgNUqgKVbQiZI3X0EH&#10;1IJog2QhO00lGKLMWGovdRsQioEzNPSMojAQToIram4LO2pliV1YkpAprSL8ivAVLfEr6EDShujr&#10;t5TtWMKXpHTwJfGPTeE8bYdmORDyQ70X9CylRrStRyFwJ0uaok0KWYiWQvZ9V9dqacs6S9b1pFFR&#10;hkY4XCeQScnxdoaGOzFGyAOfV8hWzMUzgd0oRsMfKjhG7RRTLdUyh6InliVM0CSGxtvRp3IewhbW&#10;EVb4ihso5eAVLNlZhTaPFmzBRg5RIkTgBpbaIDvQH4TdtFl20z3ZjZ5USbXt81XPrv3RLin50Wec&#10;EJrHS2kHWMfQiuxKnAgrelVFsZ76hiWIhMYAKHSFctAGp1DeUlUgsAjCWWxPnMPbRBNHxXU/N+Yt&#10;l+zqPBCeDHWVWBxA5wht4oGEv3ojmicGMQQOqayptmDJOvursfgJp8VS/IRyiD49tfaEvrFkpDZt&#10;dXOn0Dxb2I0T0b5iFPBlmZWwIqvWxJr4Imroedje8hK1slpBrYYGlCnRDDWfui4+hm+T9n3q7uTv&#10;56YGv/R8n4fLfVdSbUrW6RsONN67q2XalnMOru2SN+POyJjuxZ/3C7z6TPGQiwsWXRacf0/klw9C&#10;H4wsfGBs3h3jc24btanzqPmJKzcn7prfuGh8fORdE7rD5HYwh2qaw7VNSQcjvc3evQ0Gec89JMOv&#10;kanPyuBXvM96hd97u/jjoVlPTU67fvOGVhmLqmcsqJ43vVLuuMpeHxN6zxS/YXIfMelXmf2JJrWJ&#10;2VjTbIg3qVVM8GZTcpMJXmdKrjDFl5pgJxO8xZRcZ7JbmoM1zf4EszfGigVWnylMMP3iAdp16/LW&#10;rStYt67QLVnPdZKzbl3WunVHkpNn9+nzrDHIJ/Xr/5CYiPRISNAtx8iAZs1+TEz8sW3bd43pZ8ww&#10;Y8aVMzNrmaWtzarrzd7BDTN2dZ4See/GNQPrTf+j5rgZ1X6ZXWHUgnIjl8T+vDRhxKJ2a4o6rgqd&#10;MyNg3k82byfH9V7acsTUjlN+unTuF13nfnLDwg97Fv7RK3dSnwN9H1n2/P0LXn5k3guPJL3QdUHv&#10;1tN+Shi1sMkP/sQvpOUz+eXP32garzJNV5mzkk1isulopfzVmxJfl8TeUv+Ng+auZHNdsrki2XRK&#10;NueX7lDtxh2Jb0jih17Nx3eZW5PN7cnm7mRzp9vzwuSEczefeXluYldp0PpwbPW1pkbyx71Hm1rJ&#10;Vqomm8rJ9VscTLxMEq+ShMabzBnJ5pxkc3myeT05fvji2n9MqzxhXvN5GYmzJHEiMJdseiebN5Jt&#10;Nzonm7OtVLsq9Zw3g4kjpclvGztM/ebepB7vr7x50KoLe6/qcsvKd2rOnnHO9JLEMXLO9EDl0XMv&#10;mf7lA8tfeiT5uU4rPq8/74/Yn5abXsmJP0jiZ9KiR665Jvm6l6Zd9cYM2/6lyeZM28la5+5OfNxr&#10;+1BR1au3m4uTzY3J5rFk0z3ZvGJ7Uv7DTYkTJHGK1B93yDdmRdyUJb6/VpqhyebNZPNMsnk8udo7&#10;OxInywXLAk3mrKswYUGFMUm+MSurTJp71owR9y3q8dLqp94/+NnbhdO77V9Ue8pC8/kq83SyuS3Z&#10;3J9s7ks2tySf3j3t3I8jie9KwlWbal21xCoH07T8W5pdnZV4naBAU26V8S03McuNb4V7BBZZHh+/&#10;5qyz8hITS5o0ITNY6jaucrLSrS9p0SIr8bzgOe0CxrfS+FaZuGRTIdlUSjYVk018svElJyZ6iedL&#10;i9a5JjbZ/hpD6c+xi1w2OKdChaWJiXnt2he2OTe1buslpkGyaZxsmjrVnZVc7vwNrR8sTHxGGt55&#10;2HfRGnOec5gLne2uTzZ3JFfrvgPDYZ2aA3ZZjfVwSnvCjf0O60h1n09L7CNnf1SS8MhmaxScCuV0&#10;SzY3JJsuyTXu2HX2myWJPaXq/anYzlzpPOeSZHNRqTR7KCuxhyS+Jje/PNU6rQq76fLq5LavFCW+&#10;L2e9W2ybxWmRe93Z0f+9yfVfOZj4mdeub7DCk1vMg2VG0V8fsDsk9pPET6XFW7nWK+gA48JDLnCh&#10;0SE57rz1iQ9L4oNew65HTAunFpSDipzENlvX5PKMxFsk8ZrdtZsvIRCs5hOcsF4luVqTHQRFYhep&#10;2WJ3abzUcKLrtZLrtt1PWCEVG221W053UjfZ1La7Vaq/tdX5+Ymd5PTGB3zYztpXBT9JNuWSm7XN&#10;snEH29Fm9WRTzZ1X+8CycnLbS4oSr5XLbssypyWb+smmSbINT5ZI4+RqbVITb/DaXxuu1Wa33QHh&#10;7IyxVbJpawMz8QlBWtydiyqs6RUu0A+R1Tk57ur1iS9K4pPSqMsRqxD67NBA++BLWFOnwf7Ei6V1&#10;YkGl+im2hzWP6qFvZdWqax94YNWTTy6uWXOZMVOdTLOPycTMM3VWmnrJdTvsT7xe6H/FJltt31BL&#10;VE5Ljqu3vtmF2aiu+YXZvnpr2N8OkCW/uhM1bHPk3EsjiaTL5ThdWcjg/HwlCszKtm2zExML27en&#10;CFllu8RRDL+hW562Ki4+uX//8R065DZqtMOYBe523BUmfpXtf51k0zy55X35iS9Jy6fyfF3WWJwE&#10;Mx9ONj1Xxo9e0mj6hI5LfnyxZFGP4nmPH/j5hpUf3rrq7UdWPfdC8kM9ku9F3k++efC22xd7z6cU&#10;3bxyU/P5iyotXFBh0bSE5SNjkweY5DfNlncqFn7TOvLn+Xt/qbf6g5jkp0zy1WZVW7OykVl+mklq&#10;VH3lhe12X5yYcl7ipIoVh7sM5W1j3jT2FRkzq5hVlxj/l01CMzvm/37+mtdikx8wyZebVe3MkoZm&#10;XjUzuZKZWb/24vbnzD8v8bNKlUhtXjXmZWNeNOaFMjob0rYtZPdd+/Zsf8O1zG6c4gNjehrznjET&#10;OnQYnZg4tFUrdnjdbelFperk8y5d/v7n88WLF3fq1OmSSy6ZP39+OBx++eWX69Sp8+Lzz28aPfro&#10;OvV/JJxjgDGj3TsCciob71zjvWmCo+NKRsUX/xZfMjG+eGz5wskJhXMTCpZVyNxcLT2j1pbCltuL&#10;m+5Ma5L+e83A12dFHmsYucpErjbeHSbyhPEeMd7tJniBKWxkQg2N195EnjeBH8qlb6k52bu+d+TN&#10;54NfdchaVSftwMU5i64umnF9YPI1RVMvyl/ctXD6A4GRr4Q/eyH85fXBv87KX1c741D8kaK4XSVm&#10;jfhSw9UOZjbNSU0sXNkpkHR94K/bQ+O6BSddElhY7UiGfSf4N2W3d5JquRccbspyRQbpGEkZKT8r&#10;FAF97J4x6wPxywtb5m75NXDXkb01C1aUz9pcdX1O2ymRayd53WZ5V46Se/t4b9wbGtWxZGmHguRO&#10;hQueCXz9TfjJ5cHzMrdUDc2KjQzyyet2bsH70mSvrLKxuM1S74INRW0PHaqT/2eF0Fsx3quGfQqT&#10;Eo4cqrkynPiHd+OQyDMfht/vH35lbPjOnZGh871xD4ZH1DyYbv7wzDiJ31/YIm/LlYFZtwQmPhgc&#10;+Xb44+GRh6Z51wz3Hh7hPfyF99JbXu+3vE8+9N7/Sp4fJM/1lx5vex+/4X36WqTvF5EX/wzcsOVg&#10;i8zkaoVrEzLTq2Udqpq1ompoYCy28K42coPxnjKRgb6ipPLbs5su9i5aVHDR1l0ttqS2WJp6waDg&#10;c+9GPnoy/O1twfHn5idfnrvztEOHzB7x7Q3H7y6KSQvYl1Lpy6FGuwLrSZftUgGQbpP7kxqXTpTp&#10;I7aenQ/QWabSW8HdPQuaQZM+U46QcZPCs9RUXScAyak1m6YCsPk4BTSHa92QbcvfGK/p2fYvgW2m&#10;r3X8jW62liJSU+yBzgeo9rA1JSPFIrUg2391b7Jc4mSxewXjX+4Fp1+5SVoOZ38qwofcRDE1bjdX&#10;61zpJl10yusmV/5S/XNGxk5JBFXo5FhHtw+18jnywaCySoXutXUTNmynn3pdTS+qaUXVxbXDWRBt&#10;XC8R6aQ0PUH0Iisb9bYsKmMGy9dbXTmufUCo0ugJLdNPTpToTKPCqfna3nam5dXSjA6gfxSuopWl&#10;VjNUh9gC4SsbdQeMq3Wn1pcIg0IoyNRGbMFMlJLWUjo/Qdmk4j/q8gTbi+w9feymEusKMo7ldJy6&#10;oTRjIOiNPqNzBsJwGBe1JsNEWCGrYzs7UKoyEBUGzk8I+jxapVSrt5XdDspXDqTPdJhB4WkUf+qf&#10;LI8RXFTHS99wYxN65pnA228XHjUud5mjQrFVGp1HVDO6rpo8kVAvsqR9zlLRaaCczrSHnJ8Xl9aa&#10;pZdd2KhTQe5SCH2jpOZYWlAzoXYT3rw5YovaChF7P1cT97afa50/49tLJG5HSaw/2Ch/T+vCze1L&#10;krsGp78e6Tvd67o/p15BVkJeYaX9Um+1tFsol8yVy5Ek6bRCErfKmYeldp5XMRCJiYRMMBgTCMVF&#10;gkYyjaQYmWdkopGRRgbbulO6G3nASEcTqWxn22D43U5S69df27LlPGNmGfO7MT+6CVQY5wsIz5g1&#10;xuyjgixn9sSZLbFmnc8sNGaSMSPgS8fBJ//z2v8uyqP//of5md27lzLr+vXrn3322TfffPOLL744&#10;ePAg/HrgwAG2r1y+vN2/DvtfyGeuhP3FmMkuMWOQfziZ4r5SOKx1l/6yqpq9cWZVjBlpTF+XRJAL&#10;0HX0xRbUh1L4enTL6AjNrok1B6qa9IYm5yrjfWyKXzPZV5n0ZibrPJN9icnobNKbm8wzTU4LU3yd&#10;CT5rQh/BTCY0zBecGBMaYYLDTNFLpuhhU3iLKaDkp/C/y3gfmdAfvrztlXbsO2P9/rPW7jln+/5m&#10;+/31lhV2/CryfI22dbuFJz4W+u7doo8G5Pb4LefWyf7r1u0/Kze5UmiFb33aWZFPTX4Hs7ecvfy7&#10;me5VMjk1TH5tU1zHhC81kbuNvGzkbSOvGnnCyJ1GrrSPcnvNTUkdOxuPNnCj/bEmq5LJr2ryEsyR&#10;OLPGZ3Paicb86XLILcakxZi8yqawrimuZ4K1TKSB8TqavmeawXeZ0ERfyqHmswuu2uBvWzIhTgaY&#10;yFMm0M0UXWbym5ucaia/oSlsbYo6mcjTRt4xMsTIF/bpN+8FO/zAdabgYlPQ3l5Q31/ZOmiqsX1I&#10;L2+2xtiz48FjjfnZvaGU/iSV1ZJUgvjxcne5O7uaKTrHlHQ04XuM947xPjOpvU1oli88zYT+ignO&#10;iS1ZGFe4PCF7V+X9R+pNK7hmWOipm2VSi9DWCvvzY6aF7Iz3/Q7agG/oBOzQeTawhq+AIwAHJRDq&#10;H8B/XtyPwXJ/BspNLombEPSNjdgHXqFDvTX3c/dCRLYMc1OmHMKBUA48RyOc5XGwcqe5K8VOkPaU&#10;mNGh8kuL6mQeOs9bcYU3+ypv5qVeUgdJPie0pkFwb82iIzUL/fVL9p4VWnexLKTPd8jYB2XEnTKm&#10;q0w/W9bVCh5JOFQYmxKKSQrbVOzHspc/v+sme8keHnAsCy7TB9ZhNSU8egK90SXojQFCZpANTNOQ&#10;gfcsncYEYYE/xVmWKvyE6JwhWQX5gU4PgoaQBMyh9KBcQss6+Y/wa1fHr3AwK0qlCIfwq06EIrCR&#10;LlX4lX3YmRVaOCfFtHVvisBY8A3KJPlgvJ+VvnHTmoDEVG+8IuHo6fRAMvqCy02fceZAGD6MRQ/J&#10;GxgCw4QkSKFii01sgYnNc/RzoAxgVfa6uwLZCN3CTORJcK37nyW91Afb1XB3V8F/NEsn6T89J7nR&#10;7IEhsAXSZYXkBj3odXR6go0YDjZiybpmIdiLpOQ+tw+N4JxnOmblRJyOk0LtpTcHQF0FboJXrzuw&#10;ogyH6NUNsI0qiD4j/JprfDnWvSFpqA7RvDAqbIG54U7WiQX2hA51nZ+gc72wglhO1dQTURJ198ra&#10;vuklkpBNVZVTOV2UwhkIfkUOSsZQuY3p4cX9GqixOrNB1r7zipd3Dw/4ufi+NentM1OrFW8vF55v&#10;IjNMeJ4Jz3J353xr5DsjM4yXZg5J7SVy4e9y82i592d54Fe5+0+5cYFcmiJnHpGa2VIlTyrlSJVc&#10;r3JRpHyk0Mh+I5uMLDUyx8hkI2ONDDXynpH7jbQ3UsnOSkOuO90NNWAgten3/7pA+f8ncr0x5kP3&#10;6du3b//+/SdMmLBw4cJ33ad3794i8torr7zfrdsxh/0fCmwPNSLw6DGUiSizHrPxlPLvDOIY4UR6&#10;UpwawUL93VcORCiysRZ5AFz+G9zvMzN9ZrHPbIwxhyqY4mbGu9nIG6ZtDRO5wdL2oTNMeh2TU8cU&#10;1TLFVUwhpXlTk3OaJZifXFPaMqdQV4CHSCxmGLPYUdHGskQM3lrnHn4e786uXULQDHkJX3VcrHzj&#10;Wh7nUhPykjmOyVaX3rhlm3qHcVUyJRBnc5PVyuyqaPtPTgMLfu2yE9U2zdK9oe50tDnc5S7/X3vf&#10;AR9Vsbb/7iabRggh9N6kCgIXRREFBKygoEBsiDQFQUVUmiudSBOR3kOVJn3pHaRDlpIQIIQQAuk9&#10;m2w9M/t/Ziabfz6u93547/Xe62fm9/zOb3bOOdPnfd53zszsEumHZod6mFasUeBBBv66jf4ayDNe&#10;RBKIfC7RHKLZEotl/LiFPB+WemWCjjINlB9EBeVJa0S8gxhIrm36e7er7s/tCLO+p2N93axbhqM2&#10;cXowhJpiBYi5T4WBGxyV8XTuLwNdiyayMcv5hztzX72S0jQ6tv7NK49F3Wx4+sFT+/M6rdLeX8gH&#10;LuQfreVvb+dddvJXV/A+o/mkj7UFg13zvnDNGKgt6qct/co17Vtt3ICYEcOvD5ilfb7G+c6x5LbX&#10;bjfKMwc4LnnZr3rbog3Z9wKT0yrcy64anVf/Zna92KRayXfK590OcN7QOyP0riid7YEhLbfsPWfV&#10;6876p3jrvfzFDbzHJv7mfP7xFD5yFJv8KZsdqv30hmvrE7aImjlxwXczhJm7Q86CqH96mC8/n0+Q&#10;Ni74FUYSSAuCG5QAmikzXlCmArhWfUKDEIQ0hGRUloqPlKowViAxldEGSx0Uqz6NQx1RX+bwIphG&#10;2fcIhCECpgGPwvaFJaoAexRACMJBomBlEMk7Mm+w10fLLXnh0kA3cf2KqAq7TrWMu9g1d8dA58J5&#10;2qC92S+ejG1zJKb9ifttjsY+f/hy+xPmZ89daHXpWvOT19qcvNHm0LX2u6Jf3XPnxS05byxiA4Zr&#10;M9rYfmmWcbnm/bjy11PEKWYmuSwfdQKVCFf0ARBzD0ZPaVTZRcE28ssjrxzSqyU2MF4hewH4LfLA&#10;ATwjd86gsNViBFWoD5PwoDJRgWpiA/WAZ8BMuKKwYFYAzAp+LfKj4Oh1UHcU8FNpIaiZFjLCIlot&#10;/LoPgL1An8gb+F4tpABgZ0urVNCqZDvdXNJNJi+oDi6xKAEGd6BDtCY4EkYnoNZwAMqDNi2iWzxW&#10;RK6KF5UfwDN4HiwbwKiMPEIBOgrqAUVGwZFh9Cg17QGdQNUDugE6G5SGkVL72c4ax0aGNK6w0DUw&#10;4t4TeRf8Xdt1DEbkB3KctiLemnhn4l1lyFfEwySnwtw8QzyOXPmUyCte4U1gsO7nHffxzod5u4u8&#10;+V1eLYeXcnAd04hZiecSTyN+V66cvUD8JHEw9A5JqzBbpxIfKqbEeD1ivuJDNIQGjFSIPoiRv08N&#10;kFSPIqx+JwhmVTarcklJSTBVNU2DnzF28eJFzen8Z2aD/0n8Y8z6OwG8AioCE4OHQDyVJUUhBFeQ&#10;E0gL7Q1SBNvtlxPguPVQDGhpsI6i2GWSyUDe4Mhw+RPRIvKHXimCSh28uEamAjMd5j4SAhMDMPrV&#10;rAiMSMT5JtH7kiDBbeiCxeMB4YHh8O4V6Pk6sTANjxV/4J8HCqjUgofCFYbLK+6CdFFwVWPIBoxg&#10;KBax3uQsQ1odMcnMBpG2QJd9vPSlrOZrXO+MZpP62Jd/ZF34uev72drQ41nPZlws41qs55+Q9rQw&#10;9GOC6XoARQfQPVj5ZYg1Jt6ReA/i7xB/m/hbxN8l3kuqwAOIf0N8sjye5lupF/cX4bFdKfopYk8T&#10;a0QaBnN14o9JOYJXviT+vRzt6+Ra+mnyRUQyUfrnEl8u7+IWxMEY4iOlUPhcKGECSAKvryXnSb09&#10;xpCdGHjfVumCo8VS3m8MnzSYz/uQL2vnOtzMbq5ruaVPdlI0E98g1kmi/UKuY4J8rzte2FtFRKto&#10;FbIVchN2jJKkyl4BIJQhiCFhIWcVuygOVkJZmSlKCoM8FFvASoYNjZ+vyZ9IsZeczYbRv5HpzM7S&#10;KVkNMqNetOwNta0bpU3Z4Opx0vnMVXvj+MRqp9cFR0331kaS6y26V4uiy9ARX9rpS3t1tF1HP+Mq&#10;56vQYw/KHntcT6e9xILHhACyhBBDJQ8kbanOusU373hA+oOy95OqxidXi0uteS+1WkJe1RvOej+z&#10;7kPYjy9bd5e5n66PcNIOVviHFjCOkWFoBmomGVTRUiolUAJQbx9I0/PZGLEUC/wBZUJZZsrKh9qB&#10;K2oGdYIqguUKKHsdEcL+RsyokO5SsUM84FdUEexUPAblo7EkZtQhKl8RIZpAMKuY6ZWr5AD1wcIl&#10;to4InpPPI13wGVBO7rpBBhCIWwBaragd4UHLIrfIOUoHI7KtzBgAZQgZgwGNMsLuHy6nQ2bKxvpW&#10;thr0M/ihlGzitEXTn3Z63XT438kLTkzzjc+nI0x8yOgjywgt4RumP+usnxz9gW3FG9qWXmz9Ij4g&#10;yVahMfr/L8QPE99JfIU80Wkm8fnSM4f4dNn5Z0g/+j9sVtiaB4lfIn6PXDk6m2bI0gJTWVkgl5Wy&#10;Ob2dTr0GQs0mHi/nfsGmx+Rba+Ug+k6OKYyawRKvEm9BvBLleYvNi6BV9B+IWcgNyDFY+pCHECNK&#10;DkOqQMDCA+EMQJWHFPpPkatg1sHVqiF/sFQgcP96rvU/i1F+ft8YDA8F/n4oYj4QkjJn0X4PPVOE&#10;Lk8++VAIXldm5d8BGh60ioZXlhwSQsjfIqHiAEGigdbLeVfYfDulB4AHgBEMagfBKx4dWLPmx9Wq&#10;Fb2rOhyI/KIfWVvrc5YERqfWj7HXyY/y00bo+BNUEEQR/nTJh/YaaLsXbfaiowa66EvRfmJm/q//&#10;jkoBhUVdQSHYpKNjXnTLhzL9yeVP+V6UqhM0CWGKMj701hhfX+QHdYsuBxMWg0SpF9BFUDpoBps9&#10;5QLdQmNAPJl+5KxJrmfI1Y6cz5GjBdnrkK0cOXzIohNT4rDa8a7Cz1JvgOy+4Nn5C1UXlgIMhxQ5&#10;kwhjweVFLEDApReSD4Fq7v2on99Of/9jntUaGMnxMH8MxCqKL/pCdwZPQ0mHp4sY9uw1Yh2JtSfW&#10;ilhDYlVIQ7SIHPAhl4Gc/uQsTVp5MY3BmoqJetZWvqu+BUAkgYy3Ez8hpUyy0N8T0ivfzqp1yfbE&#10;RlePcWxsd/5zC+eFoJRMfbSz1ohwMY8NSQqRCukPAwssC7OjiFEA8If6mqiM+1BGHzD6VNN9JfGN&#10;Sz/J5bXA6bXYaVhu8wp3eoU59btc3vsdhlM230v5gbE5Iclp5XOTa2p3GvFr3dnmwdrcvY7O1/Kb&#10;pKUHW28Z+H6x7J8PIdaZnK2poAyl6cS8yxZ//3l+fugPxdsaPQQdYK1sypNy7dlZuXIMHlzV9jjU&#10;MBoINh2MTaeOmIF4APEQ4hWIVyFemXgd4i2lVgSZ+5P4Dqfdo/wc31hrrc2u7t9rn/dmKzvyA+Wd&#10;ych2ubSUhtmRndi+buxn0EN7friW7bZfliVw2x3depdutqZf4vLeajfss/uctPqdyvePsBiu2LyP&#10;2/W7nbqNGq3QaCGjGYwmMQqTWCr2ZtAmRmsY/cjERwfY6/0l14JcH5ccqUxMkCtYUM0TgKTVR31Q&#10;L1oELdVBkj14WhEzOPIJ8UDVpjtqPr5WGJTgeyhJyqBEgwrrmemGuXx+sgWeyQ6+nV4+L7mKNaG+&#10;dr0pu9xN2/Kua81I15SpzhGT7KNXW9/bZ+t0xN5uleO9+c5BC5wfr3W8s72gy8XsFknpFZIeVNBu&#10;Ez9P7DplJJZZy995ynKGTmtij3645n8+r5V2DoqdkY3/nH3/ufZ9P20pNJg57JMjvN07Hz4Hu/MC&#10;b3GFP36dN7jPKhU4fBhIca+c+EWLQH0cSPwj4h8T/1Qar+OIz5Z3oYNuk7s3DxE/Lu1RmLPgUYSA&#10;pOcRn0B8uHz9fan79pTjAh6ov28Qf454fdENHAYxHXFL9hmoZRAOECzrDIY1fn7oVxB9ECAQfeh7&#10;kH7Ao4jT3xWQb2BVujuwX7IP3YP+KDUC5BL8+tCj/ynMrl37+0qVHgr81wIkt8abTgVTYj3Kf5Kc&#10;L0nj5nXS2pKjOiX4ii+4R/WCzGBdgQZAJKBGwLx3L6w9sN1SSVogNkgQ/ESE0FTgUbSBcFiZAJgD&#10;tAGWgvRHIOoZL6rYZv4NCkcLQTBBR7sWSOmPiXVbkONgF62TmIiGccDeJyZXdfGXyfkEZVWnxDIU&#10;6U0RH390tU/vCINYMh7lQ7GBlNuIrF/7HIlp/7ZlbYXoZLqiBaTltnUdG8zmTeDGddrbB60doi31&#10;kxPKp1wtn3izYvLdCvZb3uyAWJpka0nxwRThTYe96LA3nfGh66Xofh3KepFAzM6fvFz7dGLdAbRO&#10;mHF9RO3xF0h7jJJ8xDBAd4KERXeHZwvRzZbV8qAIt5PPtCVbE7I2ICdYpw3x54k/S+xxKqhJd/yE&#10;/AVBntfT3VKUGSJWwN33o7u+FO9PKSFU8BhpiARUh3EI3fZlaVyCfRtSQVXKL0/5ZSgnkLL9xYv5&#10;wWSrTFolYpVIg9QOFhRo86E8LzExlylJF+R6vXr107Vr75PcDOyRnI1sYGhgYIN6wdNqvl192YMH&#10;bz2QzG0BMegFp9q8BE+AM85IOgFPQz/A9RfJK4gKt/BiijdZKlJ+FSqoTpZqZKlMOfhZjey1SWtC&#10;HP0Q0moGaRvJctE/Mr3RDluX/Rkr39NWPZd3rFm2+bHkGzXj4qpG3at4LanG+fja12+3uXXy9YSt&#10;b2vrPi5YMCZ34pz0T1bG9d4S1e2Xc8+YjzWLPNjokql5/KqqlpU+1rVejuW6gkU+d3bXjLlSNyqi&#10;0d2z1dN2heSF+7t+IFcYaeNJG0XOfuR8h2zPUl5TyqxBaSF0z0DROrGlGgIOnRm6ETQkJcgwVGfX&#10;qIEei54MMwJjAeWF0oOqEDXjRS5fYkGSL2sQryvm93gjCXQGhFSVPKoANlWoRLyivOIBPN9YUiz6&#10;SUfi3eRZuBDrkM5g+nDiyyQg06cQnyTNqXBy7tNZL/kk3awQHd/ubMJTkQmN7sVUTYsMyb0SkHUl&#10;KO+yf9r1ssk3y8cl1Nhn7bzV9sZSV7/vtWFj2TijY/x3rq9/soTuzey8NeON9Zaes+yff8LnvMJN&#10;Tzt/eTzvcsW7iaUvZut2uWiB5jXXUWp5bvCejKpnEuqZbzW4HdX8xqVn4n55JvmXzsl7X8rb+6Jj&#10;7/O2o41yIsvcz/A5ZaUNIGn5pXkEf2dd9lBTql94fqnw3ICteZWOJTa7be56Z/vg3LmLEgZePf14&#10;2tYQ22IfGIVsEjk+Jsu7lP4UxTehuFqUgPFejVKqUFpNSq9JefXJ2pjyn6ac5pRcg2LL0c0AsWcy&#10;CfpuELFQKjjrc8zRdgBf9IQW0dx56U1t82g+eSwf2z19c/2d12lIBr1yh1rfpyfvUr9s2uEslZ5z&#10;LD76ZbllZS4f/Iv2dFZaaW0f8bHEu4s5Ia0qaeWIQXHEyKpF/HHZOhiMUIP6SqMT6uMYOVEMSxfW&#10;7XgZAhGBYYsejodhkqIPgEHR55sRtHyBVtIPjQqjtRTl68Qow2g6IAUIIHTuihWP1q69TcrYvzPV&#10;928Dej7MJHR7jPRbeoob8CHNlF3WFiCkhlqWAkqARfXQLOJ/BP/C2WCMf2VggdX26elSRUpoT/lf&#10;U95G36zIoPgH1WJy60Rb69+wP5Zoq+i47y0+pG8lvkpibuGEofYy2duSvT05ulDjQHJ1JntHQcaO&#10;F0WIvQXlP0aWOpRXhyw1KReSvSxlB1NOabIEih3DmV7iC/xVz2HS6Ci7ZIWDd5dJeYS2AcDNaKET&#10;0OXLUn570uZTemTw2exWK7XeE11jhvPpA/jivnxZP770Sz5tBf/gIm+enFc+/55f/nU/yzE/mEFT&#10;36M5g4jtEIsLHIe8sm+WPpP11Dg+tol2xTvPRglcd9/lnWUrY8+syuKb8YgX+MGefAMixKjrx5cA&#10;w/jM7/jXe1wvxebUyokJ5EdlPSwnvpGsx32SEyqctrTezrvu5i9Ha/Xz03yFTrpG6qE/yllWqK7I&#10;wCvkbEKW8pQRKBZw5YaQsy3F9iPHEa/YlFrn81uZLc3uZNd8kFkpObt8Vm6QM1nPLsuvLBiHEJrv&#10;SX0WonO1nIxCc8CzVNp5u8l1RWdP9C7I9nFk651peleyHqYMvyaVYsSwXuYWijOk7QbiP8upqo3C&#10;QHQd0DkP6TVYPxjwn8h5YHAz7M66FGkQKhTGMFoHnKosVzArSAL+Ilv2nDywAxZtEU0mSnLFNUaa&#10;YmBQPAk9FfY3zHE0LkgIVwUoVYDStKBmQdlSljrM9MMy9UjJ38l6yvUhW1kxNy6+afWg8U8Jg4B9&#10;T/al3gXLfS1LAyyz/AvG+WpDqaAnWZ6n7CcosS5dr0znStM+X9rkJZKDOg9VD4AAQu+CJoeehp/Q&#10;CyGktvuKPCB7eAyjHndxxQO4Kg8A9Q7vQjFSBgGEiFKVpstnoFYi80gI1gOoFAoHqkIt1HHpifsS&#10;L0u8mjwRHrz4tNSfXiDeSSpDkMLQw7pLG0VNBrwiwztL+sRj7aUSBjwr1CaOGoDYRTyQvxC+TaU0&#10;B+MqkoaABk+DtmvKFEHS1WW6TSgGd/HiX4g/KSsT8cCDzEC4IxXwdBepUr8ldFZbG0ptTMm16FZZ&#10;ioMOB17H81Bhp5Jzid6x1Ttnf2DK+fIx1+pev9Mw+lyDhL1VU1eVy5sVYB3j4xjsxfoQ60kuxNOe&#10;XFAf3yT+NTnX6rPNQTcT657MbbMt//XNju5bk984d/3Jb76pOrp9qYxvgu+vqZI6o1z+Rz5pr9Lt&#10;enQ2hPb7iu87UOjRPcAfaAio4EqPUUBDKCAQTYMGQotAs0FI0TNQ39FL2fPE1pE10XDLWfcUf/oQ&#10;b7+Ovz3YNrf+iRu6V2PJH61X9IbCTPKLoGkO70Z13+Ibj7va5t4NYJAAH5CrPuX4F3Z1BdBeEvQn&#10;HbkCpD7UQPIlGgstiFpF8TG+ULdoXDQ6wiVrshAx55SPTi6/kIuPzzrK1ZPFi7L1lKmnFJ3QXyEt&#10;Me6goCuzRM1s4Yqe/O1/dL63CBgCGEcQCCm+whgTPep1mtWUaIJOHP8DUYJWRKYhCMCsYCA1utBa&#10;aDa0FloO7YoxBmD4QfqrUQd/URr/61zob8VwuXMIKaJjoXJBQts9K3dQy0ocIIfFX0FWkSV0R5Qo&#10;JoBSa5OjCWmvkPYVscnEfiLtOOUklLpif3w96zmffTyPDYI69gP/bBr/cir/ejb/dCV/fzvrsp11&#10;3ca6/sy6bWJv7mSv7WedTmlPH9Pa7tU6b9B6ANUbB67W3gtnvb9nwyax0T9r3a+76l931L/lqJOY&#10;WjE7rZSWIgX9ObFSTtASlOhRUmXrRuxruVB2KLG3SXuOtMZkDaAcLzEhlqMnewU5EmaIjxDx+dXD&#10;tQ8+5bM/5MsBcOrHfP7XfOpYPu47PuJHPnQx77+YD0ARJvHRY/ikGfwLKKEdp3bqPLfrV3wq0Jcv&#10;fZNvasXPVmdx3nYb5TMfm7WaFv8cP/ouX/0RXwCS7snXQxlvzU9VZ3cNNpsuU9PbHMEsvQM/iORm&#10;8OGrmKiTbez1DaxnOP9gFX9vJ3/tLH8yWSvnzBULFsQChGj5SQbYKz/MnJRfXEC3IFrYslMFO2p3&#10;6VBMzZ381SW8PzK/kA9czd/dzruc5a0SeUVHvp4lEo8ibiZ+hfhtYpnkcOgKmCGP+aWzMvdYlUjW&#10;8ARrc4S12887AQf5C/t4533C3/EA73ictf2FPXOWtbrAWuB6nrU8xZ5G4GbWfRb7rDv/+Sl+pjPf&#10;Z+QTTPxlRHXHXiPbFsgfyCnZkRT7MkW3IAa7+SVivYkNJDZcbvSCKVyPrIHCzIUEUWsUQaigVfAo&#10;BhWoFIwLCxXUCEIFR6IHFk1OABhWavYCAgLdWH1cB0BLuOIW+jP4CUNUzYTDYobipdgdkZulfBwi&#10;qUv9kRA8SBocjxSVfoaYoZAhLQxejFyIHiVqcS0iVIwXiFqkiMcemrktQhFfIkuQCbAPYLsrmxvJ&#10;QdKh1HekpQ5paNeJ7RCsHEWXp1sViYHPYGICsE3Le2Z0EVhbClyIVNAbZGsHyamQuW9LzWaAnEuE&#10;lgN1aogEPOonrtCu3pHUC9KFsIbkAq2CREF4SCiEeBnigYLCXToxtw8TGQ0EWZ8gaR5yHzYD8q8m&#10;GCCs1XwD/CoEQInQiJAYqH9VgZA5qAQoHxDi++SXBVR44WHZ6AA6If0z9JSso1idaB3oQ0gCTY+G&#10;g3RSkgovolegvXKIHDDZg8kJng4RixwfwPrX01mdEHG9ZdMjrYdI8Z8B4hGcigqpJ7YpMmi6P4hZ&#10;JXacspIDIbUaxlynfk7yRx5/VWyvoGfS6YirZmO/Gxn1BKdiFNSjfB9RsahPUAYqBH0SnRCAB8XE&#10;oABNakTcTza9Umug/YBo0fRQbtANKohvMdC60mQrIJKi2kNvV8MH/VktGUFHVbOA6L3oxgBoSFXR&#10;CGl3Fc/xvxkYU+gbaG70HPQ0i7cYBWJmBZ2zLs3yB3UZ6E4p8UUtyk+s/rgF49WXbvuLKcR7pekB&#10;DI7ylFmR8qqJaauCSlRQhfIqUF4tstUWs3ap5Sgbtx4ja32BjCqUVI4igygqkK4G0GX/Qlzxp4v+&#10;dNaHDngJ3RZVpsgbQN1BZQJNrg2g/WUpshHd6RR467MalzY2X2dqsfjsSxtSev6c1f1yXtP7d6uk&#10;x5TNjSjlNHm5VumFZfMN8X6U05QsMBY7iw2vzhn6/J1+WRFBaQkh1y0NLzmbgyNBBuG892w+VBLP&#10;uJE87Es+fSif3Ycvf5XvbKldqG2PKWdNDbJmlnck13TE1nHEVLPF1yiIK29LrmR7UM0ZX0eLAWpr&#10;t2u44qo675W3J+saNQyw5on/usnWdHnOsq7Ux/iNNvzEG3wLDL4wPmIp77ue98J1kmN03+ylL9/Z&#10;Xf98dJVj8aVW5Pjvyqly7F7z1EufO2cdtLyQfjVY26CDNeZcpS/4xfdOVo0TjmfX855z+CeT+Whk&#10;GJQ5gn8nsz3tU/7DYD53MJ/Xny9+j6/qzje354da8ItN+eWn+OmGLLKq655/2FjvWd/75ebp7zko&#10;htFRuVt0uzwP+Sr3ynFU1BKb8KtPij/t+aUpN9dgd0rbM/WZeFj8d574R/d4ri9wlHcm1+G3wEYv&#10;8j2v8R0oWk++8T2+GpmZyMcs4B9t5t0P8/aRvNEDV8U0W9msgqBMe1Cas2yaMyTXFZBv9c/P8itI&#10;87XkBuQ4Sj9glc7zv/wU++RG3gPawEw+bDIfNYWPmsm/WMQHrOOhu/griO0Mf+oCb4nrL/yZ47wt&#10;WHMD7zGXfzKKT4FigfJ241vBkTCye/GfUAPQDD7mCwbxeaiZz/ksAIoIQqCIQN1+XjtaxxKjT5B/&#10;SXRB/DV9KUdOTXanvhbdhF1ty44P5IuQE5D0RdZ8162GK6Oe2qj1AOvP4p+j7U6yZ2Lza+bdDbBe&#10;8HUd1mubic2RE1wQ91DD24qFTvl+YmhBQECMQjSAhzDeiiQsKBZAnwdf4tZBKTWKtG/lUQQMjRYD&#10;AcMBgFjET4TjLsQu6BbvQgTjdSWAcAX1Qi7CyMZdxIm08KS6QvuEYMK7CorOkQc8CckFCgHHQ2Bh&#10;DKovGupzBl5EJvEA6Fx9pQaDQpLCpABdOSA0dcS85XdQCBHITUWWMASfohtPUExzjy1YZBcC8IAL&#10;n5NsCmMUBNlTzkb0E8JaLCsF+kg/QgZLNgWGeZax4BYsWpiVSAW2KYxRJA0u9yPNW/AoZHSWnMyH&#10;mIb9BEl9uZiuc8Iz/YDywgOomXmI8kse1QR3UauoXqW140noPdBRUF2oW+gTaFlxnLeOkrwozZsy&#10;vSnLINbU5MCjE0mDqpEuEsXDiByxKa0IaSEDpz3THmo3GuoWwF3wByq8P1Gvf8V8Jlh5PrqBF50v&#10;Q/F1KLejDgZ0xtqyKSfKp90Myb0amHqtXFxajR3OLpAhzVwRpe5l69c76SNGT+ZRcBT5oNlhOoFl&#10;p5LXUnopPvBa9iRtdKNacnb9BbHUwOklugFqG6QImxUaidLwIuVVqR3Jklyd0Lf0xL2I+xMrJXQv&#10;zZ80g+g/qr2gluF5NAEqRPVk1ZnBCyACFARUCuoCj/4ta+33YNZfVWuQATUfAE0LIwXjFAMK4wi5&#10;RXdC/s/LkXLPi7L8qaAsOSuRqyLNCMTY3t19V9xru+++suvOa0fjnz8W/dyxm8+Zbr66+/4ry/P7&#10;rMt/Z3H+gJW23hvtb23J776p4K0t1m7zCz4Oc4xY43j3WMbz23JfX2l7f6W992bbmwcLOp63tDqf&#10;1Op2Yu0bt+onXKp6+1qdyMjG52+0On3naXgyLwfl7S/FNxJbRtoCcqzSp28pe/Bwx20XX5+eOLz/&#10;kSXN10VUGJ1keDmL6udSI0fZHimBU7LoMPfJLmjEIjvyA5CnvfnKD/myT/hcSFLYZ9vsrx92tPvJ&#10;0WsJ7wdxP5zPwAOwSx53XalsSQhOSvdNyPeNK/C5b/VPySudlV0uL6V8fnJZa1pQZqbXHQedZ+I/&#10;tDdxsdNxqdx3CMADrJD/DbeTi1WaZzld9Pzt9hlOJ/mAKT+IP+K+wukWp0zNV7NU43eb84vP8uPg&#10;4wBTbsWRZu9PI+jlM1T3KPlgHEGIqbk0tNdSqphAI1lpc9YL/CBKsZz3WcH7wGIex8eCP97ha1/h&#10;u57hJxFhI36tAb/ekEfW5Tdr8ds1+Z3KWkKIK6WMPcM/L0+f6qDbmlhKmsDoJhPZO8SfXnTsL3NP&#10;0yq5UWGuxGL5J+F7OJ3mdI3TbUYZjPI0ymGUximWU7T8X/Fj8qAD0PBhee6BKB3T33cakmx+KfkB&#10;GXmlc7KDbekVnYnQMxrzq8/x46jq1/jOUL7ufb4S9vFHfCFI7jP+Axria/6d5zodjYVb/fjS0PS1&#10;Xfk2UPVz/FhrfroVP/cXfg4c34afbMePoIkRWxe+owff0I1vgSWNx3C3Hr9Zid8vw9ODeEYwTy/P&#10;k6vx+Nr8dm0eA+7HrYr8QTktJciWWbogyz/X4p1u08W7xH/UH2Fi8wYaEeVS7agAlr3OUWn+2bmo&#10;TETVgEe1Sj/bOvWXZjziSX7meX4UTYD+BuaGEjaeG+fywaD//azjVa1xUk55dlfual8oZyPUIskJ&#10;YoOyBku3N2kvkqsjOduQqxnZHydbXbJWJlt5sf8YYijCI/0hcyFnIYshxMGOkOwYtxDu4LkiM1eZ&#10;s5D78599FgQAEYjnQa6KKgAlyhGO0a5MTMSGDqcAKaCIGa9AuINU8JjiYJhoACgEkeNJvAsxh/zg&#10;GUUnoKt0uelSnCYAWekviQ3SFoYI6FPxpZzaTe1aNu31YPHxDPSppnOBTsRfLAaE4AFYq92kXoIX&#10;8Xq7wu/rwpZFnCBjaP1NxZovrRI5yogPVQU+ZNWLoyLUR3GIb5DZbZlDmJswo1Gf4EhUpmJTUJpS&#10;PhRQRTvLlEEIgFt4BqWDZIfthVaAZMS7KDKuYOUYnbBEhZSsTM4GpEEtQM57yVU2UALelUwP0xlM&#10;X0OsUAO5Ih6QBOpWkQSuirwROWQujDlkFVYd4kcG0MpoYug0IA9YxmEtWox95pniovzRATaFrEec&#10;typT7suUMa/07Su1l6X37XF/Q5MLV0O2pxlW2wxrbH4n8kMup1W5l1A+JbmWNfZxfgVj6gV+AGZA&#10;TdcdXYpLjPSRjNpZqXYONSmgr51lr6TPsA9/kFdx1jcDhXIDozNE2JpoAqXHgFnRBCBItIU63kIh&#10;w7PHSIXDD8CDcLyoWBlvocbQaqgiNAdqDJ0TfQ/qHdj0ESc+JwYGTihb9qHAfwAQx6hGaDaQzsgA&#10;1E3wKH6iYqGPIm9Xvel2AN2rTmkNxOmJBW3I3o4cL5DzNdJ6k+sL0uZR9o7SEWee2Bn32oKcj5bY&#10;+m/M7THvUH8avoxRd0b9GH0nFsLRTkYnGF1iZGZ0jYnzcTI0vd0eyLODeGYgzwlgeTqHkyxaWZZW&#10;Roq5SvyBFEzXn+ARMJte59t68vUQSV34dvwEH1TncfX4jcf55db8FGTWc/woZGUdHhOYl224atP9&#10;rNE0Jg6W/IDTx/K05emMtjFYTg1SxO4nyuKUJJhDd0NQiC5K093WdLGa/r4j2JampCpQqiDbJ8/q&#10;dddBZxhtZjRPLuT7Qq7lGy5XoqvjAtTRAUa5WF/tGnxdLj1Xa9lfkWvrP5Q7JvH6D5JoN8qtdQe5&#10;MP4gnU8KRFq4oGTIa3AVcJDRVrl68Gsmlvu3YFTWJof8Q98wpothVdkmtpmv47poV6AlG2QJexd2&#10;J65lWaq/Pddgs3rlOXRpTsGXMDpvMcGFtyX/RUmbEhyPRJEfZABqATQAqAJz5GlBY/lIEx/6k1zB&#10;qHbfo5hfyj1q38k9iMu4IF1gtQReXChrBtUyXtbMSPk8Kg1VB88oLpakImYw9BJOaz0VsofRAUbH&#10;mdBO0GEimO6iRlc0uqTprmj6SJf+pssr1umV4PC+7/BKcnilOdBk9dKd+vsuXYJLlAiqQCQaWl4B&#10;dLnrsqRoaHiAKHn3HBNtiiTAiCi4sqovyEDgELIhlYatnDbLE5FQqEWypCgRGl2dUz9J9oHRsnRf&#10;y0KhfREyU9YA3jLxOqdYgwhGl0XSunhNn+nyTrUbbDY/uwWdvyqPb8nPt+XHXuW7OvL9L/K9L7CD&#10;1ax3KyUkVkhIrJj7oKb1TkMt8jl2dDCbO4EZYftesjW/nVfHmmIQW+DPiI034iPcB2KTCXuStBrk&#10;CKY8vRBVSoUvks4weRUvgiMhdMCdCL8zdixMHwCUDDGtADpRHhWIq/JArAPof2ALNVkHIwMGKBJS&#10;JhQAEgUHKCoFweBJ9TyMOfVPh3gYb0FKivlMIg5yDZQTsGqOFxRbV37ahPH6cgPeqa6YDastw3FV&#10;i5LU5DCglibB6KxN7DGxoMkOy89LfFpL1wlpCxZXZImkIXZBfgDyA8Cj8oYqAoqXEeEIUXnGW2py&#10;Ej/xCsJRKEW3EXXr4mFhekopD8sJptV9aYtbvMhRSSy409qKiVMxLz3aswbqB3lYwXzPDpNR0raG&#10;PlGLrP7CikWWFCWDQWGxZZai/Kpkf0pGhSZ+Sezg0upRtp9oArTgJjkVAakNKPvs0KBBJ0aPhihX&#10;S1uLS4q/BZABiBldJb0cuboRm08ska65Gk/iY9qzw5SsCZPgYynTnpO7kLtJ9JZjGaN4D/OKs1e0&#10;PXhKqo/PsuPttcOl87PphhxEUKnvudo6j81jg665GrGMKLGvDJrQ42I1GfMp3EsE0aauqEl14EW2&#10;/L6uvpIA6DZq1l3NyYNK0ZdQCWga5BzagJpuQQ/fKQFbEJUAknuosH8Ls6tWXdCgwUOBjwIkAQMU&#10;DAq5jETXS5UUnQQqGloTXT2tPNm6kPYDZUaVPhvfalNujwm5xtHWyUOcP36mzQJGaN8NZT++y1a/&#10;xHbX1mJCMlP9ovP1R5y0ggnhOZDRi2zYIkbUf6aQ16mSwHJhfnFKFJOBFAfLxuPB9aaUaLDbIN2g&#10;7Kdxnxyrt8Wmy3f62y3B9vSaztim7HJrdhpN9Qw72Y4dAZ5mpx7XrtRz3IIAKl2QiVcoySUspPtc&#10;TDzCeEJUsPkQfzInkKhV83La9A475WsiS3ujaVOC+B+3cNknvmU0hFE3Rq9q9LImthOgAwFgQXAA&#10;mPI9Tr0YvcLoeUbNGDXUxB/J1dKoqouqOCjERmXzqVQueWWRDn0ALY4Rjf5gE/9GVFWujwezvi9P&#10;K0Rs30hGUXIZVQZxjIQGMbGToa2LfBtTSye9zqg1o8c1qu4S/5cXoIlDy8TONkY6DF4MOjTfTAmM&#10;ncPkVyD+j726XHb/hiS/T+R2NEX/0AOQLvCV5ABkAHSIDKDsMyQHFGG6PNcG3IDH8DAypg5wx/h5&#10;k1ODqVRrrtj7+KTcdddSLuJvK5f7d5I74dRxPCgsfr4or+oYmjby4RaeE/Way9fVQQF49yX51msS&#10;UEdQ9jfQFqwwRAV2l8oK9IaBnn9oQXFQNDDZGIlPYwu5DTnHFUD+FYsrRseTAMquwkd4CqjiQXWp&#10;83rQTOrEIrHLUObkJeRENj1a5GlGLRk1ln2gIaMGGlXRqJom/hsAqKyJv52qjnD53/ioHBQQ+X8p&#10;lrrdEDUJPQ/pIhvgY+gcULCgfICtV0rdAhoMugSyiif7ehoRPyfIx3ZLgzhVK2dNbmiLbG6NaJJ/&#10;rY3t5CBt/hw+ZAd/LZMHiW18MHZhBrUUAsvuJQQTeqQybhSLgAkUkShGwXWQvCoo4lFEovx4EdYw&#10;BAT4Azwaoz4Kyv4NY0JN5+bpxASvMtfggfiDGQGmgXBEZ8WTGBJ4F/EgNjAcCEPxK55HVJA7eBhZ&#10;hSRFhEq8KuBhJF30E0ByELt4EqysoPKAKyJXtAchC6sFlKMM7iIgBFAmJogfjylAGwCTgVZROeBR&#10;ZQ4qOY7iIKsKCEeeIdmFTiB38sT4SWu7jvzQq9ZDNZPGcXs5Qa1mpwfLz7oD5BQ0zNOBMuQr+clp&#10;mDSym5ErUESY5itm/ECxrg91+dt8006UjUuscdnZ9AB/AbjMH4/hdfMy/FgkMbTyp3JxFpgJNm4F&#10;ckKxqC80ElddsRRomg99qaebOlEbKPIOKfHVtOxDlIAQhMPSPaijRB+pvrwmFgew9eSI8bquNZjG&#10;v2rLjpfKzhUffaBT9mTUyEm+qG80DirvEvnco6dcupWu4KT0l/geI58wk3+xmPdfwvu/xTfVdd7S&#10;pTkg7QOycuuz6715+CHWvjE0p1Xyy7faA1NeLknTiY+paFxEjWZVlqgyZAGlJKHyVU9D2mgsJA/t&#10;EDz6syQzABahmm9H06+W5jsMVpgdj2izPspsMKJChDBGgY2qL+npuh9llCV7NdI66+wzDMnHy8c8&#10;qLM/r+OlU09MyDe2TTtWO/q2OBF2tpzww3jfJScpoeWnMG+nLYSnNOFX2/PDL3NTD77xFb6rHT9S&#10;wxXnk2HVX3Lq9mm61ZrYoNUb9D1kJm2RwgKyDDIL5po6UBTyAugjRRiEVxepBIEPIJfVOSygAQhH&#10;iH7IHWj9MGVgPEH3/1laDzCMYOLgLsTr6y5qaaNa2VTrAQUlUJl7VDONqhUI8oNMRxIQYTAlYWqs&#10;k7YUSgWJBknaJZraJAjCq2CngBTSYdRAoVcTZkfk8IRggRxQX1iUpgv9Q33OQEfFIEVfhaa4WTLc&#10;As/XJfjRrKhqjPFEcVxLWbmTDEQCFlE7xJExsAjIBtTyGKOKTvK3kA5KP7oK4keXqC4lD+QJUkdf&#10;wq0c8nFQBUmcYv84o1IOCrBRGbug9iaSnFB1qF51olsvJOSiZx30Fzs1slK9fKplpxoOqu0UTPA4&#10;E0krrRMc3EPuCgdjqZPVQCq4qpPwVOsgw8g8XnmcU/mpVHauyEM1eToMUPl/noen9s+pEwMCNQkX&#10;BWAcOsjXRj5WiTwy5JJ3BnmlkV59TkL9o55RyRc8Zg/qUAk6SHvUBu7eJF0M6eLJ+z75JJF/Gvlm&#10;UakcgSALBeVR8HUKyRdaTrCNyjmorJPKO0X1ooqgnYD/KkkKrAK/kyo5RdNXtFJ5KwXnkH8G+SeR&#10;TxzpkBCaHh0AbQGjDsMT2OL5nghgKOEKbXib9KAbIGS79MAgLLIDUQRoP4gH7XiHdL+Q72mhe5XO&#10;pzLIlYtqauJsGnVGIDSVpyWgf4CMlV/9ROWjgdCmUA6+k50ZmhAoGUNgOffa4Khx/U535+YV2gf3&#10;UqqxfSTsgF6SVisLO0Ad1ZMumQD8Cg4DVYDM0LGKeA6lVcyKulZQdAsaxl1FgXgeLxZRIPhSbASC&#10;FA4iVoEK/ATFguoKJMNBODKdWPWD1CEicQtv4V2ki0QRITq64ldkACISHKbIGP0AAhQPQ55CqoKS&#10;ESf6BJ6EtFUCF1Ccirv5OmGeOksJWoKFihgQFSJEjeMVNWhRFnQptASIEwNYWaUgG9WxlAKBhwVf&#10;6ihJT1kBYiuttZwkqkZyB0g90mpL0xOeRrJuwZ24/kWwWgz86otvB+lpLBfXgFmfEh/L1R4wMev7&#10;imRQaDywXIdLWgW/gnrxAGJoKh/7QiwydyTrT7PWS3nfD/kyWH6P8egqPAHXNvxkd74ZpAW62s1f&#10;MrOmd1w17zhrxmvV7rsq39OqJrnKJ1kr5OX7icOG1tDC9ygMOXxdLFRGzlGiHB+hK6DgGFropsdQ&#10;MwaKLEfZdUh7WxjTbAZpe8h2zZCaXDauoMYp7elV/L1xfOy7fHUzzeyVbitkVsiKVyzeb6T7f5Fc&#10;7cf4mlvvDI6fN9856KDlhcSsStY8H2uBT4HD5zprsIL3AY820iJ9nfkGu62aK/41vmMeH5TkqNC4&#10;urTaoWqgBprIiYcA0W1Uj0UfUz0WXQLNqqxVoEgcK+UJIhujDiJ4rTTZl0qoJXIIAac+xIiPgr9m&#10;1u+k1btEivs9OjrnTTeD6X5NynqCbK+TbYYh7aeQU1FPb8juOTZvXPuMwzVvx/ntzaeZmtDXwVbQ&#10;7AGYUsuYbqfL+4rd90GBb06+f47FYLWiZoJ5em0e8xQ/3ZVv78uXfsLnfM5nfcLnvs9Xvsp3woas&#10;p90MsaUF5ucYkmw0BnpCm5lCRsPUgHSAWQNJAekMQJSoPySqK48pgRQuJeUyQsBAMIaU0IfdoywV&#10;CHeQbgd5q5k8XiRYIz0GGiQGhhIkwCnZWwBUeCzp84TwwmMwkmAwgcwAZAA/IctABkFO8sZYg+zD&#10;sNojCXWOrMMpUheBWQ+gPqGaIETpOspTdAVUIB7DK3NlyyIeSFsIYgxexIzRepd0yaTPIO8s8Tdt&#10;hnzysZDBQt4W0kN0KImHDgNRAAmA/KCr4FrXI3ykUIauBt71TiHvNDLEkHcsecWTPlGQU1kX1WGF&#10;tA3bCOZgbTAHeAsSDKIfuUJBkD2oOUV9A/o6BM498sogn3xxIja4H3RYT54GgPpRUOezAw08x7ah&#10;Pmug6qZS6bnieXWaqDh0Tf6hm/ifV8g6SFE1cwMpisyrIQCBBqZBPStdRK3LU4uvVW2jDlUf/jtQ&#10;FY7Kx8N4ZZqnXOhn0LYBFBZ3UUY1xJDKKqknAdBiccUAVD/RTHgMapBaG1i0oOFRsvGPARke5fm3&#10;DKSr8ob8oI1QJ+gwIGP1TfME6VBXSqWIEWqHn1XoBBg1GAUYqCt5wPm8tqnH+9sWf6lNX5bVN+t0&#10;kJBQo+X6HRhMkOw15KJWbzG9pmbVlAVQ1DYQVUrrh5BS/WyIbC0wKK7oOmg8xaNq4gU9FWSGeBCh&#10;5kXMX8ZfWU7YNiFWxsOmEvAACIFxqQxWpIuOriwPxAlVUVkegPIDCAfwAJKDVFWcCp5GouhDIGMU&#10;RBxH6y1WrIhJYyQNQoK5A3ICWshZ4krEyop9ii5/Yaxb9WTVSWrXi4Xx+f5iRVh+gFgh76hOzlpi&#10;r7OzldzD/RGxseRaR47j+vTY4KSECvcTqiSlVEzOKJ+RViYxqVJKekhWaumM1DK5SQG58QFZiaWz&#10;75dOjQ9JTypz9myZ+ORqWYlB/LzcvrVTnvsDzybp2S6u7Ci5zhE7I/+p+oTcozVFmms95BdiUHIX&#10;ORtslNtnL1Oewy+CP7Ge9/qOjxjJw4bz6V/zqRO4cREfuIV3O8TbX+TNr/P6d3m1+7zyA4l4Xi2O&#10;10wtCGEZ4pQiHk0Lv6Gw/jI/y+VmM0QOQznUsyUU1B4mk9sm/zYbRnA6WZ3eWc7A+87KsaxmlNYA&#10;5I2EwK+7XS+ddLU55OpwzNr2fEHLqNyGNzLqpz8om34vxH7bW7tLzru63LSAe5aqV+2NY1x1jjqf&#10;m8M+6c8Xt+eHarLYAC23NMtqyKNC+brFfMBdZ3XXZV3jSnJhf2+pdkADgKFcWmymQrurGQ6IRfRD&#10;9En0T4h4DAnYNDB6IEcgZMGdGOfzPaNXCQVY3hArYFbcws+HBuEjQjErxAGigpWDpJMrUO7z8tvn&#10;NLLs8k+6WcGc9MTy7A8Hu+aGutZVT7znf8ui3+vUz3OK6ajBct4LliT867nhprV0Wvbj9iuvsp3v&#10;8dXv81Xv8jWw4zvzfW34iVb8bDMe0Yhfq8dvQu2obr1bzpISFJ8ZFJflHWs3HLXpjmhipmq9nNCC&#10;Mh0GMp1F+qqzqDmjRkxI/2pMmFxl5L/y6jBkMNZQe+BFMApGNwgGQ8AmbulxzSdvG/layddJfhr5&#10;4QrDTv7bn49LHqKthnDRqdAYdEV/S8IoRKZViYnZUaSLa1kZLv6vGyM0W45iNBAsDNAMzA7IWbQO&#10;yBUtNUPW6kO1rRgUDQc1CMKxaPEjXsQVchyeIuDnMhmOq7oFD5oJdIJAvAs+QCSKFdABFGcoIOlp&#10;3t7VPHkofqs48C66FjIPsQMBBRUfhUJ9QlQiEOyFsjz0LsqF/Kuk0fEU30CyQ6CDy6HWIypohBC5&#10;kL2IEMJNylL19+beTNStgel9puu95pEOdY67ahRACCNdMAGMPJjyalYGhUXR/tb+i98J6nzD/04g&#10;b79pySH0hj1kSBLKzQBxBGDw/YxnXCdhshzkHRJZxfwEXzZdzjGCV54pXJEvqCVErm71EkNCrQrB&#10;SEMjYYAB8KBpEYLuAoBuQX4YeGP1QlHF2ADAiBhXgFivqxMTdCBpbhAHlwtCLS+ZG/wNMmspBiES&#10;wmgUB9qqRZu4qp8eikXMgPpmhhSRJXBn8VwlSd5FxgDQMB5AlpANkXQpuhFCMTWlUfim2CTDjMQW&#10;EVtLzESw0dl6yVJfykMfB8kKgRmkztwBQF0ASAt3IccnyE+ba+Qu5KNyN1ca2a1eqVrIDfZYNHsM&#10;ZtZNVu82q32XVb/HqqaxsomsAmr7AasUw2pH8kbn+F9O8DZH+XOHefuD/IXtvOuSmA5bWLcI1iyF&#10;heSyACCDl7nHq17jjUFLJ/izR3m747ztBd4yltfKc/lraTLdQ5J9kRPQ3iq5SfowsQiypPvd1Opt&#10;5W/M5p8OlOsNQ/lP/fiSMXziTD7sJ97rEO9wmj91nTe4yevd4nVu8ro3eL2rvPEV9nhegT/Lk+fl&#10;ZhJPpcUz9VNH6/ltuUMPjH5EHlG0RaaFdJEoaBWpr5RXAD8RiFvQCZSKsFfs4WbniUWSlkjOHJ2l&#10;wC+JV0DSF3mL/bzjZv7mD/yzMD5iAF/8Et/9JDvThp1s6IoKsmVQnEv8O9MJuVwxlgVas1ryC4P4&#10;/HX8bVSjw+LV7DFv0Qrfy7b7QC7dain7cEWxtQYdD/0TwghiBYQKhoNQg9iCAIUIe2ioABgtkLCQ&#10;aJDpuEL2IQTyDnh0fRlvQb5DQ9+mo1TQPHr4CHL+QvYMLzT3Yt6/N1/Zmp+qwu555dkpQaOzcgHj&#10;MkazmPiv63ViaYguVvNPzKsRFfeifc8w/v04/u0P/POZ/IvJfNRwPgNmaHt2uJXzbA3HHe+7cg5g&#10;jZyL+oBRJ/mlqaakS1BYbUZVPR+VnpS32gjo68ym4cMh9JWeAa1c7RRQqgb4BqSCKgJ/oOxQ4aFn&#10;oNJAbJDIak4VbIRAPAn/almx0PHxulp4qJYcqrl06PiA+miivvqrr0WeKcTCqS+ljuMKHehCgwYX&#10;qlVDxhAbLJiNkmD2ymiRCpoG3IBwJK3yhswosiwydFSrgTz+mob/WURGQuY8HPhrQNIA8qBQFFj0&#10;wN8BHgPtoSBKyUN5oWFA20A9gCChIKpJOFQXbBv0cKiPuN4eOTJ16FBQ6SlZ4bCx0BYgabSaWiXw&#10;t1SBfwdq18ageDjwvwR16sxr0ABV/XD438Yi0l0SM8aDuW6nFpKW2p39PIN/ARmdnFHOftBLUMXb&#10;8mMexn89OZkWJEWSgVw+Yqe8zY8c/mKLvRYkLDnBiOqIA/AizDsAdFXH4581VhgNgDoJobrnCiAE&#10;4XiyvjQT1Z5RpIuofIn7FLvCmvT7n0AgKBmQz4DvNb1YCYyry1ssNXL5CfvSFUQaOBsiFWk1l/GH&#10;EhtF9oWG1D3lbke+dCG95wFLxznOIV+yaV/xaYP53A/4iiH8xxX8g9O89W1nrVRbiCXDzxZvYDfJ&#10;Ga23XTQ4zno5Tno7T3vZzIaCKN+cy4H5MX55twJsST65KaVyUgNzUgItyf6WNH9bmiEvNSA/3S83&#10;q1R2Run0tLJZWUEZOcFZlqCM3OBUa0imLSjXEZjlKJ3jCsjT/CzcL48HZPPSaTw4mZfLy28Ko02c&#10;VZtEPJ14Djnz9TabIdcZkOsKsDj98uCxBxTYfBx5epZNPIV4ovz3lTtiXzWPlSZmOjmtOjwfr1Uz&#10;a82AC1rL866Wt+x1E20V0/LLWvL8nFl6W7rBhSSALNIKqMDlgzwkaJWTreUdmV6CUAHYrMkyP+mD&#10;+P3RglOhQ+yT1jMoc52k0mXyqJMF8qSaOfIKLJTMimd2y1fMMofppFkpn/mm8HIxvI6ZPwGOATuC&#10;5j/jP7zKd7ZgF8pkZIr1NJFyFeRRuQdvk/xyt4fTGaZPcAYU5NXWYtry4+/xVd/wifP5oJ38VSu/&#10;haLlZ/k74/Uik8q2huoD9ai7mFdn9cgRJHYi3ZafiiFrIKaL5rtwhdiCjAYNQBJB0MNagmBSwhpi&#10;Wsmj/1UaQgiCTUEwp3QU7UXpVcnZtSqf0gAahnaZ8vIColjDfbzTct5nKv8a+s1nfFZ/vgSmZz++&#10;9AMW3out/5x/P5KHjeRTvuXjUbqxfNwP/NM5/BM8/wWf2YNvAJVWs9/zTrKJtUQb5CdOWLQvcsGd&#10;5ZzkDRsGRHlFktdRaZyA1wB4UGhAsRvsH+DUsGGQw/SGzPm/U+AioSIo1oHKoqBm/AD4cR3mOYUJ&#10;P4vPKKj5SQUVT/H4/z2o+FchvwdUnUA/ACFBaYBtjX4L3QW6hfp8qBoYgCK4TYaDgHsR9ZC9Ee/+&#10;Ryrn7+D/hs06R7SFVwQ1zhcrCbZw3+T85toljORJfMw1Z2MtRh4FNU/aaiPkHk11quow4p9JCwDX&#10;MTJErZEZKw9chcxC4HjP8RoIUYf7y/Dx7WTIKDmrPFxG9bE8BBEmIK6g8AFy9hLhg+X+Ftis4GPw&#10;LhgXdFjVQ8YK+IkrmFIt4gWXg5VbScp8XZqSiAqZnCakPNtI2iYqOOmbd94/+k79g5kdVhb0nqZ9&#10;2V3b3NRyuXxSkt/eCN2Wm2KF/AG5je0Ip3NaYEZ2Mx7RkR/owTf14uvf5au78O3d+M+dHftesu/p&#10;lLe/jfVk84yLTSxXGuRENb9/qUXGxWb3zQ2zo5okX21y/0rzu5eaJl1ulHytUeq1+snRjbKuNX5w&#10;rUnGVfxsknnl8dwrze0Xn9JOd+Z7u/PNvXn4ED5nLB87nX85n38M2yWc917N3zvKn89wlbkRrXNa&#10;9bxAcKo4Dh7EBqsU3Ab6vC8ZDtx5U9qp6syTGxK3JK2CuvAAmBUAPcfJEDwPoJXxAEJwCzSMCDPJ&#10;ZjFY7T4ZzqAEViWa14epettR25Ltz8C1SBScjcceyFdu08JJFPaF/Pe0KOJXpeUaQfyinPs9Js9a&#10;gUkKxsUVrLZH2qnww7T9RZ5Cg+eRmTTBrGks+Dqvf5i3+4mHfs8//5JPR4W/wA824FGB9hy/LEuj&#10;jMiGzsi69pu1rLdr2WNrumLraLcbsWtP8EtP8jPP8hNqz9s7fN1AvgiUDIqq0Lgs6Gcl7w27/wh/&#10;/orW5L61Uk5moBajE9lDTsD0k2SXg5r1kjj3xt6UbNUoB6hA6WUo04cyDJTtTbne4lQN2EOQ3WoI&#10;KbmvOAAeJelgRkB+rYU1pqPTenFA4/0KlPMEFXQVB+xgpDATOY57XTsdtPtsnQu2lodYh7Xs7UV8&#10;wFT+1Wg++Rs+YQyf9DmfNZjPM/IJI3jYV3wq/DBk0UNe4btgtb/JN7/FN3WwH3pcu1Ip6UGZqAz9&#10;SSdtZGIF4lC5YOJ5uewmmIupWTFBA2UAlp76XrbTYz2u8tifahIUWgTkM64AdAaIX3qlmLz4bwPE&#10;3H/Pv908hH8Ps/4qlDKBfghtA1qRUoxUL1U8+hJRl//5yn8P/rjMikr+Xig0Xg+otJWeZWLl8zxB&#10;q2Ix8H2mt7g6aIdgrn3Lx/3IhkxjX85jgyaz0RM04yRtzEzti4m4smEzXMPnsCEL2cCV2vsL2UdT&#10;ta9x6zttxCQ2eqE2cCwbu8A1aIQW9qG2/BM2tzdbOU4b+6k2u4u245lxL45hExEVXtzlfHWjs8cO&#10;+2vb87rus3aKtdY8mv/8pty3ThS0Sc8q47ypFzL3jBTTMIDggVxeK+cYYQydEKK54IqP7Rfv+NvV&#10;UhJC9id2XJA7aK51yMsZuztn730q7kz16LgGaVG1rt4OTk4POpoZ9HNm4KnswMvZPpFWw3W7Pkpu&#10;mnogkcQpgdOxG3Q8Rqz5jxN7oirkJQZqWWVd6V737boIl+6gJjbCTZeH3b/HxLKMV+Wiimfkoo2m&#10;csVffbmGoL38+axnIfrrcpneAGlAfC0XNs6XG803y3+bv8pF6vmaj5ZfiT+ow2815Zdb8XMd+MHO&#10;fB+M5jX83dPi4JEWh2Oq3ueVU1lIDitlZT6aRtxFPJ94nrAsCwkPLAvCA+AB+SkoIkQIPKnySRBz&#10;rnw3n+xOvdXlna0FprOySazCHVYTxtM13vgUb72fd9rNXzrIO6Ro5fBArhaQqQVlaaXlz1Kweu+y&#10;ane1ahMWlPtySghejGU1b7DH4EnQqiSx8pmu0jB2XU4dt8kcwtSGBgAKB5dDAwCpe4icW8ju8spg&#10;Qbd57Qje7Ahvt4H3/JEPnci/ATu+zdeCLMfxcTDU5PE4P37EF33Il3/Aw2HSqet7fPXbfF1Pvh58&#10;04NvltgI+sE1qHGVvnypOj/gaz4VRAW6msa//JEP2cs6/8R67WcdD7o6XHQ0v5dfLT23THpmcFpm&#10;iCtJJ5QS6ArHxT8BCD1ghTji0fUG2XuRox3ZepCtIVlDydaN7F1FuGsAuT4lbQJph8h5nGxXvNJj&#10;y8ak1j5vabXZ/uZgx7wBrsV/YecqJCbVKrhdKiLXd3eM16xI8d8Sy5y6HzWxx/J7Odm7hNF6eZ3D&#10;aDajiYw+YzSciY0MLzL6nFFvJv62SP0/Y135J0JqXaf6WwU/9ce6Ts93tBz5PQSWNmzQaPk994Jn&#10;YdZBORer7BkoDLCowa9QDCCNISvEv92UMOs/hv8gs/6vKGHWfwx/i1kxWsLJ6wz5plB9u1h1+Ync&#10;+/STpNV9XHdKK50sDmGuwe/UZLHVWVxlllCJPQhm6aW1TD+Hxdtm87bYKcOlz3ZQgqZPdhRu1T0p&#10;t0FvYmK7zgK52H6s3NU9SG5neoFRB0atXfSKk1pbqfFoeqlArLFvliPwcho9n0yBsaR/QI8lUnkL&#10;fZxNPdKofxb1S6dP0mlYFo1Jp1G5FJZKX+RQx1R6NZOeTaMn0ujxNCqbQNWSyfui3IEGGQF5AVMB&#10;yjikA7Q09RllnlTgVkqNLVw+gFuQI9AwVKD6drZFTi+h9vD8fPn5BuEQNEWq3qMAr0Dr3yvlVwb5&#10;asJueFruxfxI7jKYJTcggFP3ySNNoM1cklsBIyVu4yp3SKdqZW1pbdmxt9naj/hC8MFXfPqomL4z&#10;+Bfh/IN1/O0dvMs+3hm27AXeMoI/cYM/Bk5K5uUe8IoZPAjUa3H65rhKWZivzeGVr/kWOHzymY+F&#10;+eFuOg9O4SFxvPo9XvUWrwt79DxveZw/CwbdxV9Zy99Zxd+fyYd9x0cs4x8iHDy3m7+8jb/+M++O&#10;pNfyt5fxvkt53+W8DzzIT5+FT78T1nQzf3Mb7woyxvNn+FNm3iyaP3aXV0/iFTJ5UBYvncMDCpgh&#10;V/MXU76sXBIvf5PXjeINzLzpcd4WdipS38y7w1KfxT+H3fYpn92PLx3IF87lg5fyfnP4kOn8K3Dt&#10;t3z8SD7lC/49zLi+fFkoXwcGfZHv7cT3w2Z9hp9sxiOacvNj7EZDFlWbxXg3qgd/LRZbl90SHVu7&#10;W1WLr6Ldq6Hdqe2KqavdrO68W98e3cgZWcMZ94QW0ZKdf8218xl2sqV2oTm79Dw/CksRqa/k76/n&#10;PTfyt1DMDbzHdt5lBf8ApvBs/ul0/uVAtvA9tro9O/SC66A4/M4SR6kuuqXRCTk65B59MTPUjdHb&#10;clx0xdC4R89GUns7dbJSOws1TaMXbVQxkQJBgSfkQpbjcmYa3RVdC1cYIeixc+VU9BpJh6DGU7Kz&#10;gTLBnWrZilxI9P8BfkVgtuTXe/KjG55XxissVwwEdH7EqeZQi3fmVyksbENY2C9/C1OmnJw48ZjR&#10;uB+YMOGoChw79qAKeQh4EncnTz7xULjChAlHEBse+PbbX38dL8oUi7++3WjcWfRT3j05aVJhfh6C&#10;Sn3SpOPffnvgoVsAEsVdAKV46JbCuHGH1QPjxx9+6BaAIiNm9bon/rDiDzxi5QAPhSsgdVU5v5o6&#10;8GuV8z+gIkcm5c9lRmN48bvjxx/BXUQybtyh4uEK/2TloEL+fuUXNb2snB0P3QX+fuUgTlV8PPbQ&#10;LQWki/gfuXIehio+Yhg/frfscsXvHvz225OTJyeGTc2bMMduXG4xrrMYt1uM+yWOW4ynLOPuWsPy&#10;WZhdG59tNWZYjIkWY7LFGGsxxlmM1y3GSMv4a7awa2yy2TX2SL7xiHzdZDFutBg3WIxLLOMWWycv&#10;cYUtYuOmFhi/sxiNFuO4XKMxw2hMNRrvG40xEydGhoVdDwu7aDQuNRpR/6jh/9HHVOXgWjywCGhT&#10;WTkn/1bP/N8q54B6YOLEX+kbRU0/YQKq7lda9u/3HED1TMCTPfTPC0bjTaMxyTgxe+zMgknLnGHh&#10;bMIKm3GVxfiTxbjeYtxsMW6TdbjaMtHkCNvKwjYy4w5Zpb9YjFEW402L8bbF+MBiTLGEORxTmeuH&#10;tLgZloR5lphFluhwy+V1lnObLad2WQ7utR45xw6c0/ZftG4+Z1lntqy8alkeZVl6zbL0umUxcJ+t&#10;SGDhCc6ltyzzYizzcI22LIwUDywzW8Iv5K+LYtsusT2n7Ht2Wo5ssJxZbzlz3rLusiUcV+CCbctl&#10;tuuSc+eZgi2nLJtPWTaetmw8Y9l41vIT7l4qWL/j7KItx+ZFWtdcsSxHtEgx2rLohmXhTcsCpHXX&#10;tiiRLQdiCxYg3RuWBSpXkZYlyMBl5NaxCfGfc5oOW3aZLAdRok2WU+stZ+E5Zdl0wb79Ett9lh08&#10;aDEhZLvl6EbL6TWWi6iBpZaohZYbi1zJi1naDywvzJI63pI1Pi/bmGsxZluMWRZjmuXbRMu3s36c&#10;ks4mptiNdy0C6NJ3JGTHnhzjDLvDJt1yip8xEldlzUeLJhiXnLucJS5lKUvsdxdYbqLycf3REgtM&#10;tqROzUscl58/1eqckqmNu2NFbMYrFuNJi/GwbNyfLGNXFExG0y9g42fYjOOzjd9iUNyTfeOa0Si6&#10;4vjxJtlzTo0d+ysyDVA9Ez1fDhmE4C3gjNF4BR1s/PjEKVNywsJsY8ci5mzjWIw7i3GCxTheYmze&#10;5Mm2sDDrlCnZRmM8hqHReF2+iGF42mhEnAcRM+KfPPlXB84KslqtOSWuxJW4ElfiSlyJ+xe5Emb9&#10;Uzh3iStxJe4P5TRNs1gshQO4xP3RXAmz/ilc4WD9NVdQYO3Zc3Bo6EyJGaGh34eG/hgaOseDhaGh&#10;izxYEhq6PDQ0vBjWFcOG0NDNxbCjGHaFhpr+P97z4F1TaG9TaF9TaD8PBphCP5b4yBQ62BT6qSn0&#10;Mwl4hplCv/TgK1PoSFPoGA+MptBxptDxHkw0hYYVwwxT6EwPZplC5xTDQlPoIg8Wm0KXmULDJVaY&#10;QlebQteaQtd5sMEUurkYtptCd8grsNMUavr/eNe08z3TDuBdcd3W17Spn2kzAM9HpnUfm9Z+bFon&#10;PWuGmlZ8ZgoHPjWFDzMt/dK0SOEr08LRpjljPPjG9MM408zxphnj5XWCaVqYKUxhiilsumnCTNN4&#10;D8bNMY2eYxqjMN/09SLTl0VYbvos3PRpuLh+tto0eJ3pYw8+2mDqv9nUz4MPt5ne32F6d4fpPWCX&#10;6e1ihQs17Qg1bZdX5dnswaZQ0/pQ07piCC+GZaGmxaGmRR7MKYbZoaaZoaYZ8gpMDzWFeTAl1DQh&#10;1DTeg3GhpjHFMCLU9GUxfBpq+syDT0JNHxdD/1BT31BTP4kPQk3vFcM7xftl6M7Q0O2eLrstNHST&#10;pyvDg869tlhfX1lsDCwrNkKAucUGDwYShhMGlRpd34WGhnkwtmfPOZMnu1yuwnH4V66EWf/QroRZ&#10;/xSucLD+msvLy/fz6yS36AA/yBUoy+VyFbVLeIv82q+wS366VwdpAcflhloFdZpVnAd35VkCRbDK&#10;MwnchQj2oIybKrqplptqe9DETS0kmrvpKTe1d1MHCXheclN3D95007tu6uvBx24a5qYvJOAZ6aYJ&#10;Hox30yw3zfZgvpvCPVjupp/dtNVN2+R1h5sOuOmoxBE3nXNThJvM8nrZTTfdFFcMGW7KclOmvNrc&#10;5C6Ezq2VdmcHuzOD3Vll3Fkh7rTa7ju13XESsc3cl1u4I1q4zc3d5r+4L7RzH+0g0d599GX3nm7u&#10;rd0Ftr3l/vlDd3hfCXgGupd87p79hfuHL+T1a/f0Ce7xE9wTgHHuCdPdX/3gHjbb/cVs97A57k/D&#10;3X3C3X2BFe6+G9y9trq7byvEGwfdHY+62x91dzji7nDW3drsbqEQ4W5+w10/zl1b4a67Rqq7XJa7&#10;TJY7GLC6fT2FIzcjt4XcmeTOkoAnzoM75I4kdwS5zR4cLYb95N5O7m0erCR3uAdLyP0juX8g92yJ&#10;WeQeT+4JEmPJ/RW5h5H7C4nPyf0huft68A65u5G7uwftyN3BgzbkblEM9cldi9y1JaqQuwy5gz3w&#10;LeqU4iSNAs8hGECyXA+qerNaGHqpWHdH11djQJ0DsLXYIFkph40aP8vkmi41tIApRBM8GE70ddeu&#10;Jcz6f9WVMOufwhUO1l9zv8askAyQDwCEA4TGdg/UeVjHPDghV8opqMOhQKgK8Z4ThBT+m5h1pQcr&#10;3LRF0up2ed3ppoNuOiYBcj0vaRWciusVN91y091iAKdmS1rF1V7EPIpZc0Crwe7sMu7sEHe65NS7&#10;Eneaua+AVlu4Lzd3X/6L+2I797EOEu3dx1527+3m3gZa7e7e/pZ7y4fulX0l4Pn7zDrD/RU4tYhZ&#10;V7r7rHT3BUCuG929wKnbC/HGIXfHY+72x9wdQK7n3K0vu1somN3Nb7rr3xWcKhDvrpHmLpftLpPt&#10;DgZ+hVnBqdkS8Nz1AOQaJQn1sgfHiuEAuXdIclVYJclVYel/F7OCU1WXTfFoiAA8NzynNCug66sx&#10;AHI9IAm1aJCsksNGjR+oqCXM+ud0Jcz6p3CFg/XXXAmzljBrCbOWMGuJ+9e6Emb9U7jCwfprroRZ&#10;/7jMOsH97Uz38BJmLWHWEvff5kqY9U/hCgfrr7kSZv3jMutkt/H7EmYtYdYS99/nSpj1T+EKB+uv&#10;uf87zKrI9fdjVrV26Q/OrKDV351ZcQX+yMyKawmzlrh/xpUw65/CFQ7WX3O/P7Pm+Psf8vG59jsy&#10;6yB32S5zaLjjd2TWGLf+arr+amYhuf4+zNpuzZhu7Hdk1sNauwPWdoec7X9XZt34Y2n+ezJr1vv6&#10;yF4+9t+TWeFZHBRU1KFLmLXE/VZXwqx/Clc4WH/NgVkDAlobDKM8MBoMkwyGKRKTDYbZBsMcDxYY&#10;DMsNhnAPVhkMWzzYZjDsMRgOFMOZIgQFzQkIWGcwmAsR7EEZs6GC2VDdbKjhwWNmQxOJxmbDE2ZD&#10;a7PhaQ/amg2di6GL2dDdg7fNFdp8ZOhrNvQxGz4wGwaYDUM9GGI2jDQbRnlgNBumeDDZbPjBbPjR&#10;bJgjr/PMhqVmQ7jECrNhg9nws9mwRV63mg17L/ut2+27bq/hgFnglNlwxmw4LXHBbDAXISLIfCZY&#10;ooz5TIj5ZA3z/hrmAxL7Gpq3NDH/3MS8pbF5S1Pzxtbm8Kc9eM68uJN5buPXnu1knvOieXZ385Qi&#10;9DSP720e3cc8SmJkf/OXQ81DhpqHAp+ZB40wfzjK/MEocx9cR5vfn2LuNsXcXWGm+ZUfzZ3nFKLT&#10;UnObZRdaL/yl9ZLzrdebn9hibqLws7nxLnOdA+YaCgfNVU+aQ86Yy5wxBwPnzf7FCmcwnzOYTxvM&#10;ZyTg2W8wH5CAZ4fB/LPBvNXw5suVI7YazOHFsMRgnmswz/EgzGCe4sEEg3mMwTzKgxEG8xCDeajE&#10;YIO5n8H8gcHcR6K3wdxd4FhX3w0vl7rYxWDuZDB3loCntcH8tActDeYmxVDHYK5uMNeQqGwwBxdD&#10;QFGnNEQYDOcNhtOyy14wGIaHhJg8XXm/wbDLYNhcrLuj66sxsMJgWGIw/FhskIR5Bg+AgfRNsaH1&#10;ucEw1IOB/v7j+vYtYdb/q66EWf8UrnCwlrgSV+L+IK6EWf/QroRZ/xSucLCWuBJX4v4groRZ/9Cu&#10;hFn/FE6NVc653W632WzwqBA4h8PhdDoLf/wrXEFBAVIp/CEdZARjrChReJAisqF+/laHqFQpCn97&#10;3L+2FPn5+cVn6uBHoihI4W/pkIeHSvroTpXiodezs7OLN80/6VAhaAskVPhbtjVCCn9Ih7u5ubmF&#10;P367Q4WgooongfhRV//aUqCeiycBhyRQlqJAZCMvL0/5/wGH2FCKwh/FHIit0PdPOzT0X5fiIfdQ&#10;NkqY9Q/tSpj1T+Eg6e7fv28ymZKTk/fu3dunT59z584lJCT06tULovDWrVuDBw9OT0/HyN+/f/+p&#10;U6fi4uIePHjw9wXBX7urV6+eOXMmMTExIiLi+eefv3nzJtKF4B4+fPiaNWtUbMjMiy++iOu1a9em&#10;TZuGpNW7j+IQQ3x8/O7du1GKrVu3fvLJJ0gISaAP9+/fH+VSj0FCoRRHjhxBKfDkby3F+fPnL1y4&#10;kJSUdOjQoVatWt25cweFioyMRMj48eOXLl0KIX7v3j2UAnIQRR47diyKXPjyo7mYmBhEjrytW7fu&#10;s88+u3LlCgqFqkDIqFGj3n33XTwDWXz06NHDhw+jFGgayNlHpyswNPJ848YNNHFoaOj8+fORVdRV&#10;Wlra8uXLkeGUlBTU0kcffYRugNoLDw9HTgpffjSH11etWoX4o6KiRowY8cMPPyCfqKvU1FRUfufO&#10;nfEMMoyS7tixA+FoOFDLoxcBDplEV0S13L59u1u3bjt37kQgYoiNjUUVIVEUCvyKpkdfQuTfffdd&#10;UR94RAfqQtnRsogBvXTRokWqt1y+fHn06NHDhg2DHykiA6ifu3fvYhChun5TKTCOTpw4gTwjCZTi&#10;5MmTeB2BiBA1hp6DhkZB0JlRkxiMGIkXL17EiyXM+od2Jcz6p3BqkMNhVGOEQ7yCG3r37j1r1iwE&#10;gvzmzJkD4QjOwKieNGnSCy+8sGXLlt/KSUUOTACppIwhCI4xY8YUMeuXX3756aefwpOZmTljxgwk&#10;+g/YmigF8rl+/XrIRBUyZMiQffv2qVuIGRL5m2++6dSpE6Q8OEA981sdBB9KUWRWIh5QFKgOGe7R&#10;o8fMmTMRCK6CQF+yZAnkoHrs0R1egZxFzSASFYLMg2KhAKlSHDt2bOTIka+++urx48f/MYscmZ8w&#10;YQJ4An7kHzy3ePHiPXv2YNRDewD/ZWVloV2gTLz11lsgRfXWozuVzw0bNkBRQDwoEUgI/QqEjbvI&#10;M36CuhD5uHHjwJR4Xr34mxyIx2g0IipEeFo6pPj1118jfPv27WBZVCBiBoG98cYb/4ChiXfRY3/6&#10;6SfErOKEUrh582b0VdxCotevX0e9IfKpU6fiyX+sFFB3Jk6cCF0Er6N+FixY8Morr0yfPh0pInIo&#10;WKgfPAYFAiWCxlDCrH9oV8KsfwqnxjbGMOQpOAkejNvZs2fDQkI4BBMEH2wL9RgcSBFcheFd+PuR&#10;HUwHCDg4xA8HIfIQs4Kwe/bsiXBo65BTEJG/SU7hYdD/2bNnzWYz0lJJILyIWYs7ZQKisIW/H9lB&#10;ooHMUFGIHISEnMPIOHjwIKwW/ESi0EggCnEXRgyqTnFh4cuP4FQpQP8oBepHlQIyF/EgHH6EFD7q&#10;dsPc+f7773/rRDHyDGsPigVeRGyq8uHwMywsDAkhOehPYFPchbowaNCg30reiBN5w7ugBPjhinLY&#10;vHlzMK7yw6EjgUhQn8XL9SgOtQ1WA22jD8MPneDHH39cuHDh0KFDX3vtNbS40gnUzAS4EOHwFL78&#10;aA55jo6ORhJQMiAMd+3ahcZFbhFV165dN23aVPicnOhG0uh7vzUJVCzUWQwKNK7qTiochUKJEOHR&#10;o0dR/4p0ob1BjVB9oIRZ/7iuhFn/FA6DGfbK+PHjQXIwYuCBHQN5h9G+du1aGH9Xr17FMwicNm0a&#10;hNeZM2cgaH6TKIe7dOnSWOmQBAzfiIgIyBHI98mTJ0NUKcMCqUBhX7lyJSgWvIIHCl9+BId3b9y4&#10;AbkDexRJgJijoqIggGBhgEGh+CMJPAPtASlCQkFmQUX4TaXA6zBcikqBirpy5crGjRthIeEn3KpV&#10;q8AZio3gh+SNjIz8rYSBOJHhb7/9FvFDjqMeli1bBvNUJQE7HnSLWkIeUCgUB8rBbyoF7KoVK1ag&#10;rRE/IlF5hm0NhoZNDAmOakeE8OAxNAQCf6upB7kxY8YMVAvsMKSydetWlAK6GhxoG/Yl4s/IyFi6&#10;dCnaAiFQQX4rc0P3WrRokeqxaHSYkmgddQv9dvny5Wp6GWmtXr0atAqiRYh64BEdhgY66ogRI1AK&#10;ONiLRVMU0HvQKKoUaBF0tr179yJLv6nHwqGS58yZM3r0aJQCLX7s2DGMLPxEu0PvSUpKQhJw6EUY&#10;ibCb1aQIXixh1j+wy8n5f43QRc3eB741AAAAAElFTkSuQmCCUEsDBAoAAAAAAAAAIQB2GLJEPoIE&#10;AD6CBAAUAAAAZHJzL21lZGlhL2ltYWdlMS5wbmeJUE5HDQoaCgAAAA1JSERSAAACcwAAAWkIAgAA&#10;AQ9wCa8AAAABc1JHQgCuzhzpAAAABGdBTUEAALGPC/xhBQAAAAlwSFlzAAAh1QAAIdUBBJy0nQAA&#10;/6VJREFUeF7s/QecFcW2Ng6vCeScJAdFJKhgQFREQCWJARAJooKKYALELBkUQXIOQ845xyHnnHMc&#10;GMIMDMPkuEM/+3uqqmfPng16zrnn3Pve9/u/9VvT01W1usJKtap3dZWcPXv2084fLps9ZdQffzRr&#10;1IiwYvbMefPmtW7T5J22LYZMnjRm1pzGbdu0bdu2S5cus1etbdSqbaP32/J64OxxJppHjuzebW6a&#10;N2nCAs094dju3W2bNiIagxeHwHvvs2sWL/7wvfd4w5SlS5f+2a+fSV84Y8b0ceMMWsjo0VPHjDHp&#10;PXr0WLFihbkn7N28uc2b6tm3W7Xdd/Zkk7atG73XlsBmeKs4u3f3e23fbtH2HUlOTn7afT/A6Qp0&#10;OSTaksuQGDBRrkP2QlZDdltT3J8C2LZt2xzrA4mEnEARK2qF650RI0b8LuIFq7sMwJRGrADLjqL6&#10;2aJyrY2EXPssPDy8YcOGUYeK+CI3aNDgTB5Ba3HPD3AOCbS+Fj74xhtv+OIQPB6PXwqL6tmzZ2oL&#10;aYx1b2LN2S1VTlSWQYMGrWnWbJRIbEFJjsq+1VWPXZ0yZQrx0VEc+4OXuZtVs07JY7hU1HVHYiHx&#10;CEpJr4W9L2NXwaRoSYbcRT7EptdRdeRp2bALRnmr/Cv4LuPm5B/FR2bcJw0IbO+YVt59Ve665SYC&#10;Xc7qOCqbIHMgpxCQ4nrOceg9LM7mTC1o3Uu7kG1XHtlUQUIC7cd9YVrW6LVr5T5FiLhd1psqejgj&#10;fXjGTfjmshKFnEisjLMVcFnIySCkv45NgzMwvLA4mxzObt9Xy5r1V+Dt7T+EbVNekIO4drSsX/pf&#10;wcCsURzwuZ8qgced5v6I+5mUbOrm0PsSHJNe2rpRD9uq4nRQokPuQ/IhhnQ1qH8D//HerrrexDVK&#10;Egf6p/9DGKevm/Ha3bZ2SllXmFzELJFzZWSQSJXU06RjoNNxMa4ic69mFzkGOQdxuOQsKptnCET1&#10;3vvBuSVL/FIeCmMrVPBLMWCNs2+mikiUFZDoVC1Id7k2Z+L8kXHzNxB+s1RRKzIv4nemv8IoG7zL&#10;9XJN7A+0HI/gdmjK63HvBsl2ZVkkCUGWQ05CjoC2Jp875iyekEmTJv0S1deUZfXNUrQvtH36ab+U&#10;h0LPnDm995S97zDkORxsj+km5RXslNMoiGg5QO11yGH8jl+S9ueICc3/EnYHup1P4gQNx7iHaawv&#10;HI98KhSv+6a0xzRJgPSCTIZsAUuWMMgZyA3IcQRYDuIczO/zwN/Df1mSW2Ax+zZUJDDcIeF4Afua&#10;Y4nsIb0tppfD1fHoXBSRck+3LMldDafexsqEH/zL+YcgoyE7IVshF0DLRN7KbsgdSLKVNk5iWmgc&#10;3wceAgEBGbd2f+30DJibdczw6+30bPIG7tDwFsftwogSl1vSLLkN2QBqHvsc5Ejvif5tcFKu6VZe&#10;Q3akBLodpRC+LHdmOVOeecZ7/yAsQQteW7nn50SSJFmSgiK4K4lqlGFKIUSz6q5Qg2WWx7yD25rc&#10;thaJ/GZSTF8fHP384Mrly977COsRXr+wxrXF3I6YxEF4EH5kCexwKdx8DBdr4Mh7WNQEayKAsrhG&#10;e1kKN3Ig6WXE5EFcNwz3FuVMSfHePwhbk+uyWCoIn6qHrfWw5R0sz4/YkrgxAZ2GofvHmE6EaTk1&#10;Nvbbjy1enMU406NQ1+Hq3lgpv96mREf7RglehGOoYYVJYng4x7aGWD8bH1y2Hv0VvxHhGRxmayjh&#10;72L5m1jdEZPZrNK4zqHhJwz6EDOJI6kYjB+8xR4NCfHeE7y13E0pfBeFb+MRC9aPGPwppi7Du7Hx&#10;+YjwJcb1R08Sug/6psUEmUfEsqyfgoJ4R3cM98ePeVihBPI27sYN3xSCX/TyunUdOnSIdeTlvftd&#10;G2E4uo3Dl6vQ1HUo4AB6MYWdfAW7OmHCr/j9J/zBFDLka4xegXcP4dlh+JYpeRHXAvYo4FeLNwW/&#10;iTtGEK+iUfgBrTjKVMIKCbdKM6ULRv+Awf3QZy7aMhqidSGziK+++gr9lU2nExedW4YWKuRbDXvL&#10;6KJ33/WmUKV9EQiMhoWFReCR9AZCtxGrVcoJPHkcT19B+cuowOgtRPdG3y8xdhI+H4muk9CRiV0x&#10;chdevoCKBEYZKuLCB5i9AK1Msb61OJKSTEpkRbFi7XoP4bkjeDYKhW6iBFKOMWUyOobgUzK8N/ox&#10;OjA4mJiZpfgVyqhviumtN0rwQzApP+XIgZsCug3NbQSk0yo9sh4N45GH0d14aTXeXIm3w1HqFKql&#10;4Ccm7kRt4tDYcFxh9D5iPsfEwfiRKuc6mG/kyJG+tYwaNYo4rumCWEGY4Iiq6DieikaBGyh1HwUY&#10;ZWAne6FfTwxIduT84osvzLN2EbcPHiSGuTfAOYRvyqyQkJMnT3qjBF1mJsLEatUYHVCgAEYLTggd&#10;YYOAT8TlCDiBp3BDpbj7KQeDvh62iZVq46xFE5KA10V4n9FNWDkPrW+hBDnG6Pfff++tBQPVI0jt&#10;mdpecEkQYZewAu/sQ629qBWBYiZlKLqPQtfx+CI6OppR87hdisEw9wY++OCD0/PmeaPsKhHSh2Ui&#10;cAI4Z84cb/Txxx8nQvKmR9gNbBd2klHAjR06esmuAv3omOdDXcEgwf2MxDDZiDcoijcwl9HJ+Gyd&#10;7v95VLIRZtu18PH9+/fjglwuLcPobBexS9iJV07iSWrNGTzL6B60I71m4UMqi0Ewj6uZ1w+Bgb5J&#10;hOPTpjG6LMiOOvdKy5YtmUJumJSEN2sw6v6gkIkS1PMeD8dbGo99AYIhurdpQxUH/pBTGQiUtGsc&#10;bhwcFLPhqp24EQ324MXdeNlE1+BNivRW1LNcNgLmZqkFC5TsYI7gNZWye/duKgVlgcJsEI7haU45&#10;46y8p1B1y5YtTDGPZ5Zy8+ZNc2+iXgxnc87SSpneUvdO6wmgQUgtLHTGfR/5Vc8/rJfsKO4JTgsO&#10;CeZnpDiUGt9EyTsoiuTeTLmJZrdR/I5VxNu3ayjDccWZLjioUnB5vrOS4ANhJw0Cq8A8sUJkl7f/&#10;mwQbBOvsqNMlDiuQsmMIynHHNFL9hVSvzqRtPXqYJIJ+xO5txLScN/Gq6W0yXZ3DMj0wo44oUdV8&#10;KxcqqRRYzqvPqUdQxkagL8zpJ0cFDM545IxwmqmeOmCnhKO0almiEniTgu5KP/GVwO1QUfLwlLYF&#10;c2yEMRmONFWJ0dGlS6Oe4FexcmfUayndOVhasHUdo+u+/NLgi/MHhREXF2fiBvQjdm/Xo7GJRqAC&#10;nIpa7LBJoU4anPSwMEYnP/mk1aVCWBHVGRvhnuwP1CJ3eomK3p9jrVJcWkuKXLBxbqCk2yUWCXfb&#10;TtmABvtRkyOZiYbgM45hJEpmsccEvf3bSUBXO4XmyvpcEGNH3WtVLr1D2YcXGOdg631mYJDyPBh4&#10;H+YoexpVed+zZ890dxCHUOwS3MqotatcyKUe4X1CQgJvNhfKzqlP+Is2ws7s4qC0f5aBf17r20kl&#10;olQBk8jBaS9evIWSThxldCuW/IhBk/G5qZeBTgh96dVomoqtjN7CDxy6TVMNgrknxLzbxKQsRfPt&#10;qENlNtFR6EJYhmaSN29exuPj473POJKTT506Ne3551PWBe3FS4bGlGRqBblKgcGazkxBasIQkZ36&#10;kZCQEPMSSFmpI9JPD2B3TpxgCn6SUwF2s+KQV/WTA/JOsRraiZvwxkE85+3bEHxHr2C59qtMylcY&#10;Mxzf0lsw0V/we0fYjqRJMfcmeubMmcThweQtKUhxMAh0VDh609QLHUuT5PuMiZKE21HXnaZS2NsU&#10;Nv2WaqtB2IJ699yF6CQhRfr06TN9+nT3vYCrPQUblYNNhMkZBaKvtGnThimYojU2TjjDw5U3meKw&#10;JnGSjbTMkXMhWnIs4Yhihp/7iOuL3lPwqXEAGTi7eBfL/JrqFz3sepa9pYKYFHrL9JnJcJmJrxjf&#10;hwkPPnPFXYEV464an5q3bDYL7c7hCZZiEDh8b0DDXagdhrKMpiGJLvHVMYKlqoTU1FSmj8omeF2w&#10;xS7TfVGuWuWUvYmyUzjwUN6iUBgZLZuG9qZYQ7JvMJpeEXk7D4peDK9i26vYQR9483ffMfpnXuWW&#10;+7X8AJ6n5U/CCEa/wthvMXwovuM0w8bgtOvBZ86g8tJA2Tp1KqMHEcZpNwfGbVDTK4ZuGDECXeej&#10;9W0oC9QZ46lga/DVtELSpInSn/T7arKBszTCRRgldVe5m87ER3QbrQzN56i4G7XPonICcjOagGjy&#10;kF4BKzIIrTGvs54/sK0mpQrOVMKFCrhM94ZRb7MJBiGmq9Dr5nBtou9gBeeVrTCf3bYxOEPzfWbP&#10;H3/EtOEztb1FFG1Zh5OS3/BrLJSeRyCBUznSrL+e1jC8hs3MvTo4s1ZT2siM6EvY/R2GEIcEOm1V&#10;MYlr0Xg53jmNatfwMaPs6jh8sQDvE8cgdMdQzhMnotME/M7o47hSHldrYd9L2MOor7khMIXXve5a&#10;v6MHiaue93hq4FhdbH0TayjPQuty69Yt2YvJedUD015QJpo33+PP6fjYFMFQoOVrdbCzKVaZORo1&#10;pz62tMU83hgETseJbN5dMMqrF9xuN1OewomjcdVZayss6IX+TJmNk5zccopHC0wfkyk0JEPwPWe5&#10;i/Eeo4dxklraFnP6og+jDMVxKz9iiuBuZSg3Pjoy0lvLxZUrmcIbEqglFlHW9BOcTl16Foffwsp+&#10;2KtaFhxvyR6M392ZqAaDN+Tkh5g1Rmt1HZzI3rJpSdx6DofOIYEpj+Iy56gvYH9t7GJ0kuXOhlQ+&#10;xd5u/UlNa3jvBUbXIbIUbryBjY/jAuWQE1om8vGjqPES9pEEjDI0wnr6jD3w208YzOgbCK2DHc/g&#10;yIvYZxDE4Q50O8SB3LoZfrW4XC6KGx+pjqMNsYEppRFeFHer4rRpp0KSW1agK13uKmFmNDEiooW1&#10;uBE2lMPVKpqEEmUtiYN6UeZ0MZoKR04rWRKsR3DbtFvOI9hK5+NjK6hJLIO3EabMYFdqIBxP4VRB&#10;RJfG9TCkMJG+8onwp/Ii1jCK1am3ViR9ktUEl5lCCqr3aQQtHTU4uIVD/ayRiBywZ7m+tVhWmZHo&#10;8iL2tMf0IrjDFLa5HMJyIaEa1KxGXBbkkPqFggPOpeclLS1tMVqQJLmQGIT0R0yzovDWnzPpVUm0&#10;spMz8JFq023Q9slBlSJjIKuw91G5ulENcXIa2W8qVhu4d++eHEWAwxHIyW66egVDnCfmQNbR4p9Q&#10;r8vu6UK26Vdzu1VjGP3KSmHhnByp98M7VUobzKOxUW9Pz+CqE6E3Mm3NIN1bduRtrODoWgbXdyMy&#10;Ik2/ak0FXSjOvBSCfA3pAwlRGUURqZJ2QMEtNMI6Fyz1zpLPvNZS9XabeoaTb0qLzIIsxyEy/Cf9&#10;InccZB5k/lVVwlD9pvMYllSTH1q/EnzJkmuWavpVkDlsHK2LDIeMhKyBTEPAZnQixWdAlblWvRNV&#10;hVyHzIaqdAOLxWUSZYJuCWG9bvrUzN7KASveoX8QuKzfJN/QCGPwMx1uEmsqZLpOGTx48O3bt+VT&#10;yADVFJkC6Qv5GPI2pJvGmAg5C3mrpRzX/WkF+RHyO+RPVb1C+B7SE+r6HdOvyglL3Y+HDFKcYWB/&#10;FPNJ4G240lSCL6U/ynb/pmvsAfkB1fdDvoUMhnTSiWOx/Y7m8zDIEEg/5GarvoKMRheMlIWQxThz&#10;FzXijthdnQvprdswIuM6TzeMDVgO+VWTtZ9uuTSE1Ie8CamNl3+AlIbUgLyuU+qSpRoaQx5rKZ9B&#10;QTOd/omGbqA1Uynv6kJaQ5pelQ9Us6Q/FJnYT5ZpqPM7St8Of/baYVU38b/UQtEV8od+kL0lfoeM&#10;l/2TdCJ5QHJ8hJrsKitlLinC/rAbH+L6z6qre1NqyecoxDZ00RW1091j4ewFHzG9exnrKFlN2Vvi&#10;1YG8BKkMKca4W0pAikCq6XS2ht3+CUuoTm10g4hWD6xAFc1GkGAvQCpCCqnHK7wFaaIx2VAyin0g&#10;QltNmo8gv0A66hRW/CGks24iKdgISqFIBVZHBD5IySIOC3lfk/t5Xcsrmrjv6Coa4exjmrHsGxWH&#10;RbF7laAaT4a9AXkE8pzuKvtcG1JK91Hd1dIdeEr94Ce5IE9CHtfAaH7Io6DVkedaqjZJjATzqgut&#10;CakCeQZSEFIeUlSXWPiqFIdU1ZRiyQRTIFtPzlCeyU9SpLtuH7v9HuRF3SYWThoRh8wx0kT+s6vE&#10;eVmnEIEpzTWQY6TIAWu0kIC/q/6zC6y0rO4qyVRAA5tHMrENvLJVbJIRfQOpnK2Rk6yJ4kekQLfd&#10;bgp2/paKcqQTed7HUu0jYx/T/SRzSCyyjtdnr0pJKGB6EYtFiiTKs7rDLIfmgMiUC7KI/SQJWHJ1&#10;zQSKDKWD7WOZrPRpXZppKMlNQSDz2Q32mcgUGdoIijT7TDYSn4ypoIQ/24i0Jq61M2M+igtRPTpz&#10;o8rdl9TNXKPh8+fPp5Uyvf0bqP2PfnczYHypDtbUvJsTbk3Kv/FCg+mR7S+vKOvqKZEfyLUzZWvH&#10;7lQ6Sf6wJ+wnRYNsIXyFhrEbDq+vEXqgfqnTNwMmuhRBSRSqAKWdowZtBB95QhOC/CfJSC/KNsnR&#10;H9t9fjT6G/CP/xX0bN7cN7pDv38i3EouMdsnvX+BAt77v4fttf7u52Jf4Cz6T5GEXjm3FJbo9+XU&#10;r5mv/ggYLHnWZnnx8jcg/W71PhZfHSsFXwq+l4RWUjTuLtpJXG5BJ/XW97SriitGruweTOPPRzBJ&#10;8KpgsljnOaBWd9wJPOt+IjyxNGYL+kjagJKYIHS/EapnP7fFfVjwpyQVkLBKqt1+1f87wPkzzgk9&#10;HXdIgF/Wg7A1QFZHvCkprhxT8ckodPkDPzXHEnrhremvcOTgEDJWDQZ0wbMnJnNWwFnhduvV97C4&#10;MdZ2xcg2mF+I81T6IbScwQkcCyRnqjx/VWl+A63etHO0OvQixls57iaPRNdLJfwb8Tcwx2fVCGGF&#10;yBqfqBcuidwN9k80QHKMdHVxDw04pUUAd0Vyp8UHx6apRnOApp2sS9NyTpl42usnLCnI6CVpmCxl&#10;WyqzRhMtfGihfGMpKOEW2Ze1CqO5XlgqEiJyPbcj/r6rwHmaDTqSecT6URyLgh21JKZqYGRosbdT&#10;V3ZPGvpx0vTII4+McnyTfjUIdQT5sxQ0lGNjWbVYxisgq3X/WWaaiCO3RAfJDa29NLURBcSaLMnH&#10;crhWBlhhch8FOGGub21WTty/E+iyOBzp/pD+l/BA8MvPCv7lOswLDbvufz38B3qrRYaCdkIkTgp4&#10;pLxH6nvkE4/09choj6z0yAmPRHsCPe4Knuv1PTs+8czs5hk1ytN9paf5CU/1m54yLMNzXTw7xLNA&#10;PKPE0108zcRTRzwVhKVfEzmoKxhFW5WY+L+otwVKzPqr3ma7fv2veuty/d/T27Vr1/LKkJqaum3b&#10;toQENc9mGD58+P379809JTA0NHTSpEkm+vHH6r2MN1y4cMG8ZGLo3bu3w6F+IjDh2rVrffv2Nfe9&#10;evVas0bN++26//Xw7/aW3bAsNUFjUPMdrVcmMN0b5Y15X2OC9xET9HM2pu9TDIx6H/Rm2XX/60G9&#10;5m7TuvH7jdVazyO7d/OmbeuWbVu9d+rM3qZtWzVu07pR67a7T6v1oLxp9H7b3SfPNn6/beM2bVq3&#10;bUF2ffbBB2ad6JyQkGG//UY0hoUzZkwbO5aJbRo1mj52xJw5cwzOV598smjGDN4YtMO7dpl0gu+q&#10;Vu9qV6b4rog16QbNi9OiUaMdO3a0b9++cds2b7VtOXnRkh4Dhr3btjnR5k6Zwma0ZDPaNp4xL0Rc&#10;Llc2KzXA6ZQEp1y3JAJ/Hj1Zo/dANWPeqF5HPOK4HT2j4OHDh119Ah+zLqrpwS2rr9U7YfMvX3/9&#10;tRkJDKyBeqvaoEGDnzAIX8mSAAnbWuKN1J1M+dIau0X/gGKgZ8+eb7zxhhok+ol7ljgHB94uJps2&#10;bfIiGGjUqFG9evX8EinzY0U2uBtUtC4Mcv54p3Oh+vXrHz9+fIbIOg6q/dV7813Wy++9996A7NmZ&#10;aK2V++cKfoA5nC2EZ4tPU2tVI1DQda8FFhc+uDGbI1WtfozHUHRn6cn7c+R0JF1rmaXKVj73fpBS&#10;Vy7qn/kIHBhX3n27rTUnMNGh1vneRD1sKZgco2awpyC3wfv3sfAF7A9KcPyIQXFPyrqisuGJzNJ8&#10;YYLP/e4yssrxVnHc/hbDTIr3dwkv5ElMCHanlcW1KvTpAl3O3EiIi87jzf4q42ZtMZmScf8g/E1X&#10;faHfAymEPwKk9L1wktIv/W+AroL3fhK5muGfzw7kXHhE+lblM0bfK4CeKnEEca50khj38zjwIvar&#10;JboxajZ25d6+guYxA96u/j38O129c7XoivzSF7390v8ZmEWZfFMSm6rVB4yqee029LN68X6M9dWy&#10;IhIYRk1ESdww+M86Dyuluwv1o5tJ8sLfr6vzwoq2bf1SHgqDsmfn9XxyJRP92jVavRa7rF/QXoYv&#10;r/4ZCLScNXC0LMJM9BuMvnu1SJAzvQiiWmLhNM5T9qh1m3IRNEBqYecJ/S7uCtQq7c2bN199XD1m&#10;ZTjoP/v8avQ30LV4cb8UP7iYXrEBNr6QvvsdLGc0YVsOtW4zxqqAK49YEXIEua34b/VivvloXcZ9&#10;rRgi62DnMdc/WBp7q4j8Yv1Ov8KbsjalcRWcVm9nRqnXcerlpiHlMdVnuYH16Y2IJum/ZD5j4D8o&#10;wPPQ+vHzp4IS0+eXDpB9KGRF9UFftSyXLUh0F3JF/YKBxXGruvuoehF9Gc/iMM3MyZQn/cr5h7AE&#10;zdX7YLKUPKRBpf0LVYZWvcF3pxmcLA8Y8O2qz60C38hDu7rBZ/i59ZisRRO5mCqxVjBSA9zOgDTX&#10;giQIB7a1+m14BL7G6NrYpSRtF3K4kiUKAXA2xn1aEG85fw+ce5sb9VvBdUgKKB0lcFOuogCii+BO&#10;LiRWx1FassxnvLCrg5woom44SPqm9xaldV5gV/0Q/CDlLUFsTHBi/AR0Mr8j78GLP+BEnpT4R9Xv&#10;cWGP43w5hM3EgQDLmceKa4O5eRCfzfwE4XL7leYLdJu892tzyzB8F4z0QHf60zjeCOsJLCHA5WSB&#10;HDuH49vdd1+6f6Gg7AiQ81XVLNP7vNcs+fXEtwICzZIfQszVq+bmnFXpPB7nDREaY3M7zPoTP1x0&#10;P3YJNzl+voTdrbCAY+nL2P0xZuiOOd/Fcg6qFO+3sKolYrNbmYtw/Woh0Fs0N2vR+DZKEKEbRnLI&#10;GYQf7ziKbEb9+4j/Fb+1x7R2mLMQ7y9dupTIMnPmTP7jVJg9sb5XL1+MAPN5R3KyKdGAX5XdX1Zr&#10;tXxTGDVDvJWkrocXLGDKT6n9ZuLDG86Sm/Eao+9j0dtYQSZ3waie6G+W6L6GTbPQbjI+Ww21+qA8&#10;rlJpo7bYr5eYYm78otEoyIoQqVJS04KtI2JdkPRUtVAgFMs7YUI3jBqG7tPQ4e7du8S3nx9cQtGG&#10;N5FlZZd2dPwqGJxb/S7umzJ//vyLK1f6phAhoVcg/lT3WKijWH0utVySO2ckih7A80z5HkM+x8Q/&#10;8PModJ2ITkxh+A5D3Jc4Or66QK9hZD/J5AHomdhSFcLgVwuvq0lQp1q/gORYppxGleN4+iIqOpPU&#10;qllychne7Y9e7OdhnG3atCkfyXyewdx7uWqiBnwRDLCrvlGDMD2XYKvgitIIRhFfIzVKLVVIQg5o&#10;JZyFD5fj3e14dQfq3MlYWhmGsmvQlM1dpX9r/wLjSYjuGLYYLcaOHcsUby3DChc2UbWA7bpaQaae&#10;93iO4JkIFLuK8tf1Apl+6PUnvmdXD+HZAQMGMIWPZGmoue9fvHivN97wRg1wavo7Q0Z0Y9euD12o&#10;urGoYJ9gtzhTFHVxSByn1C++UVBNVCnn1RKw9LQghyvILFU4jfaheGMN3lyGZgYnBJ8yehjPmGVM&#10;R8qVM1Vgpl2LWjL3u1pdjWsqJR5h69DogFomVhxIY4r+5f67ofjOrNhm4OOZDV3QpIm5H/7YY4z2&#10;69fPRA0wBY6tvtFInx/2TYrCWaLXc03IiEaJa2OwIv/ZjJRwDgfZb+bX64uS1I/Xe/CSs6+SXnLG&#10;4MzAx0vRbAMauLV6455dxe2SqpAJEyaYVaoXCgtWqpS9ePEiHj+HJ86hsnre46HgTMUnU9EhrL6i&#10;+LxG2oUYN25cmM+qTQIFmNHZs2d7U+5DLVFVa9tO2SmMZhFgva4c99TKR3wpBzKWd5HwqcclMqew&#10;cSp655MY5FNrvhIkwcplcDaiIRmyDXWPQi2f1CkN9uMF70o+HBZnxvtEO+W+uBtJYsby2/N44gZK&#10;Uwvi9UIbhp14haYh3CoF9z1GzbOZz5s4wXTVpLjKS9rGYBON5ph8SyFEPasQ2FUcsR8xCLit7jFD&#10;rFIZKccldVfmakykS6wrH03UHRRJddvFXsaj7NUdqyhiazIai6rhKHUPBSkLBsFqpJbZqhfrvyuC&#10;1ihdWr1nXy8XC2cUe0Av4NyrXsGrKFxOl1bmDFEyjcxsqIkThjZQq44iDh82UdoPg0C9Z1vNDxOM&#10;zp8z1vQcGesT7xZX0bUFBWPsFKyW1FmCaZlRtdD9Z70ad6udSKNlpalFmyaqXuR/KhgqGJCRslOw&#10;TLAjI3pe1WLApAxnG7pLYqDg2HaFEBOY6lLfA+BDhbBixQqDLOhiP2DiBN/orZacP9sLCWORTy0b&#10;puKlqnUYiG57/xmZl/URtZixux1FUn30E2zIjt4ZKWGCN5WCqXXlF4ubRIp0AnLjjo1z1V2Ohpcj&#10;h/mmg2EBWl3CY14ExV79M5xvvQTrVTtKn8x9UX2igP1ZEDiPU4vNvHHCxYsXTZQMXIfGHKkNAiK0&#10;dT1kPx+6sqilp0QEk2Lu77Syo/Rt3R3lcO4AfGGnpNcS7NH9PGmnbNbL2w6qxXZ2z3/Hr5zHrkGT&#10;OOxkNBRHOHL8gt+9mkwlTHFlY0VrPvuM0Utr/FfizUVbGnAaOS+ThuB7DnJy+bJabDO8aFHvA8eO&#10;qU9EeLMUzVku0vXa4NjxWCT4Tq3aVk97PAPIw5li6W9Cq1Spsm/BAqu/uqc4DR8+vFcvNVe+X1FS&#10;Hxf0K28ecUfKLZTABWUCTMpZPLETtY+jOkXGpOhmtduBV030G4yitzgQPRbpBV8MnyFkPLKszfIC&#10;o6NHjz6G6lS6qyhnRvKPMacX+g3Gj/YDcRnL7gnffqvGoqn5RS9otkd5jFXL1JX2Z8jV/DckyZUD&#10;DuVRxsfHjwqQtKRgrBX8Ig79A4QpLTSjTaiaG30UpTje0McwiRw5z6IyJ5tud3NGXUjdgnpsK6s2&#10;CHQn6NxNQOdVaMpoChz1sIVNZ8kGwdRiwJuyDy84LWXDGOic/YyBY/C1nX3Bst8SEMjVpwMDeZOC&#10;HM5k+wF6HpS0TXjtCmwWfTP/Rdr0cxlfZPRC/4VoGZOcnwNJXFwcU1yxATQhN/LaVbjvB7iOBSa7&#10;lepS503iVtTlxIATWBPlgMF5H0fF3XjJpHTG+AHoFYKOKVDv0BtjXUNseB4H2DyDkNnsKVMYnVKj&#10;xr7KQjExi2IZKAV0vPp5DcbMjC+93U4no+aePg2vBuErjBmHLw/huRRcZ/RbjJiL1aPx9Sb9nRHD&#10;Z5hMr/WMVXlaTcWQQTlz0kHl4ziT3SBw5pEUl3M22lFizfDjRiJHVA4tZuEpAycG09F+Md5jOqPJ&#10;SG+DeT0xgH6PQXgcFyrjLCdrczMW3pqmetvJG0rEajQlG0wKqfMhZnXCJIUxyoFdLVSvzAPkKm+o&#10;G96Uw7jzHhZzGr0eDdXTHs/L2FNnfmcKBmdnJoVtOq7flZioeZaQmmGBOJXTC097cCYQrZ+iS0RJ&#10;oVp6V4v3R0+9jv3dg3om0AkT+6IP++ntakFEs7cvYi9ngoxyEuKtyCDwhvLVG/0nQq1q/wDH62BH&#10;E6xtQT9u8eLF6h3MNlu1mG26SsnhNfm24klt7KqHra9gJyeZqjy9iPmF+d2aYtU3GM1oSdxYc872&#10;Kw2CuSf00ykUuV/xO4nVEovaYbbBodnrgpGcWJt35RdwlP3sg3701A0CyfcB5lAcOBNiNAJphXDv&#10;EUQ8hkvXtMnx1kLQT3gubyrdEZPaYu4xTQs27GmceAl7mprvANUH0msyu9q9QIGh6M4G7XK+nIBk&#10;phRQb0Cu5kdsJZxntA9WvIrtleb3JQmWQH3cIS7X1tv2a3hGb+zZY+4JKzuq5fslcZPUJbGq4rQp&#10;hOETTK2JAySiWaXbABs7YnJHhHyL4QahLrY9hZOs63VsYjS3lZATycU4Q3XZP+R4ayEwSivLR9ir&#10;6lCDCANJUxwRrJSCQEFNDbjvkstw7bIfmPLMM/WxuSpO1YT6EI9BvbNJVO+mcuie0/8qjysfOFwv&#10;YL+NcBWP47y3SnPjjdIaSwIRLlTB6exINe2gzd2BV5wHpAjuTNAmJ4hOU4xaKklWMFoA0Wr5aYKu&#10;2qUsyAvWPoq+JLhpMBl9NTVz2fTAoKCFCxdetcqXQngFXH1ML1ctH28FIY0prII01S9OWcF+UPr3&#10;vlXU7XbXvLmLQpIdKQFuVYH6Tvu0Xga5DUWQyhRKI/tWef1ROayqVAsv56ilXoNFzKegsgR7y9uN&#10;cDqd6m1gmlvRKw7fWUOC9TxLvci8BZIsl14SXIJVbNOv+far9Y9MIQ/Vq7at9krTvvfwE/6Qoxot&#10;Vf2WN+ZW5uc3ISEhqRaypyc3xPrncPBlLb2yDHmsOPVzyUV8Gg9Ry7VY67qMZaYseu5RuQm5YL2D&#10;FSplp35xvF2tAWWUflkHTFVVfjNfZuuuDtYL70IgKzEVKWop4krIApzd+8S2ymqhrno3u0Uv4IxA&#10;gfT7pEi3zfYaS5nO6jLotQYyU5GDzOy9T2/tMlt33tQyTVWRLTWVcsj2MMXbz3PvqkmSWuBxUa/Y&#10;ZNv2Id2t9odZ424iK9SiSIXQoEEDtfrvA8U3FR8K+fyoinaGfKEXnk7VH/8nWbJQI3ytV7L8Cflw&#10;vrohPvtp1o99pxE+0+utJqpFqPuqyKM3z9DtUoVsROB1J/v5CxtE/D/0KsruqoSOJAQf/1WvSZuE&#10;l8h/CtFkjTBIrb3cd0kjnLXWorFaeDtfscf081vXMOKkOfUiz14afwoUOfgsb5brBS7DYVnkakO9&#10;rrIp1Pq5Enph3PNH1aqwWsj+rl4J1lYv3P1ELw97Tq+uIz6b2Hi+olFrvVqQmERjJ/kg+0+ODdNt&#10;ZYeHp6rGkYH9cLimWpUf3BJqTV4X3TJ2zxQ+Qpf5lVpFXJKkoaw10z3/GdJerwhsopfiMToELxK5&#10;h91VtVSWTaqnV6OyPWzMt6jFoswa0+Z6neNrevGjWtbHstjDipByamnpM40hZfTKvm56GeQb+sqK&#10;yWTShYV2UEsO247RlGZuFb3ksLAu4SW9fpJE+UhToR2ykwQElvCllpROupBWuldddWeY8qrmxm8a&#10;gcD2kfRsHGtsoBdF1tRrGHnDZjCrlnqW/dy49TU2/rmkg6o/ZMPTeiUjb57RC1LZQ/aWDWZfKrGr&#10;pie8Y4sLaMZWPqqWOFaA5NQrUttpRpEcxYmdLDmggNwuP181kUVXhmTTy28L6sdL6maxAnY7D4mY&#10;quoj23/U/SHhyVIKMHtuFt6yEPaBFH9P84fVEf91vfyQxGLfWBQxiWNS+AhL+AZJ23MNMVxllyhN&#10;Zi0wyU1KBesbdpjtZGPYu5d9lpauFnnacVzx5OWjit7sJDtcTdfB1lTXUbb+eQRMdst4S56crzrP&#10;XMotRZpcIiGJw64W1VQTQrqUTlVLdFkfG0oc3rApbDo7z26wV2yNkYuy+oa0I3PIGaazXjKEmJQR&#10;UwuroGSyeSyKwk/qsGEkKFvCR7pZhUPvTbrX0bFSfSjpOBMQO1zO5bCXuqlvdLy9NeD7m40XHlwV&#10;+Vc/T8W/zmEOIXc/u7qv/NKrzecdbx5eVxKmBFkTZWhid9luKaElHyiET2pZoI14B4GTXHu3vrBv&#10;RfWvY0fnWZag6MJ+0jpS1Gn2aOdIU+KTFiQQRYw9N8ysikP7nvNrw0PBP07o/4jaFOTv4WJl6Ve1&#10;avIzYjX3z/KD3/QkyQ9W55Hlf7Fa8EEYyLG/nOyoKQuDZee+V0JLZWaho8hr2+dnfIL+9yAzoz9S&#10;E8hvxF1RrM9l2d1m+8+/hy/V+zjslJTLOQ5Zz6l3Ql+LvOOQSpFxuQQ91LuIK3dbhbtLJyfkPOJ8&#10;xjqsX8x2UW+V1Mx2s/ps2X1VzUvdi4PRTHYGyO48/nX/m6DeOY2Uq1Hl/dIfhKVBEvmWyEE81wRr&#10;OHXgNIXzlV/we+5DO9VnGn31+B6rvjaSLVYdbKdrvsOqQ2fwc0yil195fi+5aakRRRm3oxJwRSm2&#10;sXu0ATRRVHs1CKcGrHbT4XZnvFj9Z2Ahp1ZUNp8U+DDTC8uZ/tcbNrk6swlbdgeI9bjgGNnK0fay&#10;HuI5tDSw5FGXPLNLjQeVLSltKZMrm9TgQYNU3JICTDkhrSLkK0uenicSq/ep8qvCC+N0Y2ZQrzgR&#10;tbLLSVI2QFBf3OMD7u4v7Koc4Pg4aKuj7vtpC75OGh21t/Bk12crrbfUx+uPCGpmKWtLRoneFDwn&#10;h9R6ekE+ic0l4Tns9JmitkWx1sh6q6H7mLhSOZ2pwrn0v7Ugjb7RA0s9NWQuBfWHB4Jfvg/4F6qA&#10;Ndp1/+vh3+2qSA+R2SI7RK6TvlLUIzU80twj33pkoEdm0jXlxMgjTk9BT9wznhPNPSu+9Ezo5+k/&#10;0/PJDk/9y56KsSpHPCfEs0E8M8TTXzyfiOd18dQQT0GJ0+s1t2pe9dfzJLvufz38N3a1ULvxf9XV&#10;Xgm9/i/ralhY2KJFizgdZQtMMO+QGSzLOn369NGjaosBBr8Foxs2bFi8eLG579rV3tjEhD59+vBB&#10;cz9gwID169d7y09OTl6yZIld978e/q2u+naSgVGXS30rysCu8t6L4LsklDcMTDFR740JjPquFvXN&#10;5VPMsuv+14O88847PXr0yHn9QnUc+9Xxe/KlnGGFZbyoX9Pcb4h1jLPUJg3cG5uOGbV169ZCbTqr&#10;NZaciA/U84zv9RSJbjqncpPUDHP/gQMLFixo1aoV56tqxJqh5ze80s5zJhyGl63ds60Pwi50e+ml&#10;l8aPH4+m4igvB/Rn3qz0ikhCTYnuJ+fby7FaslF/Q/vFF19s2bKFpnW0yPZicvFLObugeOi115+K&#10;PZHrSHLQQWfR27Hnz5+PjIy8fv26McJ/Bc2aNbt8+bLfL8OEUXrvzSkZexvevHnzgw8+WL5cLbf6&#10;G7h169aXX375/vvv+6X7wZkzZ9i2QYMG/ZaRMlxXR2CXl+aR+58FDEn7bty4ccOGDWvSpMm6NU/H&#10;hudLiM5z3VV6Kjq8ay3PEZekXgdMRfGE25MnTy5btmzfvn17B9jfp2wXSSohKU8JOgvWyGlUUV9U&#10;5kNscdwqh7CKuFQa4cURkQPJkmypdw979Jz+lH6FsPioerVIOK53JuQEOwKSaOVwJnXFCPdouSji&#10;fFVebFnySZwIjk+XNCsgxlnKEZ4rITF/ckx3a1jk3KIzH7E79vcLvEjlLSUkbl++HVvLbI2ue/52&#10;patby+9IrzMCXde5G7muC96XsABJKSQYJnGufINSuz6FE5JiqXbuVG3OEZVaNj3sS4xLPp7r9sZc&#10;CRdzOY4HuqdIbFz++Wg1GD/ecpQ4bj31HhbTRQq651Cf4p605K67Bo6MQLfZaDcK38xBW/flzGV6&#10;/2UYoS13VBmJf0JiaknkqWIj0TWvI1a9g7qr37skQH2Q7H75pl4lSlfFyi/RGY9TCHYFSkR2QS65&#10;E6CE26QTlgbLvahC72BlGYQXRHQR1528iCuI+4qDatvCG+rNXEHcY+lVcEbxIKzoWJ/nCb0KFjz/&#10;iDhXBoRYn72PhTWx/zFcqo2dr1mb7rsLWLv19m+nZHSzOivz+e/H+iD8WP4fO6+E3j5vtf8G+mdI&#10;roFl2WTtY7KykqwMVAuVmELKkqzlcaUR1udxxan3I8PU19qkwlTrE991xn5Afhx/XKzhYo1RosaU&#10;cUH6R8qALKuT/x1wVOWEr04ZXCPxo6Mzl/G62oh1QvC08pO9ib5wIuIps2A0J5Kex6G62FoX22vg&#10;2KO4kjMxidPGu0Vx52kcfxsr9jlq+T3shX9y/ew/uQ3sin9ume1f7RbrB2Y17r8ElFpq/6li/un/&#10;rWAt46jVd2XqW4eq+GedvlVVdqnXnXEZCycJyYtzpuovtQmTs8n66EbqreZJyB1rcWqLiNJqiyiT&#10;mz5D79h7Xq8pvQ2JsaQsrnECN+SBWW5ygyzRh76ieBDsLVH/EfwzC20Jfl/e/RU8dEG5L1Bfj7XP&#10;s6iQvG6Fqo1tU11vYWVTrJqQ2skP8z8OYUfL53XFfYbJHEHqY/N5R6WQDFKjkWyuJAkf6/frqa5A&#10;pOdGAq3g2pQmIwNsHFq+hq716tOR+8pcq+s9ZVyzu1Lyu2JL4caHmJkjIVntTXya7HTnQBLH0FxI&#10;kHr16o0ZM+b6e/4vSNBJjpXMjP4v5GvK+KCwE+UP3Xpu390a65MbfY8hYefKGscnqRo9ue6LrRZy&#10;21ICHoVszlQ1iEbr1/kceph4ExVx8XkcTJweuLesXSZ9mSH4rj2mNcFaDs99rL6p07L9k98dPwhD&#10;REKdr/+MP1pi0cvY/SwO7Yur9ecDaISEg3mewZHncIiOTl4rVi3iHqF/6QjVb/rXQpbonTXYcro1&#10;HJJjtPdDdl7ROnpTDdUNsf5gPVVaOlscvSAv5WVn4ivLCmWpyQ/+t/F1fi6JbSpfYcxr2Fw/da3s&#10;RnHHLZO1spQE3HJJlEXHhF7hh5jVE/1V58OpqU71o95BRZE2mHsLxdVC0FnSHtML4R5Hplz3ExXv&#10;0yAud1FEkrs1cLQqTq1yvvXgHvP/KtD4m/H+r2BpGaH+5b0Wp37xIV+n6F9IOAGhvlIQ6a7S0l6G&#10;pLjV5IIuLcdXurH0v1zWH+k/+RaVeff38Dfj62tS3xtbsuScuXlZ7J/UHwr/qfH1zM0qX2FsdnYv&#10;DsGp6fsSXgh2pSqNpGqqvYjcEmepmwtaU0mgHZpA9PDJWnI63v0EznXCBHoYdbA92KV/7uWzpB2p&#10;dhO0jcVxOy/iea2Ooy9iz5qC/m34T0HcK+oaFV9I8ewgAhxO1Ywo3Z77CLCcQUhTAkeV1d9m5LXi&#10;ciFRfQSnfsl0N8Y6yt/dC4VNaZnl+oHvhpiEbx54k72gaVNz21DUFvUGns+Vi9fC0o2xli3VCvqH&#10;wgd6j+AZL788WOP/FXyf1dH1wtS8knohe9LT1Lpn38OhiqmnJM1VBac/xgxea+JAbeyuhX31saUV&#10;FnZGcoDlyG0lcDonERadDrln5bCSOaOjuv+J79/HAo61Duif62nlyPJbelMd8jhJnQ6RAynUe86k&#10;8yOGpDTfDT4IRPBL8YNTp075pfhCbFxewB1/Ms+a6CZqGkktvKlqpwNUDJHVcNJefZBoKaubYtGZ&#10;L4mb7EV5hFXDKYodpyf3kDodH9MM24VOzyZnfD7DnP7yy36NOPiZ+rKQw/gFvU3IuIwN2TiXX+zz&#10;oNcOm/VM3nQ/MHb4HxIiLMz+RMwAh6sFBSXMKmvp5dFs/dy5c+mMBMQmc+jqjX6cdE7GZ/3QC5vV&#10;N6edMJFVkCh5EPcC9r+NlbWx61kceRSXn8LJyjhHASf7zUKeXZaLamH2cKuLbW8gtClWv4B9FXGh&#10;rF7sMgmxkmpJujURn/u2yoDldp/y2bH4QUiNjT2hN8j0wticnG19G5eSZ49azP2YS6/iIW+exwEO&#10;tM/i8PcY2g0j6HN1xKQvMD5Sy1ZlnOFQ/QFmb0CDhIg832L4b+jBCfFJR7UZn35KBFO4WqoxYcKE&#10;Gz0CT5WS3QFyJJtMfOGFESNGIOG+wVicU119x9ex5dV6PGRseuuqYn+ISPDylQjeOh6EVg/sf/wg&#10;rF279sKFCwuCZEMBFd0cQINU7hSqueNlm3boTAn0cTqkjjff7YzDFzPwMTbIYrw3Hl8aBA7Ar2HT&#10;Mzj8KraTtRxu22LOB5jbBvM+x0TSy6A9hRP0RethS3/0+h2/zEObqegwF237oXca1Ov3mrgpllUO&#10;V9thlreRBhIj1dISv0Rf0DV45uu19gRK5B0U1TtFV7auixUnSFUvTg9gQgg+I1B0hqPbUjS3hsli&#10;kfjSgrtqp74InGMfaTBoadj+bzDqJwyagM4r8Y4ztvno0Wpdmakis24DB7y7DEd+5YoVLBFXI7Xv&#10;y9khOamsxjM0CHsGDfJ90EDjMmV4NQj3zp3zzfKFdevUBsG39u/3S/eCKeHDDz+MT8qzHy8wxfc3&#10;nPlBsnu3WsTDMA3tJ6d9vApvHcPTicjpdtBDLO/dsNqC1RkT2mG25uXsTzGlO4b2wG990XscvhyJ&#10;Ludx3GB+gDlEowIdxHNL0GItGu/Cyyvx1kG9pyfD40pxr72HRSyKhmFkxvZGHE0Mgrd5D4IfApbT&#10;NORX+9he0Vu8nrI/Ykm7leMCKt5xFVHp1yQ9Iegkqh1ATe9nHayXM2BeKb6cfw/GT+TxQPzKuYBB&#10;GKPpT7Br8oLJ3rlzp1+6129K17tUMHizfOHckiVhW9WnJgxDC2b5CNoLJpdhWq2HvwY5OlHZT4bJ&#10;1atPzS2pqcFqt/Vlcq+u/q11g2CXvbuuy90VdwSR2Ummy3h0E16LRf445IvK2B40DLdon8n7Aej5&#10;G36diY/no/UKvLsOjU6jqnc5LMMQfL8ZrzmdAZHOYmfxxEE8TxJ7N4xloK43w1J6zh9hVheM6oX+&#10;W1CfrR03bpxB8O2CLwwePPhGxvEQ1k/6+4RDgnRxO8VVVyz9DYsJVOLTqHYDpVKRDclCr8hKFHpL&#10;drbeoZEdGYSfe2IAG9ALA/qgD821ne3ThszqDdj5D7TSa4cjtc15EMEA7bDJZfDL8gKz5s+f//cI&#10;JnCeo84P4FRki6iV5UfkKP2LdzIR1BdL5yU1QtKsYA5R2/FqqjvYu0cyAz6W9JjAuJg8WC9hKOtM&#10;C0hArot4/DwqXctYNc0QhW/OovJGNCBracM3oOE21F2AVna2x3MRZ7/GmG8xjF7JWjSZj1ZT8CmN&#10;RCL2btq06fr167/++qtfL5IfEWc1wYlQUwLS1bdZW55UJhBJau8q9VXWYbJNrbw2YQ3eZBd2oTab&#10;QR2l5J3DE+EZy04ZBuKXHzH4d/xKH4Ljhd6G+rOz+LBdu3YGwVt7ZjsIJs8E33SC4SvTHQ4H+/Ag&#10;goGmb6ovNhlgPfw73OSoKOaSr77b7fsCc1NTU9esWQPgdA45WVOwWH2wpGCd+soIKdd0DSqoXbn/&#10;kFSasnj1zUEs8qpvEJMG2dlEKK83CbtFNyKAInKNgvKb4IZSAu/JCgw3rFI03VTQZXiXWrgN9Tbj&#10;dTomdrbHMxGdZqMd7cFB1NyHWmTAXrxI9bKzPZ5huYNv1s7SEbUuYGJmFafffcek36uoWXtENyPj&#10;axuGw/hsK+odwnMs/xCe5ehzHE97l+wzbMe3i9GC9oYDP8fUsfh6DL4Kv1WKhDIIZxYs8NYuI0eO&#10;3LZt228FCozT3wSa4M32gpevJvQoWdI314B7iX3YAwPSh5CU1mh/HNbFXPL1yITMXbt9wQy9qoT7&#10;Ay6/JDvz6YMCQgXjBO9mfh7FANdFJfjnJJUs7yNWL/1bVca3kibgGD2UIrdQwpkeoM6T2KPYadHE&#10;pWRB24z65Nm9lzh1rMdh9QhqkLgOvYbZhIV4fxY+JNo6NF6NNy/h0bv0nZFuZ7Mi6t82/9cOty9c&#10;6NXL3odafdZ2T33GxHSriY2wu0sX6rpB2Itax1CdzsElPHYTpa6hjP7ATu0ubcJxPBWKN8xHHhvx&#10;Bnm8Em+7b7f57Tf1MTSDKdOAjCpZkjAww0E1wRfDwKCyZd0ZPyPHx8d7Tx8kjAsSDvXmI6ytGYMr&#10;RwiHFYDL4n1Nc7GAwKlceYYrV65gjribyd2sb96jz9tr4RlIqT+LFKanhmZiNRNnMYkLplKOtLOJ&#10;QLeOIn9GnCeC1OdQVOVtgusl7WwiOCvFI0+SlZNedASKxSKflUqLHZRuBXJss5HUru5HT6EqWUWy&#10;nsBTZ1DlMirczvgO04QtqMcUWsXTqHJUfSCV13wY7g2uALWy8USgHM+tPuBNq68Wt9l5dN/0x/PK&#10;unQRTFfbx6v9BAf6tCEtTTH+lrjT1YE06gQK9i5jd3wTqLscemkk1MlBdyXaKuCr7gy+lMy8szN1&#10;8CZ6YXC5cnaex0PXyTdrZkmhsN/Sn71t366+RmQIRynO6dUH4+tsNPLGZDFwYooReoxZo7Kc79s4&#10;HKtsDHLlpJzI+MANX6uJclrGJ60mIFpwUWmza3OQOhRiZeZBJSaor8HuCPlKcCeoUS3ZymHxpj/n&#10;FWo4MOEGSpKjka6iarS+qz/q65ClnEQ8qn6F3KcZQ9GZp48biVAf9ZngqFVDNXKy+pBX2VhizhIc&#10;tzdmZ7jb40UiWL8KflC/GZtODSlceNCgQZMmTdq8efNvr72mFvz1EozXON0EbQRf2R+3McA5wekO&#10;SERuV5ocLCBngsT9HEeoJ5hlNidzJCWZYg3Y/xJu39aPqzCsUJaNMg0s+UNt/G7C6Axn2sB21NmG&#10;V9Oh9pA2dvg23otEMYc+fVANikvFHSKH9OzKhPlzB4P0pWeY8Qmn1VKSOmc6nykREUyclFFFXB1l&#10;aTFRfb9uAtx3lFnrKWfzSGpvdXiP2s3xj0x+IO2qcrioxKQUfa6Fglf04Do/81tME+hw0QGOQb50&#10;K0gdhfJH5mkoJigqT1LniaSmZk9NCVbFhmVBoLrTJFA+0lxBLoryZfVNs52ng5q3bJSIIuLKsMAE&#10;O08Hk7IkWFZmU98M0y1wP5q1hEh93MXHtv1T7an8kBK8IJfxmBVrY0yYMOFBDAPme1ATfNPpZXDi&#10;eAu29TN8pZVTsk/BP6VNJWcmWQkxb446EM+qllkOwc7zeDp27GhSrpIHxGyhJMD1RtZ+stiugs+V&#10;dKf2VHRUPPNZgoQrAepgGPL1Zz1CszHfaIqfoxLbH9UxpGIqrop1R+KR9w6KqXlFKrU2v52tuL6a&#10;M90h+G4QflqOd7S7VMSJ2nY2rRfSeqM/XRhOdhehJUfBeCs3YuxvAU1QdovzMQrioIf0l8GbaGAF&#10;OfdpFoSlaMZh9TCev2cV5NBOU+z9VNUEutCXrEcvuR/llJdtUPOWaP2+jWHp0qXRFy741UEYU7Ys&#10;+RoXF7dr167UjNOF6LPRh+Q1HKVpIkwJ6vgZpKiTk8jRvcohtJ7Vvt9++4tdBrrKf3IezOG2qVqd&#10;7K3FHEH2nT5RxKSY33M4JsU+o3yNM2fObNiwYeLEiWzzHLOSlsNVZ/VGBs2zuFQM6lvr79Q5SZzY&#10;qDcA9Jg4WXpRYrNlQVuCFjPx4Qq8wxktXdDzePwqMkccBv058A8j0XUEuk1AJ3KOkxw7T4ePMKMr&#10;Ro5A1+8wdCi+o9u8Am/beR4P5w6b8Ek/9A7BpweRuWr97qlTNobHs6pDB2+6F95v0uTIkSMG4QC+&#10;4qRrEd6jr0TPjgP8RVR060+2TJiB7T9i0A8YPAA9/sDPs9BObumPv73Br3QDTJ85Ux0AaRBGBMgB&#10;1OTsnvMBDuYpVja4Y0wugzIXHGZo/chaDqJ0VvdlIaXC39I27X21oYArPFAx4EdZvXq12amSITW1&#10;qTVAYq185vcccGyjksXOMrlUyiUZ5+0ROKMdlD073auEDu0NAgPWzVAKPU2JVKo7m5IzjsRs2OnM&#10;o/QYWFQc8iZaOe8j/32rABXxLgqnwP4014R5aDMJnXhdiuZk/37U4kzXztOhJ/r/gt/7oc8YfEPe&#10;k6a+rzsY2mH221jRFnN3OV72NtvO08Gb6At2ng6MDhE5jGfpKhuDkZix/4YJX2DCZwih/P2GX3uj&#10;Xwg+k7n4wM7U4U5illPEDTDd6+gyOixAUl3Z6LZwgkWPI9WZzWQxUF8pVhGuYuoL+J1qmxe2wHsW&#10;oglz0abv/MepGfSZz6Cq2nfInaUbex8T12uyN0h+IlM7qAYktMuCkPSjDNWv8e48ra4DiZZxuhed&#10;iCFDhijPaKTMCtAKTQlbo00x+UpjmHzYYDJwWCUPOMHgrCbNFaxeA6WIW28XZQJz2R1OKtaj4U7U&#10;5ojDOW54xuZDDLMw9zsM6Y+ew9FtPL6Yjo+XoPkFfQiqCQtwoh62NEBoXWxrjqWRI9XJyHNeU5u7&#10;mHAhY4sLP7CzPR7v0qJDrufIVLrrtMNxGVtAMNzF/W8x4kuM+0V9fv/VJHSchY9kT8YXqwz90evK&#10;Hv/vVC4sX84sM77+kbGS6IqzAu17XHreP0jTWfb+Oww1W5alKRiJLovxHrWZo+9GNNib8UU9w2Ks&#10;prH6ev5Lk9GRIsUZ2E68cj3jpCWGvThCgzYYP47GN1Ou1j2MZ5xpAXfqq36Gh4fzuurXX6+jjCtM&#10;NUNNbw5KKh2ZPZmEuIqdJDHtKgWIs3hWQc6lpWRT01Z90J83kJ0H8DxFk2YtETmVg+3zrophAxqQ&#10;YZwyrsGbm/CGVpdadp4OH2Jme0zvjuE98RsVRb8uUKfveMOr2FYDx2riwMvY/bzabXLPpeb/YEpJ&#10;8L6sZTAp56xK9M448FEWw1DOicyXM59hyttY+RXGfISZ36iXYsMJmd2IgxXotE9u9wWTa/hqUsYE&#10;yw68YlaceBFMKNnyxaZYxTrImHlofQ1l1elgyFzu3BIL62Jrnfmd+6I3zRcN1wx85NJfDJtASrXF&#10;vD7oOwzfjr3aJDSfqiJev181wVTqPc0b+yWV8yVX5sS3FeZ/ihDqkLVPKBwkND2O1NBsztZU2UzL&#10;QV9vP2quQlNa15N46jiqX8ajnJ7Z2Wrjh58ooBSOmfiYdnghWlJMvTvgMPTG/PexoBMmfoKptMbk&#10;K5s9IOPcKYYRuPkIbpfB9cdx4UmceA4Hn8XhhnpXuz171PlVewcPNr3wA/20CjH6vGj3WNURyiiH&#10;9jn4gDd2tg4vYe8r2PkSdr+FVS2w5D0s6mB22alevXrjxo3VuoL9KJh0z7cCgnn43Llz5sBcehD0&#10;AkgOkxtf2kZ44403OLY/1b3Dq9j+CnZwUOmMCX3QhxJgEBjaY1od7Hwdoa+uHUgxJ87XGE0jYWd7&#10;PJ9iTw0cpSdy7VlVuDl0mWBn6wPHTIovzA/ORIhCaj1s7Yzxrh+kH3qxRhooyhB9mWnIHIAZyAmm&#10;czikM0IbewTP0I10I1NRtqLur/htGLoPQC9jP6bik6uw3/cytNa/lLGWvujD6yR8Ti/sij4eyoTi&#10;uJ0fanVZBVwmX1/A/lrYWzvjHCuXy+XXEQPTX7RPxWMwKaPx9Q/4k1r4OSZ1x7DRerc9E57Foeo4&#10;pveb2NMEa9pgLnVXnaJkshMsfYjTDsgKLO+Qz1vHtp629FFjGB0bKB9iVkssUm+fyeMAOZrxoisR&#10;zuo4ug4JL2AfgTVxRHkNm0bosyJNYN1vYNPr2PIbztTGrgbY0BSrf9ZfwZsglrMYIvevqmlq966D&#10;Mbl0c0zUD+g3Xb2qZs8MFXHhUVz6GmNaYnEzLH0NmylGbAnragJ7t3KGFljMYY/sb4R172A5ZfxT&#10;TKFLaWd7PJfTH/0T39OJnY0POLJ8gfHd9IF+drbaI2XCe1hsdnBkLbS3ZvtGO9vjKaNPWGdjCuB+&#10;YU5x3O4CiC6Bm1bGZMw7O/cDk7t48WIMf30UvuGoTEnllca8DnZ8njF5YZiJGJb8CCJoEirjLA0+&#10;EWgOLyPRLqUo7gQ6HGpZ1B5ku595FJfJZfiK43YpodkhsWphH1W+FRZQYO1svVFJgMslzVvmQXyA&#10;2yXK601hlXa2x7Pc9U4uJD6F40/i5CPzR5RCeDmEsfN2NpmaDDqveRHLppvazTwnMcIuxCQ+CFF6&#10;96Xx48dXw7lgK42VUi2exrFqOEUpIVnL4SqrMweYMazX65Wq4lT6rMA991/kzZtYTfY0xQ6DsAap&#10;OZEYjLQSuFUFp4vgLk1oR0zuoM+rZ9iP2Ko4XQj3iuBOHsRlQ2px3GJfvFWkwCVOl155pDZPzYdY&#10;XgmB+mxbE/x64QU7m3LcUWhLyuMKtZC6RCVhe2jJ7WyPJ8DtLIPwsrj+KC5TZ2rgCCWYpphZqhS5&#10;iQJWtFofdVbvXBGNOtjuWwdvJm56/kmcolwQciIpO5JJL94bhPyuNLWe6hzk9ZZq8SNvLiHISjd7&#10;XDBQIdLOZ1OfhyRa6vOCWfPK4lpud7wk2V8dPXlUr6a8jJzuJPJjkV6kYfjKadzy5cvvXPhhhNV1&#10;U82HrHhKS0vjMLEY4WoT2ktqxVqg5SR3cyMhm5VCQSmJm/kR485QFLW876Zaj3g0rcaitPc4wyVj&#10;KHNh+tRDhXBFl3NSnz/Ge96EqcVj1112CRRitfyaFLuoF66yv5cV5kFnRhUx1gk8qc7ZYznMJRAt&#10;Fl+l2wiBFxx+vTAwsWrVgQMHEoHzljPOys2w7DFcrIArOZBcCeefwLkWUHv/MagvVlhsIopYUUqA&#10;2JLbavfdp/QOKZLP7PswSe8zsVeb4gtgERTGa3qvl9dxl6SR7UdJrwC3O9BycQikpc1hJQ/QR/71&#10;uKkXsl7XX++82lKxZ4XaeETOoIueO9/Br90xlApENVJkInw7Xy2O3Y6eF1U/Bx3SR9SM0ie7sT3L&#10;kSM2mfgNr46vk65ofSZebyGyVD2SNzl2ZHpXX1qQrxGw7O1UTmvpPKWX1JLN11DHvf3UY7I6zf4B&#10;UYboLRCmQZZlrNwkz8gkZwZTZ+gvxtbo3U4WQTZpvlIWr2fwbI9+aon+kow42/UuLfPVvY2wFYWt&#10;uwHnne0wK1taqqLqRn3IoT4nTyHMxoSHfd19dMpTBiGQDWMXODLq7rC0wCSnJLqDUh2pWjrVxwHM&#10;ZbMjdH93a61ge/QOKAqBf5zzpaam2vtZ9NAbkpBDqQqjLrtHro/HMyyFtCD7f9MMWKEqI0L1g1CH&#10;4ZFJZO0RLEnUfWatixUniEDH6Xn3gQrWZbliKRqRUjPQlgjT1Xd5sWm4GK13DWGxA/VmIT/YR9fJ&#10;H6gwDRNvwOHSH+7101xfoL/OC1GLpAPj02PbBzpPqYUsiuWzdMspUrzSpFOcqZdh1g69LrqFW1sn&#10;MnWcrstst8KOsCLej0I2sycME9kMJg7QHwwOU9vTKMLdtzhUKQS2gR0kKebo9lDa2B52lilmIxvK&#10;5Z969W9fhVPNOqmWrLKzFKPtGmECcp7M8o6ekPd+nKLhWI1AErE77CM1jcLKjlB0KBYkmt5bKNA0&#10;fj/oGQy2flAtYTuH6o4MUwg1fqJMJyE2Gbyq88/I2pZ6UxMyeDwKd9QbczRXGzkEvX5C7Ufyrt7U&#10;pIHey6I+Xic/XtefSq6iCiqC5mnRXskR20Ry/II6JNyXmm1v68I/0DuG/IxszZYoBR2IJlP1PjA/&#10;6x1QPtU7ibTWN5+o/VECW1+bQRlkaSP1NhK/6KZP0BvljNWMPIIEN3mcqshKnaDSsPOkxUQEnHaa&#10;1XT5T8aSClHkNFv+nqYIgayloLCbbA8ZMIk+ma6FvWDWbC1eH+m9S4isu7MlUn/Pzyzymy3pph8n&#10;+1kOkX9Wq8fU7iykGLvwK+SERWdNmV8yiUydhMHUge9ULYMifvRydGYB/ukyO6kfzdXjfTRBKMqG&#10;Jt/oVpGGffEoZaiNTiGw5aQJEZrpdrJSPkJopemsOETe1Nd7DJgdSWrqw94q671eCEX1riVljqqd&#10;Sp7KgDq6Y500pV7QG5200LvqFGupeM97isI+p9rcg8AyWThbTHwKDbnSeL46apCd+Vo3op7GYe3P&#10;6hO/qus2sEkvXFX7gbAu8pt6QDWiELBeyuYUrW0shAV+mWqLAq+kBQWIek9M0oKF8579p3S21SRg&#10;Smf9IAWOWWQATRQ5VFe3kJjULQoNWdVBF06pJaHJbBbLXHaN8t0oQ0ZZDtFIa2oFS2A32ex2mspM&#10;pGTwyurYtvb6KZLrO6zOYCoh991EVYveQUhtUsHOkoBmgyDiM0pqkEfsC8upoelJqJWxww1r5FO8&#10;EpN8KaQ3uyA9Nfl0KlvMx4jxmN7PyGzsk1efTEa+PnpURQtn0P1VXbTpBksnG8it4WS/PjyU4kPl&#10;KGApmSihd6MppstkLSQKn608XzGM0vCkZicRHtVAZD6SR+8Ow6qLX1Up7ACz+CyFgORjtymIrJrX&#10;Clr+qqeqNrBk5pKm5BbFlgwjP8gwPsVHGmvh4D2JyCvZT8YYMac40pwQhymUDLaf+kFmsxCqF0sg&#10;TckVysQ7GpPNppSYZ0k06gfp/opWVnaKvSNl2TbmsjFkGG9YMh8hn1jX91gQbX8KfSW0ghpZuiP3&#10;tYSA1S5VTlXdI/a3rAaSghTIpylPggRbKoXp5BG5Rv7RdlIcWSNvSKJKmi+UsMlWxzqxO8pEXn/k&#10;XkTt2F2fxE3NsTtZNZeEI3EDtRTURvDzJ5USU1JId3FItgS1/Qn5wSibQsklCT5H/mqfqU2g2JQg&#10;t2S3lPiwTZSMUlr1c2uxeBo5Hl+mUvgscwvoEshdUyA5zRrJp+IILH9NcY6FUCZ4w2LZPeKzYWqj&#10;pBiR+2rPkEdSlaKzwUa52VuykKaSGskbcoKUJUtoLQhUdyMcJLSxVeQEaUSpr6Zpypawm6yOUs50&#10;Xsvo9hv9INX4CIlIRpJPrJE3bD/lm/xmXRzIjL5SNSkKJDrTSXeylrVTVkgrjiZLke9GbLaDacqi&#10;8hG2gTWy7+wI6cyWsFL2l1emsLVsCYE1smoWy6GBBOc9G8Mq2Bd2kB0n4/7ArFi9u7IJXsvghaEi&#10;J6rL+ReDI3oWPtLi+en5ZEoumZNPlt5r1iB6w2v3N/dK7JcnIv6Ri5Ft7899JWEnbeOSO5byJiZh&#10;y5X6t9aWuHin0i9pv8f8WmACvdaOATc+zXH+MTl/udK5yH7V4k/9kfrzmqg3Fye2iLpXZF1co+v7&#10;ykV8mW9BUdlRRs6srbo+sVHH5E3FrkbmOJCsNIb0pUyQ5SW1/aDAkpqU6yLITiGlwaAKUhfZPRpM&#10;Mo92jDaDXaUek3CUNqosuU72M5FZvCczqGSkIxlmeMbyGa2o2UyGkW2sl3VxmKBsURBZNeslj/kg&#10;HyfFyTPygwpNY0tg7aQ7GcwruUuKs2S2kPxjC3mlOaVJoEixzSyWXWDJlGljk6ZZte/tvjKzwpQ8&#10;WZZM/6vwd3z1Be8607+H/9bv6YYG2/s/+MHffP9K/NPZxHpLIi8XLe+4qvxh2k+ynESnSeQ9dXcO&#10;giLSBrl+crUKnB78dx/b/xko7oYB561KPV39F1jvF0uIyBaVUjQyUs2p6BPR76U3TpeH5bNwWmDy&#10;mKMmZYi8nIFqcae+co3Z7Xj5VniJu+eKpPfK5mKJ4db5m48n/sWZXf9l8I//FXQJeMg3fnNEbYPg&#10;yKl2P7iRXa4EydsBYpVRm9SQoPNKBtzqV2J2xrm6Z/WJnWp3nMdkfnFBE71y5UV12ie+UL+x3wmW&#10;I/obZG/5f4pKmaxLG6s31yHOxQDZL7KL5TytICZIftNHW3mf+r8IdmeTQitIwiH5jqujT/6DoFZm&#10;WJvEcT4o7mq+G86Sro2Baq+0UeJeLInH8ty/WMi9We2edmBG8H5nzfeci3qifwdMe9XaXtZ1Lfh+&#10;WkCqswWWrMab+/HCAPTM0aLpb+ixGfX7oVcna0LCnTzYIY4rQYnpOe+gyBVU2IMXZ+HD1+Z/+iL2&#10;vID9z+NgNZwsh7CyuFbeGVY2+Vq5uGuVU8/WcW1vilVvXh3dSv9m0hILW2PBFxjPqptgbS1rb21r&#10;55OuE09Y557F4Y9TJ45At43qd7RH76MAEtW61LSj2ZBx7t3/JCwJFOtjSc6jNqDwPWzLF2Lzy7XE&#10;Ms2sZfeH5lqQU1zPPeTgtH8SllaQmH0FGmLDhvsNMV5ceZWa4Reh6zeMFAyIcb2IvY/hUgncymvF&#10;5bYSg1PSgpIc6keea27Oi0v2j1TvVpbo+cZoPeXwznM4LHHUoQvTMuHDsSsVGp3JBpa8aqlxkXP2&#10;k8hzJ74I7lbExWo4Vdy6XePAWfWOQqHRn0rTO1E9xMQWKuTdGscPqNUbRM6JRIlcCgpaq5cEnVeO&#10;+hFri1Uf3fwf+OdhR35JXxgcHl/6Zg4Zo23GcM0h3nNCPE2fZzhaZMEDD/rBX+33YeBUoPpKR626&#10;2qQO40JRdeajH85fwSBRO0uozgeq+81Uzupq+Wp6UtAuvDwDHw9hiSkZYdeuXbdv3+b1ypUrvDKY&#10;RIbIyEhew8PDTdSbfvXqVV4fTD906BCvd+7cMVFvugneaFRUFK8GmcGbbppx+fJlE/Wmm2bcuHHD&#10;RL3p165d4/XBZhw9epRX8xSDN90Eb/TevXu87t+/30S96aYZly5dMlFvekREBK8PNsM04MH048eP&#10;82qeYvCmm5CYmGhu7t+/z+uePXtM1K8Z58+fN1G/9AerMyn/1hZk/2Yw/premo5j6GytcxxDT+hR&#10;OI5SqM51LqqPdq6hzzturo88/lafejxQH3w8U599vEMff3xdnYAsTnXkc0FPXAXP9Wc8J+p7djT3&#10;rPjEM/NLz4RunlH9Pf1HebrP9Hyy0tN8h6f+CU/1y56KNz1l1OZ2HlH7213XW9zt0LvcLdAb3Y3S&#10;e91119vdNdM73tXRm95VUPvesfVs6DXd6IPa7LAPdC+o3/3FPkmZwe7w/2D4/xpf+/0/vv63B9Pn&#10;/y8Eu8P/g+H/JF/NNo/jxo1buXKlOW/GG6B/jVqyRP0Iw5FJp2UGjkm8fv7553369DEp3mDWtrnd&#10;7t69e5sUb5g0aRLH2qSkpLAwta+Ab1i8eLH5GuLChQsmxRt27txpGmOuvsG3zX65ZkvMhg0bxsTE&#10;pKam2h3+HwzqxHSG99q+vXj+pLZN1QHk3sPICe83arRn0/o2b6tzyvfu3du6dZNWbd5s3vbdd9q0&#10;2HP69FutWjZu3WbasuVN2rT+4feBjdoQS51xzptGrdtOW7yiUau2o6bNaPx+G3XU+qmzTHyzbasF&#10;i6YQzXuMure6Pj/+yOuMCRO86ao4HZo3bhy6cqVJ37lxo7lp1ahR2yaNTu+30SgcLd9666cuXUyu&#10;t9g5ISG8ThwxwqCxea1btmTK7MmTeZ0+bpxB8+IPHz6caAsWLODVN731O+/wum7pUhM9dvSoLk8F&#10;Rr1oi2fO5PXbzp1N9OSRIwaHosPo+GHDTLpv895v3Gj+7MkGzVCvSdvWf4wb2bTt++Pmz2/Usm2j&#10;Zm13Hz7buG2bNm3e7ty5M9FCQ0N9yyGb2r7XuGXbt46fPdi87TvkppBb1JtKOPcWVu5xvJQ+U1aK&#10;WkEfXlCt1t+ZVrsTJpZ3X6GM0zNU6wdW60lOf/2es6eGIfqXyHnqN9Hr169v3LhR3S/UP0xO1z9M&#10;8obR/cjjiuMc9GJyxWXLln3zzTcYKpEvyuVgNbRO1BODMzkk6n25Pj7n2Tdk1xPSq1ev5cuXlypV&#10;ql82dTwZJxi76kp0Yzl0rUaju+tKn72RbW9a4Fnnhg0bWrZsOXHixDWFHvJlkReoXpMnT54/f37T&#10;ypX9ssapfa/V7qK8X718OZWPev/222/74vhB5Nmzv/zyy61bt2gG/LJ8IaRduwoVKnTt2tWcaWaA&#10;k6WRemI3PkiSKkrU0sJfJo8bPHgwZZ1u+e2rxROu5LmTUnQHXumJ/pXdZ9XP4ZxbbrEGY9NLL700&#10;c+ZMThbs8umM5Jbk0oK31JJpV1jAIrR8nZOnbt26NW7cOA/i1XGdaVaQ26F2PUlwBkU71G+Ht/XC&#10;g0Q00EFu6Z/cD+lfetfr3+g3IeCcq7615WpMufS26uiSN954w/G8RF0q2t41LfCuU61JOKp+i86W&#10;kPaWtWpCzBdnDpUnzoPn+XvhYl5JjM7JLtFlf/3113v06NEOqzpi8nh0ti6Kq5LMzSYrssvdPjLg&#10;ZM9mbnWoEAWFFHnt1tlV7rdc9f0LNEA0cot2uGf9ulfziPW8+nTHmiCOLUHWdHFODrJ6qk83h/85&#10;2BjVuXPn+pXgCzdPnpw2bRqnap999plfli/8VKtWo0aNWFr9+vXPBql1zuzXY7hYyTr/szXw+JGn&#10;owfkutwoeHYetV0BaUICztMv1yjrp0VcL6qvm8ISy21Ma7DVXe+K1Yk4NO9EM+U7K+oPt0Ml7Vi2&#10;MEe5kVaXJ50ny+OqFMGdsrj2GC5VwJXHcLkg7gUjVa0g2a9X95AlZrEIb8jOk3qDr7N6Oc9dSKqr&#10;hvtIWHJZ52NyO1C9t2qPaXkdsQFJbolDIce9XIkJuRITy6WH7Yirc7Nm9vEZ2/79PUzMJffrByy7&#10;9u7+ezUPRz17I7T07XsllqL5BHQ6klIDM8RVVE4EqA8vcVR2u19+HwvU+qw7usG7EHDenT8+rrp1&#10;bFdS7ZTJ2a5vy5NyOLtrnaTeCT7pqNYfvdajYYwzf1/0qYV9uR0JalOnC6prOV2Jn2Bqx5Cas/HB&#10;SHQ56q6BP9TrD7/mGSjxQMpD4Rf9jpPEuVdKouvJvV/zXbj2+CvWTrU1JZWEapOEAKezNRZgvP2m&#10;NlLEnVfm6vvB2rs+l10SsokrSFkUs3WLAee3Mtb68lkcLqzPtcqLuHyIzY0EtU9tBVwugVuFUu+r&#10;PRXJzkTNsBh3jrTkirjQFKtbYElJ3HwkOSKfFROQ7mI71EuoaLVQpjZ2Oq8G0YSq1hSQX/B7Pnfs&#10;o+5L4RdLDfep/j8CizhtmBh0qZlsz1gR7oWz1eT8vicGu3/4PHVSPWzJ64iTe26J1oQjpLhLIfw1&#10;bHrCfU7xb7H+2XyTFlZKZ5yVPTWldNqNxm51YF1DbMgXMjQw2RmY6nwGRw64n0cfOVdeVuST0Aqy&#10;91lZWMh+MfbP8PWkyA8PJBLGBUty36DF91uMxjcvYH+QK70UblyPKmN4SeCIszf4IS/k2/vcn84v&#10;3TFM8SLVHYT0IrhbFaer4fTjaqXtZb3/cJRa/1gGN8jgNxA61d3hbt3M5w0sF7F6yLXksr2tfg2x&#10;/gmcrYLTr2J7uFXaGRGoDtdNDbSGy85C6scAv2f/J2GYyKZysrKCbCmmJN0kHnldXK3kUVyqb21W&#10;HDWrlu5YL2Kv84/MZw38ULGi935poLLMVohEvKoGYJM4X9Q7v05N7ZXxfw+9/3ZDOYL7iryLZYUR&#10;9RlC8LKdOJWT96NiTZKo7OqLKy/yLyVKmJv5uaWq67RaEZdilUPYq9hWF1tfxL4ncL64FaEWSnI0&#10;VWfnw1keVyaiU7rPh7d/BRzzL5cUGtVdOf/xFtL/q2BdtcCfnH8EnHdxTKmDh59B0+yBlIfCX+mr&#10;37t+X33Fnwq8UQPU/rDyst96oezpa01c6+gHmfS9pYUjhdrX6O3MH2L7ixyeUvEVxw7aobxutYaZ&#10;vXgZu1/AAXq+j6RHqL1saXRpcYsishRu1sW2LhiZ3NZ+/v/vwbVW7ty1Nznwg7WfP2SbvAfhzvHj&#10;fikPhTFly5obqv5F92M09c7NWRAI47JJNitVVqAdMk83n5dN0tKDaJB5zzE1pr5USL/c8IbyA+gW&#10;uTupd3IGc21+mZT+uVqXypHlijpRT5VGvj6LQ4Osnzb8z26e/T8PEfVlZFqX8D8DtueWM87KM9wf&#10;zftv0Fc/oL5e0UeQ03uKu57XvVrud5EzRTMR1gTJKkdTtYhzFwq67sXPz2HSp6Z9kv6lullw//3s&#10;91PVmtlznC6GkmetsCD+efvxGUUkcmVu5ckavnJUjUWwlSbP4WD8JP8xgDb9lM+m0v+3w8on5Pi2&#10;px2zg5Q4XwMHpK8w5nGc31nBH5PwH+TrgUrSNHzcE9ZZOuErXW91wNTkjnbWVprlj+VUFbkZWUJ9&#10;FpCIALgK4P57WJT4deY3DVHdciiWhym3Wbm0i0KVmU1x53In0ZktjfDncUA5g6fVxwelrHC6SmQq&#10;5ziSHhdkDn33A+Pl/l8E64pIWFS5qKxb5yeEBtMgyS1LuRJR+sCO88iOFLltcfIe6aM3XvhP2WEO&#10;tBzzyrrd9E7NZ0KNsC5GbzJsIHFRrho46u4a8D3+LIGb4rAKIaow7j6FE91cwx36sLLn0g6pLzD2&#10;6C2kT6Mh5yxO5LPiAiyn8oTZHU47qalUU/2y4WXs4oTwLCrLpUuX4uMzj8M1sCJYsDpLyv822FFR&#10;IncXu3TxsR3OOvsu1voTP5yLrbQ3w+nbklpvn/UCvUQ14aZ1Snerg3LpU0TomQ95fAKBDgcHqmFW&#10;99NvZW4ylT43+O2QppwUtMWcbhixM7H2wbx2lh/8M/qaPC7HgPCPfsCfdF9qY1dTrIp9wR+HsDS3&#10;fIQZT+JkFZxVmyQnWopP0ziUWmql+zK97J5Xer8LQ9WuyFTZOP3txhm9ZTYhEjlcycfvPE0vbAGn&#10;JO62Urly5fLly4ell/OtCRNl+gPTxP89cK+lTMEn7TCrJg5UxzHOuwpbdw99od41GmiMtdVwUn1a&#10;cgvZrRS6+jlOJ0uMRaVRry92qk9l6MJQUSa4O1+sLJOzc+LT9gcMfh4HSy1bVwj3HsNFFl4Le9/G&#10;CsenmVV7ofmLakumfwg9c6jxMn25zEj66BcMTA+1v+j1g8TB8pv1awPOnhGjNE9/DKHezk7VnwCt&#10;0y/4LqDw6sOKi+zCMc1O702kOnH6zqt2aSlnsslXGEt/OnVkJlH+9wPV615ruRz3KBWLpK8Zs5+2&#10;aPdnausGQt/Y3mq84VCajKo49Se+r08flDwOhzrJm4aLgp/q3otaka5iWCQ3b5csrebutzmjVzOE&#10;USGShiCk1cT+N7DpMVyilCQ8cDLoP+83ee+TfYzwQyHqVCGabrU8aKheITxOf6tCvTRnUdH2TAtV&#10;31tu05/HMZGdOq52ycprxS7x2VnnTxGZlFcW/4Wp+V8OMS2lA6ZxbqA6eQ5Tzn7CxBFpXdWST/Y5&#10;yaqAy50w8WNMD3KlySV11kFgkkt9q6m/j3sKx6mdw9GtNebnQTz1OyDCpQatoSHKDEagnHX1ORyi&#10;b1IBV2bgo1uRJab6TBn+C3z9h3CnvNS8flB9NrFGC98W/bkR1fG6Nry3td/ExlN3OdxSWS/rUcbl&#10;ovfEx8frPRsMZN79lyGb9PZLC5J+WeL/PTArl3TH0MBzDvWNaSI6YvKY1K9VV2nHCA63JLkVny7r&#10;4WqjpQwafUtynWJ+SBGLjH8Hy2nBqCVkofI5b+Jzjl70RDipiLMKIyovYnMhkdytiUMDXT97a/9X&#10;569/D7P1dRknslGp6jwVOgHp2svjhPUSgt2p6gwKl6uhS3fhqHqVWwxqe15xKAeK989ahxtg4/mM&#10;mZv970HY/fvvfil+MK9Ro2LS5YHkTPjyyQ/9k7LC1Of+wenK3u1nHgSamuQrORagVbAzVUn0VeRG&#10;fAHEFMQ93gS6nPSVyNrAFH2qBXlMl3KF/gGKGkB5p0InWhVxYR5aN8Vq+jU5rUR1ag21oWdIUGq6&#10;OgiDCpGuXr0GwJEdyc/pHQVWX33TNOBBfV3Rrp1fCsFXXxe8aT/rC5xS3owv4disjsW4ffjw8sqB&#10;EmtJghXgdNH2BlpqSWhexJXCDXZtSug69fMamU1PEIm5kVBC7ZXpLoY7dLiexnHEql2OCVnq8IWr&#10;Gzf6pfiBy2XxP5XVL51g/nv+0TcE/2WEpBs5VgZJ2p1gF5Lp4ASmOwJT0j/DZPod+qUax8XQN7DR&#10;7LxCNlP262KrOpiQBu2+RVOcH/epo2vR+E2spqF+m8pKb5n6egrZBs4oYt1Rr87vcJQlU505kfwB&#10;YqrifDDSqeKT9a9SFfPk8W3ShCee8I164UfvkSIBASF/fVbNnlyyD7UuOd52/hiUPSVVaSqlymE9&#10;ggjO0x7FpWdxmGwbsSVUWaBopcF07shszmIpnZwa0Rtg9+MRH7tGvY3wr8DAwrff3tmnjzc6jB7y&#10;BPUm807GRJ6yuWvXjU5S5q9WvfZ9r+/fs21YYbWpvV9iFggIcKak+CeKxI+VBIc6j3CgyLRp02pj&#10;5yO4PRg/LkYLjpSfIoTs5LRhLZqs0PvZcVJIK10RF+kBlUF4VZyhf1QVp1tgCYnFYfUzhBAt0O0g&#10;EQNSnTlDRlEzOM/JiaT8iMmJFI6+RCAFxe1iXebndz99/au+ePV17PDh3kQvbNYicvePwJHo6lIb&#10;ryRx/hrkTg9ypvPmFeyoj820rrw2x1JW8WboUk6+6Si9gH2j8M3nmNgJE+aiDZ1f+vZ3nCfPJVVy&#10;rlaqr8qdmEOds2JqMrB69eplrVp5o866Evmq4uti/cMOU1jHta1beXP4YWeAE4hwcfVqv0RfIMLh&#10;sWP9En0hLS7u/sWLvilTyNSZQZEoukfvAtT3p5+cTqcyucmuX/B7L/Rbima0q8fSn4535e6BAU69&#10;X0Q+xBI4XXkdoc/hYBWbr6cq4XwNHHkdm76GOl9Y4pX/XBrXK4b8yInvx5jxEvZUw6myCKuit9FQ&#10;eh8P2j3TmH+JrwODgh5EuBZTdiMaHEP1c6hsNqV/DZvYwuo4SuVrhqU/YTDn0B0xifz7EmOJUDF0&#10;7BM4+yq290fP9NvBE9DpOwwdhu7j8OVivdmRt3D1h37qR3neXMhIfeSRR/r+xZlEhPGVKrGIkfo3&#10;oxEi5/Rmdr4wOGdOIowuXdov3ReIsD3r0Ut+QITzPifrxn9A46SOUyBfNwTbCAzkAQ0vjTDno6vx&#10;5nR87I4Uzm1+xGDmxsL5IvaQFvWw5QPMaYt572Fxcyyrjy201e9jAVPM6oggd1oudxJVZBIOtca8&#10;gfiZsvI5JrXUp+soBCudtprVmfb4+k1m2zBv1BeM3/QgQuxnshQtTqHaLZS4ggouqE0dfsbA7hjG&#10;aW4zLOP1D/x8GlVuWcXvOQuewUoijMMKpv+EQcRshfns0TcYNRZf7sGL1g91rIyTbwjy3HPP9e7d&#10;2+qnInFa+Uw/N+qNLc4+7Dsv5jKY+6HEfy1LLsEgDC/ykK0WDcTfvEkEv32MfSE5OrqVNhi3qtsp&#10;rjv0asvcQEmzt/yP3bqxhPnYRYP5Kab0QV9SYTy+SL2b7ZzriTloexUniLAKNyjdDbGhFvY3wVrS&#10;og3mf47JLbGYU6AvML4LJqu26o2fqMc0aG+GvEvhmKj2umxNkpHQBoFOCm0gh+0bs/OyAb76ahC8&#10;UV8w+uqHEDdELqLiHrwUh3w4K+6M7Y6nosMkdJyBjzmszEK7XXh5lUhkoNqJ1SB8E/rmIrzXG33b&#10;YO5HmNkVIwfil7louwX17t27l56e7q1Cvv/++9GjR3vjhM8//5xF4Ki6dz0v3oNivGDq8Ev0hf8g&#10;gmNjUJg+5fn+WPVBy5GMbVTS0tKIMAsDf8ev/dErBJ/OR+vNqI+hnMg8twFqSRHDOhx4F8vJTr1B&#10;16b2mN4ZE7/HkO8xtCcGdEPmrvK1sO9trFSDVsjz9KcI21B3GtpfxFmDQGNeFtc5zv2K39gAL1/P&#10;LFjAXCqDifoB+Zqkj6pg8CbeRWF63+muYHV8xCVB4icG4QQn1d+pYwzCUDY+JY+1Sdz0DVw5oy17&#10;n8y2oR9xQP0Vv9Ms98IAWmPK30K8T2lg7t27mR/l2f+8YB22N3JXm7THSkoV/W3QLHG+Iaf0F49n&#10;Fy0yCL5P+cK+ofZxLn7pXljQpMnfIxAMQnh5TtVqWNNVypnSmbmX6weZ4+aXoOU8tFmElltR9zIq&#10;XEU5942AQ3juUMZGmpzgfoKp7TCL2kmL+jXGkJd688XuQ/EdrwZtHy6R/V0xYj0a9l3yyix8SO+U&#10;fB2NbwzCAcQUQDTH408w7SuMub87/ysZyyoMgp8r4IVfg4ON/WMwKdMCJDU92LqmN1c9I9htl8CQ&#10;4Mx1GM9YZjPuy3LDKql35lRHxpnw1Z6OlGMq9AR0pnGiWv+JH77DkOSMDSa99dr/vNC6dWuzXHuh&#10;VtO5QXL/dbG6ydWcanEGU8zzDN5H/MDO/jcQ0n2OXuKYat1X2wjzfjDFrp0+Gslhb3d8Dk9cQfkw&#10;lLuAx13OAEZvo8QpVHVm7LlMS8WBlrykyeWYNBg/heCzEeg2Fl+ROtMz9h7th0lk+Rh8nR4T1C+k&#10;5Ek8uQOv7EWtkAyE8bhkDrOjO/MNRo9H52pP2gcxGoS/4iv11SCcXbjQm6hOEYgXK0kiKsiOnDZC&#10;HEKP4en9eOE0qp5HJRrqi3jsPmdkGYczuOH8JrTpTHxIOR6MH37GH73Rfzi60b1irpEebxX2Py/o&#10;Ejz7d/qfd+UFg8Dgl+4FO/s/hJB8M4fad/yahGbXG37vUZsJ29lqWb0+j8MZQBIcx1O0wPdQONLn&#10;KI0f8Ce52Ad9tHZ+OxsfrNK7tVMP6ILF4oxBG4i+HKVIU1ygDRy4Fy/SJNIUJ2l3huF3rOG8qA3m&#10;0ZJTRDipiMLN1O+Ek4LOnTsTYZB+v/8g9KpThyNfamrq9Fq1xgcJOJqMVxvCW5ZwZA0rKIioYqpw&#10;YjK94jOocg+F3FaAeiMSpXhvOex9rqNwaCFC+qE3x50e+I12eAB6/IxBPbSrPGHCBGdq5gaImS0g&#10;nNHHUDHc3LfPN90LhzPO7GLwyzJgjpFkSI2N9cvygkHwbYQvjHgkkyuM4rw+deGivu5TK6rRPYed&#10;TSHVx3xZKUJy7MbL9B4T9IkVdrbHQy9jNtqtxFtL0Jy2mgiX8BgdlvN4Is7KPAWCHgp1Pd0dSDXt&#10;FlKNUfJ4KZrb2R7PT/ijFRaQoJSPvujdC/1L1ShyCM8yq3v37jExMb5d8AXvlybjHn10CBsfoc8P&#10;uKnPP7ii+mVyGcJR4ziepvm5iyJRKEx9vYFSHIndGcf40Ifg+EpNHYCe/TRrx+EL64bci1P7rJ87&#10;d27Np596681sAcE7EvyZV7l8D8LSpWp2zLCp+1+egWrC3oedSkjwbmLJG78sA6dmzzYIrvT00WzS&#10;OX0o0kB1nBV9IiIgRe3ca4I6OeC6OseN/T+AmuQZeYxbq+xsIpxVnifpGJuQj+50ujOIJDuLymdR&#10;5Y7PVsPXUWYnau9CbcrB1yFPb0W9VWg63+dwuh8x6FOE0OVehbc56aSrUqpG4d16v+zBgwcnJyf7&#10;doEwSiS1pLjfkxsZOydjsG78fH3Ulj72R+2T77PPdajalbwRrQhr5/UYalAKT+FJO9vjoUh9Evr+&#10;7/iFKks3mMo6Hl+OQFcaA4MwolgxbwPsfwZMNoNvoi/QWzG8H/UXc9N169Zt3Ljx7Nmzk17JPOzX&#10;F0z5DGszDt3wAzvb4xlStSqj6jyOjdp3O6BcDCRkIiB9kdoyYYJQz6xUoXQfwTNIzkRgOJtP2XC1&#10;l8UOcVP159NnyeZ0BjrdASmwz3RjoIu0Fk3WoQnVetLhT+lX8+Zkxu6lDNQSjscr8fZJPEXpIf6w&#10;8d/cyNjQuHnz5r5dIDheUr9ho19h77dZ9EO35lJrX9SZdJH64LVwxWCTy7AUzdagyXa8yjGCA0Ek&#10;it1BkQRk7uM/He1HXO4yEt2G4TsOLvooia5XU8v9+OOPBsG3AZl3k5/MFA1voi+MKVeOk6K/QSCY&#10;XIYLD/xgacDkpjzsBaEB5s6ePfvJJ5+0OtZhFJv1sMrrQb1H/7bMKhDXRh0/NErLfoQ6nYwaSe/J&#10;zibC0wXxtTo7wk0lvipJRSWpsDqWSNE0PbMcBrrQVBHqK7nbPaTKFtRfjTedGXtMU5Qno+NivEcD&#10;Tv98hVLZhpVrZDneAb9k6UV8ST2UutO9+urNUvzeKjiuLU36ZpPLcAg1qbIc1+mv0RJQXznbicLP&#10;drY6QaJ1r9DaFK8xehN0TnZH42sWaGf/FV/psNn5f8G249OV/Pr5Xb4w/Ysv9NMqIFr95OKHsOhd&#10;db7nKX3EiF+WgT4i9DJ0AR4l1301U2mBqawr9SlQPX34SqkndeaqM+mUP2WOZdis3tiZgKpKOVLi&#10;s6tDJtfKzdySVkurS7LySG0ktd3qsguo6P5ETllVSdMdN7/mlWBnezzJiJ2Ez+lt0QKvwDur0XQn&#10;Xtmxb6qdrQPHi/VZV0tRpJgeGxvrdDoBF90ldz/7Kww8JUuKirstBz419TDBmN8zqEzfni49PQYO&#10;+XaeDrQiy+59y3ndTHxEr56iRg2uVzfzaATf2uVNHXhnZ+rgi+EFk7V9+3bf+a8XRgVJVMYEnIGG&#10;jr6lH84tn69L/bII60QW+sgW5zNMVKcdUbp7KjLhPcFR+ywWBnVi1j3N8tXqU7L7lcVqQSGwDz5k&#10;wDRxRgXGIS8NteI6na9tYjnF7VBui42kznkYQj7FXch7NK36NtT/NaTcDtShatrZ9CKxnaSkkaQd&#10;pgXmSEyb/1QNH8Nw/zsW7v4hS3cI58+fX7x48c2bN5E6R81trkp6E3WGnVkTOFAyR1+G/ah5BlVv&#10;oQThMh6lA0Ww81gF3Kz3t9Dn6M9vwmvL8e4CtNqDzB3jGXyrVudwp6Wl8c7O1MEXwwt2ng5+WfNE&#10;rlul7TwdUqzsiJWDj2dBs/N0WOWT7gU7Twf3hyrF0VCdjHVff86A9lkQLLKHfD2qZrdWKdkr4mqY&#10;BcGVIndQ9DaK30QJBwLpXrnSA6w0oa1Ggv36hYEE3YCG21HHHMj2S0gFMvU21O9RJtA40yxTg0Px&#10;Osc/qlEystd4KvNEK1xpQKPiLK92lfL2ZXSZMswi5xYtWoQtA9UwT6BpmaE2gEkooU6jM48zROMr&#10;ztQ5z7mGcvSHb6A0Wx6PTI89Cj2p0ONCH2Xb7jiK3EJxDsOJ6Zmj7+2DB71VE+zzJOkA2/kez4K/&#10;+PLEzvZ4Vg4Z4pueOlUi9CBvZyvhSkpHMK2ia0wmGsc5O1sHvCqxFTNzDZw4oV7qmoBlKuVGWUEr&#10;cT+httnxNcIMapi8pL3KDVqnV6l7O0+HRORMQs4rqBCGcupoWCtHuisoGTlctCX6yHQTOCofQQ0z&#10;AybzNp9vc9VHURhoAI+h+k2U5DyEmDTaVrQsX65+BTIBz4hLL7d2VdTDag9JqUZp29CvX7+kpCSO&#10;XMzanFdv6TNPH61Gt2CQYPsA+3kK8W51lhpi6JmKOtTvvj4N6p49aWS4i29on8/dfIHaTJeKPpd6&#10;DXm53ddff20QlrZsaWhowP43q07m8SFd9LkbfrD+q8xjYZa3aWMSl7Anr8ppVzXrqKTqV5QmxKNS&#10;InKpKcfZzBLQPZPoWN9CHeZ6XIZk/XKSkzAbIW0LjtmJFwOVyrroTI70MX0MUUIc5TRxInRac3dV&#10;VsazAYlC0ab4R0GdZHobj8QgPwXCxtDhtv5F5R6KRKIorc7Yyeq1rZ2nAxlPmtI1DUepSKso4lR1&#10;NWrUsLNZ0WfCsfxggNzNqecw2zKFmPpaQv/wNYMUYAvp268Rq7Pql/FUTFBspowy95B2D8n7NQKn&#10;7bgxqDcwabKeJZDfnLXTS6BhT7vw1FP2FuOGVl6w/5k8E7x5vpBw65ad/QDCOjSmX07XwM7W00GH&#10;I0idPnhH5uk39YP9urHvJXUG6jkZEizpr9jfKh0NCTGnyiiEG5Wspnb5Q0WiCqmv6LHClk0GpDZX&#10;U3uOrPSYSA56y1M5jck8mhiJw6i+VhIFLps6CPCeOFMDHI5gdYhnxikkDPRcqIhqgnRVn0p4Qi4u&#10;q+t31F2slV9Jz3ahx6DcN2rbVPUTtZ3t8RwUOZhbvTk5zkbS2JIlk+wSqK+8sheTmTVcfUmd8ozd&#10;ry1btphXttOnT48uIJgiqKlxfhB8KJQVXYAdaGYSkTvsVg18JxuC1KDD6kzWN9+ol9imTC/Y/wyG&#10;Cd48X7DzdPDL2qUOOLYP7DeBA34UClnpylOg82LQYmLsl7oMysU/p6SefJ0fpM4AHc6GujJtI2l3&#10;QSQ0owrQdeyWpQ1IzqUK+UhLN+lIWo/gBCZT+LD/MWX3WAs9JhKrrj6x9Ig+sP1UQxuJgzSSqawc&#10;zFypHHSVqQzpqF5B29ksx0pRb6S76mMtpyurgx8VD7z6CneKkipynXXRGyDvKbLLbNNiPKMU/aWN&#10;HxgEExhNDxbQjP8iaC2o5H8MqDtdkpBjwxpJ0r92o1MWhAdX9tv/7HwdvHm+YOfp4Jue/EPAGjQ9&#10;iup2ng7k633kd9N00FwsVOetKuTfM4+UVhRcKxggrgYqayG7pGcF3kBfcZFPLdQPd5UsCGpw3a6+&#10;2FTHtU5SRSmf2dck7FAI7gb6FF9yfYjcy6OZSgYk2ycTMSTgufPq8NcCdFKsVDW7DeHkKs1+b8yQ&#10;1rqFMrPk3AmJoeJG6KnX/UFeviZi80lUo6Fmr2kq3bTSlKd19i9rhq983PpRGZ45PuOOQWC4feiQ&#10;SVmdU65yuHlWnNkFr2QOOgzKQ7woq/Kp2eNJ4syVkNyZjhtV31usAXW+8P2qqg5ztFDCw46zH106&#10;i6/rm7UVdekl0ue083TgQKX8YeorVYrqQlr4vKxnUHw9kFkIYVNAFgSTSKvlrCDWV1op9dFc3qBO&#10;Vl8iLhquUdo28tonK4K2B2ikXGXF40Z6mkRlOpYF7R4KXsJjdK9SkI22Tg1viZ/7yof7pOrjCry9&#10;Au/uxUtknnK73JF2tsczDZ9Nx8c78MoxPH0OldLTgslFO08HHCio/AAOukMluard35hrmQcHbezS&#10;xSQamMOOt+dEXJ22YkISzrL8MKscQhuqU2xZ2lmOGvYJIwxu18ZQn3XhOyqIxFt5kKxOFrx48SIn&#10;PKdmZ36C6YXdAzI9N69wEZLmCydV+m175tGZFsZZVCZ2g0A6kri76N08bmezn7inRrJZaudGb1H4&#10;0J6Dr127lmMSU66xb3O1Ce0gjrfVYh2DYIJSu2ZaWWmyqPo0wr9nRaDx5FDH6S/HXRJijD6P9qYa&#10;RG0MHejm0AWlpoajdDxy0ysJGZcFYQY+GoZvB+KXyfiM06EzqJIO9erDq69/4OcB6DkHbZehGa8x&#10;Vj7Oj00WA/XVuG/qUMNTyqu3++sjOibFF9T2ve5Mf4UeDKWKU6yJoeXvWYUjUJziaOfpsAMdD6Cm&#10;IzFgN16+ZD3KmZjQv/e6PG59vPuDYHJN8CZG/6w8JjKV4xN8zph1uuoqdaQO7daHjfMmTJDg88Ih&#10;vb/y9+qI00fE4vRR0Z06dbp9+/a2nj2ZYpb9Eay16opjmfKLsB4c6lTiArVvHRqr040R8r6dTQT3&#10;VXVCKEd3+lb0MylhlANyl6zdk6U7NDZL0WwjGuzHC6dQjR7vnJUV7TwdhuD7rhjxK34fjS6z0I5z&#10;3BP6XXz79vbL4W4Y3gv9f8evPfDbYPywDy+c8ZHyO3fuMMopMofw5HF2jwh2tg7eRC9womHn6bAQ&#10;789BO063Rh1ouBN1SPPDWR2asfhyMH6cgM4T0WkOPqDHI0MzljeYN9R+FRhg+pUrVxISFPNMys03&#10;heKzDXU51fM73lVZSLrgHISOiZuOAB2NrCriaqYcIo4i1LbpGVWMGTOGWWbTsyH51AF5G3V6KGcO&#10;PWV9AFXt2rRp0zjBpV2JrVVliF4jz5liFD3J6sp7RNheXbwKlqO9eqV8QFKtbE5HgHoTeUkSc4tV&#10;VU0xbSTKMdLn64MiV+CdXah9CM9RRoeHZE7l3XD3QV+ybSy+ItVC8NlSNF+lfzDw6usXGNcHfai1&#10;PdF/Cj6djg5bUc9kMcybN4+5A/EzbbVXUgl2tg7eRF+YOXOmV6c5CpCv69Dkt1D1Eptz6Et41GSZ&#10;8CXGdcMIVjQC3w7CTxvQQMzbWhMmTrQPhvMD48qaPeYYnSCy36q5Gm8ewPOnUTXVnXmuLwNHEezX&#10;JnSXpBdSP5r6vlhhcOs9lPG6xDUVq4tszqWiKSkpTfT6mC8yzmKeqz/zTvpCOf1kIb35Zs2aTZo0&#10;KTo62iAMYiHfa7kpKXHFs1SRjJzpriC6bCmp2R3pgcoN5jDfTtCSI0Lmq487+JEztG14laPJQTxH&#10;G8vJbkjIaDtbvUG82Au/jcI3k9FxJd4m7MQr5/VJyIavEYjohAndMUz/avYFMWfpU7310yrsCt/x&#10;Nca2x7TPEOL9pNgs6DThoWukzWuid955p0OHDnPnzj2EZ/eh1hbUHxf6GIWPJjYKavW1N3yAOV9j&#10;NIeDYehOyxFC83UH9iHeJvhVYGDjxo0mlxLEaNLJnGvQhGaBld1CCbpqJpeBCBzSrcrKB1bTyhn6&#10;Pd/SLER3JUpENT00/iwOK5AD8MJs6ph37++IyfdyuLeKNVGWB8i5d7QhvWaXcO3atZ9/zvxIxgtW&#10;2cwfDBgwTtv/IeJIDVK/Y7Mx+vWs+p3ASreRFF+LxiBfkpUjAsVuW8U5N0tDMHwOo52H1lRBKjSN&#10;G4dP/RIxyyHc/TGa2vwnvieMwdeTFPvfSoLao9GEldjfBnPbYF5TrPK2ds/AzDFly4+ZZyR5YYx+&#10;B2nCtl9+YUr8LKH83UT7s6jM1rrcmROQnTjdGvN/xsD+6DUC3diSGfhYjiJTPGPwnW/pBkYUK8bp&#10;MwlKhI3ffMMUZ0zgeVTag5c5IJEuiMo8Jt5hHU8Olmg64nRHScQz4k4TxGQ6TQxJsbms03LTKhFt&#10;FWATlVtxX7Ft/PjxS5cuHdGjR1wTSXTktDg00uUJ1cek71UI169fnzNnDpyZqykNOOlAtZHdu3d7&#10;fzZQs8A+nETqFzfhemUCh3y65aezSNg1lKHJoU2jP6+cgCvCudmUKVPsbLUurvlqNN2HF9ei8W68&#10;dBjPnoD9fsfoa2e1bOoPjm3D8S35OhvtlqCFG06Dw9A8fERjrCO8h8WRzewG23k6eHvhC3aeDiMf&#10;USdojwiWTXhtWGg19WKAE0gr85Tt3hjWEou+wtjuGKoNxkfL8U6WIq6g4gS95NoXEm7fZtZsvYxh&#10;YKBarEXXQ2/WX147GmXgyDxXdRI+P+9+PM6dJ43u/mGJRgFajDRMsrM9nt34dCY+5JSAE1wy9RrK&#10;0r20rI/tbE63/uy8u6TcfUQSc6oD0u/XUW1ApFr6akKiNX6XXnm6qZh6m8Gb6/k4Mc3DrGPHjm3b&#10;ti190UL1I8+P4ixGZ0r5VuptO4dYzizPZ+nvITy/EW8cx1Pn8biakl0TTs98+boZr9ENDsUbHHQI&#10;9Jk57pgsw9e+6PMT/uDwSSM8Hp3NyeIGwYQG4ZPrYusb2NgMSykEbC3BztPBpPiBnaeDSQktJVtQ&#10;b1ToE3dROAb57TwdKFgfYSavHFnH4ctpaD+XYm5n6rAYLc7oX1F8wc7zeKKiokzKhppyzyrIudo9&#10;q5CfT8Qe/okf6GFyvrUJr3Pc8nsVNRpfD0c3eqEkKBtK35LTRycy3xMRgU1cgPcPWc/eSy2oHF3O&#10;EFxH6Ks7nUoPYl350t2B1wrrN4ib5VIO/ebhtL1ilCGu72NprmDrhLjuBya5czhSA5TiLlK/peNk&#10;5q+zSThFDaDrSK2NRLF0K9jtFJeVqa8W0haj5Uq8sx6N16MhQQ899qpP8jUNjq8x5jsM6YUBf+Cn&#10;Ueg6AZ1IU4PAkAbn8+FL6mKbPm53+6vYdvUj9b26na2DIakf2Hk6mJTbscWPogbnOTdR8obPCh6G&#10;DzHrWwyn3/QrftPrY3rSeGQpgoO/t2gv2Hk+ixzWlRMarrsoEt1Rvf6ws3UYhB9plKi1G9BoHRrR&#10;MSPz7DwdWMU4fEHHnb4lXQzOCI9lfVf1HYb+iEFD0X062tNTuIdCHB1N1pEjR1wu15oCam7GeneW&#10;0vNjTo63Z2nDFHxCx4EzOQ6KdGFoQsOssmp5HyfNYZknWJ/Ek3ql8bO8uY4yae5g9dNQckUvXw/h&#10;IzaVss7p3Fo0oRwfx9NHYS9+Jl9X40hbzP0qg7WcEY3BV/SwDAJDCE5VD19ZEwf0ifn7quB0Dwz4&#10;PSDzRdKuAQO8dPYFO9vjubx2LaNp3wunpKx9ZGhl78c83tAEa97Hgk8w5RuMpvf0DUb9iD8zi5iK&#10;S9Qk39IN2NkeT2TGFylzygqZmjTEH+Emor/A+N/w6yh0oZhzQKK+0i+3s9XXMkm90O8H/Em15kgw&#10;EZ9z4uh7Er0Lrk9V+0b9jl+YS8lwnVKfCW3fvv311183OFcLSJzT/kbRSf+IA3lW6/qt/sQF44Ve&#10;DPV+tuZuJIqql5oJmXMhWlTyng04iuoX8Hg0CjqcgW6ctrM5O8DnlD8+PhWfUERoYGmEEjKWpjLQ&#10;+r2NFZ8ihGNbTwwwq7S36OOSTdAHKF95Eqeq4vSTOEl4CXvWPl3SzqZ5yzhA3hdGlcxEmPnyy0yh&#10;5ePchn7TEfy0FXVP4Dk7W6nBTA7eb2MlWdse06m7NCFq30Q73+PJ5U4iz30rMGBn+1iMWxdLpEfa&#10;DVqaW31iZUIfLHsTaz7AbHaS4w2t3E2U8HUgB2AjETjIcy7fD73MsEQ/0872eP7EeLavK0b8hh70&#10;Qo86qpta7GwKeD/1Jbx3Q8jdufVP6zGZCMdwvRUWUDiWu9+Za7WhhNEqkC7zsos7NQv76QTRWnCw&#10;34MX9+OFs3jiBtTrUq++UvmorwvQeho6zEMbOlCUAyvjHQ71lT19F8u/xFiS8icM6o+ebHZMxpJj&#10;hvIIKxR+tCIumANmamPnC1D+DgeUkSPVJySmF35wYbl6/WeCSZmhLMeXi/Dez6H1OIHehSF2tvoE&#10;b/OL2GsOeH8HK5pjaVvMm4GtmV2V0wiM83c1t/36q52dUcfF9McWoaXzkL3aHUta2NkeTz1sbYj1&#10;JCulhm73WHx5HaUj0drO9ngaYy0b0QzLPsckGtve6EdCzPBZmtUCi19HKE0xteT+9QIrMr7etLNp&#10;53Pam4N4IaqNevlgZ+sDv2mXKDGdMeEwnqFTQyNEPXOeCjLLfU24i13UxeV4l1eqLCdsVF9ymlmG&#10;ryk4yLkgTTqdEQ4Z89FG+8Zv6adVqFqjWkdM7oveFGIto79QCPogy7706vv58GPkqznhmqOs4asJ&#10;cXFxfn0x4EhJsTE0zSeI0BL0QV8OnG1DP2LXLJ9VUU/hxFM4Xl9/fdQI69l9Ej8FDuEcJiEh4bbD&#10;oTZV2IrlWdcwJPtMChk9f6cSRxHOkNKm2Ppq5+l3kJyiPY9Db2I1KfshZnMkJ12SkGn63sLK2thl&#10;nP7WmEejTdbuQaid7fHU1l+b73XXMoUbODg6cybmm+4FLMr8WYKFv4IdaW/LEUcN+p80ld0xnIxZ&#10;gFa0pTaSGvk609RztscpAWEr6tEhOojnmWUOFYhD3sH4gazlpJCsHYLvKKacF+qnVaj9Xv0OmNZT&#10;v0GkV0EcOgTzfYT4U1wsiOjit0+URVg1nHwaxznEUmXtbArQP1qDbVbnR+7I/wt+p4X7GDPa7fme&#10;93a2Ot//Ns1AdRzl+E3WNsHaFljS3Jybv3+/kiApVlJtyrwVL6fvfmgdc157jdHjY58wH7osK6dy&#10;B/sgbMd1VvCq8vq218eWethCm0CL78qYzB1DVFOsfgl7G2ID+Uqt1UZ7jsllcMAqi2ssZHDWRRTe&#10;12nxD/utibB6sPpAxYQqOPMMjrCFF+Meo/CyCtqPtpjTCRPm41sbSQ2NMziK035SRkegK63cXLQ1&#10;vzYafSWraKKHo3s/9KZ/TnXhhIc+lH5ahUI1Susv9RaQlDQ/PfAb5zxkv52tPry8WAD3i4QfJnfL&#10;Iaw4blfAZV999euFF+xsjr7BwWrFAX5pj2m0DSTaG6Hf0XWwsz2e5/VJ+hSa6urs+v2kPAdaEplZ&#10;dimDo/VuVeshB10PrcNEN995jdxqhfn3F+dnNH595uBKj6ASzj+Lw3T/XsFORimblCA7W2sSOfo6&#10;NtfDNgoXG0GTS822s9VodKcAoulcmLq8YGf/LSHMQos2uEDavYZNbCHbSfvRABupvhwdCItwUhdD&#10;XUxg7ZxuMvcNhHJY0mwevQ5qS3kT6NbNQdvp+JjOF93dLhhJY7vTZyIehhiaH/aI/WVptIEs5Df0&#10;NLmUxbyIzYnEFxGeE0m5kcD7wogigw0Cg18vbMjwljds2HDLUZxVk26vYQsp+TwO9sPudphlEBgo&#10;Kyy2DK49rilP1r6CXRwNmWVTTW1ktV/zdVWW7zhNLgPvb10vQalprT+TVi+X3Q05ENrZHk8xROZE&#10;MhWOTS+JmxxRqDq0/na2cg6PUrI0oXdSocl4UoRm2c72eAKcbrHcj+Gi2ZD7oW14KDDL/GjxFE6S&#10;dhRY0oKzRtZOcS6FG3RHSRRdhgov4BQdjZHoQttD5dZc2UA5uKl/laK+cjhgO9nNbag7EZ2o2T9g&#10;MLX2DuyFtKNxJk+Nx17G7udwqBIukKbsDqPTM2rZgDS1UY/Tyh5+gVqrTk2wXLmQNAH22GlZM/x6&#10;YYB2kblqtVvcoRvOkrQ3tbCPfSGtaMmeCh1i2MYQBUcR3M2LOFL7EUSwGS9iD92XJtrUK6K0RoTa&#10;PvCW3u1pD65vLGXq+DOPeonDsHvgQEYpO/QzKRF0vThucerWOkPAf8V9tad8qtpRJ9DlkETkQVwu&#10;K7Eq7F+Pkbi6Jvbns2J4fQyXyLwKuFIKNx+HvaL4LNQOKNmQSoXbXcV2ygwYBAbfRF9glvkcNjuS&#10;A5zOyjjDqQUtnpGwErrbrFSXoUIZXC+JG+RWRHGhO1MJ5+piq1fCyNdApyMP1EGJj+JyOVylQtDj&#10;64JRBoGhFvZmq1FF71wRQ0xeWQvNlXfIYPmSArV1wcXwIFd6sDtN7UZjua9nuDwJ3bNsJ+OF88sU&#10;Sbt3747xAZgiNDYkSFeMpBvIfpUInb4H0aaEoogkkUlGNu8ZHCbX62L7+1i4BBeZq4ii9vc8D9oK&#10;tR9qpNpjztTh+wlz/EJ5SUsxB878iOHM7Gkc26w3SmGQNLfEW/b2X8l6W6k0N1WnJeyX7FOtDn9a&#10;P/DB/LgvKW4KASX9ZeyqD3sdr9rA7ozalohtXe3Kss+RQRj/+OO+ib7A3EWLFnXAJYmzJMVFLtJs&#10;UEdLIZxWJBcS6JFSpUw5DGonV+suDWx6YaGXkQuJlDBqtp3NxsClepRqqU2B9D6Twa400tfk3oM7&#10;GKnHLUvJMcmVqDdDS1bIBoGB+s1u8sGyUfo4BBZFzJRMhDXFH741lZ2tpmHPbLTeoMCRjOQZaUWa&#10;t0Z0WoZksNgAh5umuLTqZkQAnGRwHWxP0bulkAUZu3xe1/uhnkcOK2mH3pHNPM+wuqRwRKysbRoF&#10;JAiObEgpiju3M3wiRdBzerOrbfqqOcTOXNLyawGz8eF062O1P9hNSDwo4KR4trS0hAwBl42QUDbU&#10;WRy3vsIYbz8Pjx372muvpaSkzEj56NTSJ7zpXjBfZg4fPjynlaSEIwnkBK0TtS3Ylc5msNtFcIfV&#10;mYqCONxcRknrBp0RTKXH76YgFsI9CrdByD4kRAnoRb0tGw2Y3vRLkSjabipLDkhzSpUaagtGaoLZ&#10;i5FoV2yEbthFv2GDu4F6al24ymJpJG9SBsIpbKj48O9lDcIkREfHFqQPTF0i51gj28+hJG+ovWh5&#10;D4XpgGoVjaKkKZKqNqRYRDYIonYY26E3niNRtqujSnK4kq/dLLPv2QASKy0t7d6NyhRqkoamjDpN&#10;kimTC2dQhi7WIgtZDTvPctZq1vLKnsTb3QhKdGzCa4Fp6eoUDxKCGsBK6X7vVz/rEeFbUnCMPll2&#10;ldq7s4F7A4fYFY+xOfarqImxGn8T1t9rGJ2xxYQBR3LyzZs3oyyX2lDwkGYADUaC3ocunTeWa1GA&#10;Zq39PkFtKcmKTigZotWi8NFOEr9kRmufmr5fCdluJWeyWXeHIkuunLURaAAlxvpwwDC1fyE9EuJo&#10;uskxG6GS+1xAjIvetdoqbet9xQBSJkmpr0GQRVTnLL0wMCG/rF2rPE2WFhydXtYKo2vZEovaYC7H&#10;DhrIt8+rvSwUwla9e2KUGu9U21g7a9F7xNkIMkr3c5L2hymem1DGukZrSWtuMOjXKfEk1+nXOKw8&#10;Vtwb2MhxKwfUylgGpeVnM/hKWqzQQHJE2XXQ4nGemtcdlyM1WfGbWbPUnIotMwjyG2Qk1H6PbAYb&#10;cxo0pHTZaVhshDm65JkUPotTxh31MmnB3H379ilp3YLS6dcVd2n39FlOirV0Wy/mi+sYdMNSHk37&#10;DZBB+jyO+ZofROPAwa7F4BenaswXpEC7EHUWCyVsud4jlr3Th0P11drWkeWTjiznsRpKfM0GlavV&#10;gV7l9ymEVSztsHqK3ngxK0KOh9vCcRUVbymEZCdaR87ztt8XcsYnEoFBGTy9mSdtRmCCM4cjKSDO&#10;HeB0BazcwFw3TSxzKcTUEHacHGX5ZDMr2pxBUukK6Q7F3XH2VrcBaS6qM70JZndkK9l6NpRc5/MO&#10;lxxEUWfkh5hJl5IIvdlJijb7RnPEKzHXaaJQhI+oOnD7B+uuemPCQUJi3SqLNCUhlqgbIixlH34G&#10;MaQXZIBmLWGZxonOULI/IRN1meTuStR27bzWSI7VkWO11Ce5qewnpYSPULbY2kuaoxQg2oZoXPis&#10;MEnW7B21hkGJzu9agMZDFugqpus9fhdnkIPRDiHUJ1mqj1+jPNG00AAkW/HatCiE+3rT53I1FPs3&#10;aZUl3eZi7lWNQDKya+wOyXUWecNOqVwK+hHMidEIQzBgtfoZ2xfmFJCOqZObH1UIwSyQzxr7z/I5&#10;RJL4pPNp5B2p3uGo9q9AUKzjbmLhZ3FIyRaVgaoyHSUWqhLy9oSSdxrDCBrorzSDaQ/JJ9o9bZdU&#10;B0gCKgpbxhZP0ERhKbcszt4UAklDElBYSMRjmrvUANZEimhiyWqrG0YE3lVHmygNmKJLm6tPrBul&#10;EcjUHlAq2xvq3O6+mrtk5BCFqRC+hfSD/KHpxadIWbLkgtXemjb/EenQoYPSHqaTtWwM66Xx4ABJ&#10;0uzBH3E/TRc58KyaZxefp8nN9hNYBS0Ea2HJTJyuKmrL8ofgc0oepZzNoGaP1pQlTV2WA9aya5oI&#10;7OBYHOeYwro0NdV1KpJdurVs5wjdnYFUOKumdVsRkJirsO6+RpiEnZ3VPoBeWDeuumy3ZDbOxSCK&#10;vhibQRKxR6x6lwaSlwqzH99d1yWw8EXIaSUutFoGW6mKpKyL48twlJimEVqxRn3WneQuKe0hH0O+&#10;1p05g1lJeJTU5zOkO/vfGdJRn6ZOHN53xuuT1SZwSjvZiBA9pJGalI90lzlo8OnVGMGWtYZiDOnI&#10;3hpukaxUvjHIPxpXKEDMYhW/Qn7RZ7b/CPkeyooMRp7xOOSyVC5bxSufZcm0oixhGlo61A4rr75e&#10;RakX28ksUpBay8GGgnUQHRxTibA4vCkZr3r7g66lv2YkeUYGfKeBUjVXI7DqnyBvhSiEzyGfQb7R&#10;TWV1eshQB2WRqWQSJbtkDYVGIE37qAIVwoe6/axlOp5yHR+EH+tcmqMEiCqrNUlVOgfbymQydX1Z&#10;UYrEKn7VCFQ1EoqV0q6wwbySaOQZFWwBJq0IzW9kjurHXlNSKVKskQis5XdVQiXSihCbhNhknKOy&#10;k23t9PUTVZaq4y1IC8i7kJbsrb6vr0+6bwyph4QUyMuQD7TF+FIbT4qVcTfI6YG4RR6TOuTQ+7oE&#10;yg2pRp6RlJS4QfiTdpsWgvfEMeLSRlOT92zDV/iAfGIJHDa+0KpM8rHD7Bi5wpvVGHkPgfccSk0Z&#10;pXmnv8MBkgxehk0ba5Nqu8eWVhrWF9XZQjabVdMqkBOslOxkmaQjiTIPr9KoMv1HZO8wU/Gvg5ZI&#10;yhmlnPI9D01oHslOVkSydkO+CnWUqJGvLJBF9cbXxKylqUTLNwScehZx3QmYe0O1hyZtEHbTpLG6&#10;ddYUH2UtFheh5JW86YwIegadNC8ZZdvYd14JZDBbMgCbt2xVZCQOO0JtIZXIMtZIeSLyt3C5te6R&#10;kvKG7vBrkGaQJvr+OXCumr0upAikLKQ8OD0WRplVB/K6vr6FQBZXW9+TBA31lVaaXCFQXj5HbnL9&#10;Jc1yFs5aKB/sFdHIRba1K6rTBjbSkkG7QSJSdAhv6hTKQWfUJYH4IEuYrdXa2EbyiXJD+k5AQ6op&#10;NYCcpoqQOkaVifYn7qwpfI1koxj9iWKU7nd04R9porABxCFpmEtZIT/YcpKG0sMWfhiiKPupbior&#10;pZmlZtCqUzlYBUsg4Vha4RrKwLBeEpGCyF6TFOwpRb+5TqQC8fGu4epKiWHLWeZnyHYqcyOcRdnU&#10;501KDlgXS6ihr2whm8cSWFdbXTgbSSIQrUyowqmpayFlWBFZRi4wRSubSmfzqHsqm3FSk+x8BvKC&#10;Lr0UpDokyCX5IPn1fQXI05DK+p6Y7BhVjbLzqu4PZYJsI+FYDe9Zx0JLMe9xXRoZTGkgq8hvWjYj&#10;jxR2lkBSEp9yUxXyFKQi5EldER9hq1jys7pkkobmSCuKUg4aH6oOy2mqO8xESqvReC22imHkN1lF&#10;iSYChYZSSOnhlW0gAi0H+co2EJPsISEoYbQrLJN85bNE47MsmZrNeqkxbDkFjo1h74hMvrIQ9pE2&#10;hqRkFUaOjfYQiMz0luHKBGqOqgc/RHGXvSMq4Vw9Ud0hMhvPokhYaghLYJlsLSlgqM0omUoZKhuq&#10;qET6sCLesEYCmUogoUg6JhqbqiojWanOpDvZVk4zoyjkUeZZkgtSTGttGUhxzV3DYD7FmthzigyL&#10;pgaQQ+yzgbc1z2jfWA2rpECReRQ9kpjUoTyyq3ycN5QqsrwKpw2QJ3S9OSCFdC0l9YNsGwtkW0km&#10;PmtYxX6yfLKHzWAuG+8VbWZR9olJMrE6sofCRzWiwBGThfBx5jKduUawSHHyic1gXwbic/oEtK7k&#10;GbMoKKa1zCKT2AsCdaA1jt/QpRkhJh0pvs/rKwWdwH5Ryt9FWdbCwolDOrAZjVAg9r5hKufossWt&#10;6NAFJSJuVdh1VbWBFCMvCdU0QfJq+pM+1LeGaMieVtLqR7IQmWSpo00pa+Qj5B3ZRO6yRnlRV8lu&#10;syl8gDwjR2mBgymSkAKQR3S5pbUSk/rMpWiwOD7F0tlWqhp7TleF/TQjJUWE1bNBBLKKjWN9RCNF&#10;qOgUQ4obpYGSaKorofHJS3KU5oHCRDthnmI6By3qMeWXhCbbSC8jp2w9RdAIKWlKvpLrZBU5Si2k&#10;RSUYtSNZqQQkMbWZfGIir6QRgXpGNWXDeKUEEOeVEDXjojazLxQdFshEygRtA+VVc0vVVaiGSuFT&#10;bBj5SrqzU4appDj5zZKppu+HK2rwnr0mPmVog3uTPihjXICUSrqhTNEoPH7rQsBGl+oI2clOUZEI&#10;VCQShFwgDXkNttRXEEwnxchyMo4VkQgENoDsI5v4OCtiG2yeM5VAKjOPlCJfc+uyeMPxlfxmZSyO&#10;vCGJyWlCHg2sm62hgxOuFZQjAbvKciRB5L4EWRIIyQ4JtFRRFAsyiSxhIdRF3rDMglo1aSrYBwJ5&#10;STazfHaGYkF54g07Q85RMClG5AEpyHL4CCWAyKyO0kpy04hRq8g8DmYcaMkeagOZzXTyjKyiplIF&#10;SW5yiJwm9Vkmm8HSyHsKNzFrhCg2MJcCwRsWyHRSkPQh+YhA3SWryFdmsbOkI9vGK0sg53hlscSh&#10;BPDxRuG2ThtpoDz1QRdrpMPsW9BF1NyUkkHeUE/ID17JG4o46cC+k/ikFS0w6Z/DLdlCVSIRaBgI&#10;bDbx2X42gFwjlYhM4pDl3zmGPH7r4jPxR8rdvfZB/NxXI7Yr9pDZLCjAbVONjfaqck7yLEbpMblO&#10;ujOFyPQRaAlJO9KL9VEmJE0pnGE/OUr9I4PJIaNbfIoCQSBjyFSKC1NYIPvDe8o+a2fV5ByfZTpx&#10;2B9WSiFg4WR/dpdIlEicBKarfrJMEoWyQj6R8RwOyUXv4MdWkXbkqDH+5JkZ/Eh64pMKtEDsHeEp&#10;5Kw0RzWD8k2qsSWkF9tJiSQFaWBYBU3OKyhc5jUlZCQiKUOpIr/JOVZE5rFSVqEh8I2bitkUCzM6&#10;0LxzOKdzsM9d9PpdGW8pESHXjZiyHNKHVZOdRriN/hGBbauN7C9tV/cc8unrUXTYeEoby6fosHYK&#10;x08ocPr+9osZJyT5weUcsuxeMxljKVVm61kWDQiNG8WTtZK1pCxrYq1mqGfpvBrJZeMMFdhn8ph0&#10;eR/ZFqepfg7Qk1ESlHQkq0gv9ofto60z2mC0hHRhIaQgc8lOo8G84ZX35LS4RdKV6EiKMgasghWx&#10;PWStsc8kLsthsayLLae9JTPIWgJJQGCUnWLXOJTwWfKGfSFl2fI8IUqSaP9ZLFPYTrJZs1xhUghY&#10;BXuXs4bqIPtLk0j6skbWwrpovckq0ppCQ4l/OlzhkOhkKsE4a7S99BzZTTaDz7J2koL9IlU5RrIi&#10;Pkg9+c2dc17yi6l7OyVMnBH70f1L+Vd0kXN6t+BTOWVXVO2IC8Xu9JWIqmqThpEiq31W9Nk/IDx0&#10;t8L5RWXf03KtZe6bvxaeVlym51VrqKIbBTeJW/vN/THfJIx+Ou54rqNJNaMOfpcyNGibI2i9nkoO&#10;RNCWtJhf82y9VXdMylcLE9/fVkrmB8qtlaVWFJJ7gwvOu9N6za0mLyXt+TPhh0Pxz21Jq3/vaqGF&#10;yS2j22cPrxcwLbvE/JFn7bEmf6T/VDbqWvGLt2WKS7Gc8kRaEyjFtDakOK9kNnlAypJJpBqJSyDJ&#10;ON4bs0xOUDWNITVcJJD9vKcUUh1pHowdM1r7FD6nPvEpolGqSHFyl1msnaSnYJHxlLkaOH5RV0oZ&#10;Yi7FhbbdOOQ0WuQoFVcPvWVpisknjtMc1M3Yz9GajWTVrJTFskDaT0oP0Tqh0LV736YM215ZJjzs&#10;HLl5DRv6pfwVyNy5c5cuXZrvgYz/AgxkxVmXJv1HYJLIlZMVil+OIMk+SZ26/9ALEdML7Lj86oFj&#10;Naff/XjOjQ+2nqx381OJeVccswJjukhSC0nclnvl7be/Shyb83CyrLOU4eIoS5NAjtIC0cYYFX9c&#10;W3XyiRyl3tBU9kGen4YPjvzh/Irye9bU2LK93ryTbepHb8kfGptnaaISHQoEC6GcFaihBnJyiCkU&#10;BQKHc3pq1EIjMZQ8ZQPC1RBDlrNwM+GhnGlLrh6k6BCnIV6PC731gfKQ/fruB77nq/89/J2+/q+C&#10;wQEy5F8/CnF2gDgqSvrE4CHW9+oFMsdXWktafhKXho5XqtE2PJV08va+4meLqZV4f3X+K6V2c25J&#10;XJrrJ/cfi60WhaqXlivIfy828KpTvRg/ot9fjtUspPHnleWT8U3DlSJyCLuCds7ZY1xfhyWVuxxZ&#10;IXleTtdHgcOtb+s6tlr9H7Ln4EPhX+CrX/y/DxaL7HlCtmbwhrJ5O7a4dUCuBcrorJj/TTAsQLaX&#10;kW0vyvC/NSp9a9TwS3ko9PDZ7HeIvq4PkOT6cumDoG3FJDRYtuaXuwuLHB3y9LZO2fxWWBrYkE3w&#10;iXQ6PEHq7kxZ/5cne/lCvwoV/FL+CvzjfwUP0mKQyA2ROwHizCvh2eV0sIQHCfKp78wp2qOC5GTt&#10;vMmv2CdBLxQ5KxImEh8syCuoJfhWf5KcR29a1EVchRWDOfLzWW8V+6kiuiKq0QJa42CJDJKjIptE&#10;IlnOB4JC6pM6ugwzfZ76N+E/fg63X4oX2NP4G3mk6DWRCY63/HMfCv+Cvv4QPXj3nZfD4supfeiO&#10;6I02aovrObV5SdKrkjY/+AnXubeiVzkmB6l9hbpKXB5Jf0YwW3+UvlfuJhTdjZfCUE593bZWf67a&#10;SR/jHriXHHk3bVlKSUmvIOiod+5YJEnxOdNjgy5bFY7j6eSkHOmRwRHJjxy2nj2fWiktIlh9rjpM&#10;0FvvTUXGDxJM1jvTjVOHcahtIjboHckuinVDfdhqXdC7Mk1Tuzu5npKTIqeLy+WyMv+Bfv7zMKNZ&#10;M7+Uh8LWeQ//bdwPhuqvV/0gvaHewYSdbSnWIDnpemrpAzgPhQm1sqyY9wUK95ZgOZNLktdmGxnb&#10;VZHMeSzQcS0oMqFY+o5g9bUoKTtIUjbmjLpRJP58XlLNWirxt/INxo9/4Ocf8OfHmF7ddTRvUlxA&#10;tKs0woei+2E8Mx+t3sbKX/D7dLTfgTqfImRraj31vdt+SYvPFufMewslzqDyKjT9Az+9idXP4+CL&#10;2PssDlfERRbyqOvyo2mXysWFlU8Kez79QCOsb44lrTC/BZY0w7JWWGCOfWqHWU2tVS+697zg3lfN&#10;OvUkTjTF6l/x20K8vw8v3MYjDitIfZe+TtKvBm99oPP/DPyb+hpfXdBA1tJiiRpfHtTX8aK2P/8Y&#10;M2bc/vh8XiFHKfHHH/js+KHgp6/Dg+Rcz1JLI5p9gfEpl3LgbU7nBfXUNlVyxyq2Eu/0Qr8PMXMI&#10;fiDzeqH/Zwh5A6F1sKMzJnTDiOdwKOCcW/0oMUK/URqkXzAtUmsJsiOFXMmTmBB4ziULrOdwsDZ2&#10;ksFT8MlZq/IodHkFO8hCMqYrRnbHMBb4LparU/2S9TmYq/TvXJwwFHZLwBWRHUKtC76jJjOcP3Ca&#10;yLkKwcwoOOswb2HowXIa00m7oGbpzCor6LCjpOtmB0w7gyp4P0v//yX4G76O1cPBbGqGSNUHcg04&#10;c0iyT/Rv7DCBptj9stpE3C/9r8DL11tlJPpmweZYuifqpdRH1MCUFKA+2ldG94a444mK6eWssIDj&#10;Lsp+GVwvYEUXtu5mT0/NnpAamOCQ21Cnjc7SM+6N+veyCfp9ofl9il4+Jw/01AtCDaB/6rfE0/XE&#10;/HVLefxM2Qs5Y+VBnD7o7cyjuJTNoU/2ZDmc6nE+Kjf/9fFxlsgh9k4kQmSnPjRvqwSl0v98Csf9&#10;dvz6l4DKtOH7F65dLof2MlencHSn5k2kcmj94wyewJsh337r+6Af8Cl7v7gCBXzTDQwTcb0kKXey&#10;qy9uF6otVML1yad+aA+BSpV4ZXv2aX/lVja1oU5MDsGXah+PS3h0Md6bgM49MIAjkn4DEqc99dX6&#10;BRWjX5DolrxmyZOW5KP8bbOn+bU51bOkkiUVLSlqSZBDv8w7xmmwYhJn3FQszvQ5KSyqIcAlcklv&#10;dDhMOlrSzZIOlrSwpJYlweki50XW6KEhS+P/CSARZoh6zcLrNJHtSr+3WTQz51GJZvCu0no5pa/R&#10;geIoq3Yws8aKc1JQyoUcVhNJey4gvmbg7WpB6cODz4ZVbu5Y2jRp9QdJsz9KnlFtXNdTyVWjNhc+&#10;66g8KO2n2a524bGl1C4knwseF5CIZWRX+b+0w3NEMelCJaWLFAVfN9AAmRoXLPdbKHlkC+l7polY&#10;1LYC4s4p93JIUnZJCJJ9PpZ5KKcS9BObyMbP1JjoWh14N6HIdHd797YA66S476u9Pa+i/B68tADv&#10;c7QqZ11VG+wwxMfH37p1a5cOjJobE+Li4sxNbGysuTHBixYREcHr2bNnTdQv/fr16ybqTTcVhYeH&#10;m6g33ZRw8+ZNE/VrRkxMjLlhU82NCX7VnTp1ykS96bdv3+b12rVrJurXjBs3bpioN3337t28PtiM&#10;vXv38hodHW2iBw8eNDcmeNEiIyN5PX78uIl6iWaqe7AZpnkPVnf58mVeH0zfv38/r1FRUSbqTTfB&#10;GxWS6f9IMO9DGByO9H8M6f9F+EfBD/2fA//G/SXYPdT7jf4Ph//zfNXjBcdXGtXtIif0aaWc0tGz&#10;80hBj1TwSA2P1PfI2x5p4ZH2Hunukf4eGeWRmR5Z7pENHtnvkRMeue6ROPVdSkFPXAVP2NOeU896&#10;jtb3bG/uWfmJZ2Z3z6j+nv4jPd1nejrM9bRb6Wm+w1PvhOeZ654KcXyCz8WL5454rornhHh2iGel&#10;eGaKZ5R4fhfPj+L5RjyfiKe5eOqL5xnxlBdPAfHkEEv9tiXXdbvp8q3QAwNHX1rOPhnv8hjsPv8P&#10;hv/H1//H1/9osHv8P8vXUf+Pr//dwe7xfwNfC3gS/4qvw53d/oqv105n+yu+DnunyF/xdWbBgv+P&#10;r1mC3eP/bwS7z/+D4f8kX6dNmxYSEgJg0qTM7/tN6N+//9SpU5nVpUsXOykjjBo1il4+pxOXLmV+&#10;qmzC6NGj6eMePXq0e/fM7ddMmKD3N96+fftvv2VuzWXCmjVr2B4iXLhwwXzf5w0XL148ceLEF198&#10;ERoaypLtVB2cTuewYcMGDRrEe5ZgEr3hm2++GTdunMvlWrduHaOmy/+T4f8kX4cOHfrdd99xYsc5&#10;rqZGZmA6+Xfnzh3vCR3eQI4OHjy4cmW1LZQfG5KSkjZt2tSyZUtzzoVvMJirV6/m/M9PIExW7969&#10;efVjngmLFy/u0aMH5cyOZwQK0Jkz6qvDsWPVCay+gZxOTk7mHJdNZdTu8/+PvfeAi+ro/ofPAooN&#10;S4gaey+J3ZiYaBK7xhJ7T+y9YDexxhJ7BTvG3nsv2HtFUVFUUBRUwKXXhd299/B+Z+6yLgsakzzv&#10;7/2/v/8zn+P1cndm7syZ8z3l3rkz/4Pp/8txBfe19QMyDoP2EziuMd024SftulbWNll/AlAsl9KS&#10;9pN2tFxKS9afPlwKyXJVJu36B37SatN+svT5fzDRs2fPII9v377dunXryOQNE3jmWa4XFpKfl1Ni&#10;TTqTR3g11gda1sdaR4leVaDI9mTarAt7nP9OdNX9Ca23R3d6xfchpOjJ3bt3b/KLn+IPNDSdah53&#10;uGD8m/wvw8QT5n3yg4iN8nk9juvkM+cd8nu9E5KOyu/IrokPp5C0ZYigITGKll/3yy/OUAT17JQn&#10;2+Vxr3yLcDztM9zLTC9Ux8iU/GpIG973M2/cwXcfPXoE/QlQouc3P6czJWmHi3jeix7Z9fEvaVnJ&#10;kklyAS0wMDBQrPKCLi/I7GmwlebLJ4ubc9Gh8hRc0zFhVLaXnsVeXih2/2nlW/fFdniAeEhIyMWL&#10;YuGPGzduhDRq9Hefm1sJNaCzOHp7i/Wl/fz8Ak+dssvz8WQyGLRWQU5whHkCG+3yfDxFBgRotRkM&#10;BowFknVJ1X9AV2bNglIHilDntWvX4uPj4+Li7PK8jzAcm4iufU2RvzmGXc1/Oqh+4YBg1GA0GiF7&#10;GA7g8/79+/1MYXXUi9158xieP5fHzuHxM3jSKF7QjTdXUXxyJcboghUhhHPk/LUJQrB1sSaI3Btz&#10;z+Dg4OTkZFSoqXYMx4LcYi0lW5olCY1ZAwc8l3xDvZuUJ2RIyBLApU9wk2U8eDzP7snrqFSpUlev&#10;XoVngLqcXj5zYCMZFUpRHNUUVw6rwbdWKgMOxP90Mb7uvujW1xO/2mLoOsU0bZC6/Ef1aGnT00/j&#10;wlzVtzlexebkWCcl5YSqYiy1jQAK/DJMzPu5KT9HBiaXyanaC+RxtuwbaLr8JAl/LpSfOm6Rn4ej&#10;VDhXN3jv2bs3Jibm22+/ff78ecWKFe8ZKp1MaeSjVlmpDhhjml/AHOIUniy+qgXUL8kPNoHVIxLS&#10;ADauPFEdEo1f8s0xPG+7qbP69teWLVtmz5597dq1Bw8eBBK06SsfJiD5XnaxFL3plW6X2v53ntJL&#10;WddZ3fabuh09RTdhl2FnicjX1zfyMpkvkXqX1JdigfLEBOcAteRVtfYq7j+Fp7XkgwVT3uhCTeIb&#10;83vyG3Pol8OitbkeijXKHz9+/ODBAx8fny5dxFq3F7ZnVYZRTCGxq6Ndq/6SULxNmzZo4f79+6Gb&#10;8GeH6tVtM3iSePN7S7560RMlZ6UkHYXJNxHX5HvIE/KdpDaTDnDduXMnJBg6HS1Efz+Xmy7/MwJc&#10;69WrFx0dffz4cThXv/7666FD79ZS/7sEuBYvXhx4gNKEsoOrg6bOTPsV3YwvR+aBpG4g9Sqph8TO&#10;A5Hl3u2LYiVPR1rpREvAh6QkuN1btmyBd5czZ04cdzqSyYVM2clUnLi53LJnLqlbyXxNF53k4suf&#10;r+Xew3npl+qNwilBurfGrIlJWRIMn5pDp6pXwsPDixUrBu2G2GCG3NZmss1NtxBFE6nfEw8ksf9T&#10;e+JGchuSLnJmyR5SQukOV9vKXUbz/OZ8hGKZQYs4ZRonluTw/Bz6Gb8uyK8/4bcuHJWNE7KwwcmU&#10;TAax6IVl0RiI2h35Vu+6/EAeaATGcH6H90aZYs2s0cZI+XHhbbkOAhB4XxJOHsvlYrQFKV4wRaiA&#10;OkC1Xu0Z4lvQPIXu1aYz2YW4JMbHqGqsiRMNnJzIpoU8sgdvqKrezW8My5KYItZWCJGVPJUrDzyQ&#10;1YYqrsrbFnxoranPsyulng0jryIW1pwcNSo5NtZKVpZ9DO1BY5qScgW9qSGBd6il+W48q3GsCgaq&#10;ghLYDAbW4htQw/N47GXzN6EPCijupDSkEGfxtAKis57oENH1HHS/GEXXI3WonONzgMz3nVFTEhvj&#10;WYnFmayw3ht2jE+B/h7Bi7cndvK62ihwR4ngfjrfb+jaZ3TWiebpxLwv23bOky9+1xFxUiwnx7Ip&#10;FgxUOF7lOH59gFfKncH2kMnHISziUx+uspm7L+Hhg3lZX14zgFd14F1deUtr3t+dN7nxknk85qjS&#10;7OXrosnJb1GP6Cuapp0osYkNKKwCndHR4vRt+EsKunvXdiA0sstjJajLD9d/fsoUayVGSebY2BVy&#10;CzV9RYGr0PgCI3hRRfZ1SkkWiwXFMMUpjtFG5+ikfFGRWeMNOQ2xJdVnjfnEDJ54Rf+NilFNjlXj&#10;3rXtYIsWcCehwrzkCILDuC90/UmiQB0lFyLlK7n33GCxPYzYeG2+2LlCbC6xvoEi24NWWWvTNpsB&#10;LSd6WIbUWfTqaeET3Nidh47kRR15x4985Ds+X4V9yvDTsvxEW4SsCAcV5ldUje/KBTHvVuc7VdkH&#10;sEG+EmpgfjU0nzE8uyFerK0ClAJjIA2lgBzgEapSlErxqi5WwVGsX/WW6cwd8fWVtpgR8vvJlQlw&#10;5Q1gKdesiJP8SmIHsxGt+Yn3b1R/TriePamx6DxYAJVvrkmmRw6LeESuDk2ym+IpTNYWprry257q&#10;+gvB38YdppdNKLAyRTWlhPGUvIdS5lJkh3ebFGZKnTJc+Tc0OsMVjdAGtTUZ3mQ5yY22c+dz/H2C&#10;KTsAmVRDzJ6xZltL5J2TwptRyhSKe5D1RnCVraYuQ3hZXb5Qmv1zK5EOSUaKUChQrooFtl+VChFs&#10;BxvjFfzqbEjSJZnAyazJSZ+YxbKLNfj2d3yhIZ9qwsdb8YH66unqqncpxd81We8ck5AvPvwb8+Vu&#10;6pbOvL2Y8kIsOqSX4xIolSY4DIIihm7FHaNUaO3v+Vwb3tuBd5b1HFNMfZHFlJzDGFtYDa7Dl6bw&#10;7+fV702XHbgTPf2biP3IeZx/SdBNS4jGZbiekW5A2/alt7c+cTcO/0k9UI4fF+ZgiFMujtGxWZei&#10;CEmOYmdzQj0+s5F/MT/RKVXTWWAIZ2wuMRE93FmIqPW6lRBSYXzhWkMpb5XTZ3HxfZNHrzoQD6NE&#10;vfNSHt5SOVjNeLdg0ussr5LFiBhUMkNiEvJw5KccVoiDgdUS/LwUB3zOvpQHJjQm0UFvEsIBewhs&#10;xIplmhzNKVnU5Jwck4/Dgeyy/LgK323Kx+BYbovr4ne+/PUJn5z6PsvumrrtZcinBR1rUuDe9/TK&#10;/Sv/N6Vn8/hOvL0uX6zOt1G2IL/Jp+rhM+dWokAuakx2sbDn29L8tDkfnqeM9Q8rnfClZSrMER2Z&#10;fqLEsKwHueXFN8em86SVPPBMSr2UaU7X8qTr89+lTS1b2l35N7S4SBG7K7b0MW62Lc1K20cZIngo&#10;F60q5/hnNtriQjfLk+l3h7uxVWED+/FqIKcRnwQaYQqa8AlwD3a+kXKyFR9sz7uH85KN/HNsfM5d&#10;3D4kvsCTxDLtlD0OvkaxoguCjmkyEtkkHw1A58K7CWEYnC/UB+N4zo3wL195Fg7q5Hy9TpazVejc&#10;l/SyhUP4KOfoeS6vNxd6dnHww/MVr3rXPhnVeJOh+wbzL5DpY9zsMLcQK9Or1e8lVX4YXfFpRBm/&#10;+HJ3k6vdNVf1VT5/lVgoMjZPTGKu+CtZTsJdcqKHVSioHPkdPGjt+L+nRXLL5L9FK5xoRy7hGpiX&#10;66Ke5z7ArXrxn8X4BSlKdjWuJt8ax3MfR5djD/H+ybbgY/jDsJwbSGknfrJucvU+8qwjFjixIxjq&#10;pKvOPXi9syGBglToX0c1OS9HQD8ClpXZ5xu+Up/PAj6wnYBoeX5cSHi7erEWnvAnYRUBUYNYejMH&#10;xwLW+LkMP2nEXgjVXrwqFtWX9qatxv5hGpLhChwz/1oU4Zn14asKeyLbHo5sccu/ZlBEkdvPaiqH&#10;xbZi6mxKWEYvR9LLlhTYnJ5XojsFLPsNfpG+qn9J/zPW9Z/RtAxX/g2tKU43d34yIWxmaaO/LtAs&#10;HrxtlqsCLZNxvh/DvBxIbhU122lz+vUI30cfOZ36I+lvWVco8RAHMSnS7rqV3jeJd7cT3c0vvjHR&#10;fNf30UVE5u3IfEb3KqbQfvWnUbzwRz4GPTiU3a8Zv05uR8eypssPs6nUJb+48qe4QURiXnWTiDbD&#10;nMTb2YyTSa3WFW3YXZIeeJbsl7Ja99YsosKn7BhlgvNYmIPK86OafPMHPgeqzVfhvHzN12AdK/Kj&#10;wuYgpzj4WXIBQUAVEM3G8Tkk5eZoOAnIiuYitL3LVRPaig+VrLf/S8oIV1u6SuT+d76G+y9c/yPk&#10;np1CyzpFL3c5rjT9Rr1cWvX/mTe9Dv3stFzG/2Po/0O4/iVlCtezRCmBjpe4TkRiHl5FhsEU+4OY&#10;zGyXzZZmIxAtSDMCJzqdM4pHnl7cO+XPt43ss2mE2C3lrZPip+NFFFWJVjraZ4j7mc5E12t5bGih&#10;xGCnoBTyUcWDlbdcUXkISz6Zp43mBQiV5/JYDx56k79cwQNb834Rh/LzfEnhuueKeEj0SkIUsSSi&#10;UdjURPHNe3hBDinAodoSqA3ZazAvu5TwbVjnv1BLmdLMQoXsrvwr6trV/sq/oaqWbXj+IzQzb167&#10;K/+GZma2M9K/pOUOtDF7undUaxwpZRdt5S7JNx2tW+5+FNWqZX/lX9AsuW3lf4pmZnh5dtiB1Jnk&#10;Y6w8ludefVrbv0K6XzOlZUSRo2iCeaZDlFEs7HdcPD39Ur1puJP1QuF0OWFCA08UHcmLQkPy75NX&#10;wOEL2SjyD6dHZypuTe5SL+WswxOzeBPpx2WvPhfRpUGFFZzD4xIuZvOW60dkpLlOtHxLR4dQk3hO&#10;cVc+RHgsnyY8l+sOJ7CTMKsJiF0j4TTX4Ft9eK13YtXAv3J6Z33QZf+wdf279F/r+g9IU7IJ+5xb&#10;8KEsKUm6FGMRcxAE9xC3gBf8gost50E/8f4FPCpljm55+rLvo/9jres8Hfm0dbweU2snd1SW6B59&#10;TtxCfGmTdDsrvNmxPO+WWuOtwTUs2jUiKLfJg0LyCP7YrvMAeX5bg64ZvmrAp0hvFqvcv2CKVilB&#10;ycvhTfj4VWPtqDbvnsAvJbpfji6mBRHLHMj3bAWXkBjxfuSWfMgKqxgqfdc4psNeYv3rZM7DERXZ&#10;tyPv2MXtfUMqhgflff60xNWEr6fzpBf6Yoj/qyu3KVg+U/BNe9Ohl49yYVdRVYIIVHNyPA3npTDH&#10;kTdz73sP7m1pMZRQDfGWxe66leaVKGF35d/QmhGZbH/4j2mJ3LrvP0VzPv3U7sq/ogzWFfreQ85X&#10;tbuekXZmofsznFe+HNBa2V+an+Y0xU5Rfu/M2z4x6sUz3tvySW+MKvbc4tc4ZklMhif14FmlLRlc&#10;uPfR0vr17a78G9owe7bdlX9AT8vSJmP3MsoT17A4SmF0rRQHlGH/CvwwO8cV4Zc9eP2D6C9Ou9oX&#10;BO1xpfOm7zaYf3E3D3PnoXBE2/Huz/lBLo4mk6IzKmRSs7DBhaO03TCA5L2mNvETdV7pjdnqbHRM&#10;38zxhVG8zoRVhDGE+wpjCIoST20r+4YI8GuvRRJYpyhiA1qT4mA2ORhNDvEmXbSZXkk/GWoCBLuq&#10;+cAR7BhvFFugJCiF1FfV2Ft+YLxY7Er3+PHjVDnf4s+/AhtU0Zsy4qtq849Cnux+Bf3Xun4kQcfP&#10;l89RPCG+Ockzj5hDvoZofQEKbJcz+WrWywnfruL+hhOOi9KifSj4+yXJ2J/UqWIdjuhLuYerS3Mb&#10;ooRAAJDQ6zjBYCPagXBAYrTXaSCcQElDaPArcj7mSnxvC3e9rtR6HfSZaYxu8Xtwu4joVAGKXpBl&#10;4oriCcuzh190DQ4vHLPXxTDRIW58luimtN9mWeyPp39vXcG9t3tyDeBV5fhxmaDTtfh6fT4Dmf6U&#10;38IkFpV769TlC8fimp4rb19Wo/XOFH0se9SN3CulndyUlaLOuIzjOd/yJUA9J8fmE9rtTTF+IV9t&#10;vNaQLDYGik10fR02wrDoQeLnXZStwqLukTNzNDos5+3Bl4axBbf3ewmUmkwuanRWs4GS0sAMeN+U&#10;7i6sKPze+/JBPc5hYCU5xJnKq36/8qwrft+E/068np4Yy4hN1bNnz75//35tVtP2wG8Txou5LLYd&#10;s6XwfGKn67DG9m/nrfRfuH6YnvxCF5S6U/j3EbyoP6/6hTfADHbgnS0Me9rw/q68ZSh7tOZ914O/&#10;OpDPvmzycurDnigynueUYz96pghZkc8YhS5PUWVc86oMPxUOVYLioBjFphXQ0AAwJAOOFiyAfHOb&#10;hZNK8LPi/LwMP+nKW+EY+3DlmB8tXuIeZwotILaqT9ruMJ5n1+Ozjp4rndTkAhwCC1aZ79UUe2rd&#10;BR60F3tnkuqHf9wiNhr9B53h1Q60/BOKb0Kxz10Qk0/iGUPYoy3vacQn4fDDbUz0zrblI9xGjZ5V&#10;pa1ql4bsVZ9Pt+AjtflKBX6Ui2PEzkrwSMHn+XIS3hK5xIJn2sYiW+Xi/kfkUZtLe0ZOEIKWXO8l&#10;gk+Er4Co3ChDGFIAFYYUtWFQcAyQQ4PzQPlUKV4tzoHruKcyIV3bXtSgzUp3SuTQME4AhXPsPF5y&#10;Tv3+Ved0+TTaTXQtFx1yyNyoWmn5v5iblpHOL19ud+Xf0JZWreyu/Bv68HvXjHQmJ6m/k+mR7pTa&#10;YDN3m8AzIRaV2QdyX43v/KBcacrHP3/rC9eoHp85X9e++NXvdR2VnVmSDYU5KFdKjBhmjG6kqks2&#10;fcqhQG9NvlWJ7xeIDRGzKUBPWJdodoFNSFCE1QWwodGB7SRze951hutd4LrX1K+S/Jx5Ar10IC8X&#10;ivgty5bkrjUt7/oewTn8nB/mMUWihs6hsWQUG7hlFXubhSIMQyOb8bHv+dwXck/x5nzYU+ljWPxR&#10;wbD3kSN2V/4NZXzvuoUotiMFJheP/DPr6vcHbu+jwzkp9CcKiCg5gFdW5Tuf8FsyK2IfnWly9dg5&#10;cqUUbS4taK2cuA58nkvbWwhMBvaA0mdc119uEoWRgsaEooTJvSTBCdACzDCk8H2QH+r1rdS5cYzx&#10;3RbV5eb36QJsjc4Rwm4dRXvn2cg9YoJdrqZ/xfQP6L/W9WMIMYWyXLeAR8OytRQbmR7/ybBLjPdZ&#10;gatccXGXVlWwZj5UiabyNDGJ/LL8bgHAg5eVzJ/x64r8aBi7+3H5QC6+lvuI7RHh8SIDQiDIgcim&#10;CEGBowW7CgxDmPTcgg9v4W5ruP8EnrWTO93kL725+lweD5SKvcI5Ch5gOX5SMkU+1QyVorbQU9Ss&#10;mYg4zslxX7BvI/ZqwGeq8L2y/BRFqrM3jJt5g+62k1gOxdr+jPQ/8CLnP0L3nWEvW/3A58RGD1Mk&#10;OGFRtQ9L4ABvl3YVRhXwg0MLyGnWErCEwUTQgXNY12h2UE10ThVYBcG0ajkxQCj1QGaOUrNxghOn&#10;IPZOuJzFtg2IR2z/TPfHv6ff8+e3u/Lx1IW++JpautKI3GlD0LLl+Dw0tgT1+54aTyT7PfL/Lk2p&#10;8A4D/56mpc38/Gd0tBCdi/8e+rsXr+uUssPhRopwkKBu9ewQbxqvzL5Vno660ubw7g5vTEIZQwcD&#10;ckAghl8xQuXnY702ky6vEp6XI3KpMQBnFrPBKSBFyAT0/QN2MBjFBqVAXbgqsAr1j7u8gi5XKdlc&#10;nW835yM9eP0oXgDPFuEZYr8q7PMtX/4kOVwgM1JGvKFc6dg1IXxoBhQBTt7C0hpK8HP4irC0Rfkl&#10;TO4nrC/F/l/zNRhe+POr1X7PLxW367VGY3/+2e7Kv6FpuXLZXflPUUQDemosI3yTzXI2GCJSqEKg&#10;EVegAcFJgA3cAPDAGZjTaDWrmiT22TXJXWONanGfx+Jl6WmpiLVNBJHNyGJzy2QRlYgRx5jCtIp9&#10;Xs2InOOvZrvVnK6tK7M6sd/bSLHpni2l++PjadZ73hP+XevajSpkuGZLmdrXmaPIvhsfQxmt69zs&#10;lvVV/wH9S+sa1JoOc/PZPH4FLxR+kY9B6GP5AsAh2QhDV4cvZuVEgTRgxqiK/Z21KaIIorStg3EC&#10;4L1hV5SCgofc4AoGHhEULMAu+dgDEgajDfRekd8k4lzblxIG06Bm53iAbQgvm8gz4IrDAZZboV9G&#10;DCy2DEVtuB2qhTWY4SkEC06d9h0FQiyIWhRnVZJycmwOjnNUUxw4xZkTcnNUYX71BT9EbIwKNyd0&#10;W+Js3/2Psa4f/hTRlt5nXRdntsTo+2gB0eXPKOFc9lfqZ0+rWC4uK1nS3YlW6Ac6BJmFPQRQo8QT&#10;Y7HdNrgBVkj3VXsIjBPwMwfH5+JYnJDZnJNj8ngdEPgEx8BznED3mcRW1Xk5EsecHA/ugdtZFAOG&#10;w0lNzsGxn3IY2AhV+BVfG8+zV5v7mwYKN1hrkuW/j6fZTk6p79/a/CPhqhiN+WiU3WUXGtuLyvSj&#10;EoOpMKg/FS9BOVxppF02jSIikuwv/RXZwTXE23tjZlM6P5IA12MDB54YOtTu+gfodBWx8u8qJ1ru&#10;SOphDGLFAF7bh28X5ReOCfGWB0L+rIsxw1iV5ScYs0L8ujT7IzTFeXF+DgwgtinIb/BnQX5dgEMG&#10;cHxPQFd8a8E61YQhd0ow0GNVABies/blMJS69vIdcgPBilcdlJSSHDCQVyCIXcEDh/HSLry1KR+D&#10;bTQykyJ3G4d2gBlBcbhwEzyB1WxqfH0+nT1FNlW+bIA9d+Yk3JRUIYgO5hTY+WdsLs/PIIXZOQGm&#10;pgrfffY83RuHv4RrVEDAge7d7S6+jzKF6/nJk3c0T7d7+wdoPpGpByVfypKyzskvG3nnIP+8dGpQ&#10;76lyJoz48savUVZwVXuoGys7Ds4AsfFAbzIsKjifXY1DRACuYmgwZGX4aRd+6XFCPBkWPEcRaFJg&#10;WzEB8JI58TgW4ND8HOoiYpAI+Epl+EkpDkAl0HTN+NhvPMuk6qNnvWvqu7OPofm5cgGrz0+etLtu&#10;pe3Vq+/9q7d5qOHSpWDtr2b0oXehfnv22P45jRw0P/nhQ/0HVMb76IDNHKnIJ09Qw+ws6eKEv0U+&#10;69Z9fBvm6CjxoBPwmXLZ8aiOTmajxMmUHDsdNfTmP9vynspiGndwBX5Yn8905S3zecxont+ed33P&#10;5xEi1uOzckLp2cZ8sjkf7sV/4telPGwXL0QNffh1IX6lM5vgX+VOjqrKd+GUQgVAAoAW+MxFOAiE&#10;PDDacF8hED/zxo38M5Q3bHh59mvCJ9CMdrw7jo0hgKtBpTgoe4NjUoowpGFqf1yJV7Or8SN4EZrh&#10;ZDQIKUwS9hmmwIGNOGbjeBiNOywWCyzFgbk4xomFuYAUwtk+ke0dN8J8fKznGcl369aPZyzIo1gx&#10;uyu9q1SZOHGi3cWPoSNl6c2rz5bzoNO8C234kqMBG/S3Jt/UJZiE7/Na2tIYNWtyIlQn0FWJ7yFo&#10;r8G35CO3B1/zVQxWAz7Vg2+ghjMwxdBlsWIeP3AOZyQvh0PhwouBZsRwfM4PUByDi/ChM29vw/uA&#10;0oZ8qjXv78f7VOYgfr6Y3fxSym39TLQwXXP/ktACpMM9e9pd1+jyF3TnEPE1uQZ7K+Il4iuhmPSP&#10;0Q1RUajh7NkXU0h8gxLzCcX3TJfBljJ1hWEVUUPAiRN21/+SrNbVe9Uq2Y+/DXgrPT1wIDAw0JiQ&#10;YHc9U0pZgsgxrxkWaJd4uapd3Nup09q1a7dv396SDwpR8DdkSTJ04J3ruecebnuIW4zheYN4xUhe&#10;uJ57wF8dyYsucp1X/FmskuMK1wZW3XiJ1ovK/FDES4kIR7mQKRiyBYNWmp9CwZcT2tq/pLDSwdD9&#10;FdivIvtB90NQvpCfelTkh3C62vBeRLAhHIPaLqtmEVaZlCycBAuP2PgzmHHP6WVl5iZ8vB+vRtBb&#10;kp8hZIVlgIkAyReV4Y8kVpFwnVSTgH2S6sph03iylRugD1jX13IpEmNiot31D5Cddb2+cOHw4cNP&#10;vt+iaHQgL8Veyp50y/k8BmgavTAUO80N9nC7Xdz+GI/XeoHuIyD/hN9C04EPMJtgApiJCBParT+v&#10;7sg7oVvlR8LbOvKOLrwdTkoX3jaCd2s11PBaB/sJ/xZUjAPB6qHsfoBbKXd0ydecoDGn8O9TeNpe&#10;boP7LuKR43jOdJ4UusZ5ro4GDhgACZmnS/dVs+W/OUTmycRbxDe1EfUtF+1owIABaEFoaOjg909w&#10;/bAz3LVWLVWu37PE5uH7kwLEk+lgZi/HMsLVW66lhXSkb1+7n/6SNLje37hRq+H2smW2v348nRo9&#10;GsUB18inT+1+0kgwczWpPhQXkuOOWvUeVw7h/OorOpf2oby5fSE/Pz+tGdDEMHfFDX5ABRRtZ972&#10;M28CeABab662iges5IE7uUOCMVuEOc9ubocBHs0LhrKHtlxQNJsBSwiW5kf9yEe68WbUABlqxQdB&#10;uFKXL0L9f8NXYEu/5BuV+H4N9v6WL0PsYLp/4gMwtj4cpLVnIMfpUowUzYjQYArK8WNkq+o5tBUf&#10;asFHO/GOMTy/D3tCOn/hDWh8Az79DV+uybcOslDESBM4CsZWBNhx4pkKVMNKHmBlDuh9cIX7qtXw&#10;YMsWu58+QLZwRXSD4mfOnPkDyea6HSW01W3kX6DyjnOz51z8OZd4wUX9uVQof5rIzlobVFahLsGZ&#10;7rwJPcWIQKmhsz/yUQQRk3jmeJ4zjudBEyHyn8ZT/uDf5vD4WeL4u1ZDEhu/8pqGEANDgGEFwpHN&#10;nYfN5IlLefg8HgPodufNA3nlrzx7MY/05L6HuXlylON113zr01YGs2u5MJjaYlZizasrJfgw3a0s&#10;flhJpDYh9VuxbDr+VM3mkiVLBgcHP3r0yFoYtM0x3QuiD8A14Phx2QCRbK/PI7FVi77BuytWsoNr&#10;XGiopXxq6iJXV9ufPoYA16cHD1rKp6Z6/aMZjod69EDZsLAwyIRvZtuqHMxC5nDdEy77kCt4c/V7&#10;XOk1f8ZxpGy3ZNhUr968efO0Nmzkuy35UHve3c6wpS3vg1j8yrOGsMcAXrmYRwCo8IovmutwCJnD&#10;dAAw/LS5PH4B/6EVRzrEwd/x+Tp8qTZfAVVhn1p8HS70T/ILWGh6oPcX3ghTMJBXAWzN+QgIYOvH&#10;axCy9mNPYO8Vh1uqS02FzYTigKkEVuGqwSGHOa3t2RvHCTwTTVrCbjN5AmQdJ1P5d8RXaHAUJ1rK&#10;p6a25QgxGT1FpRQFVqUhe0Ggzxd7x6JM4Xp90SJL+dTUO2vW2P36AbLCdeO331rKw3379VdrBiv9&#10;mZXUkxSoFLvOtc7xDzf4y5dcLNqci1PQWMcoNTfaaymfmnqMd87gSZN5OkYEBBz+zlP68yoYwAU8&#10;ehX338adE6KyGdvTKwdS61OyC6kX6Ila21I+NTWK3/bx6oBxXMu9UXY4Lx3MyzAWiH3g94LzgP0I&#10;XgysLuRRy3jwIW55k7/kB1nNZnOvXr20Suy6QFOnTh07dqy2VOMcnc7uPY9GR2bN6tixIxwM5OGE&#10;APOodztdnclFUXI3Wo3eB9dL00WcpqWMrs5CCHFmn+nZwvXMuHGW8jJZr3889S9e3FJYpsV//53T&#10;ok8twwnTqqmtfTlIvUTqtnTZzEcpnPPGqjnjjdlNrxx4+Lt1CRAtaxPItLSRl0MUMGz9DUthtWbz&#10;eHhEq7k/aDN328C/XOJvea2Y9QkrfYSbb+MuW7mrOc3nRNrNvi34EAIeRDsIa7/jCzCbQCy8VigC&#10;zTJ04y0IdyEZ0AJA3SBeOYYXDuclMNHwqA/xLUtdMlXjuzX4NkwxbPJPvH8yT4OF7+FZZwt3g+7f&#10;xR1Wc7+D3OokN4b6WMc95/HYc3zWUlimivwMcayjmgzMIxqHRUJLdiZ0OCmjL1BGuG5t1MhSWCa7&#10;Xz9MVrhaCstk/dVKR0pRpCF3CBeIZpcwdn3KZeI5m5JCHEb8lPiZPKrvFsJ8xtMRfTxVS8dG5AJF&#10;xeW+oX6Jju/gjmfFJJPvQqGLhlNcWTL3Ju5EfJrELmA2iyf68L4+Xh0xvhjWsTx3Do8bzQsxFsAq&#10;BmIczx3DC+ArLeMhm/jnfcIf7gCWamXXr1+vrQFo14t0nfTIMGc4wAmBaGvLzzJx1Ap+Q0aTgzKP&#10;ogqKVbnMtcXKYxfy0SYnOv9t9YxblC7IndtSWKaU+Hi7DO8j66OmBXnzWgrLFO7nZ83zkQScWArL&#10;FBkQYJfhY8hSWKbXr18vh1qdRGEJrne4qjr8XbaEqRTfJ/P1UE5v25acnGypIjV1HY+BXwSbuYh/&#10;Xc6DN3CPI9ziLP9wjr/35YoQqUSTM2+iqBiX21zjPH9/ketGs1hQz5pG8cIevKErb4XlhOaGzwZz&#10;2oyPwgeDPzyYlyPuxRHCMYH/gDGcxb9C38OFm86TofIX8zRLRTIlshEuX2Mxg094yL/xH/DQ4Irf&#10;4NXQ/Tu5IzQIXIarXPsUNzzCP67hvmi2pbBMAZyIaBnWFTEbHGnoEYRzUBkjeNEJU+MzVQUT7B41&#10;zc6a1VJYJnMGGf0waY+aUhISLOVlss0AmgX38ATFqDkjOK8aQPBWOJL4hdw37q1EbASxUTwcsiY+&#10;4/hK+eyhWiHlpRNvkMupLSa+KXYk4u3EO0j1IyAWkY4PV77CtS/zN2/5vKWwTLP51028GQM0khfC&#10;kZnEM/7gCVB/MNSwz7CoC3gURn8t9wEPl7IbjPkD9rEUlml1pUp2HUn3R0ZakC+fpWhaEi/qVlFk&#10;TeJWYnlFXip3DrxK7Cu2/ruDLo0QAI5Pe3kFslU5SBu++cb604fJal0j0i8NvKddO2uej6REvX77&#10;9u2W8qmp8IrtMvwlvbxwwVJYJhjYldkoPC7vXa7my1+o9+gK0duqZCppX3ArkXEs8SnioNmWwmkJ&#10;+vsYNz3GzY4Z6sE3g86+xl8h0DVwlhjOCY86UXGOUl0ecCVvrgFP6S53spSUSWFlhDSSwOQwdu/L&#10;azrxdhx781p4vwhxAUtYP8gNoiaETDiBZCxmt1U8EIIChzZBPl6ypsm8DnFvL14Ht20qT93IPz9T&#10;SiQanMd5ljnDDYBPNBha4zbXvMzfbudOy3ioXQ0bOagy3yvOgSX4GZzzrrwFjjcUB4w5XOgTauOk&#10;xVQuPX9C7961FJbpfU8E3kewrg/kw2TbZJfnGYSwNxnjHJKULMKQBkmU4uSg2FaKqxDv72YpmZZu&#10;cU2EtXrOd5NrQh0HcjHQG7VgmJr/pVoEQ/OAv7jLVX24ymMuhyGLUcVLE2tS2byeew70ag0mr+F+&#10;+/kn+CPwj+AYI5JH4Ap1CfRiLKCs4Q9jBCezp6WwTJMnT874FXS6PzKS3tdXK5yQkLBy5Uo2GmO+&#10;sM9jJQSxGZ3hILmirG2yy/AB0uB6fHA6/Y20tWFD22x/Sdr7J1u4/t03rivKlrWUTEuTpS+9tyy9&#10;Nn+WYnQUqvqa3NtvpsgPdW6CPtb2MD1PfEGoNkvJtGTgveLlSLjQ8YlRFMF5wvjTIC6CEz1/conr&#10;QCAiOU8of4orz7nkQ65oKZmWgjh0JC/CYMOnms+jx/I8xFqIMOF6ARvwsiAKntxnB3eCo7WRf4Hv&#10;Cp/2ILc8wU3gdz3n05aK0tJcaQQgSRCjvdwmyZwVKtgQmGWyZ1FE4JBayBzEF2YfuN3D7U7YRNFa&#10;GsM34I3DlwZWEUK34z0deWdn3jaYVyDKncrT5vD4otXyBccUOiBX3oJD5+Hh8US+V9PSuQkTNJ5/&#10;JM2vUsVSMi0hbtJ+Wgcf2IFiiojlkbgXcSghTAUpKpmidKYu4qHgSvy0MJulZFpK4F3PuKQ/l0aX&#10;73A1nDznEv5c6i1/kqw6RbFLHOdQkkmNJY6RJjrY3iaZ2bCFuw7wauchRwFHmNPpPAlhPJwaDBC4&#10;gfO5PG4ST4cFRqgSmvasbufOna9evcKJtY9Wsv/bluwcSKSQ27ft8tiRPVx1OktJm5QuwwcJcF1a&#10;qJClWFoCX+yy/SVpBW3hapfhL8mqtqxpgpz7tsKJFH9SMGZHJAXK43CJUm+xQa+6mNSRxCsgJZbB&#10;sCZOqMbx0iuLIkM4qQZCZOXLnwOW1/jr09zgFteI5+wxnDuSc8OLY7bfq+Q5B8yQjxmByd3cHo7r&#10;Ch64ggct48EIcQHI8/wdHNer/A187OPcFL40JC+YC/txufvc0lKLTVrF/f/kXrCfsCQwLImcNY6z&#10;X+Wvx3uWgn8OusdVHnF5uAAA807ubClmkybyTITHCJX7sCeicSma84awB5xhRG7jeQ5cviLVPkHx&#10;yOA8BwtQ365dx44dC7jeuGHxRW3Z/jE0eejQ2rVra2jZtWtXnz59JmQVe5evyEbsIyEKRzeaBKsx&#10;TDhJJtYTP5Kh5m1hY7X72qYUXg7V+YKLQmMCt8BnCjuYVPFyymh0gPaM4VyxnCOc8yVwNvyZxPZb&#10;PDzji4t4RBevHr/zVAQgcG1AEqJ/QL2O4gXAKqwrkLxO7bmIR17knVqUhI5om4ucHjvWtpsa2f9t&#10;S8bEd4/7tOS7datdHjuyg+uVAwcsJdPSTQ8P2wwfJsD10S7xwto2vfX1tcv2Ybq9YoVW0ArX5JgY&#10;uzwfpmPyDZZd0iYh3q5EYhPoW8Qnic/KzXMRHeBPOFpbaVtaGM8eBS3FbJJFMUOAwskgo6k4NXuQ&#10;wFL5G/LRJYBhUJ2SFadksyPfSedrackQ65QUlxVR02Fu/jSlNEKpZ1wCBQFLBFRA5guBuk+i2cWb&#10;q93iLxEPA6hh7JqsOBr5sKWWtJTE6wFO3P0+f4EGQFgvcF14vLCiQzyrInaFAwzwI7TG+Wbu/pYf&#10;WEqmpSiOhCD25j8783ZE1JDUFTx4Nfdfzz0gl7At8MYX88hC1T7dzp1PcYM4XpOUlLRu3bqXL19e&#10;uXJl69atGR+ufICWEt1q3Dg4ONhy+7TkldeSIbSNjDafSIiC2zh5SexP/FA+WAKYEYh629skpJtc&#10;G4EJGIsA5D5XggKFjb3NNe5yFXi/iH3gAEOjgb2PuOJjrmspZpNgS6GYunr1gLODXs/kSeAGIDqL&#10;J/zBv03mGXB/NnAPaGR/tfQDtVJYWJiXlxc4YN2BZm/79taeWsn+bysdSnuUbJvs8mSktTZLxe/r&#10;2BFF+vXrZ+snrKpY0ZrhL8lvz57w8HCDwRAaGhofH6/X62NjY89PmmSX7cOkmEyWe6elNzdv2uX5&#10;AM1ycLAUs0nRgYHLSpZcRmQeJlG6S8IV0ekOKQHX5UWcI2QdSzEpmSCNjff4LvFGWfYi9H1WxUhq&#10;ilhsIJTzQ6lf49oIjV5zQdhevg8TcdtS0ibpc1LyUOJYEl8+w/c+KrZPFz75Q0o2OyWlZBXC+opC&#10;1AJ6doWJhsGE0XjFn0Xwu/cN1hTIoyCjMKGwwye50WluiLh6G3fZx23u8rLD3OI014cXfZhb7uCO&#10;MI+WYjbpMp+GNw5YQiIXyheJW7nLJf4WeuceV0I0iPqP8o9xHHCZ69zjqpZiMp0/f37//v1tf/jB&#10;jv92dDS/WOlb7PM/DbzNxHdj010OoHsyZDv/pXw+5EH8WrgwArFhErFwgqBk/aSNVex9lgQOQmcP&#10;CWqJcB0664pUUghP0AUMylMuDXrMZXF8xBXi+aqlpE1azCMW8Khd7AmULuTRc3nsLP5tHo+bz2Pm&#10;8vg5PM6DhyHPPB6LaJZDe2lb1dimjHtzgOz/tpLJILaBsEt2eTKSrXVNTkhYsWIFsHro0CFLeTTi&#10;o6dugzq0b28plpY+fvsTje5t2GApaWNd3/d9QqZ0pF8/rZQ1bdiwYXC2bJp1Pfgp8TbiNRKfwAmA&#10;B2hBbcMZxrmvlIlA++3WkDhhizDCgGsnIVKGC6Qkktkk/bSnlGxyQqQEpQ7oGk0OHJeJcUbicWSq&#10;QLxZPDJRfyeeI+1GgPS9x0tTD7ccbbshgyvIaxKxUURulvLpkzfXhlmGpCJAhYnWZvkc4FZe3HCo&#10;Z2WJ4SYHuRV8bMhxLNtvQ4Y0j8fAD4fR2M5dkPMM14dBRqALl+E61wLU4WZD6CtUywIvII4tL5+t&#10;acyYMb9nzWr4IR3/7Yg7EHvKCXMLEHcMRSk768p3hvNICitNV7KRuQlxa7nlzCU5HOAM2AtH5o08&#10;gZ/8NhNWxPET8fCPmx7lZmDIdf4K4YBmXdF+qFG4LQFcKoQLQgOmqNUsxWxSOAdt4u47uNNvXj+s&#10;415giDsPQ8wCFbaMh7jz0NXcDzELLq7jnoeKUKtWrSwl01Lg6dN2HdfI/m+Nrsy2f4aJlPD2rV22&#10;jGSF6/LSpbVSu3eLCVm//vorjhF/56Hf/Dx52ra1vIayJja9Aio2uthnzpQ8ihXTSq1Zs2bLli3L&#10;li07ffp0jx497LJ9iHS6mJiYZ8+eNW/eHOpfqw2JN9DzQXTMgXgK8WUJDERB92Q4BIN2QWxsIZQ6&#10;HONlxCax85VdEviB9BwXPjOvJcNh4jMS59D6MAXwkA2UoGQTj0ZewJezf1yHxEWzc1tZ3IvM3jqE&#10;UpAexFQq3Lx2ltdIt3LJnVegUF6SogVvwicUH2nYpSR+CV8ajjessSnYITHFGSblCDcH5ADd0Z4V&#10;ADNE1DjKE7GFj10ys3EN94V0/sm9d3H749wMwu0lrHQDSD9Efy+3w9Gbq1esljWcXS3F0ie+4SBw&#10;NZf2v2fm+QYn4j7SiVhjQVpgYODFixffvn2LwBV/Jjag9Tq6kDfdl6KriMJrE88kniX110H5mhTj&#10;ZRS7ftmlO9zyCn8Dtx+RP3xd7QnwPa78gD8HbuEsaOewq/CNE/mepZhNOs+DYJz3c5uJXt9t486I&#10;BdZwv5U8EMcVPBAaDX6HxO2wVz2dX6fNb7NNV+fOtTbelsR0JSu5Fy8+kwgEk4ikpiWcowrtJ40g&#10;x3Z/oi6cLCxdWvwpa9DKwiPX9ghEiLKlbVu7/JY/JVn/BB1y1Jle371z545WCe6uVaiYzpiNZE7Q&#10;Kb9TgoslsyieoT04Xvrjj6dPn5aWigPF37x5gxqiX77MeLuMxa/LyRuT8+RZvnw5cG7tDhLO+Z4u&#10;YX8BZQwpf5AiAKNTbpFyg5RDpOwmdSOpv5LSlZShpHj2F/ltiiOxGqOEkhJBSjApcIlP60wXnRRP&#10;MfNJOStmL6rnSdkiqlIWkHr5J7TfUlImrTtKcxIb8Dwho0kXpbpEKTmVaFIiSYW4L9Ap62QNK0iB&#10;RgjXKQYSlEBKXCaDixSqrLui1AY9MxePGqPbkY0ex5Y+rTS4oNQ9x/UvBg24o1S9rtS6qnx9Ua0T&#10;qz61FE6TDZxEKUHrlJ6rlb6e3G+n0t5LaXhQablfaXVCbXpEbbFP+emqUstHqfRa/ezildWKMkYr&#10;jmTbOwW66YFOPUWR1dLGIsNgzdHpgrKQ+fdeWpFTp06hDdq5Yg5TY8V+YkogKQ9IOUzxX1sGdz1R&#10;SAFZofxzDlHi1LEoInufjhuX1LqXlG+uic5+9UCp+IxLBijFnyvFniolnyql/LlMgFoKJw+V8v5K&#10;04zF0Z3zynfo/hGl2d63I/Zz691Ku+1Kp11Kux1Kxw1qr03qz+uVX1YoAw4qLYy7HFFk2LBhlvJp&#10;3FhTpYrWWbTWtvsELI0fP16zfmPlb/u7dsV5xqQx7sNkta6WMjIhjNY2L1z5EeskLtJR8i6nFyx8&#10;jA4dOsgK3iUlwcHAWcSTA7g0h2jT+xcZ/93Zef369ZZiMmnO8PIiRT5+R4xr165BeWvFrYnDJ8EZ&#10;myozYNQVuFtQ9gek2m5G5noUk4cUhFiDpe2NeWMpZpM4eS8nkiCEUs+E/2x4IJ8kIx4rS0/lB6JL&#10;5aYsvDJzxxUJxgE+c5Tigog0ml1ec6Eozp3IWc2qTvAHnh6s91syKTo1nszJuiQ1i3jZeD3zCq9w&#10;O9hAuMGHubm3Ui02KifMCNw/mFY4w+M8y1zjr6TN+fpe2swbu3Rcvhzazp12czsYVRBsKQwUSiHo&#10;hY2Sb6TyxnLOalUzebqDxBE/CTc1SEYWUym64If2LrkqnR34Ppoz/K2cgcix7oKl6GaEdFJuU0on&#10;MT9ebBYxiW47WubK7yQKq0gHtqzbvHnzpEmTxL1tkh+Xg+t7n794wmUDuUQwFw7iIoj5n3MJBKsv&#10;ucgLLhbCBXDdyPZPuZDMHIFAHV70Wa630OsLnMBDgaPxRC0bwCXBTzDkFDcEZ55wGdUsZub+8ssv&#10;WlktRTx5YttTW0o3eNqsJssfGZJtsffRkrJlcUyJExtG2iZohOgrl69kyG+lVU5kGkymIAeMKEKd&#10;WPkFk3UevJagxRI5W6L4ZN8ijqGZLSsFCKn1ie/avzrX68Vnd7zYJTyz/REyUrsyZbSCdonfuJgn&#10;0PyCBZEHPqd4oTda+J9J1cVnxDHy/fMlXB8HDDe2lEmfRBhpkK9w4BIjvvUhs4+TcKoRj80Tkioi&#10;z7ny8dUL+/dYWuLk7w1KFvAKWIX+esFFIQrPuTjgKtYqYLHjJ25hEksXOJjNukTVWbzJgBCb081J&#10;0JLKT4EleLmnuMFFrnOZvwFpMRtE7SbXuhkyGMHnA64kn6zssxRLn+D+ITpF8RtcC7KuOZM3+UuE&#10;r7h4X86dVozCz/e+Zf+0X0vcx5VbCn/VWF/skRngQNGOYv5myCcUVpDWpU1TBc/nVagwa9YsbV/S&#10;5OTkK1euwI1qJyfPYPRN0HpQgghP4PjsJV4ng44tMqRHMO8mo9m99bSb2qa6deuqb3SRam4J0cIR&#10;nAccDud82msbnMdxdnDYoGZVTOJZg6VY+hTGY3y4sox1q9+Lagvj/IjL+3H5MHZNNGbFcOvVfG+4&#10;YKI5q3jixabXr19bSqall+fOaT3NSPZ/ryhXzlIoLcGbnTBhwtqPW8dds66WkumT94oVtjmt9KoU&#10;qfMoyFgYyiYlxknPrhFpgY2ddWWOhxmJ5+zJ7KTqpTk6R0czxLH+n4rxsJSxSbCuHHlJjNYYEg9R&#10;dwhE2ZW1pZT4+DIZEMsmHw4XNmqCjWH3c5ZPjBCsThUfRXhBeSOsBfZCxJ74GZOADYD6WEoVjvfI&#10;cEmCE34swlccr0s6j7jX/m2tlsymXEmcBcrLaHaIMeXy51KPuZw/l4YdeMlFYQfCVNcENRtsQiTn&#10;ieS84FuK6qTGZT40CXwjkIuhOMpqT48fcgVUCDvjzdVwMtdTXNTzJ3Fc2FImfUrmgMdc1oerwIpG&#10;iUm5nwZzoadcJoTzy0dNRSHrpiQH0d9nVK1aJo9n+NUF7kFcRzgm2n62b4uTPgcFlpXP8KDL9svZ&#10;f9BloCTBFrPZ3KZNmwYNGmg1KEajNhxwTISzc0x6K4fkE/sTkjbKrRz7E/ckfmX/Il1L/Kd4li4e&#10;QEBCbsnRgWF4Im01rsMJgnqF4N3A0ERYyqRP8s2ZeE8ezbmOi1XBs4Mhb9k1Vs2hGgiWRhibaPmQ&#10;4pV4QnTp0iWtoDV9YDa7/d+WEhnSRz5NBVxfnE034duabLPB/sDSbkj7c/2ndE35KvZtTjgMEBqF&#10;xVcvSHZw1YvHcQUSFWcIn5pCaoJ8KD9T1GatGZQCDeojvnGzSwKue9vwNyTEAh6XnxjL+fKRxoEs&#10;tNEpXSWb6wnt+8MPP2hlrYkNB4XMHSK7r/DRBnjIanUKdKDLgGsW4jnlLWXSJzZeFKMVKxsPKYRM&#10;+JAB7t8V6b4+ks+cYBAgWxkmQmmJTfcszh44kEBS/edM4GzQ2YAoKJGdcRG8ei2vmGHJIXZQBBGr&#10;LVWkTyH8FewJjIA3Vwdu483ZjSmOwi+FVwkKJs+l8Fakgrs3zFImfYriSrDPENBwNd9b5RNzEiWZ&#10;nRMUZ2OKg6gHXYOUQyUdhDJqnDlcd026nUVseRpXUgYXwOQMCnSSz4dQA7gEXmmTXneJneatyfpk&#10;eHSnTtpYHM0nwQZ475SzVo6S6kl3S4qpZlqGyTrdnDlzgoIs3wxaU9Tdu2pfsaivsMwYhYWyOG4K&#10;zYtmQB3jiItow4z3DI3ZX0imgcxmgtdz1MtBfEVwWD69XyyKx5WQj7UfCsBbyqSmVqhQwXIGHZSc&#10;rDUyU7L/21Iofbr60cuur61e3VImfUqKiLDLaUvn65L2CPEW14SEWcpkSHD2XnKxCDWPMBQQwThp&#10;oy6T0jxdbQh4tIg/Y+JHDoJTACoiHEjwKZovUfqwjJCPlFK0Ma2SZfPmad8V2iV+7MiTKTELmSqV&#10;XGdzU1BMWUqqIuwqDKx43/Dy3cd6toljc4mWQ7lCSW+QAwlX7VhWIWEALeQDbtsmGQm/sJ8kqCV+&#10;M1wIE2wvKgkhM+QjSciHCvUPY4KCmt3WbLi/vLJcPK+2lE+fmJPhpz3jEg+5IhwcE+JeQAv8AUhg&#10;B3DuibL9haVanXkNSCazzmjUCXiMkgQjBkuIXiB6Hyj/nCylHO5ocro5xtaU7OKofkXPs5BSNe1d&#10;9FoKAVxxAuMGCwkUrZLgeXvCUiZ9Uo692xBonwNdyyL+XEj0JI+9Qt8on9SkpCBoE2nUqFHwqPfs&#10;2TM2Vy6xSOXnxN8TI54qKO3zDLm3cj/iYsQViYsQfw3fx36SiZYUdWUMuyA+h1MDH9DArcAZnmi5&#10;L2Lm+JxkzE38E2Cf7gnR2bNnfXzE/P6r8+db25mR0v0Rkzajwi6d/Og9iPZk9gYI6frChXY5rbQm&#10;O/mbSmkvDCRcLb4Nkq11jeD5CPRfyQcqKXCGEQXBtsA5uSpG93Fu2p+DTG6iwvVffz1ixAhLMZu0&#10;ffNc4ccihAMkYGqgrU/RXrlWK4bzTj5Su0vD2wbGrYilTPrE8ZEvioplbCEHu+Sy+tZegLZ9IoOi&#10;JqRgUAc7WspkSCJqRRtgRVeLhx/qMPkiZ7YUbuhv6GCgCyKC2NX87nsu28SnswpPDxJ8TsZm8BXR&#10;HdgfiBTq6S2tE8JpSPYeCX4IOlxr/3TPM6wpjufCj33CZaENEaTBSsM4w8dmcBhwRavakSdi6fvQ&#10;AqUsZdInvrlRtPY7uVH/H2LhePGGCXBFHy9IDTJRdgf6yPtL5M9oXRXlYYLJGZYZHkGCkg22PdGU&#10;VdHMMsw7Rg1aA94sGrPfPpi3Wlfhm9wkZSxtTHN84AFZLaotafkzJutiQOLRA6LoFsQdibtK5xkq&#10;OA+ZnSkcP33x3hqEwwxNFyfnpT4gr0n0urblpdo8BNXQXGDCFDJWhz5N99UKkq+v75s3b7QGvI/E&#10;v8VOIkDHScYnsVqy5v5LevDAfmKaluyyWQncfKEUPcbNYF2v8dfQ8ZYCMvWzmaKg528DuTg8LgT9&#10;ZlWnqmSGPMFOnpZjCTsDY7KbtmWhqYMGatuI2KX9u8cKFxSDeoNUN7EOywYdRRIds2nPCSjmDN/W&#10;WtOOZs20bGDXyxKOVx0oLgsdklcW6STS4OwBJFvhSmUynxaJE34WL+hfEO8T+eGEoyxPIANABeDB&#10;jsEMAhuA/ZmpljLpE0dfFEIMfHqLj60N5cVjT2EHUASsgDQME73QI5yeJc01oizw58l7JQyR1Usu&#10;8pjLI8iEKpSPl51BqkIqWIpY7iptWZldCOJ7fBZT3zZovCnWIcScH/YZtd0V36mU1Y5JnFWB4Y2S&#10;qEsWz/8aNmyoFbSm+zzjGDeV35HWhcpGSxATIeSB2YelMht0gmPoHazuqXSfcyJpj2r4QW2hu7Xp&#10;EAA29F1nMaXML20FDyudnzxZK2iXAo4ds8tppR1ExuLEP8hJF4DulpGWMumTkX3DOS/C1DiEqXCg&#10;OtPB3Fnh690G/uFzQYV5yUeJbSnx83ffwdulJR/cn5WiVRfx6hyKMGQNch8/fvzcuXMI8zZv3qyV&#10;f7Rzp12Z99HuNm3upv8Yyprscmq0yIGeRxf34oaXxPSuGi+5aBznsBSQKb11zROluqjaKwr4eIFS&#10;6AFXRKE4uSO7ACg+yWRiGhKridvXyoex8Me8SClh0XkZibtlLtmjR4+25gFEnyOeQSwH1AFd8G36&#10;SEK8BKyOe7/2jftWmAs0HqgeIh96wSSOJQNQCqRBHOXzKjGoYe95FvKqsXB0wQH0GkERPMxF8kEX&#10;egcDCKv7IxnLyegXbj/cSDjGCDtfZ24YkeLU7DFqLvFtEMAZS0oSASeRnDuZHYWhQIAdR54I2N5k&#10;txTIkM7zd3u57Ub+2ZP7reIB2sSm09wQ7tJV/voRV4CeTVLFMqxafjvrambjIh45nSct4NF/cq99&#10;3FqbCwn1fZ5/gM0XHzxpjv2jTBirWVd+5iKCebQWXYYwwO8AM5fTrQzfMyIu0wrapS1/tW1XUlGp&#10;AgZjaDKZXIF0iTsc5WYHudVhbn6Fa6PX+49nU+Ej+Iv34fFqNiDZpOoQvHCKWBMvY/Ln316oRc3P&#10;KbCDeEnp/z2pR8TiB+pvpG4mcwjRPa4ED0RMZ+F0b1+AWDj3OFlZvrxdu99HgWfOZApXu2wguJGB&#10;P9NdpephbnFDTD3/wpcrQjMp6Vc2sMI1iQeIkB0aCzpePjwQR4wKfC3o1JtSpwK6IRC45VoRu6Sq&#10;R7YBSCgOr2wAReajpxJ1dg0DJTesZSmTmnrt2rWLFy/OnTsX57YLqflXouczyd+VQgpRXE06lIXU&#10;+WT2FM6Cb0lo33TLVlgTq8kCQpvEk0+408rPAlTJxemVMxkGSD0yRwIY9Pt73E5zuKhhNKmAOuRA&#10;8w/7SysKDoAbiIdx3CZDVuAZwIbPD1NsSPfltDX5c6tYUw5DXNZHYiuAYrCNON7nSn5cAUbSyA4p&#10;ZkeD4rR6FalsP6lVS/f4xBJ2+4N/m8TTf+epU+RxCQ/fKuYhtoTB9ObqGNlX/FkMi4gRyQ6uURw1&#10;kWdO4JkzxfbE45bzYGB+KQ+fxb+t5AGnuAF8LqjyEM4fxwUsZWySBldoc4AhnPOZUhyE24VAyYcu&#10;ZsCqdbKdXYoODLTLmSkphYi7uFrKZEjo707uuJ07H+CfoHFOc4OFXp/LGVFVnnC551zCj8uhL8+4&#10;pKVAhrSXB+7m9ju5wy7usJ9bb+WuW7jrUf7xFDeUnKxGBn6VwkExfPjYsWPL0pK/v/+GDRtwsnDW&#10;rJZEM7/+GuErTqxk9+feXr3Wtm2rlUXq1avXvXv3IOXan3b5F7SjEGXmzlvdhniUH+lRYqJHgQu+&#10;HXyed13k4eTh4Y78p06dQtO1slpSTaM2bfnEYyZ5TCaP4RR8ts3ziy08hpJHA0H3x/3AL4Z5/C5+&#10;XeaxEPntiuNP/7PNPEbUXJKf3HOTb5v6IXPbe9Qlj/z0E9HPefPaNm/JPDGX9fTp0ygIi4rjkydP&#10;AgIC2ufJo2WYVqvWs2HDepcsqf3ZCnr3z2EeI2hmUWpN5FGJgh7cHjt27Pjx47Xifn5+iYmJOPEY&#10;2tijCXlUp6QpwzoTuTcij7bkUZkeDBu2qFEj98/IoyJ51KSHExu8OCT4oKWjR49au+OxsDW6yVeG&#10;7apd0GM8eUyixe4OgYGtAx796PEHeYwj8MTn4Pf8epjHT+TRlTzakEcdBLfDtOJagk+L7mjnPT2+&#10;Wv9o0pGwhd08vu7h8WUfj+oj//z6KS918yg9xqP4ZI9PJ3nkj+Cpxy+M1PIjIdB49uyZ5Y9ly36/&#10;POkUH2jq8WM9j7bNPJq19Gh8kg91Xd24s8e3HT3q9PKocVo/6/iL8RjrpcvmIz+4YTQatbJa2srX&#10;6nh0QnGUbeXR6BgfnfHAvZFHS/zZ1qPe5odjD76c2s+jkptHGTBg//79toOrPbpfeaBnT48asv1V&#10;jj0f4/V0wHyPLIMLiNGZW7eu7eBOluGVpbBMsEnojluzZloG9yZNtnfrZs3fxsnJTtTvrFlz/fp1&#10;S+H03OjhUWPeuT6XeEcvj+qDPSqgSYsPDPDnpRPWVx/tUfw3j0LjPYrcDB15I2CWlh9Jm1mgnc/x&#10;mNPYo+VB9mrg0bqRR6vmHk3AgbO8d+WjaeDDzx61hnqUpVy5ciHgvO9vWR/Qmtzd3RVFOdq/v52C&#10;eR9tb9oUpWBd4+Pjvb29v/76a+37vbuentY8e10oJCo/vIUj/ON1rnWDayFQecJlEaLAAVNS7KM1&#10;zbpyykURfcGjg5U4LwO869JozKIgHZm/lm7PNRkYHMj8uTQnxb/KKZZW2wrFAXe3mnRpfqPVRAcR&#10;WqRfZt7T07NRo0boAgqqqnrihOU5pDYdDHTPhbbq3q3iH414ZijxIIorQ4m56YiTcNju378/atQo&#10;WOYFCxbgz6tXr4IzWn6NPNGMX+RD1K4ymHGRE6EaSFM54b2+tFHViSdV8P/RWQSltyjJkPUNFxCP&#10;H2FIwR8wCt7vZrEgXjBRvBO9JIr97TdL+fRJz0fgrx7npke4+SFuCS0OgwAtfo2/us5fwSz48uf+&#10;XAaGcZXnBEuZ9OkNv4BVHM+z5/HYP3jCau4Pf3i9nOK/Wcxx76jNlDopHky8C+btrGt/Xt2H/xzG&#10;7lP49zk8fi6PncmT5vNonK/ggWu59ybujubBwlgKpE+wrivYbQh79OM1PXndKF4wlueJdUBtuG0l&#10;S5n0STWb7bJ9gLQPvKDv5syZA9xqNSBd4W/PcH05QbopmgqvGFyd61VFBno17wv/8XP5PWM+leMt&#10;ZdInd/bqzpv78Wo3XvIbz5rHY+bzGLgYs/hXsBdcBRPE84OE9OvcWBPwZtfWDxDyHzhwQJNO27S2&#10;Rg0tQ1Bf4Xhj8HDXg/wTnBw4DPC7/LkUsGpOJFbEF/S2qUsXMZVcjWkkHnjskfHY6TTcnpEgQeCH&#10;cPGKfMO2GM5h5s8AxAwEPe1o4rCCKCCnfAZzhpSfSP1DPqCCLz2f9soQ/6a7O/Lv2LHD9rEK1JZX&#10;h3YeMsPOAsLJTPrmHVwfNZch8TgyQws0Jj64CWXPnj0bEhIya9as2rVray+Enh4+rOW3pYivBGKV&#10;2pQI/sjHTgccEAxnMuEGiVVFiacodjGoWYRXj8j5PiUrjnr+RLzWQkiMjiByi5bhPc6RAVHDdmJz&#10;Jh9XIYVwezAfbvAD/tyPyyMeecBf+HPph1wB4wK3DeIVzbniOfu6dZZvhu3SLh4L3xXOsLtccQrQ&#10;kp/jdAJK4RlCEQD5d7gqvLi3Nh9w16r1LtxYwCvhRY/h+cN56a88C470NJ7iwUMA1Dk8DmEwQmI4&#10;h4e4RTgLBZox7Qo6MoyX9uANvXltb/5zEK/AOcJpWz5rdO49aivi8WO7nO8j69p6GRN+NQ8m9RkF&#10;qsVv8ZcI2sHGTac+0xTfUy4DHxiKL+Q97ymTOLkXr+vIO/vyGsAVEJ3N42fzb4t4BLQYQIvoYD33&#10;pIPc+mJaUGGXVD50pqB9izMlbXUVHx+f7777TiurpaTISC3DuuyUGOx8k788wY2hxaHUL/D3t7jG&#10;ay4Yw7nEHNfn9gtwIMG6ckqIMEHdxHuwGzr5fgKIDZDvLSCRACpi15cyTnvPQyakN2oB2Jzt5eSD&#10;md0y6JUGOdrsksRZxWsV4A31QB0w+/r6Dh48uGPHjovkUpoa2NS7+UJM+YO4MPguHn74O20DrkZT&#10;5OfyTYlevvNA5IwT5YW8pyXNnz8fvp84yezzRStNkw/JIyqRUp7027YNGjQoPPzdYqJa4hK5uYmM&#10;S3+Vb5umSZ8iWM6XiJV6B2xByIqYNkxe1OytdyaMRVLVF9pUildcKFIuWIFgNVHNho6oseLzHbG4&#10;STIpZp1J0a1du9ZSzCYpnLKffzogfSVEawDnJf52H7fRJh4f5ybX+GsQtMBjTrd0jq11HcqrYQ+n&#10;8LSpPHUmT4BRdedhCFmX8RBogTXcF6ZV1tkkJf2iUNb0S9DiDryrMZ+Um7Ieas+7WvDhPdzWjsOg&#10;jEsdaMku2wfoza10z1asaUPt2tY8p8vQbbU6rBEs6jKvMlf4GwhMEmdJUrOaTTo2Z/4u/QLfHMgr&#10;2/NuGNgRvGg6T5nAf0zm6Qt5NIC6jnshKobLQNu4SwQ/tRRKn4K5nOG108dMiI9Lm/e4c+dOeOHa&#10;OdK+zp21DGuyk/qaYlXxkVekmhue8Hn+XqrwUsFcKNnoxImZvLAFXL3Z82lyaRXWdYl4RCZmyQDb&#10;T4VRVYPkVybJYp5XAjubzfZLGWnpPE/cyl0ucp3NGx2fKSXucWX53KIAfEh4ejiJ4LzJipOYZqB8&#10;Yikj065du/bu3btw4cI/0765S/6KTI0pqiQZ69DDinQvi3wm/BM9kWuab8pGvNWCDXjU2omWOD7U&#10;unZpRpoLj7qEfFCMuHTiu6/bqlatWq9ePbQBoS+bTOIR1CU5p2IqKcAtVM88GRrMl9cfSfcYSgfa&#10;B5YWAAaSH+LPzOUjlCd7c3U4OF7cCFEJHJ87XB3QFewF4KEKAX49GRWHJP4lU7je4rEwen9yLzi9&#10;t7k6kHmFawOoENMLXBeqWbPYflzuKde0lJHJClcfvjpRbKC8bBQvlDbkV2DVg4d6cl+c/Mm9t3Nn&#10;+NVwxw6lX1POmvz5bcugZY35RAM+1Yi9fhRLQB5vx7vhFe9LaI3gy8rkBXnyWMqkT3BZrHn+kixl&#10;MiTbPAvhoxlqnuAmQOwCr8pgbAznhP8Yz9niOLvCmXzyobIKcCIo+Jk3A64jeeEknjGVf9fWmv6T&#10;+8BhgWndiPBpC/e2FEqfItkHnswzc4ljGd5cZSRFGhDb9Pbt21UzZtjmedmPANSnXJpj6AUX9eGq&#10;8LsQuMKXE59lK/YzwrQE9x3+wDbujJAA1vgq136pFoE4BpsLQSZ8uIqYH8ufwlDYuq+26Ti32c9t&#10;VvCgG7zIhytDmALlkijS9/sc5wFcCkoklnO87+HnKaXTiZTGV5K+eZpSOi44p5iYsZvWlCqpIOx8&#10;TqdL0BIgeZC08ClDLGXSJz/+LiY5l5iBtIzWEi11lHMMj1F8LQtz5mTN6p1dztq51s5SJi2tXr3a&#10;w8MjqE5l8cYIt54oou4zOlK+kQHCPvnSAk4vcItwYK70gWFjAVqYesDVFGapyCYpnAQH9az42qYR&#10;Iq4badAK4JJ6Vew/LBALA2sWH/Swmsl3J0gQj/3ceh+33szd9nI7nMMB1kwrBgsAvsm1oBEwRu8b&#10;mvG8YjAvh3X9jf+YIZeGWSCMCazrQPjDUASQ0V3cAZW/yLAKnJb6s1cXvlSPz9bhSw34dB2++A1f&#10;bsbHGvHJlnzoaFwz66fR2nruGdOHvR47spRJn04OH26bJ3wygTNwNBCy+vMQSFco5wdBSuO4qKVM&#10;+hTMYQjd3XhpX/ZEED6aF4zjudN48lJ2Q9QqP2ofjKBDbOG7hTOfR7qLp63lvv5JpU8WeNeUTGn9&#10;N+/mcFpf5MAgeLZubZvtYHF6ZiqRmOwMYACocIPNsXT/K3pYCGbB/rsCLdXqUBzeEdykP3jCGu4H&#10;I7mX2yKCv8x1ENOfEZ+P1MUJcOvNNSxl0qeLfBrdnsPj4VkN3f4trMEebodK4MLt5TanuBHcctiE&#10;h1wxkEswmy3FbNIrfgEn7VeePZ5nS/U/dDUPgPrY/7wyxP2JWiYlUUydFy+Z4IKq4kv0gICAihUr&#10;Tp06tWvXridOnDh8+LBpPqHLb6GYQh3myxg1GR7+PQknxNV7yAAX/bwAsHZTuwS387G5LHAFhX2b&#10;a7xUi3pZHmb8CCflMn8DbEQoeQTGDkutAazCN4YzfPXdZFTb9IYXQJ7k1zNfQrbkUyVwoDi0WBTn&#10;NnAWBQo0nFQjSHzin9G6hvMCKD54qpAkRKrnuN4lroMWalZFymudS1wXQ3OOv7eDq2ZdvfhOf14F&#10;AR3Aq4bzEnAYllYuYjQRYRs8wNXcH6CFPwzQJmf2eCaak5vw8RpB+7/i61/yrbp8sTZf+ZYvfc3X&#10;qrBPTb7dkg/eCqrhIT/GsJTJkKzy+ZcUK1cntEvJsbHWDOtzkeFlFnj+cjXTsr78xWqv4k+43GMu&#10;94KLhXKBOBZTGzIm+Bdyu52t/XjNSF4E6ErQzgdux/McGF7IHuIFSHLm3XjNkW15D2J9ffrpuJnS&#10;E5v106xwjUn7CtxKW0oSZO41fwZ9E6PmVC/StrQJHMpqyx5TdunzDhUn87QJPBM6ZhUPAOSA2FPy&#10;/ftZrge0IKRBMAzE3maxOUrGNJ2XTefJchXmkT23N4aLtZwHrRLL5PfbwD2kQfgJ8gSJf8w/W8qk&#10;T8PkI8dBvGIYL0VjUNtcsb5OH8/nDSCXd7hquJoXruNcBxrp6BgZGYki1oX5tORRrNiVfAQ4AbHm&#10;K++mLp4tIiHqLTxYA6AL//Ny5sNxnnfhvtAa83gMArlX/Nlprg91C+8IBg3GDTropLCT9R5xeSgF&#10;NUX6xohsQyxzXeySL38OBXeVv0ZUcp1rXxeLm1RF7IooC/F5oupshkv8SsDexOJhe0a47ua+cFnB&#10;RvBzB3cCIarawt0QX0EnnufvoEE00/qY7Vc20eAKoHbhbZ15+8+8CbiFKziUPWBVJvHMqTwNiMWo&#10;wRtcwiP2vMeifM+XavH1ikEnKvM9UAV+BJRWZ++v+BoQW5F9K/F94PntA9ffdZk/19jWuLE2Fh9D&#10;mfoI1u3drhAFmovBZ3nCiFdrQ0S9uPFMry/vcpWbXNOPK4AsZTIkMAFRdz0+04yPIvbuzDt+5o0I&#10;ZeHSQ5cBzGKfB14NCcxcPlqIzcv8AFdrWz9A8P4txVJTX7ywPGjJuAD5re5wEr5OSXEM757u+mwi&#10;2B+tlG2axQc7LRoJrdONN0PfQFj/4IkYQsgERPYyf/uAv4CpQdwF46BwJg+3r/FjravQst15089X&#10;ZkI/AbcLeZR8Iz92Hffcyl1hoyDrEfzuobw1RXGcJlXdeMsAufUQJAmmHnBdE9YVmiLuYra9aU/j&#10;7smv4cGBizZLKxuiorQ+en9FyiRK6feu46C3raUxDKGUQAcBj8SllmI2yczmMTwfd8doQfV6cp/E&#10;ddl4C/2p9lrBA2GCoMg28S9ozHFuAm/fdF4nZsnDbb6XyaJwSMFcGOAE06DygHBtxWqEmk+5DGQL&#10;SA7mIqHiy7vc8N+0ImfTf2V1i/dCWYB7O7kjNAUIigPuzw7uDHu7mbvv5A7Qg8e5KextPD+zFEtL&#10;48ePf8qvEaR15F1teC+Gpgev78trMFi/8axxPGci/4HhlvtETcAw+XEmc2/i2FxO7LL5qoRe7IIJ&#10;Ki/IrzQ/BUqr8Z0afOtz9gVuIT9BSp+oqCiImSH9CmS2Y/FhOtKnj6WMTbLdPiZhPO3mdpBM9F17&#10;dwVNuuIerrSGgMEV8uEplmLp08+8pSmfkFuBHoGNrM+n4cnLZ2a7AV2YXIC2H6+GHCKmzQSuBxVV&#10;bB37EiC4m+kMaVs6MSzdF1VW62qbx+tTSjqVFW7Sdf7KdN3B9idQVMNMvsBWmTGKRTp8jUZjRLvw&#10;9l94A7TvdJ4EG/sn9z7MLeCMRYhVs/OLeDiD5kMN7Xh3Uz5ely98zVeB2G+2D0WYNI7nwa8A8CAN&#10;2vYHkLz1nMlgIEFNNOfDcrOZzYAK3JIFPApiCu4ffl4x5Va6jljKpE/rbZ4ZZkrAMN8lw1tKUZzU&#10;tG3gbNM8ucWrNoTA7WBe5saL4QwDJAj2ZvDERTwKkflG/hkm92Ej8slP5rcO4tM5znxVEIwCPGGY&#10;VljC7dwZxnk3twd0ofjgG9/jSnDe4MIhsIeh0Ir07Nnzzp072jmzIt5q8og5/Cus6zbuupZ7Q4ms&#10;E/MH2xzlHxEPX+DvpLWvf4nTvSnQEqwrmCm3Glgjjao7XBhgFeKoPQ6FKzFbrBs4Zir//nv6bUGs&#10;6Tt+lF/uxegSdL8YvyjN/qU4oAI/hHWVBvb6D3Knrx/43Pfp98JAWrBggdlshujajcUHKMJm4XJr&#10;umLzpVpKkBMcDegXeIIIvxEjgEWDvX7C0Ehvrn9g+g01tDSX/eDGo8HV2BtRNzx5ROAY61Z8sA3v&#10;h/QCrq35ACS5E+84yD72QmY0Gum8d8lrEaXORdF+73HH2wwjmlmo0NqaNQcTWcn657E//8RAolRs&#10;bCxObty4gaN79eorKlXCr14Naf21Sr96t98CWfdu6+Fd+/peJ634H4UL42Q0zM6FzXq9PiYmBgW1&#10;BAM196Z7Te9V887urebt+a330vF8qvHDlQ2957TyntrWe8KU2FVzo+eO8+7o6V3tlHfeoLfCVbMU&#10;lgl/LvbeUst7RRXvP0ED+WbviL2TH+1q6j2jm/fIEfrVU+PX9vIe2s974GDv3iN9h1xkL0tJmVAc&#10;bbjhfau2t3sl7/VtIs4MjNwx1LvH0lvfXp7rfLfdZ/tr15xQtKjGAa07OFoK37mTnJysdefEpk24&#10;Pq948VVVqlgzg+yYuaFmzbejSt++6KIVt+XGZe8bzQK29OE7X3kv7+Q99uTBfNO8m29g966PZ4Or&#10;XbzHgBvToj0WRM0c691poff3e28XuxJW/y73We5d67L3Pq0SW+as9O69Q52zPHLCeO8Os70bLfau&#10;syu89+GEIR7e36z0/hL8PHi/7BPuvNO71Fbvcqe9Z6MIij99+lQrjvQ8Ys6WyGHDvXsM8e49xrvz&#10;7OAxK3itm/fPaM94746o9gDw5tNmpnfTGd7NDni7JyUl2Q5uRETEm/CQdt6/tvGe+Iv38KHevTby&#10;kiHevUCyzl6befHGtwPmejeY7v0jhnh7+HxNtLTkL7df2eF92dX7WA7v89m9z3czh5V/er64955S&#10;3jvLe29pFX2lWcTVCt6bK3uvAzUJPdOT71sKy4Ti58+fH9apk8b8NdWqLShVyjoW80qUWPb559Y/&#10;hzk42A0uir9580Y71/Kj+L46NPn2T329B45+OWMZr+vrPai794jO3mOm+Xqs5DWj7vfH6GhFEhIS&#10;YOe1c6SW4Rc7wpP13lrGe3sV73WarELqvvdeVNvb4wfvhb+yV3f9/ibef7Twnnrd+6aAq8lkevXq&#10;1a5du9AOKlCInjHdY7rOdJp198xrLrS0qhA7yvhwHNY15sULa4b7F7+YylMRKCNunsGTEHkeqGSZ&#10;G6RRwj57fQHJCOd4WFRYxXwdGn7JN6Ejv+EriFJwpYncPrwnr4dihn+IsBaqKyWz5xDwYNvxnrp8&#10;EarrOz4PT6Pm9tFteB+ud+KdHXgX7DYs9hixRecUE9uvRYwEh6osPy7LT6rzbZh0r/QTUK3TJDR6&#10;ZTPBxZo+foXUaUS+mzZZitmkZnxR7mFxGb34ifdfjfw6uARFns8NIw8fD5FCa94Hy69tijOJZ8Bf&#10;mCOf0+xmscizXYrgCJgsMG0UL0SUiHGZxNM38C+b5FSEfdwWnhucIFhIBPPwijltqztr7GrgcLh2&#10;sO0reQD8VbAFFh4MnMgzZsg9srSnest4CGIWeMghmS0U+Em1Img5hkBudbUYzsIQaV3RGBlu/C4X&#10;4x0L0w2LHZJh8XGkanyvMAfn5kgXjs4X5J2XI1z5bQEOgYEtzQHFOfALvl+RH34pdgC59NxmM0st&#10;paSkjHOw9/I+QJnOr5jv4qL9eroCnUv5Hm4aohW4Y3AcevGfEDP07ievQYN4BWRsCYsdHu3SfLGf&#10;kA/a+QU/gJzXlkIOTxDugHwvJfwpeIUt+AhOfmExF1WgBa0PDQ1NTEzE0Tc0gi4xXWDyYjrLdJRz&#10;BMYfapC52G2pX1/e910CXN2LFLFm8N5QpRevAzBgzXGCgbzY4B1cL+SiV6YmlpI2qSmfRKNr8O08&#10;HRoi9gBcgbrv+EIDPlObs4o87QAA//RJREFUr+IcnanPZ5ryMUjwQLZfkwmpIx9D4P4jH8GxDl+s&#10;y5dQSZXt43EF/UdBxPQysj+Ghv3MOyzFbNJoDs/O8a6sL8JBVdjn/jH7UNwOrhm98Uvp32N9mADX&#10;lKQkbbK0NYWzASFZKfavyL7w7sbyXAQwg3n5cF6KWBrKqCGf+pGPaiegFsJvP4w/oc6mcibg/5mP&#10;Q3yBijXcV+5VtwURI2qDOzqQV47mBXC2AWaE93Buj9pMG7TCdRmPBzIxjohRt3BXdx4mF7n+FfEF&#10;hHIEL0Elv/Fs6AuE93vYfplopAW8OU+14m15b2vej2M73osuNOETcPxwghGB6hkhNv6ZNU08XZto&#10;KWaTVnI4BuUTfvsJ60vws8+CrgG0ONf2pNWpJmex/10IPOQS/PxzfmhksbygbQpNPyH0L8lss2kg&#10;EtyfutWr++ak+JYUcdllujqpD3t2EKpT9AiWBg7t93wOYvat1xQ3uedYXIZnK484CS1E7A2Xvii/&#10;hBuvbWkP3MoH3bBSF+vz6Xp8FpyBsbnLYqWxdMatKEJWH6Y7LBB7kekU02GB27UTM3+AFm+zP7KW&#10;dvTpo/109jNK3JsNoWZn3gb/G4EoxAjycZZ/8G9N1+pQ+PE8CLfiOdpSMi1d5Ojy7AebVpKf9duz&#10;DvJaiR9UYD+cVOZ7MHe15KZJ6A90J9C7NcP61EEcCTuMXwF1ABtBPHBen8928t2NSAbyChaAoQC8&#10;lJJjszgdSJBushESQCYVY59LtOfRo4sV7ML4GXnzWs832GwErCWTwWD99WNoYQHLtyZbbTZTq8q+&#10;JTkQg1qcn0PRaI8N4SA04ePoFPRXTb4Jw4vRxTDDF5BuCOKfyz+k33BVS0f4sVTYh6Hj/pCbC4NL&#10;UjJuoCpUCFY05hMQuC68FbrVj9+9t9AeSSRyOIZvDo/7jf9AkAYLf4obeHO1w9x8Cv8OqzKKF+CI&#10;6FruizXpYNqe/9b0jKNhV8evWYDYrCUfgkggLP+Kr2E00WYoYgwTZBTD1JC9AIDlGfaeiWQlF8c4&#10;Kck5OYYUtSC/Lh4TmI0ToFsBYEdzChkV/OnIKdk5zoWjqnEmr52XZuD/B2hJwXfTBuHYa19081E6&#10;x9/DlkLdYzgk52FILqBfsI1V+K60Kxd6PtvYig+AsVpx21STg9FgOAVZORGKJj+HFOQ3n/HrMvwE&#10;Q4mAFtKLSlBzHb4MziRIB/AdXPfI7lG0So8laK+lIfYMt0w65ClXXbCludnsZ7fBDbYuXAq/dzgv&#10;6c1/wudpKiadnJbO50bo78k8DSpnMk+HRreUtEml2T8PRzhzooPJqOvQNoca9ymH5eBYUBbFoEs0&#10;Q3YLya6ib0B1XPqXpcwq1D/4BUULHQzvAviEOMJWl9k+Hf5GVb4Da1mJ7wOEOIG8WkrapDymFEpk&#10;MrNOMUJtI+cyHrww/ZcAttb1TYYdE6w/fSQdStuGx2g0+srts8awP2QRbh4EEY4fBk+LCNBgYLIq&#10;34XmAmfQx6L8AjnL8eNiHFiEX8KzyghXPRuRE9YGug+eFRxgPkvR/i691bVw9VEtxAKBBsCMXwFa&#10;RByJNps+w7rCfYBggee4Ke4oWXdtEC+HswdcoVUo0p9XYWQhxHAEgFujTQ1a+kn6R87VykH5YqBh&#10;UsrxEwhoSQ4oyc/L8FM4sZ/zAxAqhIdl57PgT9iirMZEMToJGCBVp5joZSCZ2EFJ+ZRDSVFwLi6a&#10;FFIVBzVlS4Y2JNwsbcf8D9OFKe+e6CKKBmL51TiuJObVISKAmgMDIVQwS9BEUECwrtXYGy5uaX5a&#10;zGsNuOTOzy3l09IWjnXlMBeOwXhhcEHAKuwTxBLuMeQNxaGLMSgADvzBgWkD+g6uuTiBElWd0Qi1&#10;5Gg2UiyTvwxiHzIFcy3z9Vvpu3F67FhLSZkUkwkX55cosRYh6+svoCOlq7kHEgC0wCTCo8MRqggK&#10;tTkfhRL6kdNtgItUgOPEkpvQkRiPKB51/irFqFlMBkejiZLk8+o41pnMZDQ7qdCvsd+m/0YXyRDf&#10;IzrYBfYhi5LkokZBJtBzSBjkvlGQH2wmYA+xgODiJ0g89LqlZFoaiVu/kn1HDB+vOLARyg++zYuj&#10;RW27P8dmuTrbV1lIRwcMsP70kWRdFwqBSWBg4FEOgd6lFLOw8ClmnCMqkwPpV43vwsuAQKMLhfkV&#10;xjsPR2aTtgUSAOcQ/V3I9l4PMqDjWTkJRyj7rrzlzZWC14iiLudC9AsDXoDfALRQfxijGnyrL9+3&#10;lJQJTWrOYTqT0ZmTwHYnTkFVWQQlw9ZlNSWhkTqzyVlJAEsxvhj0fhl8lgEcKt2/1wu8jgH5Dpzi&#10;qKaAwyibxWygeCaDgsFF/XBlAct8rLeD6wY+CuWb1Sy+oCc9UxJDSl3fJlAyU4oKo+qQYqQYpkgW&#10;GYwqbGxy+ho8ONSnsbMd8z9MlpKpqTNnzjSZTGrSGfNbHd+m5GgnxBRwWTEKeTkSVhQuCdAFXxJR&#10;K5QmEFgv1BegDc2gMqBH0PKsShK6iSGDJoXCxQmGtRz7wRrB3tTjc1C7cKZwPJ42ddHSmiLJYuU2&#10;BzZZxBQdDkvDaiikFhrLDIdnZWbd0JJ2cUsFWpw8AuMN7asJVg32hrsFG4UBhtmUG/U+h7OO47n0&#10;j4hGqWbSq+LuT1hYeFCDDqINL4W+oAAmPzlIGJs4lYxMivlA+sG4wP6reIB5o+6q+rWjORmUW42i&#10;OEXAL4Rp4zbAFU2C0pJPz29DOvul13wBZnkj9Bp3D2cId26OAlxhzUbw4mU2LobVum7/8Uet7JMn&#10;T6B6g2/e/NOBVusyXyUoU/qzZk3tY0OkX375JZnNGGNKUMUQQEOhv+GMvkDjgI1aSIaT3ByJtmFc&#10;HJVkyDcsFQhoAaTD0j85y52oQP05pJgBJ/T6NNdfysMevK7EjSgs1LWs+piSFPiQEG5UWIIDcaOj&#10;6X0WlzWrxEff4Hm4HIsgORYP5EiBXaBApjeytTB6RuhT7iIXpLem85wEYEP7UApTpWqiHmRGVRga&#10;dBMVajXgBNcjxHlfJV0bFMZPCsLa1dwPrgRFqWJMUeRikDiCXsjaNGmBACdzh/RteBjPji9STlbM&#10;Zsf/D9C8nDlREEZ1zZo1BoPBzOaj3EwNpdiUnIjwB/BKeLyAJXQlHAQ5KMJCwBRB92EgcnntxhXt&#10;7tbkDNb5SoEUOsX8iYoxfQnTAuUl1k2Mkj9hsNRE6Ggo3yo2D9sE6rqDv0DpI6ZExREFoLRQxlu4&#10;wXRVnrxiZyWxHp951uNdT1AwISEBzltkZOTSypXvVqDbcTXq3FkqH8ohaH4AJQFBd2W9CDbEzHEz&#10;9B8GDI6uMyfkYzEByJqOcjKuCxlFWzVv/CbT9x1E8HxSPqa+IRuDuDoCQ64iJ+yepbBMz1kdyQv3&#10;clt4elBIghdQtIA3RvG17NGq7UIugV7cAleAyUccp6QDPO1m2sC0jGkt03kplI9UeqW4GKMQ79ku&#10;Jg64LkBgQ7R48KBNNg91S7G/7rmZvNWcsbGjzQv2VHhX5H0U5uOjwbVNmzYqcyXlOb1VRQsfsO6F&#10;UXQBlkcS/A4MPzwLMoADLNZHN6gYVBhMKGYoFzA5CxtsjdJaiO9Oph3yweEt4E0trT6FkC1mt3um&#10;yp14u8AGbhGjQJ+KYUpQsxrT4eQk3I0pnhZJuCtF7YpkDmIlDAouIm7CdQwZBg7KHex9mY6rSDAg&#10;UNaUYBYsLVdNDC4ag+K35ZiiBu38PtNTecWXH5vSVYKoqpgamC9Fv1XtYox16MV/imZDZRwIEjpd&#10;e5eBGqA7cN2oQIxvGt/VYFIFE8pGPFmatp3kx9DxIUPu379/5swZrRLn52rO5FjcujtvgozB+0WM&#10;Da8Vvv0XDEPqD8QW5BDEa/Ao4QYX8vpzQfrg+Rtw6ZAcC3AsjKFqoXZhZoWsYsQ1yYdk4jxRjC/G&#10;tAO/e9BFZ6HbMJb7mHbJI+oCHwFdjApqBAswNo/5M/U1wj80ERoFrTxt84DnDof+yEfgvqOV1eJD&#10;nZTkXEoMQmcR+qspOtWMPsBcQE9gwNACnWpCdDGd32309AxqG/oCXNYGGwYWA3aBZ116SkeZjslW&#10;7ZEE9EJuoInjuBKn+8QMd18ivwnMYY6DchVLA0EBo/+AK3TtM25yMdxSG9QQxAXSdimdQORbzTSf&#10;aRGTuyRPpvVMf8IsM53g7LHxq1P6hR3MH7y3yGpTv+GGzdXZu4iS7lFZTvksXYgymLlVcPJz0wN3&#10;Hsqb6en3lvXrMhIKqqq6bt06nOQwxgn+ewnO538USm9UMRbgDMwR5BigRZCCoY1hsBFMoFB1kXkE&#10;f0tRT3IjYgRoPW3eW/ig4AKm2UyzZL82Mx2X2LjHDgnGAsobh2TYTBWOlRgpNkIP6gzmNgnv2KKH&#10;MTzJrY+9pSNMB1kcoT0xHDgHnZBPN0AAGwTG6hY9S8dY6aApFK4IQbzAm6/fFyxCS8ArVIjhAN/O&#10;yXpQJ4b4FLvcTFdDnjvsGJmCsBBVlTP4zebx7XkXJSiAa4F7yYJj6BQEFc0A4GGfYWBC3tUA/UWb&#10;OJtPwvmen9gx/30U1J3cjWKHO2uqCv6jftzlktQLIZwjJT6vKaIwB33H5914cVveIydavYaVQngP&#10;o9Ut+naoDdjGQ7bRcXQTNaCq59IZiZeqGZwB1iCT4ANugfqhiUB+fDflXUeIfofuZJrJNF3SUmle&#10;wEdwDVWjMOgBZzUnQkEiiIKTjUg6Os2ywRpAMVvABidk7x2BBOAc5wbF0WgUrYnmT9S3DfjUUHZH&#10;EAgfHf6DKe3xeqIiEYh7XZB9QFlNx1xmqtdBNB2yuz9tLCEf6Cpu4cv+NjaEw3UJivMm7j6Xx8Ff&#10;gsvXj1fnTo4UuhaVQxpgNodtp+2yhgNS4Pbz3rQRxXB+CoH+VcIVQJ2XJt8ws8AwGKJJKpQI2Aou&#10;v1VzPfMBNwbaBM8V9zJ5yCKwZsiMu0A1QIwwDC/ZOTrx5pWadjKhESKiQ4cOvXjxoqJBEUyA0jzA&#10;Tg+TKVYRPUWDMXgQQbAFoIW1xBG4hVWEXnvDzskJh962sNZW1NU1Qq4eFg0veonsEVq1WB5XSR0E&#10;JmB8IRngMNoJJYg/wV4MNG7nw09t5QO9gM7q6SnKIid6hMzoKSrBn2gqakAp+KJQIlAlkMhoPpRm&#10;1sDYXCgI/gPJGFyoMJQqVU1gXhtNTTrREpyjWmjGbcJ+LHv6rg15wE+MF+6FnGjMSc6jRBRRX0Im&#10;AYycgQ9FzWgV2oZKAH4oDn/+8pVNL1aKji89OsTKpQ/T7sr0g+lcgcfvamgLNxvVatofR+hQyDxU&#10;AzoCvaNFWxAPyC0GCOYEgoc8Hl6W8qmpB4AIdB/sQj3B5srsgwgfUKcUk1A34ANaDindIo9AHxi1&#10;jXV737VhP+7o7sXuZ9n9HLtfYvebPON8DH3r1nP1nb7r71FjN2rmRi3cmm866Q5F3t/N0W2wk9vg&#10;om5i4qGbm9swNzdq50ZN3WZcjR60z49aulHDLtTJreuO67/fjaAubvSzG7V1o+Zu7mh9d7csQwcV&#10;cmtf2u3H0/zw9OnTqAGJOrh13nG1/1FfUVUnN+rmVstjszvA38mt9+RZ1NWNOrq5v+ECg2ZRG1EV&#10;jkO9nvQ//UArjrTn0hgOdx/eFz+W+sKtYQm3lp6c4DhsMPUQmcXdH3OvnXdq9Jogijdz67zp6shT&#10;gejdkOGi+B9//HEFY1Ddjb5yo2/E0f06fzVkC9V0o6/dqK7bL3/e7r3Gh753E9TQrcmCo+5+nK/V&#10;aHRwsGwAuFECNdd1ozriOPnM24EHHomOg9q4ddt+449bcYI53Yfncuv1hVv95+rhpm7lOgz/rNbw&#10;r3u5DUTxS5cuVRwku9/OrfPWqwP3PQS7RN9bu1Uet9Yd0vCLG/Vxo2HDcN09gotPWyiugAYNX/Do&#10;4Omx/b4hAvUoQDt37kSFw4bLvnwn2uMOaagtm4c/67m531Z7b74rRhbjW8+tu+fNsceC6Qc3auRG&#10;Tdzy9hLrespuuTkgj8jP3/edhhP6UQjDz5tu9d7kI/5E/sZuDZccdIf6QOOHonnDHdyGruCUcePH&#10;azV83sZt/IXXA24+FBlQvIFb9003F6zeIMr+5EatBH/cof7APZzjds3cwNtO665oQ4M07ei1QVv9&#10;RMtRpI5buR7LIKXivKlk78BhK2Ijyv++QpTFlSZu/fY/6Hn4DnV2azNIFD9//vxegAe9a+bWsG1Z&#10;sOimu7vGK40uzpvn2bu3dj7wSzp4Y8LCNw+E6LZ0+3mQ2zi5hO13ECRUDkJrX3GTdUfE0OBid7fu&#10;h272PuIjBgJXurjVXbPbHTqrl5T8Lm7fDRELP0ydOrXvYCldddxGnXrR+7hPluEDvnH7cnhnunyh&#10;x3YOwygL5qBT37u5QwU0cBMNri/+/PMhX79+HR0RA1rRzeKJlSlTJi4uTsxqylGIBjL9zDSEqR/T&#10;YKaJ0sJA58FQQG5M5h+l9o2Gm7RJKgwoPNhkWBUohll3hEb/TRKM1WhZz1hZCWw47BUyH+XvX4ga&#10;zMwO8SZRCrofDhvUMDxPqC7459INoBYdhK6CYcERqgs2Fu4c8sNE7BY1qCoXx11wCzQASg4KG449&#10;moqGoSpUiBB0jTSYuDJ0u2gtrkCFo0funGwWldAcpqlMI5nGMf0hWzJXOhqjmEYwTWLhgMD7QPtx&#10;gp9mSPM7/bnDeovmq4xqwag+sobJsu+waVoDYJlxlLcTJ2g/enFFmRk+YavcQODZs2cIWScHxwl7&#10;ha6h8SgC/Yri2p9a2Al9B2fstFTnmj/2gL8znfeqKCpZn5XC1n5aNelO1zR/QTBkmuwFnGE0Rjui&#10;8SCMFH5FN9FUcA99R9dwRIbVXOi0qCER4ckY2V/0CBxo4SncDTAKRcATcAZjCp6gtuWyhegUCDYh&#10;gD9VwjCycLuy4CdwG/YZNgd2D0MPwnAUqkYrJE/QkoUszjXLDxuIK8tYl8ZYITZoAwgdAc+14mDO&#10;VTVrZCK8zRU8sG/QZN0TRbALFaINMF+w0scsNbTFn+jsai74NOTKez4vW0AUPjT7l0k3hWsDS45m&#10;o1+/85MIUckQtBwiDflB5RgONBUZcEXzpDBqIJTCyML+IzPGSAu4zvLEncK63oDrAQ6Pl9UiG/ya&#10;cDWXMaawMSi3IZKeq6LlYD74DNECFgATEETxd+5xULThHHy6ttACbHnAi2A6MTFx8uTJx87fpf5S&#10;8gYw9WZqL0EL+UNhsBXjcZavxfIzKFRcxIhCypH/F4kZiGzrO9ROlmoDlcnUFIpQnuBiZ3lsKS5e&#10;fMj+cB5QECIFSUIfoAjQScgQBgNehPa8oVUHAd1ohN2qYCXkGHkgxGt4gjfHwdmDZukk7661ua9U&#10;EBApDWw4AQtAE6S+aLtdyJwmsvN5uJRLB7AJfMcV5IEIojvoBQgnw2WFuIWb7N1QeR1sGSSb7fa8&#10;/AxRQw00GH4OBgzFkR+EgdEAgGoxohgMcB8jAR5qcrmHc0XEHHvb9MH+wkOHDr2d1JECkoTQQ+Yg&#10;CmAyhENTNDiBmwRfESKIjgOrN9glLObigzrrPxOiNovoytzy2R4niLLr+Xo4+yIQwsCBJxhdAAxd&#10;RmvRErQB7EUb8CcAgE4BeOimpqfQPIzvAf41mMPBWJyDh+gyfkW/WnkKLEGSAG/wGdq8h6wfDEFB&#10;jCA6pUX7m/nX+4ItojsoAh0KY4i+QL7RADQGzMlfTTAHhFuA7ThBtWgMmoE/Z/AvR0UNOSFFkFHc&#10;CN0BV9ESDCX4+Vjpwes9eAiinoaql+54oJAfMBlYgr7eJVG9UtTwBTKjy4Drbv4q8dqtSulQaqV7&#10;Vyo53jKK1kqEiBaiy1NEDZUwjpAijYFoLWrDEZIPeYDI4QgIoPGQLhAaD0IfZeiRfQ17eXn1BB9Q&#10;A4qjcmgcqCcMCqrFLdBlVIUjONlTZkNZ7Y64EVoyWbThqLcUcvABokitJLS6MnWRWGoGyKWV7yj5&#10;hbHBSUMJvDZcaAIvgZr5kqky0xfy+BVTLaa6Ik91iHgDWQkKAqvfI/6UV36QNeBezdixKa8F6mrD&#10;/5Rlcb2bHAYwQkM1WIBO7uM9cJM0swCZQDfAd/QBOBzCD4NkHzCQGEVwCj3RGv+jrAHCiu6BF2A9&#10;ZA40nLtiUCEQyAz+juKbL1kHIcAdNVGAVkJtGuzRd9SAK2ALOtJBnnSXGVAtEDucS47h67B44Alq&#10;gNRCWFE/JBIDhrtggGF80HL0CwSUovEQCMAAR+iddSL/FngNkDNPzgqDD8BjmJEZ6hm/AgDgM5QU&#10;4IqagQQJ9WIvX1xOW4PixJfZ8t8PFcMPmsF5ZvNsVKKpSBx/kg2WnRWtAjfQdzTMKitQbfhVEyM0&#10;DDfdws8RhuBXLT86AoYv5/7QF2gDmociYA6YAKmAkKA4Og40oizQAkN6kG8gqEZ3oGugetBrFAFX&#10;NcaiYE/2gXZDk1A/KkfL0STcTmvPMKFHXkdKqfhWigfkCiIEyUFfIF3IeZAdgk30WBWM2srFwEzo&#10;AnBVux2GYAkfxtCgNuSHLP3BupumNxuzW/FppY1Ei5JHCA6DA9AFaBUaIMVgwzX+DGamsRx6TWeB&#10;G+gvKsRwQ97QfRAyg/An8kDY0AvcVDK2wWqeAW0LCNSXYokuYETANxBkCXIFGQMzcR3jhTzoMmAi&#10;UWaBXlf+HqDACTQXrgCYIhOyYnTBFOTG+XcSjUAgmAWW1WGqKc+rMFVk+kb+6cKUnSkv06dMBeSx&#10;pIRf5TviV9QDLqMG1IPm4lhD/omyuBHah8EDBsAO3F27kdYfzSCjWRApqP+CHQS/gAd0ABeBTzQd&#10;Qw4g4S4l5E0ryUaiFCpHU62SimzgHfgIjoCDYHST7eIK2IqLqAEEAdJ4gcYA6rg7jhpD0AXwARWi&#10;5VA30AW4jr6gPS1kkcbPLd0EoSCUHQYJoIKYgsUgyKKmKXEO3EKYNCccko1skCpoXIw0VAkEZbJB&#10;DLYUVoucgSAfkBIQrkCSICioc4/qGhtWSvV3OG4Sdl4z5prCRh7wCoyCHOAIQqugXDSooGYNgagH&#10;5+ADjAMAjItALBSihmR0E0xAf6FDURDX0fJungIJyIyyqBBiCoHDCfIDrlAx6BEAD2UB0KLLVsWK&#10;loBdaBUGt4kkiF2+aqIejIimFNAY8AF1YshwgiMYqxEGAgxHRzBA0MLoLMCD4QPTcHdtBHsEiU6h&#10;O6gK1YLQL3QcRTSFPp6dwxP8B9ljVaP9b38UjUeFqByigmYATmh2eWmKIAD4E7/iRugOxgL1o4Xo&#10;PmQS/ULvwC60CmOENqDvGEQ0DM1DDfm9hEmrxlRB/vl1mpWCrILAajAE0oXrgAB+0q6j1wAFLpaS&#10;F5EN3INUQ7bFwEDaUExjDQQdvyEHGgp8fi7xAJHFSTmmIkzFJGg/QUkzOaqUQ0I3v6y6FOuK3KXi&#10;EkjIVlTmRCVoK47oPO6Ne2nOD7qNXoGhACpaDCSgJWAWLoILsklOhbuKJuIcecAUsGYUZwtOLKq8&#10;oGOK6E9pWTmq1UYXANMqgZxBCHAXDC24DNEZzw4td4oRBUhgsWH6cB3ZNMnGLVAcFaLB6AjqRGdx&#10;8pnURDiiL2WYyqapHlDVQNFm3BqkqX+MGTCGAYMUQrLRTYgRhlmz3vBz4OGgSWgMzoFhtA1sx93R&#10;4I4GkQ0jDQRCFCBqQAuuaNKDEww/eoQ2QywgPZBCyBZq0LwynIOT6Du4BFWCGjCOIGAD9aBa6CkQ&#10;CuIchBNUpdkTnOMn1IPraA/4gEpwglFA/RKuDj+vE9YerEMRELqJm2p3R3GtLGwOGq+xFI1BcYwa&#10;JAq1QdRQIUiq0Syf1RJ9AaFTEH3gEEoTDNTaDDkEk0GQQChijClkAFUBHuggMoA5mvpGEVDzIHEv&#10;7VdICDJgNFEKHcHdcd2Nv1Eu2+6EpNHWUtQ9ZLPoFNqPxoPJ6AsGCLoP4gGWojbUA/ygGRBRgAKE&#10;aqGgcQWoAwILS/GAzAOWuIj2oDtgAobpO9YVPWWBvWaTNFhqR1SLDmr4RJ0aoWb8qfmtkEBUDvQB&#10;7ciPX8FGwU2wA5nAIFQExqGh6D9yQDpRBoQT2DGAsBBTNiZX+ScQCwObjymXJFxEo4veESd55HUI&#10;Ou6H4igIuKJ+iLWmEcBZ3AgEwcK90A50Hm2F9IB9EGv0FkNepIMYe8grpBbc1EYFpdBaQAXcQcOA&#10;WNwC9aNjILBV65GGH2hZ1IAj/qyyXYw6iqMSDLlVTQBvgJ9WFbQSOIUTYBW6CWoIyiin7KCz9CPQ&#10;NRAufvZcsBXwxk1xR027oRRujdth+DH2gAp+gmBpnYUgggM4QcPwE8YeP6HXYpwMoiVoD1iBjmPI&#10;IcrAJNCuIRN/ahiDQQM2AAyIO464kWZkUCdurQkoegemAQkoCEINUI7Ir2kErSqcQExxBajTzBoq&#10;0cYFbYDEA+qoHwMBk9LEU6AUcgwdpHkoKA5CnRpiIaBabSiLTmnAwwkq1I7gP2pGv9AeWFcMCtQK&#10;7oLrGhSBDU1ewUYIA6QFYqq5dZqIY7gx7sA8+APuoc04io4HCSkCgQOQExzBSavtwR2Hs5OfIX5T&#10;llk2WN2UnRYaRtIZVfQILUdPp3LhmOBQ86ePzWVdA96KJuHuGFzNMOIEDYOkQcihuKG+cQJ5gJxr&#10;Ag+RADpAuKgBGBbLxUtIDjKjBogWCP3CKKN538kjZACjhiP4hhMQJAQCiVsDYgXTZBIMQX6wS/wG&#10;UUMmdFI7AfvwG3JAJaCVKICSOKKVuDfg6iQlGA3VZBfnaCLaBEEvccfSE7Qb4g7xRSlUAskGJNBb&#10;yLdAtcwAhIA0U4br6AYkY7ec1QD/CuNRroOQEk1bg31oIarKYySKJ7FzXyJlU0Uz0IAskpwUQbml&#10;mkAn0X4MP6pFv9DN0tstooCL4AsYhwbjvmgANAtUDziOnqLN2kigHm0w8KvmQeAEfyIEyIpmPBfc&#10;1HqB9oM/KAVCNyGgECO0H82GxEAQMR4YG9wXN4XYgb1VJTNxC9SAUp8bxBXUA4KcoQZIMwYCNQBO&#10;wIwGG+h+iBcCLYSRsACadwrYAJwogrtAO6AgUIT8wDbwAwKcQIAZzjXTjTwQa+AHbQNgtIIgCA2u&#10;4Do0DurUdCXOa3uKHqFCEFwGjQBa3AjV4gi4AirQp6hZ06roOI6aUUXNGlYBMNw3TzWRDRlQP/5E&#10;/fgVvQZcMcTgD4RQMyYgjXWaIkPbUDl4guLQJppKahMkztEpdAR6QesLJBt3RwZ0GW1ezZUNPjHL&#10;nT1tEHurID3SV6hs9BHPw+DvoEfgpAZ4NAzCA32B0YTIYWhw1IQZoqURxBsCoDlf+BOARC/QBhgn&#10;iCJ8T4KgHiFnVWTDRWSAkEBaUJXmkWmgA6FrGGv8CQmBrEI3Aa6QBEgmCN1HHi2z6AzkABoarYSK&#10;1cItCIE22NA6aDqEG0yEoKNZaBxEGSKLNjlKgdYACRX4HVcH+yCRwADah5aB0FYIug5NN5CDWUDL&#10;QUoqLuIItKPbgBaaAhfrkJwUgcgHBnYJ73kohRVjDC6gTthzB5Uohiha1KaTugOEZgA/mh6BDcSf&#10;wB5wBSSA0Wg2Ov8td4Wsg2XAhsYFtBngRPuBGbj0yIw2oyVgE9qMe6EG9BS9A2kKEvmFyhQZSoLj&#10;Gj41bqAeTaciM3QT6kdtGGBwAHVqI621BMeiZsoGzYK+mIR+yctZkQe6A62FfGBgMEIQOIgdzjF+&#10;kGyMDuQJjvRCGffCR8WfsJOQSCAQSIAcg0sgDAEghDHVzCC4CqwiJ9gIKUcGABvyjRPcAiOraTTc&#10;EVICGf1OQgW9w4jjTxi0r7g/7Kqma9BCjJRmLYFDYAxH/IR+oddgEQh5NBuA65qcafYT0iyPPoES&#10;XahEk1HcDsU1TYqWoEJcRyORH0dkA+EcHUQptBx/4gjQouPduBhEV8umqUXcAt3Er7gO+EFt4Qil&#10;v5Lpmlo+6dEiHvHicvFo9zwvbxTrk+yp8zELJYgKcV+t4xgCtAftR99xxLmm00GaAGCgMdwYd8gM&#10;RhZdxtjh1kAdMmMoMdbIWYabwJXAr5AoXMRPmt7BXVAz7gJGaY4D/gSBXbg7suEnVAvxAzRwBWIA&#10;jQbVLJ7AO9ODTyi5Eil1xe4PxkGOSX84Gzo5HitAK3LQ8qxi7Z/Y+bneXPysa9yWKvF3C4SGiOcl&#10;qAKNhqCjRjAad8XAoCmV71h0EoYWF9FPIBzSTCkCZhpcNZ2EI37SwAPJgERCWWBINJ0KgiTl7yB+&#10;Qq+QB4DB7QBRgFxTaWAcMA9c4QrOMdi4L+CBOnERoMIJLoLQNtQD64pfNV4Dn4A3GoOqUDmaqpli&#10;MAu8xjCgLFiMCsFNsEzrHc7BegwA1GT556JmnKAXuB0GT+sX6keroIa0R3E4wRG3QyNx1EmIUhRR&#10;CInNZSOIQomSKL/BIq+4KU7QZTAQyAEe0DA0DyMNEYQChf4CAYEQRA2uEFPN6cWggo0AErCNP6Fn&#10;wVIUAQHPEGiINX4FacKNQYSQoV8QSu0uuCk4AOCBUegpWIEjBtHVUzAEXcNwQxAhnWgnriOnxgGw&#10;FL3Gr7iCqkDgFSqUaBcdwY3AXpyDmTmqiXOMCH7V2KspOHQfmNFQCsgBeJAHLQ7SOoheoINaLzSo&#10;o7VfBQnmgFAh2AUDA1MP/kBVjZcEzQVZhwGAVwIrCk0Hx2Ramr7D7UBgCLiBdqJfGEpNiWPgIHXo&#10;LzQvBAzjruEWJ+AMCHxA+8E91AAticZDbtE23HS5fPD2m5ewQC94YMLKwCfFQu8XOJrQrH7yafFm&#10;bod8OAfle1rOGnxryBJuqBD9sEfsBvekYXVjL/WLXz3TPHG6efKz0BIJfbLuykbLdESLXF1taUG+&#10;fBOIZufKNdvFBScazcyeHT9Z/9yso7h+rqP0vxW5drfwWR9XL79StyJcL8fRLn1+z+3fBe8Zalg5&#10;2rxmesjAHmHzW4b96XL4met0SLyeyuqplp6a6V17cY5uidRFTy31VE+fs0uSS/9k6qwXV3ronTvG&#10;ukLb1dXTp62ogZ6+07s2Y4fakVRHT3P1eS4G5DmW7LIomWbraaye+upzuiW57udvnhzY6tvk3vlC&#10;ffSzXU+quU49Gxg6fYR+QsGH91wPssssAzVZjcqpnT5nq6Q83YzUXk+D9DRV7+AZ6Xqd8996WMjv&#10;Lm0RV1x3cnav6BxnXmS7/LKOz/4B8evaxh7Jefs5zdBTL332sQmuv2GEblMLPX0lyBUSX0ZPpfVU&#10;RE+f6fN+YcpdMVmcg0roc5Uz5CsOW6qnHHrKJo6uGP7sekG46KR3Lc45S0ZTcT19rqfK+pwNk1ya&#10;Jovu1xbsylo/xhWGsZ2eOkpqr3cdyE6doqmNnhoL7rm0SHbpY6DWemoqmdkyCeylJvJP8LyBXjCz&#10;kZ6a6+lHyfxfVJfWBuQEY9H4XPUNeb4zUnW9oKp6XdUI0Z2qeqqkp5J6tMoV6iPXYiqop0Liz1w1&#10;DC5fGdBO+kJQtmrxrsAbfi2npwp6KqV3BVaLhlNRyZBy+jx1TbnrJVMNUTnqzPWtwSFHVXGvmpKq&#10;6l2FJhU1o23UQe86hHP2TaJOekHd9LmGGHIPS8Z1aiga7NQsxhVaCWID5qOPdfX56gVl+SJG3L2i&#10;noboXX5LzjXCQP3EOQ3W5xiS6Aq9NlBP/cWf1EfvCqsLvqHvP+ghUZ80UlyqGURPS4mxy1XAkLew&#10;SQxTHj0VQIPDXaHXcCNI5gR9kTN3h8TsWBg2ctO1Hx9t/NR/gcvbKbkednM5+gntdiB42tOdnQ8X&#10;dt1BNFEipbPE1ySdzood9zx5buR32S4X+8efs3LlskUWKOOfyGP9U0yTuHnz5uvXrw8cOBAcHFww&#10;eyavpz6erJ+nZ6RreWiPPNkvj+txJT+9rkixreixq9hqFb29DCvchkz7KWGfk3k9Nfwpzw5Dx0vR&#10;3/gGV0j0dEjZI7Y8t1YI2iY3lbO98gHqRHTDiUzuFFSDwC/rdsxg3Gmi47JJH7PDCGgZ0cmCFFGS&#10;QmtS+NdkHEeqL/UzrXb2SaKpqrAAsMYgmBSYAkR9v6kOy8wOO80Oq8w0QaUZKq1UaJZK/VTqo1Iv&#10;lQYl0RhVt1TJ8Sa2YopvdbN3wZiQrI+SslxOyXI3JWdw7GfRrz8Je5s1KMnhhJkWqiJUgTqH8YFG&#10;R+iI4AVOrxbRwErA1MDywILBXsH+aKTZOvgLmvXDn/gVhgJOAX7FT7iIK4gRkAfFYWo0rwT1VPQU&#10;HcGNpqq6JQpNV2myQmNVGq3SAFXcFAYflhwmUTOhsEJw52B4cQJDjaPmDcIWwRXMWU00Eo2HwURZ&#10;uLhaUIr2a1YRbjw8WJwgNEO/oH1wd7ju6Czsp9Y1nOMKelo1SBhn3AJqBTm150YwmyCcoELtsR90&#10;FvKjU2gG8qOncBxgM0HwDuAaaATzOE3Nfjv+O+N5r8iGKe70vAx5yaVn7WTgY6hnhiv/kgRcX758&#10;2bt37zt37vzyyy9uvXrZ5fhb9AG4/gP6IsOVf0OAq92Vf0N2azWBMKKbslL4D+R1r9GvSbMWRoz0&#10;9yp9v6bYBlvTArPkB3cbiP4kWimPm51onQOtkbrDbjd3KJFFRNZP9vArtMlWHW1xoi1Z6VB28itM&#10;5q4UdL7Ijbivtpi6dlc3FdUH6W6YxKQFuHxwCGGFIOWQb8g0QAI0AoeQaRDkFcKqhTNw0ZEHGQAA&#10;4A2YXMeuj97+FH1gQdToU48bPl9fclpF3bGStMqmeba0AB3JTWeq0YuWDs/65brfN3fshGyXntUZ&#10;YVhcKfi+841E4fXB/5wgH/vDSyxUTbzphYMKTAJRwBi8XATk89OeomlzS5ZKlxVIA56BIth8NBKe&#10;J9QBnHZ0ByoGXasTJAAMuCJYAObRaygOQBQeENCOqBvkIWfLgjPrmY6bHc8Y89yKLO3rnzcggnaq&#10;aIZup6ll+KEj4T/G1KfVGTr4j+k/D1e7v/8lra1e3e7KvyG/PXvsrvwbOtC1q/V8sQOFDMyaeDF7&#10;fHVan0OgyPrTR9KykiXtrvwbmpM1q92Vf0bwPu4XpsQ5dO3NV/0Nq2snXi0Z8rz084BKbx+0Dt0/&#10;9vncvffbXr9e4+HlkncPF3y0Ok/wjhzBF1yfrcr1pi+9rkpPXYWPY1cn6OO3+c2UwN5tOqGAAOzD&#10;Okrx8wkdQ2Ed6E07elWRIjpQ/EaHhPPZH/lXvPGslv6e67PHJYGckeZFP5jO5nkUle1sYqHzrysH&#10;3P8y5maDxNNd4rZ1S9xSNeGOy71Y3X6l2FbWuZtznYv9PPbBpNcz/JYXCP6Sgl3IK6twgqDvNJU3&#10;N73rBHWputMWtdvpsPrqOorandffu0z8nBwhuUU7rdn+JW1r0sTuyr8k+7//Jf1d63qH6AnRBck+&#10;u59A/8y6vsBINJWbHfcgUzFR+U5ZP6wrxAXG7Y2T2AFZ7BDVndQipNeJPYsNzpScW+xinGlLMtJ4&#10;omfSe7ezih9DsMNniU4BpWlXptn8+n8gtclw5d/QZxmu/DPSuDc2/cWPJKD3CJH5N6oddYWyANfy&#10;cp2AaIPLfxCu/3nrutyB3HXiuJRooyOtdKatzuJkpwMdyyW09RZH4c6hQ5py0rSU1ZXHCX46VJ4O&#10;Dyu2Zldftys9XuiLcS+KzUm3HOmc1PfIAw2HbHt19DAnRX5G5jKkliYGfS03Slwpd0ndJndVdpf7&#10;JrqJfYo7VCReIPZcNuegFw70pCKFj8q+0HtUkbl3qP51qvmoQvCj5PVZ9knMbCS6SaR3oqRcZPiU&#10;+AviOsSdiGfI3dkW0fahYhMasz8peuLncu+2hXJr5qVyK7fzxBfkvq8exNOJmxPXJnNRCnWhx1no&#10;jgNddaDzOjoBpOnI24GuOFFMHjJ+RkpRSi4ozqPyUHReiv+U1ErE7cV+6jyMuKfcVLKlPEJH9Cae&#10;TLxG3nQO8SSZswRFFZOs+JFSCtM9nfB7oVk0Dv+fQP9nwlWjj4cr5Pa4C72oQi9LUixkD+IxgBKu&#10;ZfdIHpJ9V0L23QleYQ2P5bQv9W/oPwVXIGgVpMKB6Cv1+jq1pz4in3qe1EOkrhaSLbYMXUfcWspQ&#10;VSn6BYRUcT3iLsR9RT8FolaQepzUq6TuIBVS2JpCOxYSv84mXk98XW6IBqgcERuQGvUOISn5r6u1&#10;9qs/HVJbrOceU/j3IbysE+/ozpsn8Yyd3OE5FzeZdGJz5NeUkuT05/6hL5OLJOmzPjOW9FIb/c5T&#10;CsSF0KAUGqjSbuNXKddvmWuI/U5xOxAwgBtdlLs5PZM7MkVTgpLtmVrqCtfex208Ho6awRNH8kK5&#10;BcvEBTxqLo+byr//yrNH8KI+vLYN72vHuwfwyik8bSUP3MUdjqlNL6p1vdXqd9SqD9WKL9Sib9QC&#10;r9TPIpXcAZGl36qfvFSLPFNLPleLP1XLBKuF/NXST9Qyfmr5x2rZQLUYLvqp5e6ple9ylRvql+fU&#10;7w9yy+1iA6iO27kzOLCBf9nHrU+pDa4Zvw5Ui8cac3Kg2BOdveS20VAit0lJIjVB7gG5l9ROQoMY&#10;8om4125E/9+lWrXsr/wLmpV+h8V/S3ny2F/JjLaT1N2+Yq/kOTz+V3X2HWM1IeRthHvFfeQeuYsp&#10;ztG+4L+ismXtr7yHZsEMFCDTAoqIzBtq+NQY48AniGeKzUFhw14kFx3FCyqr98TeR0lRWZ+rJa5y&#10;7WPcbBP/PJmnd+MtG/nng9zqJDe+q1b1M5fzU8r7mKscVpov4pGDeHlr3lefz7TiA4DZDu50Ra19&#10;ihugyMA7/XHxk3g9nVccAk0Or80Oj0x0XaFrivjM77T8Ogx0RH4Q+IB1BnN59mvPu36TG90DPG68&#10;pCPvqMm3nJXEou1rTeSZy3gwWnKZv7nOtS5y3UAuZkxwEBu3XaGk0KznjN//qfbCAEzkGbP5V0/u&#10;i/bILSF/2i+2Hu0udy75bQCvqrl99Dd8tTw/LshvsnF8VnNSlpRkXbRZ98ZMQYr4au+qXJRgsZw8&#10;1Fe+9/tRvujrIp9PTpA/bWIxCQY5Dz6nmyp5K+Sj0iOFnim6p2aHFyanNynOr5Ky3E9xuGImL0W8&#10;Xtsmp/Vvlh/i4M+d8ms4L8mB20z+qi7MnDshpIzytB6f6cTbwV5tKyCxLSW3xhAEqCX1ZtcIc564&#10;lByJT5wD2jhtyjDe/6/Sf9y6Wr2zv6SrRCZ4K00ouSQ9gtNHYoPcFfI9Ak6Q4S+tK9zG00T+OSio&#10;Kt39iW7+QCfzi4vWDHtxi1LC90nI/09Cmw/Q+6zrESexm9nLi0WmmyYX40AI+YWY7+KP5FQ6kLkS&#10;mQqQkpMUJ0rOQsnZiCvIzfLhJK4jyGezddxzKQ8DVNrz7tKqf25T1GBe3p03teW9P/H+5ny4GR/D&#10;sRF7QZ7q8sWv+Ho1vqMtTvs1X/2Sb3zOvvnVsKwpiZVeGsUHh+PlilsHpYBqH/JC0HGyMO2bshXy&#10;25Q/5QoXAABO8NNI+c6jHVNNhQqbgJk/b8WImeVb5Fe/QMgr1SkppUTiswopj2oke1c3eZc0Pstn&#10;1jsrCTmV2BLq8zLsD/BXYR80Ca2VO3Qc0VZOrc63BxqCcikxFKta1uxYKedv9ZYP90uolM1I9Jzo&#10;Gon3TQhgM66sBBlbJEcfY7qiaFFAZivRMaKDiBjkg15I0SopRRCq8zKwBSEg8CK6KAXvqZgg4Wii&#10;PKp4z6G9fy9uphzJWbK+kr8ilg+jvGbxFPR38WlxFqOhKR9bxf2TQrLyaDJVsW/T/wzt+flnHMGU&#10;HXnoanb7X/8WeYDL585Zd838MCGAOikfbRy3eUgOApfTwk1aXKiQ9frHEAYPoY2pCZnqCw/RHOgg&#10;NrN9QDyF1PyEwMou/7+hjfXraycwnhCUlE+IO4toy3yFjMcdzIsoYY14hAEBgszdJUrIJYOmZWL3&#10;UGOsExy6S/ztGa5/Wm5lfIHrEqAI7DkZDHRXBTY+jQ7LxdEO5hRdgkLhqliZRlvo7LL8Ch6wgWGE&#10;CQLMtHUk3OU0kTHyHUBphbJcpD6KmPMFxGrTWWGXBkljpU1A1Waf1ZdP4b+Qk4c+ZcqlUnYAxkwO&#10;KWI+8K8mAWAYpRodxAsAlCrLlA0/vSG6LUNUPzFhGAUryneD2gSdprLybaouWNGFKhSpOOjNuhCz&#10;7pUiVsdBy4dvF1+3TZXv+r6Vt3ZOlhAFkAAwQNHK54+hjK9yPkwInWAScCOg9waJp1pPiB4TBUD1&#10;Ez0gChJYdTQINsKkb+Asb5K7GrZs5m5wtuHYPywq3jFg4EF2VWckax7tBLrnL5euR04PJ1qTla7m&#10;oHufkG9hiupN6kSxT6ynB0UoeRGqPNpZnguTyYFidBTvRAlFKOFzoUSSK5KxASnfk7kGpVQmtaKw&#10;EgqOhUnNQwY5azQOQ+tCJ3X/MHYF7wDaWEe6kX6F+o+MXZcQ+RAZXcQDSGUuJechpQiplYmrkVjj&#10;uwxxXmIH0U4MxhU5O2C9fJ1mV8/HE3g+DMKqozfOFF+WEmuSWpuUH0ltRzxBxJuGEhT/BRmbiEee&#10;4onGRuJTxE/ImOwYwgV8uAqAuofbQQAW8Qj4vH0R7wkL01AKPTxVOGmwe4DfaCnTDRSqZKbiKZQ/&#10;hvLpyeWFkDAdRA367oy0GxulVYHZwVjPIR1MCjTFM2kogCh0HEUgjiDYjXtE3kS3JF2SlZyFdZfO&#10;yAahdh0WUJUo8W4N8OssUVqig7B+wHk36ZF2koBsLV+UV5AgF7P5UC0woL2LAYswpqgfSAAeQL4S&#10;4biCZkOn44hbQ2UfItotZeAfP9P5u3D9MIGBZ+mTRPG+1EstmvKiB2/w4CF7uP25qB/gCnJF4oJC&#10;pEz5SPmMGM7bN8SN5JOqccSrRLhr9nOIDc/lo1bep7Zew33rm8+Ueemf/WS8405jg8gzNYK8Kz55&#10;VPxmYIH7oQWvh3x2+rXDPhOtN9O0FOocQ01CqYo/uT6gLEeErs+KYUWTQJoZa0MVj5DLYXLcleZH&#10;gDBqJ6iYXsxMuMlV+c4s/s3PVD75ZRZ1P6mLif8gZYrOvNDB6OmYcihLUEUx3hjsYnK0MBgfcIkx&#10;kMul0wK3JNyBlNLELeh0YWEbIbNwbCB58A1xjsyZaiLUj+uAHMYbgmgAGr8k30qiWrQbww8l/YhE&#10;4JriTNBBXIX4B3EX7iafCA4kHi4f0ABI0+XTHBi9dRTXR9jJA9JaHnekq1nJPzdFFie1DqlDybTH&#10;IeJBXr+o8ogNN3H3/l7txqpzGyd5tY3dW/6tX+H7wXA5C157M57nLufBiNcQgT7lMqFcMFzuWw8K&#10;5U8fs9gpfwt3ncaTu/JW+LOfJb8WIdsBptj/pv+m/6b/n6T/G+Gamj4RjUnTxYiJoK+3y9mNMPtQ&#10;oHCLQHAKYKVBwZL0gnLLaaWfyMmusDCVJX0nqZmcC91KT9311FVOXh2qp9/EpFOaKqY90zw9rZK0&#10;VU/b9bRPT8f0dFpPVyT5SgrUU7CewvSk1zvo3+bRB4OK6x8U1/t+ob9WRX+lqv7Sd/pj3+mPttRv&#10;a6nf3l2/CtRXv3iofu5g/dwJ+gmgOfqhc/VDV+m7rdJ3X6vvtF3fEnRM/90xfd0r+kpX9FV89KV8&#10;9cX99IWD9XmC9Hn04m6kD5YUQHpf0t8j/RVJxyTtI/120q8n/SrSryT9XEmTST+B9G6kH0r6AaTv&#10;LqkF6VuS/gfSf0f6b0hfhfSVSV+M9MVJn5v0eUjvLPj4VjL0ZRp/NXbDbQPrD8thACFmxsAgdsUg&#10;zZRTZ8fDtY6z32/FMrr/q9N/4Qq4TpRYBVDhYW2W/jycHTj2cNfhaYPgWkOi4NjHSGKiVMqTSnlT&#10;6dNUKplKJVKpmqT6klqlUttUapdKvVOpZyqNTKVRqfR7Kk1PpVmptDSV3FNpo6T9qXQwlU6k0oVU&#10;up5K9yS9lBSRSjGpZBL7LDikKnlTY0AlUwNLpr6skvqgeuq9Gql36qdeqJ96vm3qgbapB3unbgQN&#10;Tl05KnXpiNSl01Ong5akjlqaOmpjaq+Nqb23pnY/mNoWdCG1/oXUevdSq95LrR6QWuZlaslXqUVj&#10;UvNGp+YFMwTFUmoMpYZR6ktKfU6p9yRdkHSCUg9S6g5K3UipGyh1qaQ/KHU6pY6j1FGUOoxSe0tq&#10;Q6ltKbUhpdan1O8otTqlVqPUEpRaklLzUGpeSnUGE0n7HhIhDZgLFmvsvpkWKWEYQPBdMTDucpAQ&#10;ukwnmgq4xttv6msZ3f/V6b9w/V8M12nA6n/h+r8p/Reu/xiuxn8AV8fJ+n8C15SkPKnRfxeu0/j3&#10;JTzy78KVmVL0/wSuYcMd/wFck/8L17+T/gvX1Nu3H9y+/UiSn6THNvQ0jfwlBVjJ+86j23cCBN21&#10;oXuS7qfRA0m+kh4KunP/4e1H8txP0mMbehJw+6kkf0kB78j7yRPvAP87AQF3A/wlPdXoXsBj0H1J&#10;DwL8JD3ylfQw4OFD/4eP/H0fBfj6Bdz3C3gAehxwX9I90NOAuyD/gDv+4ng3IADVg8QNnzz1ttzZ&#10;X9JTSY9tyC+NHkl6KMj33p0A39sBD9LovqR7knxuB9y1oTuSvAUfH3p7awzV+Kvx+kn6MdBG5WHa&#10;IOEEpdT0u8shWUb3f3X6L1z/m/6XJMvo/q9O/5fCFbp5wYIFOHny5ElAQMCNGzf279//4sWLpKR3&#10;++JlTMw8evRonKxbt85sNh87dqxTp05btmyx3aAx04QM48aNmzNnDs4rVKgwZswYnMycOfMvCw4Z&#10;MuTUKbGvcfv27SMjI6tXr56QkKD99IGkWZ7Q0NDDhw+jRxcvXnz58mVQUJD26/sSGvP69Wuj0ThF&#10;7hfevHlz8ET76QMJpY4ePYoTNO/58+da2V27dskfP5Q2b96snbRu3frhw4d16tSJz+DfZkznzp3D&#10;0WQyPX361MfHJzw8fO7cuSkpKbhoGd3/1en/UrgmJiZOmDABYg05PnToEE42bNjg7u7+YfwAon36&#10;9FEU5e3bt8iPkzVr1gBOkB5LjswScOLm5rZo0aLr16/fv3//9OnT/v7+9+7d03D4vhQVFTVw4MDZ&#10;s2cDQmfPnt25c+edO3e8vb1xtOTILKH9Y8eOnTVrFm76+PFjDRLTpk3buHGjdYP2jAmlli5dOmPG&#10;jMuXL0dHR48YMQJXtm/fDrRbcrwngXWTJ0/esWMHtBhuiuIoBd2HSiw5MkvQIH379oW2AvYmTpwI&#10;vKFfYA70piVHZglj1LlzZ5RC5tu3bx84cAD1QC9AdWqjZhnd/9WJHtmkzl1/7NKlWf9+nR/eu9yv&#10;c7tOzZq2bdq0XdOm18+d+6VDhzZNm2q0Z9Mm78uXcYKf2jdt2q1liwc3Lndt1bRLm+ZdZUJVMAtd&#10;OvzYpVOzTp2a33t0Y8f+za27tm3ZtUOLrh1/Hjr48sOHzTp3+bFT52adunTs3fPKw4fdhgxt1qVr&#10;0y5dm3Xpctn34Yhpvzfv2kmrDZBAhc06d23RuWPTzl3b9+l/+cGjph27Cuokjue977Xq1vPHjp3x&#10;Z7NOnY9dvn788g3xU5euuF2rru1vPLjVvksrrTYk0bwBA6zdQV/c5861/jl++HCtdxr16NgRf9p2&#10;/8b58/26d7fU1bXrvn37UCFOOss8XVq3ti0Oun3pEiqx/nnn8uUDmzd3btq0a7OmXZo37d+pve/1&#10;S107tNVq6927N2obPnw4zsF85EdtU8eNsxafP326bf09O3XCnx1atLBewWDhqNWGdOHChbt37+Kk&#10;7Y8/ahluXrignWiE4n26drX9c/WSJdY/Rw4ceO/2ba0qJGgQNG/QoEFtmzXTMqB3Q3r3tuZfv3y5&#10;bfN+btfO9k/QrYsXofIs1XXtCrsK/dWxXTvt106tWtk2D3+iOLhtvYI//5g0yfrnHxMnaszX0uDB&#10;g/HnLzbdwWB1/ukn65+Hdu60bU/Hli3RHohxx6ZNOzdr2rVFUxRHJZbqpKhs3b4DsgpZ+rFr536j&#10;3a4/ug8xBkE+Ow3of/nho879Bzdt17Vp265N23S9fPvRoNETIXvI0KFry40b1tk2T+Oe9e4gNA9t&#10;0M47NGt65+zpiycPAIMoC2rftdXtB9fbdv0JJ+26/kQQNXiDJ0+eBMuGsfsa7vvUVDrlchbuR1FF&#10;xUNS2w/wNVpPdDUXvf2O1AWUdMX56e0y3qHVdse2369MjIiIgNWCFocN6W3YWSv+Rq2kGxWTHxaN&#10;fOl8OUnsz7VHzub3lPP7t8gpx1vlxQNyydJTcqu103KHtasMDwdGDFozODjY5a6cqIxsqGS3nE68&#10;Q5J2guN++aHMCTl3/6rc8uyVWjglqAI/qssXurPY3RycwvHWrVsxO1bcLEMXcoq5ix/5MbodoR70&#10;EUf4megvTOXzkyft8tjRKknbC5JPVQrvkiNkRkH9etf7NytfefHNm+jtDx6IDe1RG4YDTmxcXNye&#10;DDV8PGlTCHDEcMAooanLS5Wyy/OR5DViBPiGsUA9GAhUCxu4IHduu2wfTzCJ6CPqgZHEEabYe+VK&#10;uzwfT4hfwDQthYSEQDHddHe3y/M+2koUnI/Cf6K383LfDara9eVWtEcbCO0YFhb2TDVVNPv+qB7t&#10;w2sn8fSFPGo2/zqcl/TkdS35UFHlhdOrFLquiu1UJsplohYKGS7Hfuu5BysPrl69inquXLmCI7z3&#10;5ORkuzaA5kpaDVZnpVdF5AcAp3SG11mDlMK3+Msd3OkPnoA7EtwPqMlly5Y1aNDARY0uyi8asldv&#10;89qNys8PgyqmnHRM7iY+UNgup+QeJXqQheLKyumUGyg+NPtRpdkq7g8kFDYEf8tRS5Ys+eWXX0qX&#10;Ln3w4EGn60lie+VjchLyUrl00Ez5icmvcjbyODnPfrJcSme27KG2edkGCcUjAnJt27aFWYB7hg47&#10;bk0QkNb2X9kkP0YDd9bKIisl5kEALQrKbX91UeaSSkATPo5+Hlea+r8q/dtvv/n6+sKfDAwMXNy9&#10;jFhHooNYaCKhEN1xEpOMNcUE6K6QnfXRienXMS0puj9FbdTFLqJnHehud7rtSjcLEOAEjgH2z549&#10;27RpE4TvG1dXjfWz5fc4+4nOVaD7dejxBArZ5BR8q9DOB+0H+y9rFHKy1KuATx5EOF9Pyn47wdkn&#10;yfl10ryYxPLly2M4jxw5EhMTA+8XsRyAbR3Ov0u//ir2FF28eDEi5KpVq0IXT8mZ0y6PLaHNmir5&#10;U+piT5tvHYDVa9euFS5c2MPDY968eRgOYOx3R0dr2b9LCDcgbwi/s2fPDs8ZkUj7okXt8nw8wQk/&#10;fvw4hgOiMmrUKOBhSI0adnlA62S/MLiaakZPtQnJZ/LRy28ofkqOU+EN58eNnjNnjp+fX6dOnXAE&#10;61Dnb1O6v37wWfCzQjHPXZJCnKNjXd6kFLzCtQ9yywU8aqC64mv1Wj6jnl6bxaZYS+QyVLvY8YGx&#10;lunmgKmDod2QXr161b9//9WrV9euXdu2VSAvIn8dRbpQXBFK/lTOAO8uZ/+vI75DkQl59nC7RTyq&#10;K28hqCK0afny5Y0aNXJQjaQqlKyQyezMiSX4WWM+uS+lzZH4HxNeOF9KrHMmqd7ylEHTlcnj1dk/&#10;qOcKJwUX4aC8SkR2c7wzJ1UxG+FVQ+Zy5cqF0aWrceLrOZg4YAxWdLEkgHaB3BhmnkTpNLngFa6g&#10;hzCzhy27uxeKf1XSGNCrV6+tW7dqD2ZWxHS7ZvrqQfzne9S2U5XfW5gOF0h4Q0Hy86Az0iCjuPaR&#10;EAhXvFXdG5OrGtaIvdarPV+EFXvz5k2LFi0QYqG2pnLMZqXnWkZChs0OZKgmlvPxUaosVYcPU5d2&#10;U7d0VMROx8Aqjt26dUMoi5PeXQqbfEm9Rqbr4jsss16nN31yQ/3yKDebyRP686rSytMsBoNTpEE0&#10;+5q0/9rq5yd5uWoA/1EJJBgthCj369dP3UbJbcgv51+3MyMhqENtkN1y5crlzJkTdtX2Q4QFctL8&#10;YfmhQ7hYWJ2Scoj1jrXvBi/I7zaOyW/ckBlYRR8xsrAJwCr0CGqebFPb3yVE7DCG48eP/+qrr7Zt&#10;24bavs6Q5+MJGgSRMyoBwBD94qSZzXfqV+TXP+osUteR6k3qFDI3Fd95WDNo5A6zloXW5BTu0tq1&#10;a7XNl2vWrInjgkGDzJ+QsRyp2UmFlapN3FUsAKJeIuNLh2BTIYzvVP59uLqkitknT0pkNn08Jan5&#10;ksPrqheDOQqYhz8Cx2To0KHwYT///HPb+54kSi5Oakvi0cQj5DIjDeXXBbCFC4i9Kdacw4sbLuSR&#10;sOo0bdo0o9G4YcMGeHEuHJONE7KoBgeTWSA2UXFUjY5mI6UoToZkXZKJ4lSnyGQKU+m1KnZxfyH3&#10;R4bkhYrN7b9IZJjoevXqoauNGzfOhYtvpC96T24Ff13iCv4tCMZW27Ie58DVHTVbRALciQHqqnMJ&#10;378KLKTMpvgGhKoQv3l6egIVwWVyqCMpfl+O+6ZKU3haU/VYruRo3FR80+fLBA8ZIJc721OUkjMh&#10;vorq01dd86s6a090+1332vvvygV1DjwwM9q2Z+xYW5b9Je0m8bmTcooeqhXm8rhxLNTHyJEjIWpN&#10;mzY9cOAA6mwxqe9PvL8Lbx3FC+fy2IPcKtqcW6ykUVWs+X2+Aq1yojt5KLAQBbWi+6s/C35YaEng&#10;iGEx7k2STxzhJ9pzZvR01qxZUFL169evrVxxV4c9TSxnXOD0uMq7rzo/hjQnE1oYPETH0byAiqUC&#10;c1JYDjK6En9LPFgsu6GuJnUrGQ86mU46qDspZZWTaZqDaaGDMp/UaaQOIGMlejl6BPiGbsIN3r59&#10;O0S5YcOGs3PksLvjxxOahNrQPEgLjmibZ79+dnk+ntq3b4/aMKwzZ86EOkZtRyZNghqKLfn/sPcW&#10;YFIc3/pw7bK4W4K7J3jwJBAkjoZgCRJCEpwkSIK7y7K4u7s7i+vi7rDAusvs7sx0v/neqp4dZmZn&#10;NyT3f+/9Pc93z3MYenq6erur6j3nPaVCnywCY/Jf0at0xOrquFwEz8vqdyvpN9tg83jrH5vNrW+9&#10;eO/2uornWxR8/kmWs7XExpIiPDycdyBL5yftJotjUOfOi9S8H3pmemOa+A1qVldgOpFQTOA7uVwR&#10;cXsj8r17CWXPJ9Q6mdjggvmDA3qzs3rtXQd9mjVrRqzyCWlTmI39+/d3fPhHQs4NkshfI/Qjwnza&#10;K+5M5tiHWUIC8j5KKrFa78SwtKb1Yh2c5ZOztuMmtJFIGI243Ah7F68L4lV+BOZCeBbE0LtK6CZZ&#10;5DTuIIXJewp7BMYlNeuVLPeECi8vo/w9a7QVds3Cy4hPoojelYi9qRB7V+ltdZ/nEuc0AcXwlGbj&#10;YlwNyx7PoG/EieLSrl/LIqDxNnGJSDDBvAx9emJuYxwupj3NmhSbIdYkQtUdHqlb8Z78Q490r/ik&#10;Krg6TB9zJrxuhHc23/ZvpmWZ6BmS9fz06fb8+ludIsQD2tQpkpCsRqeuWNoAJ2OhxUKPpuqgxsG6&#10;D6aSeEjWPQAzVuG7u2FlTesz0l6GvisZNVnlLFXkBz3FpRziaRVh/kGt57ZWLotjDZmkIZY3iZH3&#10;lDek0iBmssY117ZP0347EvzJg+1lEyZ6PmgpzhcX+zPLesMHc3S5fFMq/8RUDwFTNMzRzEAdMTrU&#10;k24uJleEWi204yL2aebniUWOouEc9GIM1hXLesHnJ8xvi42sxy2wnVk9GJMW4ccrMVXCAn/nTeQd&#10;NPW6xkGP7El1xb3MMjj6p27fXgp2vTBjhss1djXm1rmcdFTjDknR0SR1VqWXp0xeqRaytraUy+Vs&#10;1lvXwEWyPxGnSeMeA48oa7ooc9bImAIxr7PHRuW2hH6AC92xaBtaJFpiYY1GfLQl+dkCr1whB2GF&#10;3KkiQW/1R8mfefK8EGFZhLWc0OkPf1KlOV75wxlykp0+mI73nKYeybiVofYnP5xFxLYWsceynI2v&#10;vQYdhmPMj1jUBps+weE6OFcG90vhUXE8IXUtBH+qyI3QfAgsCP9ieMYfSuFhaTwsimfED88QtFkR&#10;5YXEdDCLKNYeBVHV8CPheiXZbRIqd0hBb8ljniQ4DXwaHo8nCVQi6oHaVjwAEmYJWvok0zva68+w&#10;d5PWJuFiBrQTkV5ywmFCXqH/KQKD8k/FbwyeC2kvMsSbPOOsHgkqr6OsXnFJeRODcyeFZjbFZwyP&#10;zxgaXzThWWProfmWnx8FlHzyW/bjVcWibK7zVjs6f317JQDmphMLc4kLpUXckEx3H5Wd9bSvb/SH&#10;ZyPqHAhrdjKi/qPrJfxvFrz6qsqN+PcOWxsvRxdjoZYj5kZBEXlpLzFCoIaI8JLzoZ95Ca2yCkjW&#10;CIQJf63QSv27nqZpjXCkMJ57kMXQLJKwMBuZz7SDF2QGevpbM0Wa8phCy1jvfY59c7WekXHZ4ndk&#10;jt7i9XJ3pud3s5hPpUs85ZV0OR32iqRbXlGhWZ+Zih7VGi7AT6MwYgm6XdUqRyZlf6YV3YC2hCL/&#10;XGncz6WHeUWZ0wVbZLkYVo+F9Vj3jLGwSjDzieR23nXWoONKfD8PP0/Hr/Px00G9aZg5F/8QWsqp&#10;p8bE4v8VpZkYpfDDyPM06W4mEf6eeJJFhFQQYV+IwC8zhS/N+cqv4EZ8Q2dAK58uxix35ScTZE1m&#10;PaTGSfQKEzLrsR/g4g9H2sW+ymKtKwc8Gn+CpU8inZheoICwZJEe1b6KBf/6VNUmxHjhhpd4kkGE&#10;ZBCWDELPIBILyLL+013TLJXWx7+i0E+Iw+ZPaCUb4Wh53M2LYIKRiHtHC8ijh2RBLHludkTkRHgG&#10;mBhjiurwq4hb1XGpMq7VwCVqOdwrpPvn10KyJ0XJfd9CFM9kKRJvxCdBSASyMoXoIkoXsbqsW5G6&#10;JMMnb0nH+0QRUUKXyCSG6fpYD+iTIyRPtn0m6rkQVgvn+mHW7bgKZLwPcknPw7DheQa5eNQ1y/vf&#10;YWVR/Zk0ECTbT+AVaa4Gv1EJI8POZIscIm63Ec8aiKg/ReJUkbRGxPYTj/P/zdrN/xqrb68sg4jS&#10;AqvEM2tR1o/taHFPK6s/lXzyeq43/oHFf4ilVVzEdhdJh8Sr+wV2R34yQh/dElurwo/UJmNivEek&#10;Jl7qEj8kI7SPDB+Y8yyLCKQ3JWZISMiWGE1KwtiENqug7l8TF+kcPsfepjhAKs4YobZ+trx2u5DV&#10;P1NcXKaouDKJ97/Udv+sz/tEP5zVEi3CVKGwdJi9LC+WL8kOy5cW9pmewZLwHm7wbq2xuYp3V+Z8&#10;Xi04c2JMTmtYBdz+BhsX44eoqKxg5peQC0H+i4j6v6jMQ8KA/u2PFD+5KE3Jy4rCvFIcimzyqzad&#10;uURXREjkRBjx4Gm2yjrM3IhHcf3xl0f6PUwsSa/4NOObO8xTA8RNJeT6dUSg4VpdlDx5qRrGbLRg&#10;GSe7O1xgV7qQ2OJC2y1OoT6B+pHmW8Z8L0dshAwYCSjGm0jIjkg+Xl4E0Z0WxfMSeExUCjpSutCC&#10;eJlfC2RknCU2VkQqRPEzVlkdfvKrJMA0t1bWkizmmEKaf2Vc/RC+LbCNykJl0ea+deIdU0BeUxCN&#10;QTZrlKfZwiCbWSDxZmCeeOZBNDx0C314Zyw/jXokZjfSv3kTvjA6i8OJn3yKffT+mcxx+axB5Jyr&#10;0TF0fs49ud9c+U/1fwCrVNbak/mFaYC4OzvXrV5Zbn0qfAvJcNflMhfdnkW86iDCNuY696zO0rhu&#10;veHT3rq2g76mhbathn4xrzk4Q2KCZ5RFBGvSRJKV0CHQP/CTdjAcHklaFkS/j+ttsaEc7tTEhWLW&#10;J+lCLJL+7FKdZPPU9u07lZe+r6ytYUZZR+O0dPHmrAkx+UzB5ZLu1tdOsUA7YdW32EDMf4xjBb0H&#10;5dDDMyWZ0sWZWQHSWxNYdl9i9zz8Eh6VQ9sjV7qkNzuXTxzMJvZkFweKiZPFhW9NceI9sb2gWOv1&#10;zyLtt1EC9Zya/krz97dYteveLOJWfRF7Jsuxx402m9os07v8iXFfYldZ3M2ixQirlkmPr3pkyka0&#10;1VeKJ9nccO/9aqWYbemlU3H5ya6Eoj2hW6wS6uYu6faaPmfeyqIkKCLhaTF76YnpJUojCMYyuEeb&#10;SK2I22VxnwyoGJ6IbNZor9AkzzCLTEY4sfAS4Gm1emlJ9Lz0v7RAxfGY9r4eTnfBsin43ffWR0+W&#10;FrjQNsvuBh6bSolz5cWFgR57q+d63qVcyKm8hy2Nf8NU0qe6OF0OdwvhRT49KK8enFsLy6FFULMi&#10;OhuiaDAYRfTAwu1JLZLWeB1LL1+Shfo6j9C3iWva+8vReSp+n44BK9DZ/15By6f/eMUkF13RtKnL&#10;mf8cnZA+vfxUTmBNKTEvd7olOcTqgsLUVoRcz73D0nwQJnfA2q+xU60Lt/9r7GiNLV9h19f6zqb6&#10;gVbY+j1WjsefF1BztaXjHZSLCsm2CN0LxfvLpvWpqr19gmpsJ1zPKedJjx2t5bcGMO0ma5uH50uF&#10;9c3t1zrdmSoeR2qIax95vvzOM2ZQlpDleZ9e6Pf4UMmrV6psfdVqTXjHNQkdlqLbQvy4C18dQNOL&#10;qHnN+v6thEr3w8vejSp7I7HSlcSq9/SyzyxFghPzRidkCY/N+eJD2ZN5Ia/w/0AEZPl/DN2puXO7&#10;nElbWc1WZJA7uCY0l7HiXUs51jHWbVZLD01rHfeQpkoGZbczmGs7rX7I6hf5ldBWCQwRpsJyWhZN&#10;hv1Xt7qwVi2XM9SopmKv9lkZ630RqklTa9YzIyYPghkBES8kth/hOGFcG2er4CrdKb1pfgRlRizj&#10;J0VoaaHpPBN1sgKCswSevIOAknhEwtAO60fqo25ZypsXisO5XP+wow7PkcOHIXgOoX8kW8kjH2Y7&#10;pjWcqA/uguXNsaMBTtAV02DQ8JNT8YHq6adn6v1e6gVNCRn023Lpbf2usCR6IFTI5Xx6iYAi4mRO&#10;uX4PoxGXv/UvdPB/oRPvv1vHeHi4nLHraiEO5hNPqomdJcTO4mJnOXEgh2ysYlYbfSpUgvxBJXGx&#10;qkd8DdHi0TYSpfo41VzfXka/J1dd3aS6yojYBapb65HumWihne6or7n/unRQ+Td/y63+Vr68yxlD&#10;5WpmeURkTaH/LvTFQp8uLH3EPT5h8trZ872SD1Rv8850sj3Gzg//X+mo/8KOJPTMmC5CrbnGYFgV&#10;XGGdL39TLuW5BW34Rrc9Xa8Pzq4abB8I/Yxkf9bSckknsl+Xy+z6Z/78jl+J9qhxYqH+Iw2YbHa9&#10;SKeqC03Lh6BKuFkXZxri2Mc4zs96OMXHoFMtjUeFdXq7YBGg8e8rXkquawEdaTZE5kEISQ5xRY66&#10;w/J1wuoMT0q4ttO41b4pzjAKP5tDPOsjgi/mPR760abQNideNXgaWszvXtXIa9nlyqj9hHWeCBwv&#10;nrcXzzuIJ63F/dJiW2b3Efl/Uf9nOPC/01EpzvxrJcU6W0WsOtu0ecL2LJGsE7ocW0ICPEuNMzmO&#10;dHFJ7fV1wbfzPfvwrRby+zLFmf9JPcr67ZGWK3bLgWkRzucXpzJLg+Lyk6OyfoYVkS23sc+yXEyq&#10;QVb/yZE/PsGR9lg3GiMS1mV49K5rzT+eQWibxH58et76geWmJ/rLxRxvpoJYOwdekVFcaJN5+6Pm&#10;pWPv2xrwXuoZ4hNz6yH0iPSfJKENcbw+ThKxddRav0RvGdzPlxQk4Um2S5zKlh6z1UtP8kKiJ8z8&#10;JFYr41pfzD6n18ImcTrLm7+dtqbEql0nMez2EFsyiLBsYr6H2OEhbmcT2z2lpfkfa5b4/wlW7bos&#10;mzj0/TtrQjrUiL2U4UWCbJBn+HoLuSxhs/XewZ+9bc7/72KVUEm7ndktVu9nFQwGcViY6/w9U2Ul&#10;PJJVJLUWCY8z9DrSolHM0exnozKEmvbhs+dVXS9mpmmTxAa0nYOesSGZ5b4Q3eWypoyfXa7cwJiu&#10;hDg7Ir3vntr94mbljw70CLSKIGRIMuXTgshsq+IKkfkxfInS2jhXCxeq4mpZ3CP3JICzmyJVq60i&#10;vAZcM+r0pTFkw9kRmU8PfB/XG+FoR6zmo5hfe+7K8Q+wlAZWqbT3B5NJ0f+K/v8Nq4ZO8RALConI&#10;7zIGX87bV5/1rv66Oi4tQA99qjSgLhe71f9drP6tusUqxonHluKX9OraY2EeIeK+EkEO7fBulY5R&#10;ayNyLN0qNksm4nnX8sxadGmKy6hHPYW2UySFecmdXL4TR7K7Lup/LoeIf5pxtql3heNzM4XGifu6&#10;3MPhCXKZwpvrOwZg+kBMGYqxE/DHTPS7giqH8ckvmMcY1Wjf8XxmEU90Gcq+VvpchajEKqPTfAhW&#10;0elDxrVfYE8HrJmj90w4keGA8xP8rS6sVMnlzH+UbmnVyuXMf45OypjR5cx/h94vIR6aS+7VPjf5&#10;yFE4Lr+mpoech9r8p+lM55iQGvS+MIemW4f2BMAojHgWWDS+l9MFbvVZV0Hq2/iRmgGyG3ljgp9G&#10;FHXbUBLYSESGZtevigvvOJ33EeJwARE5NnsHbU2GOJN4jIZPFd29D6/YpC768rBbuaOriJdqNWPH&#10;hDQiEc1EQFD+6oGX5PW3VSv9fdX+R6AGKQKcpBOrQQUQ8A4Cy+FOHZxphS0z9X5hp7Kfz+R0u7fR&#10;cSly7T9LnYdi/kfpuP/CUHi3SuK3PqOY5bzn0u3y4lpi5SPWRv61nM7/jdar53rmP0nHOY92JFkI&#10;LCcSH3jNQr9ZWr+4YZk3erz5NTU9kVfcfFyxuP6k1KGnEquHkDEyfiyGRnX0cPHGvpXFHPRarndO&#10;+t52ZqsQdz4QwZvynXzYYLg+Ol9YkOwPvyKRVuLycxGlZ7CaGuPwBUvNpBapNhCs+jRLlaArsi/N&#10;T8HbGNj3WI3ZiGKUqqVHosiFsILwr4hbjXCkBxaciakb0Mtz1lu8XkpNmwP/r+v/fzjwTiEip3gc&#10;iGk6I7b/tQOlnhUWO9KL8MoCz8Qq/bs/MOHR65LXSr1tA95/Pgfen0U8Su6hYMgWmE7oC8Rpve7z&#10;iCIYKULaiaBeIuBT9/vZ8PqYaiL4Xt6u+jK58v30I3LY7GWISL0aLt+MqfiwwpuLZwsRsiTPD1js&#10;/6DQ7mQ7+HByjq/0ndnjIr1eJ0mMXVRdYg8VfT3o66UlMrqsgitz8Yt1q8dqZ+u5WIgbRcTF6mJZ&#10;bJf0wQkS4YTrTTWUiFildw1U7DdWDkkgVkMZzhL30/RfTcucbuRWaRjsY6xc9P+w+q/1/yFWWfme&#10;CrEMXQrrL4TJmtkc01Q/MA8/n0PtFyh0BI1+xMJvsf5WcIVb77qmdav/yVjdnVvc3JV/nd7OZEof&#10;U1eE1pABpD5ZbDO34DuuRYdn5iJhQTkDAvKZTwjL13LFcDIOxyaYeR4i4Vj6ERiVxxosaeeyI7If&#10;JVr3tJor4dZojIi7kGmHwxim7dnE/fffDF26Vkv8aFkoR5icURh7psaokLVGq76Vg75yKJFmLYLn&#10;9XGSkepZrbb/1UJh93Nde115lfbdGAyPuZyF3jhjYrx0pwQ5n0EOxdVFuC4C1biXCAiLLvtXy+De&#10;p9h3KrTe1RpvHig1PZJLbneZ2qCN/8Pqv9b/OlZXZRInPkl3Z1zhTW1y3n1fnNAaZIgxyfGJtNNB&#10;yK5FfoDznbG8OxZVxjWa5oCVud9y56X/TKwSY/7906+Nb18k+FIWPYZvNBTj5uOns+baQ/WxH+PY&#10;anRMuJH+WlGnThfGn/E55E42r2uL06XFyzrCPMuTkS2BlMUaLXF16LAnLKrzMjo/Amvg0nCMCfbL&#10;61fwzU3suiGH2P/600wv4+QkFvpAOtIYNc7PGEtLmO30lU24JLFxukeiJbMel02LyqsHF4J/Qbys&#10;gNsdsKaA+ZUI0iRKqSwsYtUfWS3RvEDEaLIdWE5QjaNzFsMx+mRig8QOb9XeezKnSKqYql+dXLiw&#10;y5n/KJ1Zs6bLmf8g9fJyObNb6d8O8WFZ+H4kju2p2d88k5wtnxbUMXH1L5a5NfSLHmFWGfyQVr1A&#10;Oi3xXbymZk6MTWdO6gWfkPaut0pNfT77zOXM/7ryraP3Zu2kr86UGJc9LCGzFlsMT0riIUM5BnSZ&#10;EEfsTcev1glu2n5nChG7NvM6rd38xJ9nov8qfPcbpn4I3wJ46YXESi8DRKLmoVmyIjoPgt/FKzqz&#10;/pjx4mnhWw3k3CbHWwV2z1A34bSMTs+qCPOpagRSY7aNcaAVbgTJ5lxjCIMFHppVWCGsmqfF4hln&#10;SRdr9gjRJFumR72qlDfh9S/hGWv1iNYI8uzmyFKQ+/fKXeT8tYL6aRFSxukh0tCFqQ+t+r924H+t&#10;Lu3A8T8I7BQXE2pqu8Qmh/Mueq2mOBL5MWHpFZ0oAnQ5feQpMiXEilhNvNBlwEO/Smv9HB5ma3ok&#10;yP66R0gfY1qf+K3eXs7wcrmhWzXagd/GlP+P6bPPxEB9MuEk6aUeVxTP3se10rifAxGy6xGBFXFz&#10;MCbGHsu8PMXYI+qu4uJQYuM6ONMX3pa16RJnex1As6+xozgef6mZhFkTVj0LovMiJA9C1BjbJwRz&#10;R23NNPNvT18VfZ5P3mS3hzgc+YnnE4uMb0+pyaEELVFHJRmmh3yBhvSoSfDUkrLpcma4WsiBBFu1&#10;7hKWVF5szFejW2Z5EagBqvn3KTzjzSX1h22waQoGXkTN+ygjnjx58tdffwUEBMTFxTm+j1td6aFm&#10;r48Uz9xtqvt/HPgtlfWeOkP18i/LIlbkEd5e0lcsSy82v+8RMSen6WYmRpgHTU2efPQm1YpsIraZ&#10;0EbLeZIJczKcjqlbU7sg6DwZ3rCYn6gawGApTCkPHqsawF9fKSVDYyW4C89Ic1/MOqnXv5NQLvJS&#10;jjuF3vwJF10sxOtWYkKPTDcs78WvyOwfWjDkSt7ouZnM3URUL49HFcS8tx4n8/9WLxQVG03fEGxl&#10;ca9C8PF6OP0hThBRuRH2Dl6XUiOBOmNF0qp0qXHA563F06vFAvvZvr7+VBxJbNQGmwsfWZ4LodkQ&#10;RaCShRaGf2E8z4cgT2uSnIgSbc3xMqJ27NnjkR8tTehaOEINt96u1k7Yqz53qBHXxxX86GD3+4oE&#10;PbMWk1WPsaE0UMH4pEIpi4NwpTulSWUxGbEuNVjPbIn9Dit3m76IPpoxeqgwP/Y8iobi2rVru3fv&#10;njVrVoMGDbY4v4+LsnpZKwq50MEo96M6/w+rf6ukJP5tRMix3K8vvvv0ZrEHQWVOJ9aj/zz3tMqx&#10;B41WWr4fgBmb4trctZZNmJ3hmMOkonlCxB3POFPvvxmt/fSqQzAhW1yUjG1owlnSLOAIeFmSMurx&#10;ni8tEquMc4IURA1TTSQTt/SxrBOROitfaTwoiUefYe/t6ArPO4kL74kDDrOdqCzuyMLickK1Bt6t&#10;B2JyS2z9FPtYm3/A4gGYTrQv1bsGXs4f2UIO0HFM+D+jx6qKq/cqr0KnIcG/DsKkLlj2BfaQ+lJr&#10;4gKD8zEYZl7ledh552VHdWEK4d+Lteb27x+Z/h5uVIUftRQeEq4SqOYk2dJDY0dAzlUrfvnq4owu&#10;FxJbq5YHI2J3KZRuVCOujyhAMtu3+cpSYFkQpfSxPGCREajnHfBpOFjDzvLiWK2Q/mIC/kicmt5o&#10;NCaNf15HhDzJLW7fvm1fb0l7Jp7mcHoBRyU+8ZXAbDmBy+UnQ/8Pq2nrPC8RcifnbPQeiCm/YG4P&#10;LOiE1S2wrRW2fmHazE+eaYsNQzE2tHe6yc7dZnJ6JLo2x/ZfMY0WN2NCnIxFqcQqARmHTHos4ytW&#10;rwz3Esig0ulJwmKVHegMnOhgDa7Fi8mTNSupnZpm9ZTUjsDbhDbRt7JtU1yJ1iT4HbngQ3B1EuxP&#10;OmBNPu8/vXRzDoQzeCuHe9XhR62Biw1x7FusX2TtHnUq+06HR/0fU7KSRZnE6RIiaYDXVa3KDPT/&#10;FdO/xwralKY4+AvmXbTWxA+uqdLQgEf5Gh35owFO8g6NcaQyrhbBs3SaWU7PJpCIw0lqHb85Speq&#10;VcT4aSzlR7jyk3AlUIlGZjWzfY2vtJV0sMQqDSijVqNHx+A7d5RrJapZOgYtCpHlSDYeFJpvQ843&#10;D0a4htzLI95///2pU6c2btz4ww8/XI7Olq3uRyEzX9BV6EvEy9S70f9Mc6W8/3Xt/786VGNzZmG9&#10;IA7jk3EY+hMWEKJ1cboa/KrgWlVc+SjxCM+019aXwoPNwa1TjoDdn1VMwe+K7PlmNsXIYiZ3eqgs&#10;cZLGWIhAIiEskvhMdh7cQwZr/DsISA+TiNFlpTmnlLY80kqY0RyMwGjCfhRGHIn7JKGXHMY0yUM8&#10;Lu5xM7zSenw7B71oFwwHVWL7FhGvZ9BNhCsJYXk5Teoyn6Q+TvNWDXDiD4w3vchwK4+rp/qf0ZFq&#10;OuEuOsYBIuJ6tv2RzXySevWCz3z8/NRS9On7rtenoWdLicNHS8/VevbDTAaKdXCWuZqO7NeIIceq&#10;Nf34ORnCRznYRcqvkvfuV8uGURm1EqiEIrH3CLkPX5cHdJ7BSg2gEpxGwdHIGhyYwOZl9NvRYA6T&#10;s4Sdz7XAIdImVhMGCZrdqACYQhAThihv9I17mtHt6goXPMWRbLJ7yuW8o/qUKeNy5j9KVzRr5nLm&#10;f0wZNVkbCmwWzxKKksSyGnXCqpq4yLCqKq7Wwvmm2rEvtV0ej60ZkuJ3XP7CJflUIU7d/KCg1Z9h&#10;TAk8kjPOGaDKHgI9oxZfAo8r4WYNXC6r3Uv/MFFilRUiAFkQ46UnyirCqnNC8a5nKKw/n4l+F1CT&#10;VuNpTDF9n7CUF75e4ub74uHhkvTqlXGNaKRWwJ2i2jOvhKSuQZH0255Ws6dmZiBXFE9r4VwTHP4U&#10;+wnm8rhLPP+MeY9el7jxntNj/8/oNOf5q9OF2JtNJN1J9+xVoVuN35x/S11fr975CiJhnecSvRud&#10;M182I+IlfSVKRyqnSqBOUzpDeVdj9UwGqIToBQU85jahSOw9QO3HJnlMTDJMJZJZCpfUNTS19KK8&#10;huXIwqIxpcsNh0ei9Vt9/a11hVc6xyNU8h2xxtqhPdb1x4wl6BZyK2/Qx6l2yfyt/h8HTkOZ1z5C&#10;PHlPhLcS5mXplmldvpITxw9/iBP0UU1MO7NejJFN/6+1CQFDHEcU0abem5nvXdMrWQn81QqSpE/B&#10;oL2n1W+MQ3RrpH8M2PIFB9nqAYlukGzJJJJlPaA5550VVovqT1nQD1HyCYolPUuHAwKLhXZUrLO0&#10;+wAX8iIoPwIL40UZ3C9ufmJbe2CCt1zcIwHCqgvNkhkxZeTgmUOsyh/Bl3FvOdwlaH/HlKhL2fc4&#10;DBv4n1G3Y/cji4nT/2oJka7qcwYDgd8991o/I2sogFdioVUC1UApPepy5VQXqIWptyugMocJQtIW&#10;+kwWEw/4ydCUHJgmNUmTTU28zLiS4CTpZUkZyitjdLncr4WU/ULw+Myp9bOIU7XEXu1zX3ykd3L9&#10;7Z/q/2H1LXXju+JmYiUGVC2xrRkOfo2dpW/flEuQk6Y+QhcsX5/casBie360aFHzM1nYp9UFrA0R&#10;yKAnlMbDJji0Ad+GIM9BNBuqT5C2mVbc4LqEKKOsWF2eYeVgsEq43kdOLWIGBmzCNyMxikSXCa+j&#10;8j589i025EVwDjl7ObQsHlTEba8ws6xndMtjvSUJpEbKBhKPJGth+NfGuU9xkCyRfrUYnvGTD+MX&#10;VS2huhzhaH/T/wF1i9V/rQZWDTUd8eqBhaXuPJIL6jNSna28KKPWLRDr1TEjVZJeZq/RwkcbSnw+&#10;TR4eSNq8zVeYkQEJ0qOyfI04ltfwVyoTKsPKkNgLSZkRNxiT9jvMRXOZviP/+X8hAr+S1cLxh3+h&#10;/4fVt9Sl6cXLx4XoD8k5O2DtN0mbxBGTLE5a2Zcor9/2/UzGYNTncwuVi78rzTDNNkHIog2FlyWh&#10;IPzL4m4LbB+KcYMwmUhjnCPMmgyuCEvab14fonlEaWRf6S1q9XBadFaUBGs5SXFvF1PrXU3EkLn4&#10;hbhlCEo/nAMRPF8VfvligiRKIxREx3jLlhUqORs1HJkscZVxlXBlsF0KD+l5iuAZo+6BmHLaUvdJ&#10;dLG4fZmvN3F65f8+/e/DauKjdKOsIyUgpyh3uk7x2FOqIAhRw0/ShhKiBB7xaeRYdHIPGb/u9ZVf&#10;D6mExCqLgBlItsKfeIHRjM+isWieFnN2RKxCJ2P0IsF47D2h5X3zMFSnL/9FHZ0nj8uZf6Sfi/of&#10;iBY5xcCMYphxLoMYzq+1xdefigaOV/47HVG6tMuZ/y2dIESsT+YxGEYX2h2Lijx74Xk+SZac6hot&#10;oj17vKGYt4cIHS7Kme/ISsASJYxvqwYJkxwaWgAv6QYL4mVuhGbXIvJYQzIlxolEjeUtG4fpgWnC&#10;X2uMMCXYQjXpZhnHMqBixQqSY01zaaGfY09LbP0V0zpidTE8ZVoClQisql2RLtTo9QlCtb0npa9g&#10;dTS8BwOtWC2vHkzqWwG3yuJefgSoMQMBhCtJYzMcGIAZGy1tz9R1ffH/Dh2TKZPLmf+Kjiha1Dhg&#10;3KtdE60tm2Wv6VLlTpmBJDXPlMM0fClLhLSFBpSZ81Kub8bgNh2SRJJcDomBQ+Fbj6SdNXZpMtoR&#10;GJRaLXK4RayCKzOTNwyVhCW3HjIbvQNaiau90m+79eV6/Vv9E6dnc/ryX9R/N25pmMiYTQz2EGNT&#10;/OKqucWvrqf+if5HjVsK+kV4o08fzO5mXsZSz8hSZ5lZJFYZDW7S2/iFVWusH5LLjhIn/qp+0LOx&#10;dGMgwJLWPOI0aZ5ZzLJ7XTX2ynZF3Zh+KRs8SHpZOWj4iXMe0KgzZDX+UBCyWyLpmT/A+R+xkIgt&#10;gUdF8LwWzn2MYwX0VzLEoougB3iG/vyk7Wd15K1YL2k75Ig5xsMx70iUBmdjYCwXgg8pBP+SeFgT&#10;lwh4GoKHC2z1/r9VU85f/a9o2NeN7+SxHcdXEp2sq2S+EWz0jTRzobog0pjnzAcjLmBm0lU+hofZ&#10;nE5PkjjULJ4wy/DegoYELbFquGLinFearSrWCPfUk2QrgKG8YaTsZquCq5/q+yriJg+GYYy1nNNc&#10;qDdHb6/TcuVyOWPoP+XAo4Vnun8+av1j0XS0SDc9lWdIQ1048Kx333X8+j+pyzKIoFv5ZqHvJAyS&#10;eGMluGGSn4RHFOjxGuJoKTyQq8XKznG5pKg0w/S6hKXRpU41eFQwMrHe0N3xmMkJJ2PjPGKVykpG&#10;H2uglBybTIwMmeCPku26+RDUBAdHY/j3WFFTLvBzg/HnB7iWWY+Rf4X3p3UgMod4S0vBekmcE/M8&#10;plHgBSa6cTl0js7ES0/IhFgvkJy/rI7X7+M6XfSn2HemezaXd38bnf5PliZ0y4EneHq6nElbF6QT&#10;0T94BsblPzTlzUne5NWgLKXj78uiIethbmgaLZRsBSDw6BKNkfoso1B46Fb+lBUxtFwekA6WwX/G&#10;bcdkWl7MMmLyKLliOKlQTkQw36jZECVvyPI1aypJOFPlQmhF3PoGG3/HlMi7OSKL2Ga9vnmyt1RW&#10;8cVVq7qcNPRtserhcXXp0i6itMvpt9ccYiAA17N/py5Y9T971vHrv9ANX33lciZtXeAl7qoZ/Fpr&#10;cVOvuAltjmFhLj1UDtO9ZXpDpZLM5JN0Uyw8FmR+BLL80sPkYbVKs22xeiRaeI0c5xCntUnQK9Oj&#10;0mATflqSeKbbtrQiUOld6WNJhsm+aNqpDGKJPQWzXAgjUEm6FuOHrlj6EY5/iBN1cO6SbiWXk5ae&#10;zpzPQ5D381bkTc+YFJ/OlCTrqNEJEQ8vPVFSPljp6j11czotKSfCX8FaHI/Jilnn6LEDe//jJS/u&#10;btniciYNdYvVTS1auJxJQ88VEInnvQ5qTS6h+pTkzpLd3bpNyZZtooe4vKNq9sRImSHh4At6IVEa&#10;ShYWM8FiFVY1FSYU6ZHAkiLRoLVi3r6L1x0Q8v5RX5mQV9L90vbFI5MWmwMRvJiBjLrslewG1xLo&#10;io1F95mB9KsMLlg68/BzSNM3z/nm6C31/PTpa5s0cTlp6FtidXXDhttXn01xenxeMeBHUbyHKNZT&#10;FKLy+DtRjvTY5TLqJ5+subZ0qevZv1NHrK766KP4kBD713+hE9KliwsOdjmZhk4SwrRSJPWWx7F1&#10;RGxM5lOob0VCdVzOqkeLIJMNGy+QWYstgmf0q0XxVG6XhPtkxUXxjPSSGGDpFsZzfi0gizkoDAp7&#10;MToDJJKoTJY42ftKaBFjjJGOq7FNdLYGE2aNiSFbszA0rY+TRKna42zkD1jcHNvpzJvBb4WuSf5G&#10;lktHTXdNqBOrJHJxuuxN1W+LCF3Clb9GEatJcki6RRe65qGb6VXaInIFIvmE9BiZEE+4/ox5j8s5&#10;ZUXauqRGDVNYmMvJNNQtVhOjolzOpKGncgnrao/4a5miGsoesvt55SYJIwYNMn499onnR/CVpIb+&#10;k7A02ttILgIZeZppQ9NpiR6aJS+CiuNpCTxWxfSkHO5HQMt0wFeWDlGqoE7/mU6XU89pgo0hx+8i&#10;gIilMnkxPGVBM3lp3P8AF2hANWhPQortTR7AZPvvLXVSxox//fXX/LJlXc4b2v/tiAfvsGjRVfuJ&#10;d0VP+0+paSPRyJEtv3wZ/S+w2tlh3lnY3btHkwvj3+nxoUOfHz/ucjINfdZLBOj58b045SG31nyu&#10;F36JlcyK93CdxZPX9Fx2siVYsiKqBbZ1w5K22FANl2vgYl2cVovcnW+Eo3R9DXCiiezbPMDLZuEU&#10;+UU2RMqJyEnS6vN6WuUMiJeIIjJf6TLECleTp5PMrCJ01zTkTL4QP25BK1aI5tjxHVa2x9pPcIR3&#10;W2FVwxIZRLFe0mNfQYY/5hvemJy2JbbJWdGsdqy7KmT1QhL9Px0Fj+kTHsAyDgH0Khlg4klGs0wV&#10;cP4fDGhjnpydPNnlZBr6Z4qlldf16xf8/LnLybfU4796XUDNACxhVry6WsC8zit+QUa5QD4Z7EPF&#10;hAlUcopwPR0S6QkL4wWV0QQ5fzncVQPRrlTHpW9xiy+S/oTCKpPIYYa0pxohmkuuj0/3689cosEl&#10;RIviOUkvAwdWBpZgfZxiWX+B/bzDBAy5lvT+/iry2Zwe9G/VV21emhpWF1aqtCN9qivKGLrv5595&#10;h2zZZMycRwwY5/xr2tpUfMj/mzSRO3a6/PQ2am9bWlChAu9wsG9f+0//VBnJ8A5vj9UjlcVLreBL&#10;S4G4ZnK/kzu1hfW8h4Y43qQn5tSUAHtUAC9VI+r+ERg1GiPojggeUlM15ODEx/DlVx63xhYmYZA5&#10;Fz2Z/BXMtOIEiTDLUcHltTsV5ALQD1h7GEBmUROmWS1YJ0qp6Z0l8Yi1YSb6+aBXO6wj16qFcwyN&#10;CNqROM8bSlLHCDlRzreWnuQZ+sfr0m8naR/gfD/MZD2jj+XfSq+beH+SN15JZsiK+zmieIfBCMmL&#10;YAKV4StP1sGZu/dLuGRIajopQwbe4R9h1aVtaXLmzBPHjWv7z+fcskbGDvI8hEkzMECDNQ5yiW2y&#10;HpYInZ60X6pVXLEYLZ8WyEwujztEZlX4MdSvjOuVca0BThJmDXGMbxEF7VMazQRN2kp640Qr6cw7&#10;eM2L6+E0E5bH7fdwg7n6Bfa0wSbq19hh7KvAormLEN5kAv5Yj28T50sv6PrEaahRQSlTs2d3+clQ&#10;n6wCW0XSl/J4tYcIrSQ2pRjFYklI4B2I1eqi1Ujh9U87dX8QJZ48ieQdXM6/jdo58Gu1j/DuLl3s&#10;P/1TfaA2533Lve7PFRKm0Ayv8Y521WNZcjh0osePoaGhI5aM7IRVBbSX6WKjiJk/MJ5lswdfjMEw&#10;nqfH64wVHbHmU+z/CrtYfoTKGnQ4hXqH0Xg/uvEZghHPIpeRqtp5qIT2iPyZzJk2ngabBwY+iWdW&#10;C9anMrhP9ktH2ghHDMZVF2c6YnVXLItGIm8oB/1rWkbE8cqcepiHxZrFezxtAZkbK1kfeNfGWToH&#10;+lJSAB4QpcQqHTvDsJPqDk3xgsGqbBTVLJn0eDqZR+ffsedG2vryvLQXx4cNczmfhrpw4DOTJu3e&#10;vfvxwYOOJ93qUjU+iQfThHjYUPj7vbtE7/bzkTZbsZTPEAed5oav+Q4CyfM9rBYZrOoJzAoyfDId&#10;mk5lPQ80w4FPcJi+l5aUxUS+0xvHeYebMOfw3c606TWTh8WSQw8vK0eMHPwNU1eg8xBMYBG3xzp+&#10;ZZkuQneW/k+Yz3hkkdb9UmB7HTpv8uJBodjrWcJayOd88+h/q8tr12Ziist5Q/nCN8cKPBLYKKyN&#10;hT5M7j5grSN2OFxzoHdv4w7viXb8SkuW2EpsT33WUkpdUa+ecQeX82+jdqwad/ivYFXXNN7h7KRJ&#10;LudT6qV3hTnSI07PpAeK69XenPd//rxSpUpbkhbJDpLXunhqIhLGYuhadDiCRt7oQ7/6IxaSqY7H&#10;H92wlF7UXysUoud+gmKb0GYwJpKk8RmW4CUdnQfMkrUm6aTKNPOsE+Vwh3Cl7ScaVXD7kscV1EDf&#10;srhHeBsHJF204p2xfBaOGjeUsE/Q0mlmsmUGzNkRldt7hBo+cYcX98DCL7GLsXQJPCkEf9X9EJED&#10;4Yy46iJMZutff30sK3es7EKk+dCsxPbLWW9ePG017nDszz9dzqehLlhdvmzZsGHDtnfq5HjSRekh&#10;orqLl1EFQmuJB1lE/IP0Z/Q6u/AVg4LhRz5MQCyfoad8wReqI4oUN5AZSONVAo+Yt3SAP2N+J6wm&#10;x6El5dcOWEtLSgvYClsZv8QiiXc4iejcvlvonBl0sIxoGek2yWlDknLrm8TdxLK0y39ggpyojCaL&#10;0X0kRg7ElBPxDXblFj0qVfztt9969uw51UOu8GxMinjz9CuySktzPLvY6m4qPTUxMXHbtm2vnj51&#10;OW/o2ozixi8i+mdxLZ8c+Ero0mhd9hQXVbOKcU3AzZuqLN4gLbiQWJhOTs60n0lbI58+dbnD26uB&#10;1evLlxt3+EcdA456QgUCFJfzjrpEiEWe4no9ERWR7RmKJmpe+jrZbmH8OrlEidGjR9+5c2cTltEN&#10;esRaRXh8Lmtoa2yeiMHDMYZ+dQW+X4d2hOVU/E7EJl31st73uIcypK/9MKsLbG8xWTZRBBvr8dCb&#10;MZ78Cjtp3UnDPsCFGrhErlUSjw0C/L4al8/aRpRWwVVyNgbDxB796nk8M26YwZogCVs4MmlxDKhK&#10;42FB74Ef4qQxbplsuR3W8+Z1cI78UN3qLm0BHfgyxBh3KI1A+h8J1Dh4ambS+KdD3uRMGvpw717j&#10;Di7n01ZHrBrOICQkZMPnn9tPptT4PzzWov0c9HyV9O4zrcgFfHANle+h7COU2HCkovEMw3CecSMJ&#10;fDVcJk1lNtIOMkvr4RS932BM7o9ZAzC9N2bTkv6IRVQasl8wrw8WGXfYh9ASvktL4z6ZBW/1BXb3&#10;xSz6zxfWQtplcU6rPRyjB2AG4ToJg2ei/3QMIN2NXS6mZMny+PFj4yaOj23771JZgXUCs+Suvu43&#10;IEyXbt26dZqmjf35Z9efkrVfijOO+iuhq8hn5JMnjuctLUR0ozdf01Ciy3gBistPb6MGVg3vQfnX&#10;WE2Mjjbu4HLernfrC1wU1psejxNLXEHVBygda82kT7T9eiaXeLF7t3GH3thGd0qCWsR0j26KBIlW&#10;mRaaIesF1NyGFvPwy0L0uIIqlmgPP1RVc18ns4q8Rrhxhz8RTKdHe0//aezpSHtPOJGJNcd2KukZ&#10;Kxk5m7GdEa+piqt1cFY1YBwhu+bFf2KbcTeK7FyNlHsHMxxllMs6Wta759fY+SX20ATQ2/fHTP4J&#10;8jfiljj8CL6swdXgZ0v/11/vIkxYrfImsTrtCJ8k8i3Wx6TGBAQYd3A5n7Y6YjXwypXXr1+PHTvW&#10;fialzhXiRUih6fh1GbpcRM3nKPwUxchWeBCDLEePHjWeYSE2MgD5DqtYHN2xmP6TdJcs91tsGIxJ&#10;IzD6N0wbhrEjMYo6CiMnYRAtLFH3DDZ3sgF3avpO+VRN0Gcms9RmYsBEDJmMgSxWMqOuWMo/QctL&#10;B8uSJVAvoUbCWHF6+PC97syW/EcfaKojQ02cF/o0m8NdJN5s7UyNfvmybNmy3bt3P5B6LJH2uKX7&#10;O3caf94Fq/7lBca+1U5wL8+dM+5AcfnpbXRLq1ZrGje2pf9Xd6Bu/PprI7lutbr8ZOg6Iaz+4gYq&#10;3Ub586h9He/Tr5os6RN/t10wJXNm4w6UTmr3PhX5nKKL64A1PbCgA9YxdCETXo7Os9GXBCnWlEkP&#10;E4xqRmL0nxhPtBjBDGUcnhB4yn9eJewb4mhjHGLlaIuNRBQr1jfYxGMqo1+6UEKUf+5z7KX7Jd5I&#10;3hgyLVdtIYYwHvO0moXVQuJXAbc+w94VuMLkvCf9ySiMoB1hNSUz52OQ9fEORGMvnLal/+svenjZ&#10;9xsjx9mVwONvsT5w2d8PA9z53XdGcs1icfkpbbW3LS2rVcu4g67r9l9d9Fohoe0RJ9FgG1qeQd2X&#10;KPgKBYKQ/wUKPUVRHhh3oKzEKjq9vpj9K6YTV39gIkuHkKPnHI+hyhP2O46PiPBgc54wc87oqKwP&#10;UXIrWlkUAaYsxd6Z2EEo/oppQzBxKMaNxohe8CGLUdm+vhPW0Ar8jqm8G8t6Hz67j9J8dMTF7VIN&#10;IlNz5HB8eOlnKHw9+d8RYRll++FlVrkKRFIeiaJb69YVK1bsww8/PHv2rO/QofbERPU6h7WJ0+hf&#10;na+aXg0Ju3/f8afz+QQmiNVvsdWNLf1ff738V8MYvvPysqX/6y9LQoLLr2+jE9UdYmNj792716Gd&#10;DLlTatTv4rFe/C7KEaWXUZ3ll2T2hL+4mLyLUefOnY1noHyLnazoDHJamtaSAPfHDCrDVGKV7nQG&#10;+i/Vu0XFZdWfiEeWkgvQg3yYhvkRHtrS//WX2v9PrjZExNJ5qhb/k0QjPSr93vdYSUASY6RnP2Dx&#10;F9jzJXaTjHXFMnpIVjv+rYGQ7eqGBMBSEP65Ecr4k8y2AU7Q9tf3/oaUuxfmTMHv8/EzIy4ezMUv&#10;UzCQLoVVuavqfDLEBJ3hq9BlQ7GnnsTgmcHw7bul7PnjVo2+QEP+KVbtftWWXon9V0d9/q0wh3je&#10;REVffHgCDe6g3Eu9YKI5nS5JQLZ4a0bor+1+dSyG0jARYOSoNE90hoMwqQ9m03l6o+8SdDur1dFX&#10;ifB8Ii6/sFQUaCti4rOEYbuRnLKV2e7bjoEoI1LmEjOQUS6JD4umM1Yy51kuv2EqmTAJ8Gp0PIaP&#10;6d7xaMXhw4eNx5jsvKWA8PHxITVt27Zt8eLF9cnC0lLOX53PF8su4gvY1rx86ee3dOnSr776iunj&#10;h/ewT3AljPXqtmNqGlh9lpwFlFcXLzr+dC+TsH4izqe+doyh4Q/fVNB/h9Up3WTDqSH3t293+fVt&#10;dHGVKkxbq1atCRMmJMXGTmXs8I4IrvkmEKWafhev9XfoSxlb3keZKD0rboqo72xsZXL27EeOHDGe&#10;gdIDK2hiiYcfTHN+wVzWCVaFcfhzGn5djB/notcZrQ72C8trjz34fBO+WYQfV2KELbESelFjx05j&#10;NmlNXKiLM01wqAW2t8IWUjjDc3bBCoZV7bCBHrILlv2EBT1V1emJua+T24QoQTC/h+ul8KAUHlXG&#10;VdK/YRjzuXdTcjwajo34Zhm6LsBPK/H9RrTlw7AGszZvxhlb+r/+2q7iZzkg1molaOnwaYx8Entt&#10;y/4mi1Lq1rZtben/SU+YoQZW6YJs6ZU4XmDoziIiNiTTMxRhXEq/SjP6AoXNCZ64LhAgtBiBR6WZ&#10;0I7VVei0ED8yvKTRXIwfSJjpSGme5qLnFrTehS/jIjJHFZd3Ds0iTtPnTRa4Jjuc7LIUXXv5ttmA&#10;tvSZwzHWWBSKxdERa8me+sKbHpWedhb68ebM2934kgEzE86fP//+/fs8GO/cdSzGjBlDrBrrLS13&#10;+IFqdKgwL65fv84Kqh7gLxxvda3om2usVcXC5JWBUsPqZAfWR5lfrpzjr6zESzxcp+qlVGui7A8w&#10;ZHnt2i6/vo3u2LHDlv6vv+5s3Ojy69to8O3bTPvo0aOePXsO/f13Pnlse6H5i+sO43JuFhPxSRki&#10;kD3Smi0hPr1+TuzP/+bXHq1aGQ9gCJHAMOYXYsY0nSEQIWqUHKvICnTegG+DWfM7i6iAbAfQbAea&#10;r0UHPwcnlghLS2wlTf0aO77Cboa7pLh0swxNm2F/G2z6XkZc0rUSmb3h8wOWEKVkZfTe/TCTQOWx&#10;7V5Kusllwa4QYPVxmoEufe9U/NbOu85ydGEFPYimS/ADqfh+fLoPn/LxWH1pWRJUV40h0/E6L4Lo&#10;UbMh6l284n34JKya4Ytts/zcanxoqC39v8Xq64sXbemVOF5AnSRE4irxHEVCkScS2R+j+Gu8k6Sl&#10;Q7TAc4GHqv8iYjET2rF6EvXPoVZkfI7I0BzRIdn8zQX3oxnN5S58dRwf+6EabghrPRH9ocAPcls6&#10;+FGbG2kpFpiI6o6+snWXJpjOeSIGd8Vy2kqWCAt9ICYzlKCxo/njbUmeaf7O4w+mffXq1enTp+/c&#10;ueOKVcbiFy9e7NatW4kSJVKOTJjBqPWPP/r27RsREWE8BB8RvmKXoqx3sgm0EObKtotTw+riqlWN&#10;tIa4YPVt1B6KGPIvsDo9d25HrPrNm+dywduoLbGKiJ6fPs0z92uIgKT82tE310z3EHqE0B8L9BUh&#10;1eVyyvafqKQntlswFsArIoG0logdbBpFZkVfSsq0GW3Wox2BQZ6mXxOYJJ6aipG2Ea5ESDyCben/&#10;+isJFgY8rbGVXpSMlyElcUviSiXXZXBF6tsLc8l1jfZGmvbBmEQnORRjf8e0gZgy2wH5lK+wi0Sa&#10;LPpz7GFYxQejS+nsXZU1yXDsdDVXUJUPdkBite0s9J2GwbbESv5AQD4EpUciP8viXiMc5bPRWGzT&#10;W5xIricuOqtgQVtiJU+PHnW5IG01sGpLrCRlv/eK7CIx3CsQ+RI0LzxWwzHjhRzIbBJ4JXiGITas&#10;L5nWjlWGjtfxHvbITTfwpcAwEWXNxjP+WkFriId+VWCNwB1hjvG0JHj464We6UV0XY4dMCQRprEY&#10;9o1vL/pP5j8/aYv7wLsfvIlSHo/CKKKXeF6BLuvxrXLjPyUinmkZjIaEhCQkJLjgMS2WT2qH0gLh&#10;cvyEXXBfWONlXQz9RMQyPEsvMEjcKy225xDbKlfanTWZ7Dncx5YyWezn3179T79puqAs/Oc7vh3o&#10;08eWWMmmli1dLvhbXVS5si3xX39Zrdax3bvfLS0slz39UDU6Pot935DdXgIbxBHnWcKGjitadM6c&#10;ObZb0Ldj7wwMYGl5o483Bi1FN5YZXdZxfESLztCFRBpXhXZMsN6cRe1TqHcR39sSK7mNh/SNHbCG&#10;LLcTVrdXdJpxLxHCoIiMS8VICwjUoRhP4I3BcBry6RjAGImIJd9OdHCJlG+wiWinEvm8M+OoNeh4&#10;FcvoVAlUuvq9+Iz1lY7lIJrxackPb8LXllhJVzwiShnxMtythXN8DPp2+vNJGBS6L7vb5YEO9e9v&#10;S6zk2vLlLhekrTPz519Rt64tsZKUWD1QWJjj0gUjT1JiOkl6CVRC9KlAoNIIan1bYiW4PtoUmpFv&#10;GpCYXzsuMFCt4HlSyLS+AkvlRszmcM9bqHAVleljz6DuCXxpS6wkHCHktwuxniilFx2EyYx+VYAz&#10;lNbZG/0mYTBLfw56MqagTsAQlo4G2W9vF5e3cPriomQOMfXK29IpgSWIbEEPEzrJwwuhdxbxBYXc&#10;2pmvsV88HJsRM8S2jLKf9pbD4k62xMliP//2ajGZbImV/GOsengwld1kUv7FVFtaO1viv/46f/48&#10;jZG2UzxA6TOo81IvsDy5bexFTrE2xS57vPhsEXF47C8PHaLua3L8iuxEJcNcmfDtdrSg2yQmb6BS&#10;KHKxYpGn4bWINWW+jGrnUPs06r7AAltiJddwnyT2Ryz6HisZjhKl9GDdsITsl0SrOxb9hqm8gJ8j&#10;MYq2fCKGsHJMx6/krqwo0/Gb7lw5GEp9i/XkaUzLJKvR8QJqjlldg+HZWrTfhDYn8CHrJa3JITQh&#10;eaOhQXKLtCHf4lYh2ToVVgG3yaK7YhmNSGcspyc/ojW6V9s1Z6imsDcBM8Xl17/VYenSBd+Sg2/t&#10;knIeGOoI/aUIR86khHSS7gYprN4VuCRwSuAc/arNhrJk+ZkUP1YLIGcuzLCW8W1iRDpcFvBXhPmJ&#10;0P1FhCX7Q5QkSmlVL6HGRdR8gtHGHQyJQBDN4i8Xe4/G8Gn4jbEry5oFTSZCZDL/iVVewFLgJ0ly&#10;X8zahkO2xMni8hZOX1IquaItnRIkBWGb3LrHVFFgqKIBZOob1WvfELcWC6wU2idC/0rYN72cW1qG&#10;7I5iv/lb6mbnGI/icsHf6txSpZjKkQO7RAJvo45YpfBM/M/iGirfRKUg5I2rK85nFQlN3Ww8EVxF&#10;6GsFTrvarIcYfASNDqExIXrcVIsoJQZoqiORzSKHzauYyurJA/6VC/iAsIEztC7hTh/M/kWy3Ln9&#10;MZN+tTNW8JjEmHSLjHcKBpJoEaXj8SfN9mz0UW687zz0pM/cjbm2GyWL8tJrmZzwpvs9iobmBM/x&#10;3pmP4WMy8CP4hFjlc9Jw8LFJj/dgvi1lstTH+VJ4+C5eV8CtL7D7OzVSkq6VXt0HvYJD8gS2dt1L&#10;0pYyWRx/ehslB9bMZltiJbOd91VawbKjRzkm4pBJixIkhghQwGM0N0JolRTL1a1GWsOgv8T8a3if&#10;FpPFQTTeRnnyZzKdQD1fgP7OQ5TimSuocg1VbqEiQSvbkGEx7mDIHeyag169fNvMQW9G+IxoGDXQ&#10;2JFDzUI/Otjx+IMlshydJ6jer36Y+RSBtsR//XXgwIFxKQI9py8pderUqT4+Pkxp1FQ82Rn+wZtf&#10;5wpxNaMIKyMS2gv8KW40F6EFxfMMIsih0S82uYPbLvaf3lJJaWwplfzTNn3q1m++YUInrKa4Jm09&#10;NmSILWWy8OSKnCIwNv9TFI3RM+OQkFZs95vOpxVeIqG+3KNArhV4TOCirf/QLo/Q6C7KPUApFvZt&#10;k+zmuYNyT1FMl2tHZyc+X6JgMPL5o9BdlGW1uIiPbSmT5Q8s6Y8ZpLiE1lCMI0p/xEJGRDTSrAdE&#10;6Qz0J02lIZ+F/jMl4+pFpT+kLkL315CNjXZhEZOq0aP2gg8ZMh3+c70wSfjMKYI1ks9wETX2oxkr&#10;8U1UPIaGS9DtNLbYEisxQ6uHM+/hemncr4yrRtcRw2Z6/sGYOA2/kkWfQv3EA15Hk3NpR8eOtsTJ&#10;Ypx/ez04frwtZbJMy5nT/isZzTxVUelXNAaoCUJughMjWaF1uJxHMZE/9WxgS5mM1XtoyJflKxOQ&#10;Z1HnBt67gwqkxCwRFgc9LbHKUqONNmkZ9FDZNGUkt8stLGVQM8D3a2b1RrTdjuYkKcx8ulnqr5jO&#10;8hqHP1ej0zgMU00J020p//pr//79hw4dYqW1v4WhTl9c1N5+m5SUFBkpR8xbdizd424nG0Pdti1B&#10;d+JIFJcL/laNwbd2iXn1yuWCv1UjoR2rEY8fu1zwtxqiWoAdhScZmUduSh+Ad2Rp3RS4LeOZjQXk&#10;9SdzCoYDEsCnBY4K7CPdso2FtksYqloThB4g9EARYcoQgPwhyP0ChaORhVXhBBo8R5Ew5ApCvpco&#10;cAflX2OKLWWysMipdJuMdmaj9x8YPxIjiQoqjTdd6Hz8vAqd1qHDWnRgpeHxBrTdh8924wvGn/YB&#10;FYbwK70fb8KAikjmM+jhMrQZPyszwcmHIT5JBFhTCded+Golvrc4h7uPEPmxHH54thbON8CpT7Gf&#10;dFr1GC0biMnDMJYWhO76MD6JtC+/MH78hQsXbOlpiM1m2/m31jsnT9oSJ8sktQITY+ONKiS5mUXc&#10;ziHAsJNhaqKAnK7viYPioOomvFueZfcmYDaw+hzl76M0LdRV5Tkfo+QzFKU7jUWmeD1jJLKbrBn0&#10;KBUJhsgdqBGzzEhuFwb28/BzH99Wc/ELC4LUdzIGEZ8jZA5PGIgpgzGJrpW4ZYaTHC2AbaRQfHw8&#10;HSQPGITb39FQpy8u6uJMoqOj1/To4XKNo6YMAs9MmGBLnCxb2rRxuSZtXfjee7aUyXJuyhSXa/5W&#10;bSmTJfzRI5cL/latSbbBKHYxzr/oJcKQU38qcFjQBRGu5i/FGlqouSqGJ1D5uVuu4u0S11FYY/RY&#10;2ZZIG4+ojCakf4UCD1GaYKAtV2NiikQjK6OsYOQlXG3JkoVukB51CCZOwiAyK3Ja1Qsq4x+aarpT&#10;YonsazNa78PnyrS3INjoKK7jfd78In6x3ShZdmM3aw/rFpHsi4/IFxAsLM89XmIy6+tl1PDFh8bo&#10;DnLgdWi/R03Kc5SnCCI4P8PeVthmxMz0qJ2whlFrL8wh0yNcWTtpMkJf59mtoLJgwYJnz55t2LDB&#10;uIP5LTZAc9FTp05du3ZN0zR/f3/jJsb5V+8LTBVYJRdAxiYVajK3rWpifIRsHwrIICK7yJDVSOUo&#10;UXpWZj6jj9uowPd9jXcZmJitctSEJUHuzCjbjcOETuQb7cm6bEN2FOYhSc1qLGb0MQ5DJ+IPmlQW&#10;1nCMYTERrqMwiueJ2N8xjZ9ncd1IGBUVZQxaWvbBB/Z3NNTpi4saiR3F5QIXTelX7zvQTkPWNG7s&#10;ck3aemvtWlvKZDnQp4/LNWmrvcfI7lcDLl92uSZtXfPJJ0ZCu5jCw42f7n0vkqzpZOSzVcjmh8cC&#10;UwTmCNxTKN0o9CFCZ0h/yKnXigLtqCxvljTrTaQwhYlYLROrBVFBLJ3EhwwIGSPFI0MMshCrUchu&#10;S5ksdIOjMWIqfpuHX1bgezrMOehJE74QPzGSJIM9gKYMcY3Ykr50Pz5laE2/zbjrCqpG4rDtRsmy&#10;BZPpCljJrqIyPXwI8iTBk+6lv3dxEsLDaEy4kqjfQKXDaLIFrU9gsi1lslzCpQFqRxmi9CfMH4nR&#10;rJSMxPrC+zfVRfQnxrEGkwnzAczDxMJq1Z4+fcoga9asWbriX/8Uqxu//rp06dJEu/EAFStW7PLh&#10;h8ZPAR1VG+8rWw6DvJdukEpovZQDtmVg8pC2MquR1hD6VcBKZL5GgQcozaiEmR+LzFZNUmjNLKKQ&#10;NQ4ZeYbX0MHykxfAmV9QGCCQ4nb27coyGiuj0z/JWYZg0jCMZ1aQDY2SZff7AjXQYjb60NZQmDAo&#10;KGitqvNTnActUZ2+uKj6o2+EhtzlAhdNiVVbSgdJbe5rampL5iC7Ond2uSZtTYqxzf+wY/Xc1Kku&#10;16SttzduNBLa5c7mzcZPr36iSxS4IrBF0WASrZmqZZ+gXSQu5ZFMLDS7wAmnbgkKLEdlQpNiZTHC&#10;FCLirBnvocxd1WhxFA2pocjFOhGNbCY9AxLfjOwxJAkhRCNRqphtO2KMQRGdJx3pXnxOz3ketQlL&#10;OmQC4yQaXEINemyag2DkidZdkU+5i++Zyg9V+RjRepYIPQdrKm/7k3eFnfiapI4/MWY7ho+J/M34&#10;JhEyLHKUddjCitgFKzphNavjdPxKPz8Fg8ZKBzJxIKaSAzNsXogfD6BZaHxuRPrdunVrzZo1+/bt&#10;MyroPx2jsuyHHyZOnBjm0JL84tgx4yffMqpXJkAgTnnUYOVaCd3XqnRIXO+r5qWHzWwplRCrCThF&#10;C2V0xtC6MTZhXMpIh5jk8SOUIPd5gUI8GY4cPBPmPJLMkCn4fThGf+fbbTRGkv1S+e5qBtVwkgsy&#10;YfILxhHxpozmhHSJ5up//vlnREQECbC9B35Ciu2znb44akpn8reNOi5YHV60qC2lg0zKkMHxmrTV&#10;ZeCYIWubNnW5LG3lYxsJ7Vjd1Ly5yzVpa4KK1R1lQYUKPD+TXHeFGvJCiJID05Hy63rlVK+LoI9t&#10;yQMKCZjlEhCOAstkWXuoNPnBwuQv9ATxGu88QXHi4QQ+PIn6rByaXKQhk8Z42OTUDkTRtQBTQvon&#10;lmJEEYEdmZTtGYoQ58QSfel9lHmAUrxhFLI9RokL+ICIZdhJvxqnZ0rQ3gzPtkskShPYd1H2Eqoz&#10;PDaASnf9g3dlYvUgmpxF7TOoq4bvtCEHtiVzkPXYbEzsJBOmLyVW6ajpYah0p/Qw0/Aba+0i9NiB&#10;5qQPgGnIkCE7d+5csmRJYGDgTEq+fEam/a1OELLJPSEiIiTEqf/fOrq1MQdzaQYZbEszyhxOUCh9&#10;oCDKoOO2Aip50GVXZ0CsRuHUKdSnnscHjFeZD9dQ+SJqErpGBEEAK8SWZA6TJMfirC1xsiQgno50&#10;JEZ29P2R4GRUYvSZkf3SbJFu8IBx+y58ec8qiylA6+Xn5zdgwABmgu0W7jis63e7BifPNbVLbGCg&#10;yzUu6oLVfQMGTJo0yZY4WSamsBZp6L5evWzJHMTlmrR145dveqjtWHW5Jm2dXaSIkcpRFpQvz59e&#10;l1cddCzyg4pQrRRYovrr6GDPiLjKcsv6lULo7iIimCYbkDZsv+m1sMrp4hnJe1kViFXSV2JVNyu/&#10;fYjhrlMDGwXhAZJjPxTBWh6iUZqMR0I/K2jvGWiF6Lk1umukJ1afophqcC59CxVoC16iYDScRoYY&#10;8gzFeSUjUnJmRrZ0xYToBnzb3fs9HhzBJzxJoLKGrcZ39Ku2ZA5CX0HG+yMWdsGyIZhATk6o70CL&#10;I2i0FS034htSADL2zWjDu91AIyPViBEj9u7de/fu3cTExL/tS7uSXpiKCnNRYa0v0KsYk7tgFVea&#10;7nxHXikbeKcJrFXIZIRp8GF6VKL3rvpkwV1wg9VQnNmDL1QvSzNC9Czq+OJjPjCt5xUFVyNOuY3y&#10;N/DeNbxvVivXOMpz3CfvnYKBnXy7MR9oofiVcDV6zuhp+ZNqk+85E/3WKqu3f/9+wtVITnE7rs71&#10;u10dh2gaEhsQ4HKNi7q0LSXFxg4dOvS2cwuq4wV/q9cPHYqJiQkODn7x4kVSUlJoaOg/nR9ze/16&#10;2x92EJdr0ta93bvbkjnI3JIl+dMtOsydAnvVJ10rafBRRasIV6JrukB7oV8QIfqbAU92wevG8mJi&#10;+4iqOnEZjRVFY/TMtNkEDGsJKWuCJb2sZEdc+6gpegdPv9yyzlksHrKNapL6u6NUMBYoIpBdUr4r&#10;wmROT8yHqvgzHDmfowjpnBV3bXdxELpTopFxKavpITShr96Ebwi2G1hCtsaKS6Duxlfb0XIrWkXj&#10;tS1ZsiQhgZ6THmMcho7BMGJyJb6nz2ddNxz7OdTizcnbT6MePX843hRNQEDA7NmzyQAdcz6lSvj1&#10;UBnLlx0qMKuJLb2DILQ2qQ29rhx1N1fuwS/zmfZODk5ScKVRY87QUDLb72axJXMQX3Tdha+2oQUR&#10;exSNTqHeCTQ4jo/Poi7jCIKTr0Pb9wzFCNpHsM2RdJSdmE0eMRW/rcJSRfv7k01MxGAGqIwIiNhZ&#10;6OeNvnSt/Po4vixf/N69e7bEStw2oLp+N9SneHFbIgf529ktYxwIzMz8+adNm8ZUCxa8GWrjf+aM&#10;/YK/VWY3X2D58uVHjhy5oeTq1atzRo50uSxtjXcwurTcxoHLNWmr46RZQ06dOmX8xNqQ9IvAQkV9&#10;L6hW34vKYPOYfPi89Jlagoeuu9JXCl5mliD/QcBHthInhaeL1TMhSehxIkbLTJQSruRX8VpGWcNi&#10;VtmSOQj/bmA5kTRAUugXM8WdjOpJliqvvkQkJHhJmrdUaIGCgDdb08nexUQRp2eMhpvIIg73CCGi&#10;lLx3Hz4lLPfLvvtv6FGXnOuyG18SYzxPlNI90qlqzl3/FBPiWB3pLlagy1J0ZV3fhpbnUYt0mkEd&#10;XRD580l8eA1VWNH5aokO9uLkyZPTp09ft27dtVTWJDF0npeAt1wFUi6KQKv04hLTxsU5xRcIz0gc&#10;Rn8mzuVQjcCV1ajAW2rwA8lwtIo7GMSSzhCxFleb9eTJk/1otw2t+OIMy+lOmS20mzQuZDrkO6Ss&#10;gXjnFd4NRH4axETn4dCGrEHPZegyHz9PezqAmJyN3kQpdS56MYsIXRoyOlV61xX4Xh9YYNiwYVFR&#10;Ts75UL9+Lu9Odf1u6PmZM22JHGRVcgtbaurIgVc3bLhw4UIajEePHrEkjDucnz7dfsHfKrFqpHKU&#10;vePGuVyWtjoONvoXHNhYVs9Rjh8/3r1792nJF1j7JncJXFVu7Ywy2MQqw1fSYwZIRK/zgCdDpHUn&#10;Vmn1ifbVwvRQNjMyZJVD2CIEKzcp6yOUjNUzy/Yns2zEdxH0FHo/YW2k6LeP0OlnSMUfKmNB57NB&#10;NUf/pk5eEwhXNTVeyK0D4YbV+2Me/eoRNCbFpTOhEp9EJsPUn73L78HnB9GMTpJnNqM1f0r5UoHw&#10;J6NbiB/Xyo6iNiTSpL4MkknI1diJj+lUyatvoBKx+hKubRlhYWEdOnQIzSTXzbDnv4vOz6xQSm85&#10;Q/bHGAldOTB/bSrO5BYvc8mR6mCcQqyeUJlAiBqu1RgGHERu7IpVcmDikx6VQOX7kg7QxDBSZeDK&#10;cJ3Pfx3vsVzoVF/jXZOeQcNBW0oHWYmea9FxPb4d4tuMaGSe+KAPmTANmQLqzwvRYy56TsOvr++8&#10;43/v3rVr12wpk2Vx5cou7051/W7oixMnbIkcxOWalOqIVSPcXbVKOgRyV3WDv1JbBNyt9sqVy0jl&#10;KLi9dJ7D7Pa0dd8vTl2ImzdvpvFOiolxuSwNZVxqpCUVN9ro5s6di/hIXW3u7u2hYtQdSokQo04Q&#10;ogTPbqU82OcGq7C+kI0cuxQHHiEHPJnok1mHYpQHCBCJWvoI5PRHoRi5i6oczJxS9KwC3wr0VmM8&#10;DwrSYN0krLEe0l58IZ4K8YSm6jt1f5JA1lEaAsI+ns7EqeXTkFCMfKCXYnWkG7mLstdRmT52O1oQ&#10;YL29y5AbK3rchAgkmO9joS2ZgwTi0SL8SH+yCW2YltSRTtUg84Q6U+3F50dlmMq6XiIOculZF+nT&#10;p8+LrEKfIJanGFBt6ByDA88UmC+b2Y1UjljVnz4xZlzbdY0Qeh+B5ao4yHT8lDmjj30t4WpL5iAH&#10;jm4jV/fFR3ShzAo+/2VUI2L5OkTsKRmyViU1uIlKjCaeww39pKjYQQ7wHu374Tq0X4Xv1NCUXskD&#10;PH9W/TS9CeNN7wmGeLZkDuIyTNJQ1++G2lI4i8s1KdURqwb5TExMjI2Ntefm0ho17Bf8rd5KQT4p&#10;COgc9JPrlanpbdXDnpCQMGfOHEa8NWrU0DTt8JAhLpeloUsaNw4MDGRyin14DY51o/GOKiZuFlFh&#10;KgFpDIQgSFgbiFWCkOxrmiJsV8YZqRwFicfl+Ae63O0C82Sga+IdiHOyVnIzRdUSLV4W3VP6Q/+a&#10;tmTOIse4MmxbK/+iyZI+DLll7441A5mwWS0NOYU1u6VcH0fakSDZNyjv9sJ94T5E70Szl05XEywS&#10;QtM/04sQWoxaWWv7eJfmJ2swvQo/j+OjKHfh7nXsmY+fjNFRjPfomZmKXJoIpx8mpdyO5vSuN/D+&#10;CxROTDESgwK5OJzAHhFb36kUHDWyohqCzky78KeRyt/ff9OmTeTPZrMZxyafyS72CbHNeV/wK5mF&#10;Tv4yXI2OIOPYqUrKv6FxB0c5cHSLYbAYozI0ZUR6DZWp91DmImqcRl2aHrL6W3LIYeU7aG1L5iCA&#10;znhhK1puQZsRvg3Xov1yOSH5R3pXulMf9Dbmr9OpnrTWn5leDBo0yJbSQRwf3q6u36k+7vpaKC6X&#10;pdTpxYoZBxMdqCMfhU5pz549POad7RenrROFOJC8PJSjIEw2u18o6Hq9W41SXeTffvutSU3TMQyY&#10;yzVpa5EiRSZOnBgebluIzBA86SIByahpokIpsXpONTaSZRmtSmvUTz8K9Bd46TQH2hAk7rGFTIQr&#10;+fN2Yd3nJaspvet1Rc8eK8NPPBP/d3+zJXMWfKZ8BaPTSBGq5Y7UsyVZ01miPKWnfV/4ZxCB2QX6&#10;KXNAE0C/ShMQlSpWL6CxH6pGWLLTyZs/FLHPMism3JC19siLwXQsrLiX5YSSGvQtWoquf8pSdFsk&#10;e/a7r8Z3O9D8AJqRSRKfO6W2YPRLbkma/RClQuGGMVEQU0s2jJ0U1m6uBWFXORD/Szn43GArVquV&#10;xcrAZMGCBXQMiBknR1/TSq4WMZ+LnQ7R79mcsgH5dE6xMbd4VEY1E7xyHRhICQx7cBL11RSFOqTu&#10;fFrClcowVUG3AiNtYvUhyvDkK4dBvHYx4fVxfEwqIfu6wwdsQDtjgOdqdKQ7Zf4QugvQg5720bMS&#10;iwoVGDt2rC1lspCT2h/bUYVutdp1nBDU/aqnRHcQ5gs/jV9t8189POxf5Rn1dWqxYsbXqdmzGwkp&#10;xpIlr1+/3r17t/Er1W1yx6+R3Yva0qu/bn8ezSTMVk9c8oirKjalnpw6RT3D9u3bv/xSBlc8pofk&#10;p/vrHb5SZ3t4XFAHK1as6NGjh0tu6EFd9BNCmyy034S2WOhbiVUP7abQfIW2Wmjkw9M8tJ+E1l1p&#10;ZJDx1+0i7xY1QAsTGn3dPTk9VT/mYd6fXlsotL1CoxW47qGvkxPutJlCI8eG5ngHIze0n+pog4W2&#10;UVhjRKKePkzLEWvJIG8YKPRFHtocoW0Q2iL1eI+EHuMhx9zEqpE3SbKW2+6lxHi7y1q1U1rds1rt&#10;+KBM24UImSqOaQ1PavVO6fUPPxt4Rat8Sat2TqvtqzW4iZ5GQkN4N+OGK7VOi7Tui/XuK/H9Pq3p&#10;Ue3j7VqL/VozOtX1Wttj2ke8w32tZID+bpSW30hLsSenaMEVtFdCv+qhecu+LqMsUhbWViFMxQQp&#10;EpP4+fkRojzIkSOHvEP8zwjy0B4L7b7QzskMXJneljwut1jF5Mk33O8ltPhYJrH/dUNOhnbkW5/R&#10;6pzW6tzQKj5HsSd6sUda8eda4QdayTt6uWcozoMHWok7Wjn+QZe6wa+39X6+2oeHtcbbtebbwnoz&#10;wt+gtV2tddiqtVyhfU8+vE77dqHWnWceW4rp/pdy5cplS5ycG89PnjSemer4+qJ27dozZszo1atX&#10;79695W9C3Nu6lX/SRd6ms8TOgZ/7vpl/PHz4cCNeXThhgv3KtPXaB+LYnr5GckcB4rUEkQAvOQzl&#10;lHilNvlITdc2bkxelOQwjtdoW3K5zK1OE3I9h3EeHmQEW7Y4TSWh4G56UqltjFdJ9b9QMed+5VqJ&#10;K4NltRNorJzqj06L19gFoSp6JCNljEpvTBJLLs37jJStJuZ2Iji/0D5WU5z3ug9W4V1ZdvZcl4t6&#10;RSFrCPJQrWS5jHjvqhZO3pYO/4Yas0qUWoROlPIvWl/ZbuEgFkSekSOQP6YvvaJVCe8qTDsyHMYn&#10;isd+3N+7OF0u/Qw/6WafYqItmbPQjdB1GKu9MCEd6Ta0pIMikWb4Sqf0DEVf450g5LXo5WxpnAX+&#10;WWSG0FptFqcc1glKqaMYjT95smbNmtGjRxsRFq2qvEOwGkxPzkJuckNyijUqHEBV8VTNqbDrEiFI&#10;l549e+Y4/IAy50gZZsVVVFH9qBVeoYBakbT4a7z7AoUeoeRLOWa7FN/lLmwrCbvIc3RlcEslE57s&#10;+8FufEU+vBefMRPUcuGtN6HtenzLM0FJeWGNJPpsKZPl5po1jo9qV8EwbOTIkcZ6S8SqfSMMF9n4&#10;FvsX2rFqS5MsZKH8vL9hg/3KNPT6eyIoLl88XCdPUKDdT9TSWTUP2fJ+R4T3cE3rqIOaNn31yqle&#10;Glg1FpF6Gz03Y8ZF51V8DGH4F1TCds3JvMnzeEllSThbi6iCIi6bbIrEMIFtP9rSOIj0k2SkJoUc&#10;1iqS2FvCxJCSQVQnYSkoV3vlnenc9J9pBT6wJXMW7C6sR4t4LeMrvBuFbAEKA9HIaoanbExm/qg+&#10;CdIQq9VDjxTxyCCRfEcgyQ1Ww3DuKD5hgHoAn7IOhcTkfmApRVhSD6NxT++yDFPV8IwPzqF2JN5M&#10;2XcUhqYb0Xaj7OZhsNqQWCUNZoDH+JZpWblpTfiEccgIq+usV0PwwlNmCK0M44svxOlUWpiom7t2&#10;PXfunEWNSCNWjX5B6Imy0YhREqNu5jBt1n6xJbM4TKz6iJgqNr/KMP5CRhE26NM7d+6MGTPGcQQC&#10;ZcmRYtflCIcq5LpEqT8KPUMRIpb5TKCqkSTymBkenKIp25Cn6OSHanxlGiwf30p8/WNoyBg4WM/D&#10;DGSGEMZH0Og8PohJzMzKwGDbljJZVjds6PiydpXTFPizj49PgwYNiNU5JeRKainFbcOUi6aGVcOv&#10;xo96s1hpahr2qYhMyM7YALDN/XUU4H4C0lusHjLuChLm2a7J7brPU+7qZ0uWLMQqbh2Mdbe6ilu1&#10;DyR2EZwVi9U2qtQDWZT3Y4A0VSRWEaFeskLIXviKAmMErr5ZscUugIUwk8OAWZ/oAG/JWNfkp6a5&#10;thLWMuKUEH5kodmEThd9JhWsPk0fr2cMRt4Q5DZGODxBsSDkMyGDbEOi8k9EC5OewWqRO3HzYp2Z&#10;xmA4xXQfShj2sWIRWlSCky70DOoZi4MdQ6Pe3qV4wEp2BnUZqunuiiYGD+g0dsphw58zLmXV3IfP&#10;TqDBBdQ8Kgf9VydWGaZarUI+hrs7UGQbGIF6Vob6cZmEnu1NWbho8I0btjQKq8eOyfWNkRgrG9Iu&#10;KyNozFI8I7RuqlVpl2xB0JuJ4CzCUk/gG4GDbobEmUymVUfevYeyN1GJb8pnphKxgXiHTtXI4WDk&#10;CUMuajza2JI5yx1UPI9adM7MhKW+xa8oMnIb5a3xcv0AU1KGy6h2CTWfoqiWIEeJ10ve9sUus4sU&#10;cXlfQ51wxe/LnZeuscvbYHVG8eL8nJYzpy1NskRHR69atSr6k0/SWKzwbklGeh4JlvTMjucoa0vp&#10;LBoOxSGzNVEuIiNt53HZ0uByH+rF7AJ93XT3h4WF4dly1BD7UyRxqy2Sl+12FJhWsRIsSF4h1a+g&#10;wHiJMXSRAPOnyVcNY9aSanhN2JsqZRcgTnJ4ej/6kCeqdl4RVr/0cqbOCEWhB6uO/oWKDepOKx7Y&#10;RUvwYHUJRP5oZCFWWb0eoQSrFG2ZJnfflvfXrXKfR4vuYUL6JItqUo7IY0vvLEmaHJdPjBn2nhhj&#10;baP6qn6Lc69+JdguocYtOZPTdb67IUE4ugPN6U6Jc2PU+ynU5/FF1Dwlpw3UvI8ycrBHnGxntqVx&#10;FhybCdL+AbJT9G4WOQvcml920hz1FOYy4lom22oSzNvZQjR4772FC239RmazecmSJbt27WqnJpFd&#10;LaBa7B6qRjVSleVqQuI22dokGVBfgZ6qbTzWlV/s27fv+vXrQWG1A+TS3oVpBCOQg2wlAtljkDkc&#10;OZjViUgXj4xWXXaP2ZI5C00hmbPq13mf/vlu5OcsGsL+MUpE6Dm0AGENFnTOYXpOTRrT1Uxi9Gs6&#10;ilG1UqrwLljQrvxu3+7FRd5mU/dJ6g43V8sncJHDhw/PL12aDsfxerteriJigzM91EuSzrHCxcJN&#10;PwclBu+yLibp6WQM9kJ6iSslXW9FtfYQWPSuLY2DPH/+HH615fCAxnKfAVMZMSfNUTLGGq0uAtM8&#10;AuxcKds1W9PLVlMSNlYCrbLQK4iznmIL/Srj1cWuNssQmG9Ip0db81i10NLXXReW0+nkEEXGvfSu&#10;rGHGUIrbqVQI66V4PQNrEoNV5gb52D2UIWej7SeAyTPlAMMkYTZ7kgDHIVMMsmg6vauHrrtp+aT4&#10;owYdiDGNhvb+LsrR9hOZl1CdqDt6qyNvTq9CNhiuNqdLKUQmcU73y+SkiHQgaoy7HDfLwI9uis9m&#10;NnnKePJ1Ki+1vGtiJoECIiCdpKmThHSAW4XQvlKDN+fJvuL4KsLSQOgd5VYpR48eNehrgtp5kPJw&#10;926jUJImK6dKezdXDSljrhKrRvfYTNXRNdmNKaf83KL6q7sV5HJiqh2e9IckRcYOCdL8MeaX9i5e&#10;lV0qzek6TM9RmAEtCTPL5U7AB4FyqYCCZEAxlix8qgRz+gg9uyXOQ46ZSXgeEBDg2KRCSWMLb9fv&#10;thQOUqdOHcbxLpe5VYMDhzmPbLSL45V2PcOcbSqSbnuxcsTEZWEwE4rcCalglUiOlKO6vCxmDzkk&#10;6LqI/9H1hlSNhnO3nFnvIpIDbyuNtgKz1SjcBWJF6kNkTquWdCPSdhRENECgSPjizZVzaR3el1sH&#10;yG6A7uJxFnGOWGUN2+u+7QEJG2Vhs6joVB8pv3pdmAhRKo/PJ/fTHpc9rrY0zgLrHyY9fTwyScab&#10;IF6hoJppSc5WTFG14gRerJ7Z8Az0ujxI0Ola08H8ZlV4R7mvxkiR7LF6MQkxSZjRFdxCpauoMtw7&#10;jz8K0gow882Q40ZTCkn4DbxH5U1YTK8hmSQ/n6AEfRTRKwdLGjwiymlFYrtgXnV8IlBEBKl9QJcw&#10;XG8pW+9s/OKg6hedoVzi3t+NJMePH2/Tpg39ofH11rp1RonEkuIeUxev4sXK8DE5vesCFbD8QAeb&#10;SuPWvsFH+Of4kDtU/xnDe4b99Ar8VAu1yPaq24pmn3VfNLGYEIac9MP8pAc+6JtezXSV01yTzF56&#10;ksS/bOQLNEhTEkNu+2q+hrjsIOOort9tKRyEHINV1uUyt2pgNcG5N9KQqGfPHK+k0nC+Znk0EeYa&#10;Iv5SpvtaGZaKekn3nW8UVjv+GossZk1ZaH/Z9OqTvHKPoQtYun+4z0eJ1V7iJS9gSTDTGRel3pJs&#10;bBQQHy/Xa3UUuWf3K2Ed63q9bPVlzegt9HfFK37tRaT9YEvjLBKokWr4IcMzOlUDq6xSp9QxH4y1&#10;hPWSzmTfm50jHAVJrWXTlFUGvVaTx2sUIMYIJ0IiVEVT/igUgryECkkyo0S59r/RCKzH2m7hIBYE&#10;0hUQ3gQ8cR6gUoUgj9zrRX/3pV5ggncmmeG8Q5j7jKUwCbFttL68QgHaXN6T9TVQz5+opZOc32ig&#10;Zlhuse3c5SKYW0z/Wui1BJqIZ54igoFMG3E5g6rTjOqZOcyixWp5+8tOS7oxXm3QoEHGjBntZRFP&#10;YkVuwlKmO6XJ2yOdqj5BWJrZlmu+WaeOLbGzoFeRIxMV3yGLJtpZQ/jXecD7+Kox3ox7eTfefJeb&#10;2RQU3TqEHpi8T7fI7rEjvh62mVJUZsJLNYaMFeCVwDNbhPXBB05NEoFXr9pfxEWdv3u47yHYmeZu&#10;lnYlVo0dX1LKg507Ha9cK8RONf/T+PrIO+sNS6WouKxk+VFwmqfvKAxlw/WcCVp6ulZpnBi1XhIH&#10;1T4Fdj2fRbbK2hI4y/ZtW/CzsOZUTvWZKobmMgkDoZPZZYOQ431C797Vdb1Xikl50sqyznVwupiK&#10;jnL4W0xuObhvG79+xj/xZkMnR5FAZcUNURaasCQ+ryq/ynpshK8b1RD8dQJxtuUOXARxdeRICd4h&#10;ScQlZCKuYvTMzBxSkkTdiy6UNJgQpb9luJVg8ZJX0ihcTW9L7ywW+L/GO2Stiqy+F6TnTbSkt5Kl&#10;0xTSIL4S3nRlrGSsoDtTsR3QVacR3Xj2ED0PyZ7F4hmnZ0q0eGkMUFVDt3w7+jfaIIur+TPEWkWO&#10;B5RZR6s3Xg1OaiueZlPOjXaNXIO1nI6RnChQLgtqF6PPRs6nSy6LhOnK0tGR8lPiSiR2kR229gua&#10;lCu3e/dupBj7GV0u/5He6jnJaxjoUsmfV6p2BJImkmfeeZYa6BLqZuQWRU9oIbvHEoUZnmQ9R3w9&#10;ZU0zTMx8oXUR1tpqgBot8lO5xD6FTP5ntdm/IXu6d7c/p4s6fbmRIsw1JOWSam51UqFCu7p0saVx&#10;lrR3lb+zJP82tDwmVwOqGgu5a45bYX0K03PJeoCMsrWTkcMjEfONHOVvv9U9QnGke6w+v71HFh7r&#10;Acuepprl0UsmWU3j/bu4riY92vXhw4ft2rWzpUwWJN2VdGizeJxR1irH6xNrSt67XciGq6OscC0y&#10;2dKkEBtQSahIpTbZRvxb9npJ3BoTAFg5VqtAK0VlMgRPc8vC5h1ihJYoSLEsmgedGLEhV2ljlGUS&#10;5kTPRC29NclDmvD5Si90taV3lgScMTokLqPGHZTT6H5pj1jDiFVC9Li4s7eprG2tBP50WiDfLhoC&#10;aBrirJlkiw4fzHBBxJjhlIhPWp8l6r0WuW+I1k76JqSTmzzIWW/fKzt1QlhrCmtlxT95TwKVzo1Y&#10;Xebap2jEqzAn2K1tTB0FJ0YlvyrOPNa1DfL06dNnzpw5cuTILbWwMFkov86cOXOul9fr0RVllMuw&#10;trXAT+ov8g4DVA8cqXUnpd1oLx6pP+4q5iRPkl5GKAwE4pDpRWAleumovDLwPplZ3BbihYcCPH3+&#10;0zfzMTZs2GBf2sLxOV3U6UtqleMtF15ZWKlSamg//OuvLhfblW7txcNC+/DZKdRjwBOXClafo7UK&#10;qPIn6F70HpIEslaxciwSS1SEYyhxe66D63InhuDlb7J+swIZ/JnA6C2T+DD7SFm7iCvJswJmNGrk&#10;Mp/QECRellFlNclyTe/aLjZ0Nm/ynXjuKcwlhd5cYO47tjTOAkRKLkRE0dXwVnOU5abuzijNLcMq&#10;WhOacwKV9js1rJKbMS3v8FqORiLLIsuw0oPRUdN+E+30z4QofS9DRJoABmn7CD+bIXeRCLSjX1Wt&#10;U+V5IIFKQ8aEESqHt/KG/WW9nyew1mlpebtoekNLggLVSDWzZ7iCJfE2SjW9/qmqPn8i4M+4fwbL&#10;4kXWsjLrAj3VlcyEOyIij0AfVcRkpDzDEIO3PVzJlsZZYIl62tRWFlPI1LKIVenkmJZlnuKO89hg&#10;qpEkRsmNGzemT59Ot9xcrRbi/3ljGTbT+1UR+FQBfrRy9S0FSMuLCbwn0JDRhOvUf0NIasJld05G&#10;hv30q0looj8Wi5P/bkg+EUCUMTnvpr2ZVMiC/u0320hS40q36vQltcrxlguvkAMHOXR8OYrLlY66&#10;rIC4hQq++Ogs6vBAS94e20XuocZTFGVgFo0sskmTHJg8jRb3hNzuifehSV6twParu9nhlO3zssrK&#10;x3pMd8EawHDxB9szRNErskh+l+MW13gJbc1IWxpnwest6C7OC5H0juxIcPTn0iG0VzOwjNGqB93M&#10;L6fA4ivnhZMG86+PUXWR7mKDMNH5MB4jbSP7pQ+k6R3lnh0gbLsMmRg4XVDmhoEAHTVtEIk9eSNf&#10;hMnpzRin0SqReZIE8p5ErMm2h6+LvFDB6n2UZcApd0g2y8ZPud0LrSHRPkx4003tls7fliCF4GVN&#10;Sd1pX7qod2+mELtMLRPHA/olvib9EtH+yHWlO0Nwa7w0WCS6tFZ8qXMqqGNOEp+MHvkWzByaMOL/&#10;qmtDtMGBYQ2jPz/9jiwIe6G41enu5m9RjKWeugpx2UPoeRVQGTzT7lD7CZSQJ/XcQi8g8JGbGeoU&#10;JO1GnDBrHnQnVNZSXxbTGmk7eGfZ695Btj7KPoKP3IS7S5Ys4af9OVOq05fUsOp4TRpKrNoSOIs1&#10;zfGJYWPTn0HdI2h0BnUeoqQtTQq5i/dkJxVyklpYdA85loBMkj6E5fqtJDlPvhEnVFfKDbXNQUrZ&#10;zirLKnhPkTQSYKYdbnuGdR4iqqrEqqxnNKKP3mxJ6ijmIbWOpZfWep0aV2SktaucifqFjFT1dwUO&#10;uZnzRUFcBfkMyt1F1xJBZOx8Km9houdh5WYwRpbIKk7UXZcll1LwcpYEKms2eabRzmHEvTxJYzFY&#10;RVZ/qOCK9Xu9Qgid8LlUkUas3kPZByhNOxgD2RSfQMRa1GiN+5L4eTdVaLmXOlYnFZCu+wNVF4ko&#10;1nJ6VDp/WlKSPZ5h3MHHYEnFujflSeZmUVo2Br38jLdmSErySjCroIBU3BgxwvKia2Vo8Ny128mG&#10;VSOs3SDulbPZUCJko3O7o6FXHBY/cBQjUCRWScVNBOQPAh/K9i1pgMj/CwpkFTHphJaLlstpwy67&#10;IGGXLNkoZeZIT04I3/biSPKIjuPvqFhgrdxZJrJhDVsaBxkyZEjU8+fGxW7V6YstkbNcXbzY8Zo0&#10;NDWsxgUHu1xpV+aLv6WgMQH/FOrfg9zg1K28RCGjh5qVyaoJq66YJGshKysrxHbJ+k6Xlve0JCQ8&#10;ferGh2xfo1wQi5+oMFopZoi9yU/Coo0tJT1AEs1emG0Sn4sYYY+3ELsUdTcSGjoznXJoxMmXQv8p&#10;9WodX1o+A53qXnG9mPyjslFqvDCR8VLJYGcof0sn/8p1xS1DcKetdJuqrUUObBqiiDShTgrtrTzP&#10;7yIqk7IafEcqXSID44fuqSPlpVwovAIJ8EsUpCmMRlZSODoHyVyuS2LvzVqrui5sCVKItaJ6bAZy&#10;h5Th2C8YNsdaskRo2XVyH/pJPvBNxWg09w1LjJNJqWgybqGivxohxGBHTxRWq7DyMejemWOs6Ivd&#10;PIMNq3eVZaH9Wi0SP5PG9GxuEeKunR8pFpc3ZGnNmvyVWOXnXEZSGcXBdOJoOhFXRDnYmkJLrxom&#10;yVz2p4LVxF3Sf6g+ZNoma30xLHmY5CwhNJYIy+J7OQXq2B9uYgHy8O7VqxvXu1UxXW1DSObw5OjR&#10;xg5b9Nvl7KRJLmlSU+8mbta/oaRhLaxfi4NockCNR/NDtVdIpeML8a9QIBD5gpAvSU+nQeiaokk0&#10;t6yjNKiBsiq8/FisrFypqvMWkoZAC9u3NaPMRPrVLeJGPgm5I7SgzsFMuKeYlN59eynFflloOhGV&#10;Uzz1EiFesvOJZ0yfKcLGsJBuZEPqWI3wsj02DUcD6QHCsskqaCITpgVZovzhAOUYE1zHSBqCy+9L&#10;cksCfE4kEdJ0ZV8IvbiyWYTKenE3nzjIGsnnYahJ58ZaTp8T7LoqpSHM2CDkJQEmToKRj341Ctlk&#10;oKXJdatl8lVi8fgssgredz9QXLdY9C4SnIlx6Qk5NRKg5FVUvoFK1/Eei4xUUEYrjD5CXRfZMCQB&#10;obTUB9DsOD4+ifpPUey2GjQfA9m4Ha9nkEaZHJuvk6JhiWK0ykiLwGxRndLSYPVU/KidbbNvR02N&#10;PBrr3f3kLtzzTy/0erIzSU7up5uNd180wSgajDyRevYkzZPOw/y+GJYh/UohTnqI6NzKN5AN/SAs&#10;RYQpxSq2hkRXz+Hypx1VNdN5C+1LYb5+ydvb20hjDBI2ZGfnt12P97qa65BS9vfq5XKloWTwwfG5&#10;96vFMkiAGY6a4bqYhSExGPMMReTCtsgqy96sFn0l3yBK+flKtRXRrNJ+X3UfrCJ2DUyt5MVqFMTW&#10;ZINnxBJ2JbO90+QjWxpnefjwof2yENpXxmATZDNSYG4RU0wRV3pFo9t9gHusAkmy1tKv8rHpPH8X&#10;fhmEmXaaHuNIRlkQixVWGSAxunPXXkqRvo7RKV/2qrASqAR2caGXUOA/Ku+wIaOwZlWelhClK6ND&#10;o8btt6V3lniMpjtV/atF6E4tuqcFHtGKCcsBJxfVHWL7S1MY4brKviG43Tc6KhvBeQwf78YXapkl&#10;ueHdeXxwHrXuSvQWidazaGTUse6LJhTPFqLHMnRZKSe+fn0VVfxQVY2UKn4H5eUYLGYa35dU4rR7&#10;U06R2cLXJGJJIohq+nnG/D3FyhQTANIO9NamstZ8CFnxN6oNsn+qhvgCPjAm5V9BldiETKxp+pyG&#10;ciELBu18JFZRVlQanevue0YpSdE5gj+TQZbLX6duIlZN1vSyrYWWXkvatWvX4cOHT58+PXny5JgY&#10;WxvPZLU7yNuoy5KFdnG5zK4Bf4rDeuMTai1cFqpshEylYSkeX4UiF+N12ZTCekPIkcqyxjOSMQ4M&#10;CvSYSHA/NAfxU7ZvUnGX6ii7keJhDA2j/VvZ0pbGQQ4cOHDB29t+Wdx3akEGUpq5ytCSx3ZX8DA6&#10;Jwa5Z/KwBkr3wtxmlWKA96dK9atkvLJtyQjt6ConEHjuGQoSH0jwkJHS0fFdSIAXqgrUOzl09xHB&#10;WYROl8JgjwyCURMvI2g196w+BgXUamnZZNM6czVWJFk81UDFLHInCCYMF95k2sxzq+vChYY8wYy9&#10;+FxNp+6yGN1no/dC/LgFrY6h0XF8dAXV7qK83EaEAXCS64YphlzBkUkYPBFDfNB7PdodViuenpaT&#10;BxpcRI0I5JAt53w2cqJbbpg8OTCptUQClZlDQ2ZE8gxu+7rul7/GHXOkBF27ZlxgcOCUuk8IncER&#10;w4F5blbAoZgReQBNd+LrHWh+WC5VUylAf+cYedYDOXw9KcmTRoeexmL1tFrc8wvKTbwfmZAtbqE4&#10;+q44n19t2rBXGh39V7kgpnipFzDTgjIjHOzNrFmzJk60TVN0eejUdGqOHP8Iq4dzidtJ5Y/I5Qiq&#10;0Y4+RvFwd+vrGWK1vpugp5cVlMaVJUH3RXpGU8riYcVlvST5IVxv0IG8YQSOAutv2wkk5t1QCYYk&#10;rzct6Y66KwPrt5NvN5vNDRs2nDNnjn29f9nka0TIK1XjJx3sx8qKrxGmfAqBJjcjtyiI6CIfkuEl&#10;4d1COc+JAo0EPhcmekXS4HnqzHiBi05b49kFCcel9yDdpZEiueWtflT2gg6Z/sRoLyV0SQJZa3kN&#10;lYbsWeqhpjUjDZwereagv5CjXl+piZqhyGNN9JB03SS8+WqRRLvrfn+GbFDLHcxV27pOlgtq/sHj&#10;zWi9B1+ckFitQt+YAK8kpNPxZo8pR9mNDWMxbDjGTMHA1ei0Ba03o81GtF2FTqz0rBh0yzTTOpkU&#10;3MxkkFiNqytjonjVhEFryIiRteKwuF3VqXCpKVelNMTe/58aVqlaDsWB17pvNUxEuALq19vUbFX6&#10;WD9U3+SbJ0LPYYwheymHl+UPRP5wFLalcRYNifvxKd3yJb16ZHS2KGvWU3q9s6jzUC91Wy/PgEKQ&#10;edKOatahthTJMlvtpBjg5+fyxKnpnBIl3h6r67OI6DtZyZQYpVxD5VuoeB+lTUg1UEyCl5yWaXgk&#10;ejPWRVZNgpbQZe0nrSVbo7l5mcrMbGj0EtKvMu3PQm8lrgoRqaJ0lwdb7PGmWuu63qNHj507dxob&#10;HDteps8Wpi/Fvfwioop4VUI8yiSf5EYRGbtKrFpcV9k3BM87EmAJleVl5/MqjI0VvrzbB8I0TU2s&#10;I0rpEqk33SxcSEFAR8Y8GmMn8iA6PeYAPSq9MY0XnSpdKwFMC8Jo9qFyqjReNGoPUx2YQZ6ZFO0V&#10;Ys7DquCPgiwFEpybqPQQpcKR02ySPfvTZ3lYrKnStnnoOQmDRmPESIweoVaXn4Ahy9GZkDuEJudQ&#10;+x7KMHjhzW0JUghROgxjh2EMXStxPg8/z5A7UPYn7Negw01UVH11+SNT7OhjCLEagw9CkZuxMVEt&#10;V0smqqNEwhjXsWjUEOddle2yrX1744I0sHqNhfsRzb2bJT4pT7CTJmYTvjGowVG1As4C37LX8T59&#10;7AOUZt4+Rol7KBsK9z2Cz3CayTdKbUvAb0XLVfieZw6hMZVEQ7CQiPh4OO2JHB8fb6y98ix5d5C/&#10;1c0tW7ptfY15/drlyrN5RcLd9OS9u/Aln4BleR9lGDLFwX2Vgn7dbMytoV+9rXjmLsX7D6hg3QgR&#10;yfeI1SduptdQgFg9RpxYn1u2tTYXqCusBYS1oGxecnm2Rdmy2dLQQKgJEPa5yI6XhVd+c0x9VVs+&#10;wwxCncXJaFNzP5FNNnscEtYWMskRYpUsepTcd3C/hwgv5SHH63RT6/RRw1IZXRhSgO8bQe/N+Idk&#10;j2gkuSBoCVEeMEOIYWYIw4FLCqh0/rRQj93PIgjFbdpKX3zIONOA1hF8Qtp5ETUvoQYdGp0A68bC&#10;TRVC4H5oRwLiZmAAMTYQkwdg+h8Y/yfGT5EL4fYkH94k19dvxKiVeLuf+nC0vvAeiCnD5UZVE8fj&#10;z1EYyZsYW6otQTdGgPRRN+QOqE5b7NslMjLyBqoaqw3yDzHwjkI2LVwcdtgE2K5xzqtA2GVWgQLG&#10;Bf0d9m5NqZe8hB7rZkw1ZQu6r0N7xgJU5udhNNmJ5ouuNDopl26qS2+klmuqeAVuGj4N2YtZzEwj&#10;P73RZwF+8kZfRhar0ZEAZumIRPjH4bwFQcZqfZQVK1Y8e/bMx8eHx93ee+8rIfb88ku7rFl5YOiS&#10;Fi0O9ulj/9rc05Nff6lf30jer1+/sLCwli1bGl+7vvcef533xRfGxYOyi4XzCz7B9P4+Jfr4lBnk&#10;U3jyksLhGLZwTcFZPh2NJHzuffv2GceUSxcnaHrf2bOEz3DhM1QsG5gVj/r4/CF8vhE+jYRPHWE+&#10;+cuC8V4+o4TPhI94fZwSI60hWmKAT1/h83XlmZmFD33g3D5rW+T2qSGGeshH4uONr1vXeLzW2bPv&#10;VWuyMZWRA8biIMuXLzcuoB7q1atf7tz2rwe//Fy/0sengzwelEMsqpc9ODj4yy+/HDFihPrjcxhc&#10;8Ca8m89nwqeB0Bf22dSy5fBcwqez8Gkq5hfMcqB370GZM/qUFz5VxOKPM2B9n7Vr1xppKfzrtJs8&#10;8PHx9pkszqypgUV9fFoKn8Eykly2PIdF6zdvYjr5+j8Ln9+E+ekvc34RPm2ETyeZP+FLOyYFHDZu&#10;ZYimacbBAJ923/vUvIzlvVZ/2tGnVlef6j/4VLmP2duu/9Dfp9Rgn0LDfN5ZtK1qPPbN8PnFSGLk&#10;xqpVq4yvQ33+PKDv/HHTd418Wjb2af6VT9NZd6Ycwq72PvXa+HzcyadWn6X1bmNeL5/yg3waG0nI&#10;VpYsWWIcU5g5swK3NfD5pqnPV1/5NGk1/4ut1kO81Wc+n3/t0+T7BR9fxdLf1jT6xaf8AJ8SvJ5/&#10;/eTJk0ba8ePHDx8+nGd6+lTo6lOti0/1QSvrPoD32IWFZ/4pvlals7dnz9bp09sLKygoiNcbySkL&#10;Fizg88yaMsV+wSUfnw7Zstm/sm54N21q/9otf37H5KwV9tzo5lOFmXkG6wbvaPuDT+UePu8zM6+F&#10;LmJ+9vMp/YdPwcE+hSesKPMa4420hrAs+AzGcVufjpsS96wJX/+JT4tPfb5o7tOYOeBr3dDKp+G3&#10;PvV7+FQSc+fOfRK41QKniTksEmOKiYtdSUN5scGBv1ZTtNcnb05hTIs1dJaXSPD3Ij04o1YeOIX6&#10;t1DBH4WDkTdOzwTd/WQ6JPaXrQt0qsYQFmNoyzGhdxLWwoqWMH5jFEeX6+9mXTmKfutgeBExSIib&#10;JJyFVB/3nzL5I4fnN/TnkiWfP39urHtIYdxuHDjuL3LQofV4Ak01Y5jf5dCWLULEVxRoVdFisfzx&#10;xx/R0dFTpky5fv36jBkzGPSG7tj8ML1kZetUwuBSqhH/O9mvsIhxVHY1nKWtpOiYmspaEEiSY57o&#10;LclyZ0qiS7JHjko+ojNzGJeSEjMfqB2FKY+MhK15REymVIPVExhBkrkW7deg4za02o4W5F1Gu855&#10;fEA/dhvlX6DwCO9cCXCzpiTlEi7QB5IDk8SOwTC609no7YPe8/ALdRW+24pWW9GaN7+LzbY0znIe&#10;j37A4t6Y/TumMtydiQF/YMLvmEICPAe9VuL7Zei6Ht/S/19KsQ4DgdetW7cnIcvUrv7DR2Ikkxgt&#10;W3E7bQXkqCm3UzPEcfftNDgw9bcMGdatW0cr7DLplMIYldyVBNhYcnWH3LOv+XTf6sflVrc1yYTp&#10;V9W8VvfrrlB+wvyfMa8/Zhrb6o7DULIMxvA88EGvnfhKFuRvf7QwrrbLeSVWh7kLf6tMZWC1f//+&#10;Fy9eHDVqlLqT01ji8HEeJ/X6rBNGEx8/jSWzGGwkmb2gp7JmyqsaEqIMUAnRVQqZpHzbhbmeeJFR&#10;dUUyJKOS7IW8WZPNUfTPJDv9UW107e+hRmPOF3dKyokdJ9I5LRPx8OjRJk2aDBkyhOaWCV+8eGHc&#10;YV2zZsYFc4SwJC8KQd2eXgWZfYXWQvbN3s4lgtVkuvnz51++fHn06NFG71/z5s13DxtmT0V9SpMx&#10;RXaxEuR6eRFN8lzDGB8vsOV79TddRdevW62q+YRWiXT3oND9hZx7hBxyyD6jAPJeEmNmTj25kPcL&#10;IWK9xMNUBqhQLqDlPny6D5/vxNd78AWDIgZaNKC0pGqueQUqS2ecd1YtxfZKhszEGNLXkRjFeJUR&#10;JnnvIvxI5BMtK9CZlXU/PiV5o4bjii2Ns/SBT1cs+wVzf8U0Vs1p+J2fEzGYdZRceim68oZE+0E0&#10;MaXYQceQvSEzhmLsz5j/HVb2wezfMJXkOcbd+j6XlVtOKfe3bbNfkzZWl1SvbiTZvHmz1Wp1XI2A&#10;4QMf0ogtD8ll0L5kZnr7VmasR95Lw6d6sPMGpTLaJxLxnbGiMzkO5jArGL1Pw680WMyKCfiDZJgB&#10;hSxIOgEjgaO0adMm6Z9sXMskxiLA48aNe/XqleGWrUlJ9gtu1xcv4gvvxefMejWisO451L4hd/Ip&#10;Ho6cWoxIdRkeuou5KhI7rgbiGCNddwutppyKIZtkGQcyEP0jnS1BCmEMGf6e6KQe40U6hYfNYpun&#10;coPzRHwT2xNSeTEtToMGDdq1a3fmzJmYmJi2bduSkc4tVcq4YD+T/Prm+t30h4wPT4vtHmKHOnN4&#10;0SLmJ50zEz5+/HjChAnG4lcrGzSwp6Lu4GMwQO2nWoPbiPh8IiKjOE/kt6HndLOOJEXTp0UjS4ye&#10;2ZLkIRvAGau/EGp2eHa5qM1DZc5k0C6tgP6VmqTSRTZc2dKnEJr5q6iiBnh+cgINeMDIimdU4CcX&#10;HLqP0sHIM8k7Y2qdvfSiDC9HYBRd4ly5ZXNnQmsTvqFX2YaWRu8L49UrqQ9HG4QpPTGnBxb0gs8I&#10;jFatwTLcnYbfWEfpJJei2wa0pX+2wP2Yp3HBoxnx/oQFXbCiO5bQS7O6Ryxysx3ho+RZ6S5yYeZM&#10;+zVpY/Xq4sVGEvpVPz+/AwcO/PTTT7TLe7+qGJyYh1lHPkIvypxkfp5F7UW+ZYhV0hO19GERBv9R&#10;qcTt23GtPdZ1wmo+/xBMoPljlk7BIIavRCw/GbgKO99LKa0d5u+mrfPKlImKiuqSYkJcQlSUccHi&#10;TCLqVbZTqLcXXzDmVitoNeJbPUTpIOSNsWZGXGdbGmfR9dtyQskE1WO2XHXP0KtcUL0UHVVvJD0q&#10;nQx/mup+diVFVt89YqpahkYnPOZIhGtFlKN+KYcxRdWzvYhxvTGK2i4MKuh+jQsSx8nm1nnJi7/M&#10;oj+k7XgiLPnlIDu9uqBDNlboX7RoEYF66dIlgy9NSJ/eSGJXud1jL6G3F1ohuRSYMQ1aelprKk1T&#10;l0W8niFKz6rFqw7PvYLUl0A1aRlkjGD41QA1SoQ0eJsaDExDdryjLb2zJOCWGrIvN3qk3lW7jPKT&#10;egPv3UTF13LmulwLYpaP+/b5WITOx0+E62QMnI+fF+An4oqs1ehjJFbpolXD0nv3UM2WJoUMxfhB&#10;mNQXs/pjhrHfIT0J/fNU/D4LfZegGyn6FrShf07NXvQIHkd3pLDKz/n00vSxe5I3v3VUWwJnYcDs&#10;eE23NDeVDH/kfiqcT5EiPhmFdlzEx2WkFyU+SXofouTKE8X9UJ35yXruj0LMUgse2NI4y2qcbod1&#10;HRVWSRPUvnJ0p31osGgKyVkWoId4hZNJqYxAuNT9E5dnTU0P9u/Pd27YsGGk87bCm1u1Mi641kA8&#10;QOmjaLgDXzPf1WiyD2m8n6IYKZzsyosZYkvjLDBtk/WPrrWrCucIDEKXDoRkmPEeUUp6zBCOFxxw&#10;381NkcuXEN5zWvnRcZFC91SOeo6ItmaRI62fyl6f++VlMLl69erg4OCzZ53G4moIMZkyWA8JfYqI&#10;j8mYGO21II/s7yFQ5VQ4PhJvck2F0ykGuMfGxpIJD/v9d3teOepyRct5MEmZRV8vYS6SnnloMHAX&#10;kcEtyQVfn+RisupKfSFi9UxyKm+0Yr/MhxdqsDsNkBG40hgFuh+BEIPxam2R7CQ18XpGlsIrFODX&#10;UD0XDxiV0IbGy832M1kwwEjiIjF4TSARnPSoy9GZUSW/rkN7+kCGOTTHdC/EP/3zE7hfcM8fQarD&#10;ZgxjVNZIxr2MzWbJ3Zl6ql3VevLmm9F6P5odRFNbGmeJRswArP4WG1phyzfY1BFrecAav6uSUz5T&#10;J2dy38tgNZsdL0tt3JKhtjQpZHLmzMYFR98VzxKKqJnYVZ6gxAN0p0OiRyVKSYDl8hp4bkvjLL0w&#10;l1amG5b2hg8j/wkYQpZBiNJyjcKIhehBFSTWZrhvhrYcd3rQNNQYR1G/fn17D4ch6z791HZBV/EE&#10;xXzxETN9Hz47ho/pY0kMXuOdRE2NRoqWe8+kFJzqJIe8dhO30gmtqhp1RL96X/Ul0o2w7j5QYJMd&#10;GO5nVz7HB/HmjKTB21uoEQtkj5slyC2BnqyRkk+yorOKHxfatsEMQnbt2tWhQwcSV3pFJjebzfqj&#10;GfHBGR7qJZ/KhU5KBSB/bCPxtKiwtBZRDH35MHRlfAVqrNNu36TQBw/KfcTsw2JS01EkzxmE/oUI&#10;yZf39OnTKde2o4BEYLgaqMSwlrZGTfKUwxXoYxlB8L34JMwKnqF141eimlhNcN9iZ9I7sfY8R2F/&#10;FIxBlkDkY1nITuwYtUJ/vJwTq1uERfOYNdN9LT+FXsSksSywWmH0Q1rhXXKn1qZ78PlZ1FHst9pt&#10;VAiCm3WSKetxog+8/8Q4InYshk7HgEkYshg/0kWzmtIErEWHdWhHLnYLU2xpnOUsHrQN9vkCuz/G&#10;8U+xj0Btju2dsCq4lWsOzy3pfgpXQmSk42Vpc2BbmhTieE3QhSyMz0+jLl3RbN/3LqG65D5Ib9U9&#10;EO/+DlZYf8O077GyA9b8iIV/YPwwjB2MSUbQznxYj3Yb0E7sgPuZ2ZRoc5ZlyQvhpq0GVg8fPsxg&#10;1UhriP0Cy5+ClpvFRu7OMJWgvax68MjgJYWjK0hyX6UiQnPo7wuTp7hOxsiaulv5jbuK8l1XVTNK&#10;6JFqYI27xYQoJ/DlVa0y8bn9J2FKTP9CLxSq5TJp6V/qBWg+wvUcEmkmdQeLHPNw8+bNX3/9NSIi&#10;gtHm+vXrly5dOqzAu7vIcK4LS5RnjDmLFuEhY0V6tl1qINRB1dv5uxqRm+zENqhtrw4dOmTMAgnd&#10;ttyeFSl1thAv31WjRn8V6F6O9mLo0KFjx441ctUQHDkk53POV3+3u8oH/nWGyvw8oh6evpRmyzAZ&#10;xCqV0CVWze7HG0Xq2e5I3vs+Xd9jufmvnBZn1dStmLe0Aq/kWr4W3cPb29ZM6CJ70Hwz2pDu7lOj&#10;bQzux9DmKiqfRANWVhY0QzgSbA3uB4dMwcofsOR3TBmKcaR89KU+6KP2aJKbIK7C98TqRrXhmn8q&#10;C4hvxtUWwQubY2dDHGuKQ19hJ49JiR+FlFjinMm7vnffYhfkvL7Rv8DqFeeJaI93eNJa0RWdRj0f&#10;Xxn2W61C0+USsLrmfsTSfTz+FdO+w6rW2NJNZQiByqiVYeps9GGgsUltPEesulnUmJKIG6/0d190&#10;fPMQaaiR5Pbt28ZOU8bXuKAg+wWxPwqz7hmI/AlaelKC42qIMw0PawmNOuuHkcRFLEigwU6842Ws&#10;KmB9JSwJaiFvwuO8kGv5xAjeUPK01AfWbJZ7+7Z5ZSmwZnOmW3JETkk6E7qUJyh+H2UD1eR1ubQk&#10;PIA31XrNmjU7duwgVicnjz474Cn0DiLmfRFdUsaZJ4SIKyvHc5uqid3qAjOx9NzWx/PTTz8ZB4YE&#10;90xr/gTvbGqjWrwG0b2PsaVRExo///xzY0939C0vB7iSyfsIazuhD1btz0sU0WDoTliShJ9RbUvh&#10;yrXSoj2UNNh2L2exIJhAJUclWyPHYXDlh2oMq5L0dHKkHh0yI4tAOR/NpKf39p5sS+Ys9KLEEtmv&#10;MfyVtZOkiXC9KPdTq6caP2X0S6zaEqSQORjFMLUPZisOPNqOVWMkAJ0J778dzemrQ+B+vNFgbG8W&#10;vKopDjbD/s+w9zPs+xx7yIQHY+KL+VkcM/nM+PG2NM7ieA01Daw+3u9+/sOW1q0dL3u0xOsAmh3F&#10;J774eJ5veVa2BMgVsNQEJvfjE2/gVj/MpF9tj3U9sIBAHS5D1oH0qMwNBgIkF2tIL3e425iZEoKB&#10;5Huvp795iNR0UnIkQKyS8tl3aHbcR/1cPYkrEi2z1dMcn47mnISePpYailyIdz8kJQ5RS9HVFx8G&#10;J+X11wu+QKFgPY8MC3cLc6wnY4AEPX0kcoTI3fVlJ7VbIclfim60/TO3F2WVoiePQyaqMcFaBWnZ&#10;5NYSVrIDN0vsWSODT1URl0uKZxWF9rk44SVe5ZQL5/ClTCXkEPw1agWZ9ZmUf9Ndu90MiXme+W4l&#10;sTl5JM00IULrCl+HdeVXeQitiXSttgRKyFNo+Hbv3n358mXt83dk69p22cZ7orxcm0KOTR2r4Mq4&#10;nREBvfpKBVeGAyFKSezvuc/YGBwlMo/j40NoTLvph6rkq4RrCHJLOn1Fxbohwqp5WPQixmjTlEL2&#10;S0u6DF22oiU9CSsoQcW78fwZ1CFKyZtuqU3WbAmcJQGmMRhOvkeXMhRjGakySFNY7TEHvciEWUFX&#10;oyP99h58YXHnmeNh/hbrPwre1BBHP4JvYxz6BEeb4GBrbKZujPlmt8MeC7Y0KcR+gaFpYDX8gftm&#10;IXsfgaGhRzMYIwhIKxb5liZWg5AvDDllwAXboAMXmY5lgzC5OxZ3wYrfMPVPjB+JUXSq8/ELg/YV&#10;6Exdh/YMI0/bUjjLBbS4jvcijqVzfA636naNpcGDB69q2tR+zeIswvLU8z5K0weak9IRM3Rx91GG&#10;EaDae9/N1BbKZZyYjEGL0J3GlYhVw99qmGPTJUZ6XdBr0jPzhgQbfWO4u726KY/gzfq0BD9QH+F3&#10;VlD+aYKcQdplVHuEknwGBfUcibr7FRgDcf6gtamv5aPLcdVexBaynpVOLLyaWOulGqXnyuEQtwqq&#10;6Xiy28n9fKvHenHZBfpA3C0vc+NVLYWu+WJRcnvy1IwZrd/Jcc62BMlCCj137tyVK1dqdLwrFOMd&#10;KQLLiwfEKj3qWkWD+aePq7X2pqmThCudaqwKWf17227kLEFYYXTVHFDtfGStzAc1JLiQOclTop1M&#10;2CQs8NAttWxpnOU5Jh9G421oQW5G77dNDnhowawmaDegrdpiWC7Vz3uSY9vSOMsRXPgF8wZgOikf&#10;q+YkDJqKgaygxj7C8/Az/ckqfEdOtA2t3DYC+yOaXrQFTn+E4w2lHquLM0QsHWwjHOkFnyejbB0Z&#10;E1OZk+zYp2hoGm1LqU1Sd7xmU0bxIqyw2n+gNl//GTrTwbySy7jmi0AOC2w767tIX3iTXPSSfVcL&#10;f8dUKoMCsgzmxkQMnoW+ynh1T9XebEJHmoe4FxmNudRp6OtLl4wkxlgIQ7799tvRzkv1m05kJCki&#10;pwpCXpIuojRGy6yT1NH8J8mNPVKKN/qOw5/j8SdZ+058vRNf7cYXLP4LqEnexUpGrmWsFv8qlW01&#10;tsOHXGIm+pNLjNr+/kE0Ua0gDZiWyrQ0/6ymkkHA/TJ/57CVz0BTNwKj5EbU+IaV0vQ4o7ZTsGbL&#10;KUs9VaBIQh5v29SYlDUxMdHOLyzmwXKyCLIkaumxSeVYC0VQGW9PE2G5xKvMIrK2Cn0PuC+OJ2d2&#10;6r7CEukRl5gZvkLz97De9wjRcwdocvXdeGsGjXHBUTVNhyE9Q02G36Syz8iH19hu4SA0KJdQndSX&#10;5o8cmLWKOUCzxdiEHiAWWRhfWTRP3cxPoeMTt371JcrRFZP1bETbnZKmfklKTGX2bkZr/sQ7q6i1&#10;3p1UMnY9Dv2MeYQra+oojBqOMaMxYiKGTMOv0/Gr6gHqylKjPzkP93tVrcRNYrJW8K4GOPkhTtCj&#10;1sepD3GyNs7WxrkvsOdsZO2FqrNtcmb3G/ZFO4xYMjQNv+rWEDsOmJ9GcrRIDrA/hfrX5DYZldf5&#10;vqvWiCz1HEUCUqF+0Yj/Hiu6YhnhyqwYgBn9MIve1aj5/DQGMBG37itHMJ4uxE978Vn06r/fGsPe&#10;6eSI1QNbt7pcFr3Gi1i1mj1e4x3WjFgtE7ZJ7icbVKLcTyshXx+DYaMxfAp+X41O6/HtNrVN4BE0&#10;ok9gVSDjUqPDP7Cm0noxCWPH4w/abAbof26vweQE2xa0pqMmszLiK9UVVioW22xpnGW66usfiMmM&#10;qWainw96sw4xIas7eU5kUnYLHRGhQg21NUTfunXrwIEDefPmHTt27NOnT298US4uNpOMzPUslpEy&#10;K9bkVt7vngoLd8t2aRP5LcG2yX1x3MOo+3ppmk6i65lehCaGD7AHn5Nt8vkv4APyiySTl+zK4k3o&#10;UenDGbLya5ibNYo1mOj0eCumpe2n3kQl2qwAvBOKPLHITKDKm4SrpmD9tlus+qMEXSgLiN6PpcC7&#10;0QIekqbwUzUoTW5jQ6DSIMZCttillJ6YS9b3IxZSB2GS0W0zFsMUXH9jPi+QHRVyL/ALcL84Zhvs&#10;/RjHawTvq45LhGs9nGqAE3Vwrgqu8gxxS4L9orEcFDG/nPtJ6gsrVrTXT0PTwKotjbMcduiNi+4r&#10;XmnvEqLMT5q/26i4xrfQPeUJAkDQuh9dSKx+h1XfYBM/e2Euscqc6QNvhtx0sMyWIZhAV8EI1v0T&#10;7MZWGrk1WoddOd88a2pqtzeOWN3t4+NyWezajIxOCdQwucx0Ae2Jx+Ys8vz1Qu6fIRqvfNCLIQ3B&#10;pgxtDzIiAowoZZ04jCb0DHuT98l3u3kZZRjGTsVvNNJL0G3Q9joM0Fn2hP1KdCa52o0vqaxYjKkS&#10;3M2utMBicBLmIAuej6H6EnrRdRAtNJ90mKzc5LeW6cI61MbkW7ZsGR0d/fy57Ekzq+67pP1et1Eh&#10;QsserHbXnyqE1k9hia6VpPqUMNGp+pJdux/Usgn95+Nn0vi1aE8kEA9r0JEgITkk19iBr5kDt1Ah&#10;zJorISmDRfeUWL2liDHcLI2ZgMcMJc6qgYRkKFfUOgw0oy9kZJVXji5OUkHvY9WkjGi3WKXFXIVO&#10;0zGA5cKsYEFQ6V1ZHHSqvNsDlGbG8k8kwbbyraNo0LphaUes+R4ridj+mPkrprNGsryGYzRLnJRK&#10;wfUnvvhVuB9v1BQHCMhqwQeq4soHuEhfWgvn6uM0P6vCrwqu0NPeCS8/2VOsa+q+ezblYrqpYfXY&#10;EPf9/7OSh7tvzyhiIrKwht+BnGtKa0hrtci3lDEb7oVc1cT9aJ+BmMvoWpH5bV2xtAcWfIeVP2JR&#10;f8wgKx6IKax7hC4roXucTMfO7lj0IN4paE5NbWmcsboghcV6sj4zDQwDRVYIc7RHXDPb+WVq7kJK&#10;mY/JIzCaxH0URrJCzFGDwsmE6Q3oTxgSsNYSurTuPLClcZbzuE5TPQojSKuoP2z/wmgBJ/U3yBUr&#10;2UE0o0NglYrHHVsyBwlCOE0ds+9nzGf0Tw9vsBGGZIz0+HfJ5JPivUJryRf5qX372Fi5Vfbx48dt&#10;6ZXwJ8sRD7puYvVV8i4BExkUDFR9xdckazWdV1NwzXLzSxdJQiL9DN9CDY7/hZgkWWWIyDCe5oZc&#10;Yx3aMTQg/6SfJ9cyQU3Kl83CBWy3cJbHKMcAlYhiwM/MPI869MysZAEocA9lQ5CbaJeTAYKFxSJb&#10;11Ni9T728QGIIgaWNKCb0IZfl6ErP7eg1SG5iWM1VtarqEI1w83M+/N42AmrOmDtN9jICvoTFtCZ&#10;ELHDMM6YBjAZg/jWs9CPxjEc7iey1cfJGrhUKfhYVVytiJsVcIsHH+BCNVyma62EW/ykx6ZL+CwV&#10;rBpl4aipYdXfeXiMIY6D/i07PJilzMabqHgGdRmjMRyY51uOdpBmms42EKNtyZylM5Z/id3NsL8x&#10;DrfE1nbY0B7riVWasO5YQtLRGz4/YT6DBTdY1YHPsK8D1oQfzWp/lNT0/HQ3U1voaV0uo95bn/MJ&#10;iocit3ZNPK325vyUd9zPjRyKhT9gcR/40LQQpawZdLNGtztrA5nbOdSmdadLYVWzpXGWVTho9N3R&#10;Mv2KaeuwiSR2torU5+GXxfiRTol+QA3MqG9L4yyHcL6bHGIqR5nSsNHk03CwAtEzb5VsvEG4KUfM&#10;QNuL8Ppp06Z9+OGHjrvgHP/jD/6kLRdR5qzmWM9Vhd68+LXSqsWV4eV9fmaUEazmpiHaD+fIgn7F&#10;jN8xjTU49nZmHBSHtU8W4Of1aEeLI7e1RzvSe3IEOrSkxHTSqdJj36xtu4WzPEIJP1Sj0yNWmYEM&#10;LHlgdGWRCTMID0fOJEu6GD1zONyjfTsm0lJswLfMB1IVkhQ6+dXouAadCNetaMUnOYzGNAQsI1sa&#10;Z9mEK0Z3IrlfFyyjNSRc+2IWmZ6yziNIYaZg4GQM5IEtjbMsxYuyuEuthSeVJFBvl8edcrjLAyL2&#10;fdwgdMvhDp1VwiKvXr16uWycTdn/yy/2srBram1LQdfcrAQWeueO/YLblvK03TSCfGV6VHIfOpIr&#10;6K9mCH/EMC0Q7ieBtcdaEgQi7jPsZYa0wpZvsb4zVrTDevIOVj/mTG/Mpi1zg9VTiOVrf4TjEd3f&#10;PGtqejF5OTWKv7+/cWCOj3e5bJaneB5YhLVBfy7mOa/auqSo+/2h+bhtsfFbbGDYTe4+QYadQ+bh&#10;Z4KEcL0pGxjfNxDLDLKlcZYBWPgz5tHoqGBgZZ+Lgxn3TsdvVMbr9FGsWPSQDMvP4ztbGmehSeNj&#10;dMJqfqoJHKNHYrQ3+pH+0afdMFd61FrMUKtvTVGT1G/evMlPY79tQ5ZUq8Zf12YSSd/JQcvzs755&#10;8QVC6CeEXGYlQCT6e8quUXdrlJzEuV7wYWnxXUZi1IWYD9BDBMXlpcVZJCO6n0g6aHRYM1gngk15&#10;zJ3UoBEi/7n7FjtSMlo3Zh2DyYNySvRXPCBzo0+4hiqMq1+gUARyMHYNViHW/hT9ikvRh3+dPJy5&#10;RxtBxBKoCreEq5xsbXS08OZn0cqWxll6YCELl+XSBptYvsZQXmMMwG+YRqyqNpVh/FwE92Mkq8Gv&#10;KJ4WxMtSUbeITKLU0DK4R3dKVlwZ19/H9SY4xCCI1x8+fPjq1atGWkN2d+1qLwu7Dn7nHZczhrqd&#10;pO446P+KXmUbWhjzFhimGYu5LLzdipZrn2pZsKVxlu241gLbidWmONgcOz6XEfgx+thW2NoCOwhX&#10;VjzaMvrYPpjtBqujkJDOmpRLD33c7u87bC7PfbNpl50DPzl82OWy+1+KE3oD2dza2Ok8NWGWm1k+&#10;YYjpiNXkBl9gj1GcfeHN2JVhDE04s4MhAek0KR9ZVizcTIV7jghaLL7zJzjyNXa2w7pm238i2IhS&#10;FReNmYqB9K7G9MibqbQ0EqskaW2xgUSFUT6d6kQMYei7Hc1ZxUN3ZrCvAjMjFSY/NcebURArvZyW&#10;6qeah6qwMFiYyDlTGRDCouIz0OIwKlETx/4IfZ4rMi4bySHpxiz0XYwftqMl8+Supezj+rLvVz8i&#10;twxFhJsxDKQ891Hmkmxb+ojhJXkKqxfrFqkaPS3PM3TnBbSqr+VGuHJpTBcOHI67jJwZqTKgIESJ&#10;THr15ehCN6sIefvtaEGU8v4n8WGgu4mvLFzyFDqN5tjOvGVUxlcj2WOE9gfGE65jMWykbNIbPRbD&#10;18L9RDb60sJ4mQ9BeYJvl8H9MnhQEo/oVHmeEP0IviTDNXGBPJn+ykgSHR39+++/P3nyxPhqH8Tr&#10;qKlxYCOJi9BA2y9gBjK8YnzE8GoLWpPskPUM823CT8KVakvjLF1xjE9YB2cb4GRDHGuAEx/iBMkw&#10;cfsldvGT5oyRAr2Few4s4q3iGUQoHi99M008NTXHvWmAtWPVp1gx+wU+niKkjXhgKcUAj+jaovaz&#10;cFQjiYvMwAkaFfIBwozPSgb/PVbSu5IU0bWyijBefYpiocjFWhXvbqXSM3jBQmqGAwxpaFxpxT/b&#10;/uMguVaIHCxOVklHrbxrT+oVd43AcUggG6GpI+B/wVxyYBoLwoOOnRXxibX4xRJv3mJ+WTedRsE3&#10;b9ovcKtPC6j5Q/4iPlqY3E0cC0McY5iGOEqzxfo9ANPpXckObqCSN/oQtzwmJ6f5oIt7ff1d+mrz&#10;HBGm54xMZaG5q/iSjJeYpN8jtFZI7tqJPO20nF9ei/72HsrclVtxl+OfMJIQqyT2xjHlIRaTkkyV&#10;DOXXtWi/Gt8xPFmBznwAUl/V0GU01Dc6joahcLNUXTAi1Dy4hXQXRp8N4doH3oMwmcSBBpHvNQF/&#10;TsKgPzFuJ9xsq/EECUQmgZoL4XmC75TAI34tjidVcIX+tir8WOlZ+z/CiY/h28T5GY4ePXr37t2k&#10;2FiXsjDULVY3fuWmzU+zWOwX3ComaLsZYKvmjP4M42nIaEb7+LZajO7Mn1Vw3zT1MU6TAvCZq+OS&#10;QumRT3DYqHIscRJ4AwWGsXaFigkQQRCXIe6hl8k75epSLmpLpsSOVfuv69KJyEs5GGfT+tKKMxba&#10;VfRNWuqJrO6x2h2nGuEI9QvsJlbbYDMfuhuWkoiSIKkF7zqS+jL6DUR+C+TCHC4yEEdJJ+rhNLUx&#10;DvFV6VdZRegeB2Iyg6IxkmgNY7VgXb/nbkDIj9jAKII4+Qo7GTMMw1jmPm3EM1MR8/5099s5vcjL&#10;M2dsyRzEd/hwx2vc6vn8cnXM2EgPDW76V54gjFb2Q/jSZpEU0Oeo0GXOSnxHpcUZoSY6Mnok43od&#10;+g7miNeJ79LG38V7tls4y3E0V65PrlqwE803oS1d6358yqiVTPgKqqpNqCoQzGQuRhIXv3oV3Wgm&#10;CCTazaXoytybhMG0d8Q8b0U3olZIkOM6GarEwM3ehyOw4EdJ6mS3xFgMJT7JdFgitJ5UVvQF+IlZ&#10;PRGD+esjd3foh5eF8CIXwrIjolDwFfrVknjMALUWzhkNwh/jeF2cYdHXwvm4FH0EkyZNur5ihUtB&#10;GOoWq6fUxtkuEnr3rv2CiIUedCF8kdEYQZ2AIbQ4jL2/8+1KjjAT/ba52/77FRII1Iq4VRnXPsB5&#10;2hcClTTwc+xjtaebIe8gH6TDIMdkeO8KldWX/NIfvFHjGrxWXM9x/vCKeqKnEIuqVu2XPj0PDJ1Z&#10;psySGjV4MKJixStXrhhhAA8uXrzITwp/HZAhw0RPcWxFlhGXv1qD6Ysih4z2+2KTX/Fl74hfM2Y0&#10;klMv/SBuqO2qiHMjLeXUmZNtH8+r4rekmt/i6n4LOwWs/R3HPvSb9ZnfuJZ+Q9vfGDEDa/r5fT/J&#10;r/EWv2JH/XJYtQQ+gy3xlStmsznenNDEbyLv8L7fsip+S3tq5xr7Tf7jzlom7+A3YBy2/nR7UDe/&#10;nj/7de/h12MFZgcFBdkSX7ny+PFj43W+8JtW3W9RjRtre+LcdzeGDvNrceBAnkvfizNfVhuSKaPx&#10;/NRpJUvydS6dP28kv379upGcMrpqVV6wpHp1x9zjxTPLlrV/5U/nGlb3W5Ph8qWl9uR37twx7vCT&#10;34oeuPzJ020N/aasP1dm/flSk17+NhOr2/n9PtSvRVu/QXywOVg64Mr3Y/0+W3S52o7LhW5YOy70&#10;q7nC73PjDgkJCZqmGceUYX7N12jTBvm1HeX31VS/j6f5fXQEg+bdajzXr9YCvxrL/d57hG/OBTdc&#10;41dunV8ZXv/w4UOTyWSkpVy/eeY2Og250bWnX9e+fp0H+7VZpM8beK/vAL+Of/q1Guj37ZLQfrsw&#10;cqTfV2P8Pp/q18goXFtiJbqud732W3O/4d/6/f6j308r9Vnz48b/4te9t1/XXn5dfr3aeZ02mSXL&#10;1+GjDrna3gqLPTcovJu/v39tv11Z/Y5n9fMt/fzGt9aAwn47ivptLeu3rsrNjZ1wu+K1DZX9llby&#10;W/me3/LvrdfOXfOzJb5yJU7RwC+//PLPkiWZ+b09PFg69rKg7vjhh/7OhTWlePHVgwYZyY3dA43j&#10;MdWqseyMqr7rwDv9/Tp19us7G8sHPBj8g98vHf0GsIyWRm5agvnMqKl+vZjEaM4wklN6+21vp90t&#10;c2VTSb+NFf1WsLp2t5zrknDqY79pdf1m1/Pzbuw3qZ/m28hv8ld+o4b4LZJY3bFjh7e3t9VqrVmz&#10;ZtEEiMcQVyCOQfjpv14aYTceKXVzS6exgY/UoIgTyc7Et6ugOyWDHyPd158Mq+7pZWZlcLoD7juN&#10;uY+Pj+/bt+8d7CBNJYephiu0kc1wsAkO0uTQu36Hld2whDyQfInminTU7dDwcMTTFNElNsApmlia&#10;KDKKRkcmkUiT+jNGIvWiqxyIKfxDM1NZA5KBRDVcps1j3D9T72c+55FywwW72tI4iNvG8NQ07DPG&#10;q246eEmHGMbUxlnmwO24Co9zicjn2ei1yIdJMTpiLXOjN+YMwiQyUtUa3GID2tHlHsGftls4iB/m&#10;0gfS6o/GcHowUtk16LAXn29CGzUw+OPTqHsGdemWVY+LbcW9NWveDH6yYvcTFFuGLgwH6AlnylUL&#10;/lSB5TA+gLEAnzf60s8vR9cNqbTYMfgnVyIHJsEZJ1dsGUJ2wAM6anIHskeGfHzHtXItGDfb+b6C&#10;qSzu5UZINkTStRYOu1kI/nSzdFBVcJXlRQ5cRzrYC4wD6V1T+tVbt2655L9de2dxGvFv6Et3HTb2&#10;X08UF/usnzJXGSX9hmn87ItZXbCsJ+Z+f3HQ75jG/ElCoi2ZgzTHeYbWfGw+cD2cqqEYAYubkWpT&#10;6VR3sHz5+RV2tcfal4iWlYyGs3v37tWqycn7IgDiDlGqsHoUFRJurXReX9NRTzvPXTA48JySJY1f&#10;j34gSI0IKkZZJJDk8S8iCzs2rizxEon650ZaQ1i/R44c6Y1zX2MHM5oMoR7OEDM1Vb4TM59iPyNP&#10;1lSWN29LBnsNbvZ0m46TZA7NsJ+RAAkkU/GFa20fQrSzljAAaC07stYrSjxxPdxsHPYbbpXHHUZB&#10;rBbMu6C1uV2ahVzUlsxBbq1b53JNGjomlbjdYHHG60/WB4YNyxhfXxy2ftIDC8iOWmLbt9j4PVZ1&#10;x6I+mE3AMEOYz8TqKXekaz3mEBKDMZkXEx6koPy6Fa2I2C1obaytsx0tTuDDC6gZhqlGKkcOfAkT&#10;DqIJTSQxz5CVyph/lAoyiV7Sv6myU7Qvw2BGsLswyJbMQZZiC+MRxmMsx1/kMJ3pveBD3NLcMDod&#10;ivF8C7J61pwl+GGDu4kpM/CyOJ7mRXAORORFUM5g4jaUseu7eFUaD4viWTncrYibNXCJ+cYMtI/V&#10;scv2RYtc8t+ubjmwLZmDmB2WNwrcl50R6e+Yol5nBt+lM1aydH7Ewua+A/ph1p+YkPIZKIyuK+Em&#10;n5b1nCilWaF9qY9TtMsM31jr2mCT0ThMOAQgVqxdu3bixImEa61atXhHcRviPMQFiOMSqx73rKvn&#10;1rU/lotGPnNaxpZY1axW+6/7hJiPn3rDh26wP2bQlr+++Y5jjX/d5M2YJ0fhwzHqqIlLrKY0Mx/D&#10;l2E3M70hjvOTMWRrbGmJrWpMls8FuFlJ/WvVhkaI8v3pkBmy883rbh9IfFJbYDv/xGfYywztjBUL&#10;IddDcpH2CMiPQBpswpVpD9R0XYHFRW3JHGTn99+7XJOGjs6c2Zjp6iiL8ai8bNi8URnXidVfMX2e&#10;9nPYs1yL9O5dsJzlx6zga36LDd9gE20TM+R7rKBRJ1pst3CWdtjMUiDB4WWsQywXejYf9KIrmyLH&#10;zcvBYapVuflRNIqFXCCaYseqButM9Cc+1+Nb+mQahelgQGFgdfQfaigcORTPb1EtnzfhZjRyX8zv&#10;hFXtsMFwF3xmGlA+f1csM4bp8AmHY4zqomMc7oby9MPzgvAnMrMiimVErGZHFN1sQRnE+tPTFsPT&#10;4nhSAbffw03mmy2Zg4ypV88l/+2aEqtuxyce7NfP+PViTbHa0ol0gEClC/kZ82mJ2khnsJkk7jPf&#10;gcxnZpEtmYNsQjgfsiielsZ9I2Qlbg0iyWpvIJbx6lfYbfjYCCTIShaoJDIykp8SqKckSqVf3S8R&#10;O+bqUPtzu6iuOQ1hI1Zvrl5t//VIdkEbyWL4Bhs7Yk0feN8LKDPRYS+g2H2eKbF6HWEf4TjJJ+so&#10;WQGdKunBR/BtJAntybpyUoX0kyoEl2C7BDcLiBPhrMf0q0xLb8w3b4Qj1bcPJeqY9jPsJyvmDemX&#10;2mPdYndop9nOjFgWP+006fSy5PFGbvWSj48tWbKk1syYmh4ZNuzrr79mYGlLr4RlVgoP6N5ZkOQC&#10;/TBTDT2bSafKCvEl9jTGYdodvhRzo7GcaS0tFEk+QWi7hYP44mkD/H/snQeYFNXyt2tmIzmsgKAC&#10;ZgRUREygghGzmBFzTizmnDAgAhJMCIoCKig555xzzjktyw6b807o4nvPOQsui3LvVe/9+91rP/X0&#10;091zQqVfVZ2enp4ZV9tHjp4zbyH4jhIjUbtTXJBmsQ6xALy9ru+BXjJtru52HQ9hNVczycZUdOTM&#10;/tqGSriLPt9RX35f33hZzTuT8EtyNQm2tz7MLGv1V/77kCiD2smrOAYME3OxFIJwfI2OfkC/AbFw&#10;AuaB6yydWdzt4BZRPVE3YR3AeazuRj9VU9bGay5wra57Y718nwbjNJc0C2JP1Q0jfu2pqVLKL0lH&#10;YnXYnXcWdzu4PfHEEx/Ex+ecJ3lPysSiy1EdgRK1YwsyAV5HaiFDIOON09vxKbVDcc8S212mbjeE&#10;j52iG7AywQVDn2uzFCGGtRtmxV7o51odRZfDEkKvbJVlNq8CVPLqRJWh+mTyZ0f+lwT0cblyxd1K&#10;bAOvvfZQgxUP++DS5sCh7Amc1GYDyhR/uvwMmRs8/0isfq7bCC2n6dpTdV0DXcFSjcKAgh7QooLz&#10;bciBwDPxBjdN1dLvdhumGy/UuSiLBgh8hbm3NoXk/I4upxfj4Bl8hBbwD3BY3K3E9qVmldFs8ULH&#10;aAraxBK9ax/tNwzZRzwTE1izplSbo9OCruafF/r3P4yZerq2rm6tq5sJW/atX9/ACXURMRvBWYFT&#10;aODf7vsJ5EWiq61cALt4iBJbH7tuJ3hRjIBGPAnl4ATEMpyMMRkcINmncymC3s4/4r2B4a3PgEDK&#10;ZtaT7jVogBabkkhf1Q8ooJ7QL1it0Z0KmYXrkT9kG6EziBFMfZMOZ0byxhU68VxdjEHxS4qg5jrl&#10;Jh0KgEEsFXVxtxLbUM2uqimVdX+s5h2re+yjS/vjNaeippFR/V4o2isk31bWNBJvHd0y+Qj30KL8&#10;UsovSUc+tzTqgV9+J1RQUNC6dWsNB8MjfYP0lg76MskTHQIn9A9KCUDY4hwDNlPQddXh92hftFrc&#10;/+BWpB5mTdAA1XsFzThedxyvO7kCaHF1sis+Twl5sc7ERiSeR3QxvQ7DqmyyK9WFKtNVZqqMNVit&#10;v2dVb/tz6lL0+REvsKGKcx+B7aQ2Miu1KVUB8QYnIIQDVyyaPzB2Zn3Z+aQsymmMjYt7Htw8VYr4&#10;k3QTlefxZuGx3n67vZpF41m6jMoe9GJR1iHg2d7mLh132e7RsQQnmuEBKBFvcFi9ff0g0N5MZyE8&#10;aZaL15hy+lde8HmFZkRTcoS9GC2orkmsjQfaf0z/LcrbX/o53p9vvLFUm6PTsr7FKci9yp3tHd2I&#10;q7EwO848TLcez75eR7hc5BKR/X5iAWI2tA/ooA2si4vYOFVcvh7aijQCyEGC+xqAtMkpLmVXdKZs&#10;sTgfB/5vMzfw+rHWKu554MDChQvdwTzzI7gHyatkVxbG/bQNV1jZUg+TCZ/XzhBZmj0NPtYXXK+S&#10;27O2lsG5r9XRyML+Yp2OZWEAv7RmIrZObK7TiUE4T3G3EttbmkPyLONlR2lhWc2mGK6Wuw8zAdTy&#10;mimFEV8kFKd5UCWL3iVa+tf/+s2tpZRfkt47eLflEC396hdV/PTTT6FQSIc9kJ5XobM+RzGPUdA2&#10;aRBzgFViKMXgObr4Ip1DPnh4+zeIs+OIdxgs04JjNJmIA8+xmk/QYeHtani0ATEghEFtLTnnazXP&#10;b/yC1Xu9sGxVWW3hOs/m1QkqQ7TcxqyBjX7lAaaep5d+58CUgwXw0ioy0LudugigYhtq4Af1G7DK&#10;ynuQ3jqj8OKf9bb39PV3j4g3+Rpx33FjhvKagbNSghJvCDy1dDcRiE9xUIShxD9F1z+qv/xawG05&#10;mo/PkY4ANrUEmqLWxYPxyIbD3kXyC8xPMWa5pTz7ljqpuGeJLSoSkkKPIO3TEOUWK8NRZ/3K+2YP&#10;UckHQtxWqsE/JAJ2cceDt+uu0JV1dQuzV9UArJIS8QnrGSbuUF8gINqgaqIZRL3HFTIwjVmfu0EO&#10;bUs09xxzd3QOi0OsMEcv+Fbvx7fobgE/F/DbxwYoqoe30qFvlfjC2dXAeRpxQLLrKNJFv8/0KYDK&#10;upTl5aPai4zqHr1+Q99/UTt98msF8NXGHJTrk3BlRkP/mPIU3dhQVzbSJXCOd55nbqTNu0RnkF2L&#10;ux3cKIBN8gwHpSAi+V6UFpXT7OiU3X6vqIYm4R4S8szLeMiuWlhGcytqeuERhVvKJaWVX5KOrIGL&#10;u9kNrLLXPhfqeCHe3aEDqUrgGUIcjnE29Iw4wBXFnj/9I1RacMSN6AfNejuJaAKH7LEyQKWIs3Zc&#10;7+424bEsghiZSnC6ptDrF1bO1iTCkrkPvNzClbw6w8J1dWTWE+Yvn0vR9sN/TcL2VevW7qP0t6NY&#10;VrFqIvC4WsveAhlApKSCsreF27PfZjkouV2vGwkwZTUrzsv3R4pivHzEqKSphMlyXpYUeBU0HRzS&#10;BlFB8ita/ATyoW2+diC2EZ+qaTIyE+1wULufW2/YB6SRM03cWlpPV5+hq6g3LtXDXrzINoGYla+G&#10;ImEWQkTuljpm8QuVDwl+JBX3PLh5JW6w/ZN0CKvd7fPVYfWIRKR0a8t0qommOhtXdgEbE1JusDyj&#10;AdWHW7adrBsIZ3V0Kwk2ckTx2Ua3oxMCHBpgBbUmr572luGhG/AD8gAqIr+xAAaH1+oYEsKP+sur&#10;6hxWG2gqqaCa7qW2dDGC1McC9SH9mnSNiVlNUAazagWuhOnPtfSLKYfodvyP6errKkLw6boGvyTE&#10;2FhjHjyCPezCyq2RLqYyuuKI96FtJnR6+yQvIgUqIZVwxK9FsjcFfOInVMX21/Hml/Lmf++9cLxX&#10;OoZGNDjy4Ls4fpVKYdU95n1o+/jjj9ULaSfRJrLTq3W3fn+hzoZtNICrk5aoHznmCqKdrBtPnd6T&#10;eFRqoYdxsRqpiJxkq9/tmPIE3UEBjFYb6nI0QMxFpRgFJd+gI1aoue9Y7Ge7NEgiJjLFRvIlQ02C&#10;XWWzK8XwKr0r8sOoYw+TASrKPuytwpy2PfjRmuTTb9efCL3kVSKNK8+osm7XgSRYPrpPv6Oo23z4&#10;n+iwIQCwjPXypEglV6XIVKExkXxfOIxhuBIVKqRNdKTQ3e777IgR8jPPZF2HLKxbMD/RGufA76mr&#10;awz7HHjX1u1cr6l7TtBteEnzI34JfTJz7VdJwxsizA7mscfidPMI/q/SiPtK/y7xm8aNS7U5OvVv&#10;3vwQVt17wLvrbuaN8gp9kSAKgU/CTWNdhCvjxAgFOJERImZV0QB1cm3dWs3eUGHh4B2OVdIR2K6q&#10;+4ErzoEzjSu4et8JUvSaPOJ91UBX4ljn61zKY5BMRGABPKPEo2AOq7VYwIfChFFSFpUbuLV4Mz9t&#10;gQeiBrxdqlMxK1hl0dtRx7vuh7Y7zZefZiED2kkmhF2ctZxmQTGaj5guFiAUXs5oL9jCr+QG59GR&#10;Agl6eIIvP2QOCKk7U/yhEK5LYJVCNTDOI7tC4TZe6YQ2RbuUUn4pKoXVko95L1u2bNCgQbqkp/mT&#10;h/skNy2O3AMscST0xir9Lv3hYe3FEgMbYSC0XWd6HxRbCqtbNRTn5UZ7lMH7cEVyDyNgPkSm4iNu&#10;oiUQ3lynsd65UwfepMV//12M1bc01xcKS7YXEy5gMWASbLJNsCB2g0ZnFi7PalhSBsh1PLSt/fnn&#10;j487jut7H5Wn9FMKKsotqkcKA8IDmQEOKEFZEVFHUdEBgE2Hv5d4mBaZsjMUkqKIZJoHkoka/ryQ&#10;P1wUhWHy7MOPhRHyLUSVz7p8nv7yixa2oKZHFsgPkbvwIcZBBXjGcboDYFfUtEt2b8QtXFrA+0Ev&#10;lUZxz4NbrqcSUNmmshG4eoRn4ErKelk7DDxc/EO0xtZFJbcPo/7xbx5K0qCbbw6Hi73qc/tbiKa6&#10;Jjacb3yxyIuL5OK+gA23IOjCM3UjIpBFgSjiELzIKhyQYE/UTaxdSzlHrip+DB4QH8Hv1AHdIm1T&#10;LpTAydIz/CjFBWg/zWSzJdQauB1xYXUJ02zatCmkSoZHG2CV9IXySWiUoPGaV97L9IeCoCUqWATS&#10;cDKCMtkg6/Bv/3doEHPAcFVNgRn6Qr6ikOR6rDApaCWH0ByJ1xxgjLwMNfmIm1uPas/qXpIvP2Ii&#10;abqtfTK0QjroDfuDRXGE+Cw1noMFCfSRyFuHuwfbj95jpZRfij5p0KDkackvbGbMmME+lFTD221+&#10;crjQa0xIIg2g/FN13WP65WU6iZqOQoMDghfmuCxlOSp13Q9tCZpj8JXvUTDavLqDvOruSmDZWroT&#10;I9qbbVNYz6PJ6w9+7VQMuZM025cTlvVkVA9jxEdywK053aSSamBzhTehpAyQ63ho+yg29qv69Uck&#10;yA+Fd1HqAEXWjRTrV1tYsuiCe0Sy9zMW4nlQcc+DW8MgNmMuz+h6u8o6lZUWn9lqDMnFHdZCRZEq&#10;XgAm4zS/lFOO1JkpqxLS9lW8RKf5wyHkJ/aLhows4UgrDaNW0Evogij/CF3FPQ9ujxKYAeoaK3iK&#10;UkcxC/GeMnjXwR/Hl6INw4rDntsK0tNLNfiHVPLxr379+m3ULHQluREjbKr6NFhGsymQjted1I0N&#10;dRWgJdDgzeReIEQDOCSgADaQTPotpZbosHFlapOYYD6CrNIzOukL3gsSPkeGhG8G9mU1m3BWWfdT&#10;QuN8+EqpEZ4yq8F0c7+N8pK1YqHHesRYKseTDA5sYMVGhRHrfzvJKqVGeEUz4zQXkMOt6Ru0cCIf&#10;YFwyIarGzTjGUuAW2bMje46o5MldlGZVIgHjDPSlANyt1QAnB7BBR/wHGPNpIavW8MeH31haENSv&#10;dj5SSvmlqNR94FEH//aFwsfzPNXVqV7lRXrOBu/kn/XWx7QnxSp6o46lZMW90R7lJNHqJN1MjXOj&#10;pvc84u1CxqxwmKN+L0jkIv0SQIEoRscKhDACos0omwh8l5jvL4pf1W8gN9ZDO15UJCjpFp9oAflx&#10;VqDCHkUUesd6u1O+/eXxqw/9ftffbRiGi8+xiB1yzE06lNBOhKD4Zo/rkOUIpTgcRZpbmVA1NTy8&#10;+KROK4MfsFpmRnggra21iZ3jPRa6WyyKMDAVjrXK8UWHeQOFH2vgTdkn6lC5yJtFRqIuKkPQwQ8s&#10;yKOG/YQKqEkg4gVaBgDFnQ9uZqINtppgugiRL41chNao7gqm//rjEPvXmYfLsWVRUVFeXl6fs8/q&#10;F1X6t29Hp3BR0aEauEOHDt/rnrhQvjEB7usSSI5XyUtj4Qr/1PA17W02Uz2yho94lAzYm7oRtSMR&#10;SHZDuQ3/MtmmkOVDsKa3p7V+P0/PA6v6vnn14Qvex/5gkLxk/4vaRDfc7uzD3YsaOJ4kT1UJJ9gC&#10;Ze5UWWEj2mZrFDTGRdwmoFFhU5r6Q6WLcCxupiAU4k54KnIxFOPsUmN0tM3pbnvqPsrWrMPRXjEr&#10;0sBb0UOfuV/7xOXnSbJnZmT2pSmmoyO6Mybd7YJ27+EjXLVaOxS8Ukr5pahUDew6Dhw4cKz936oN&#10;Ont30bGaLAv03Ff0w9v0J1YcCRqwdtkK0giarPhIAw11JXm13PRRiw/P7T2xxWrr5CiBNV3EFCPH&#10;entivYIYr8AEwSTrq14hUc/d4f/44B/kGW7up7zcrlGFQfPuOrSGtOwX24ciMMkO9QXDhPBV2049&#10;JMPCg39M6rahd97ZUWRmG1+idrWl1Gr8G5cixOJDBI9oW/OU0ZxymkmOraF7nzv8xzHvErMpfWEU&#10;MYSk/OkAAP/0SURBVMio+MESe3Nrrn04mVMI9O6nZAqb5WuOnhE+7MmBBZrWWZ9fFjozuMF/hrfa&#10;+DrxG8MzJlE/V2OG/eQW8RW99JhwflRu0J9/mB5zw/bu91hLs43TsFSmwiS4sIrbtzPhkPglKT8/&#10;f+rUqStWrKCOZZuz7YKuOe2G7r1p4ytlP/vn/rWAqR1WX3311UINE5tNjQTnAAC42qLOVxC230zs&#10;xxAANSZcyIKcBQtIw1Hq6DYWPzY3pk48/BvF+xkEHRLytmhsXh7hn8rtXX0zvMgXnB91li41CMw0&#10;SKaCcHdobtHiwOG2bt17FC8KtlpYYgWC+Bz73R4XgSunHBDmmAtVp2rZ/YeBZIeGMXp8JLdYKEzM&#10;UOxxMxcccTN3iumZyyaM4s4HN9JUXHbe5/rErkhNgrLkRAwymXp6ihmN8IqHcMCAzILScg8bIZ1M&#10;Pk675hQ/b/RbdCRW9+7dO3Jk8bv7WujkQXpL4f6YXvrw3dr/cp3YSBcTKMmKVHDUOARQQEuWYmXB&#10;9YrTh28/HKvHwzCuRRKCT3QVUjQTFS4ySYjCBImQAgCma3S4gBEY9suDt2BpbyEO1rdpdNCU/iYM&#10;o9CZdtAF1jY5Srcp6Zccev9odlJSJBIJhULbt2/v2LHjxyKZg2JeWHV/Y1vfwisOV0VTsT2sxGme&#10;T8NUUHgbecDdTP/mcIc4S7OFkEykxGBYzn1vNEllpOWEYxwO5+BTkmqe5/OCFx2+IjpHd03VS+37&#10;oJ+KL8w1UhDCXR4gtaKXgcN8GDjVMxdxCERee5g5GzJRP5XeKp+pDLYKxY02e/7M4Fne0tAbv5jQ&#10;UReRjtWOad++/aH/2vtCd5UrypQVnn9zqF549dJBp/3DBPtJQgIdwers2bNzcnJWao4/r8ikCNwO&#10;PSAscMWKOeoLUQznEDtMUMtVlnlRocL4UG4zndFcp1BBoV4C4rzD34eWMAbBVUbb24TrNC6USyFN&#10;QpgRuXhI5OYyRdlGM0nK8jhaCwnzBLhXDnevOu92N4EbT0D/yyzhGFOtRbjOxUXWXqAFnvGlJC23&#10;/TDFXqAbqFDMfRA0T+SlF10YkD2nh4zLMUYBrov1zF2HjfC0brlLf5S0yD3ad2fRcXND55cJZRvL&#10;zlcZn2J6udEcXFnQhrRxxmEj9CKmTNYFI84tqfwjqRRWCb7vlfhBnC8p0shb/Jq+T51lH9YdxnKv&#10;ga6ob98XQ4YkGYBbgMoqjMLthOnfZZb4wmYPZcVEGLYibyD+BmO8fMKruZPqqj8sjnpxctY+QfPN&#10;EzYt7gxWexNWUTQpFAKWZCFcHNCjPodVVJCmlEYvRT7Kfzdq3Imy+6aYl581T5ympaXl5uYWhPds&#10;Laz9vHa6cu9oGIVj6m+IFU689S2w6m70iUaQHoeAiQEl3lcyh4RGjKC4hRmCCkGaeUlx46yTTbES&#10;kusQEovix+nqj4S+K+FSOaooaLcee69+d5K30URWllLO41EBi949evLYlcYbEAdN2ViwvEToDXsa&#10;963Kpyo9VXqo9LFhAgZGGQZic/L2r6v8iX2xQ5cYSe0Uuy2v9mi9Zsbhr9jz4yv4DR1HGBEuCU5b&#10;1yrWu0i6Hu4BJanbseadRsFg8MsvzbspKgf3G2vB5DKNWVhk6kNWYpGwsSVSBCM+L2Sgm8tqx9xv&#10;O6Zo3+a9J+ZsiSdhkhLB6rIShd8k4nRXlY9VvrCIpU4hSKV7lb39rKmu0AlUTCx/yFFlNdvcXERj&#10;Gdq7xOJifp6e039W8XNskw+ilBiKRdgzIAEOQmqwCszwnNW6pLCEYlVxCUI2scZYFnSRk+lI9wl2&#10;NIYijjC+K6PYz9dhmYchrUJmuLX3fY3QnhNDm6Zoi0F6K8WaSb/zNH5edjHgGQG9Ye5IBM1cnP7L&#10;CGYh0Esrbkofc8Gv/IymJL19wgnuAFsPreG7++5f/hHTh4ywt57yJL9CJP08nXedjgST9pHJwaR6&#10;cHuarqOcJFGdp/NZat68+bAX7d8IvnBjnAoNrNOYUD4YiYkUmgDnigswiCAcgAJKg2SNSflFCpFB&#10;Kj+rDFNzwB4NutiG6gEGmp2nUblFZ+vSc3TRHTrgUe2JjUt+g9dWh1Ggw+W5eTuiIwWx4Tz0SIAh&#10;CRD7QelxuoMYA9pjI/n4E+sZMFzc2W634pHYmASCO+JeiOSecyQngFVoqGWSPezBGAEldFj2eEZ3&#10;UZ/M1yYtdIpkef7CUHS40IyJc+B/QHeBXjolzQAPh0Pj0Exdn/+LIrqQRbuodFLpbgnnJseC2G+s&#10;l6/QZt6MFRsa7Ot3zNLNZ72sHa7S8bW8nZ97v+T2cczi0hfG6GsQG7Wv6GntsSxyZrCd9D34Bxml&#10;qHvNmvTdsGHDzp07M9UzrobvYrO5Wt1LMrZACkbGeBCrlWyrqEL14/rJWrNwV/qAivqwDA/dSElW&#10;U3cVlDDNxT+pdFDpaPdfWgUyMrrd5VUIZ1QMp/kKwyZLF4VjKXmCnjnNOQwkd63WO6buNR0RjQCE&#10;/olEjnA7lEkAZUx3a4OEAMNbDhvhbXIp5UyWZ/jHR0E7aERGjMsgwJVBUBrmZiiuMNFMHVsCad0x&#10;93JtEpl/Wnidf1vwIe39tr6DOxnNLNfKK4vMsC4EAFqiM3Ftrz6Z9csIi6kdBuur+z7ofvhPMo+k&#10;L841ifcbkY0rTn5KJxb3P3AgiRLaVf4OTus0Kr+oQlFGtchefPsmHQpWz9WFFMB4PktN1oAsNb/P&#10;+uX/WkPEC5hEWGIK4xCR4Yq6CZ+HZ7BGfkIJBD6a4Y3QGvOS9eL+Bqvd1BAe+ZVNKd9Ze6A7xqJW&#10;IadNV5byp+p6/KCiplFrEVGKe5sfSRVwkagZG8mThatNhAB4eRETpCOe+Zsxz3x3cqlOp06rp6sJ&#10;JL5wkGRb3P/AgQySKsIDHszsoEW8hF0XyPF77IeXDLeEaeGK5FBwWJ02Sq99T19/X18jmlSNpLgF&#10;s+HErX8Ymb7PDiuuBnEXBh+vWaFfFFGRXPqu9Wm0QS5ijzbQCdTfKmSvd0xoHwXk+TqXegwlxEdy&#10;VpQYoS6B4AdbPONz39uDjepPDbX0xrzkfbRmTr2SPnGIMu1rhFnxFhYWnkjxhsGs91dany4ZYaMW&#10;DIFT4n/Igt9Tepi7fRaxmzQuK29A8A7vBZl7iuzccFy/cBvHDNs+gP2Jlegjm1opGeAK1KFPhgU5&#10;aIZCAG2jc/DAgLleuRIpsSii8qNK6+7ytQqwJ5qjfzcC0nEAXNEkRQocEmRROGMGfhmBLZZewJgG&#10;2HSIrVPoglmxKccMiDkg0MuAzAJN1OklKtg6wGO6RmcXRe0vov2xBXsStSsIqRRJNVFgVorxUgi9&#10;MQ6Bnrl26oIS1UH1HzVqbtGEV+uWUv6R5GrgaSLXhUdmlfhTjBvQP2JiAkAFPxiFYxIgAN7hlQtn&#10;VgqnRuUGfbkRX3aYqBdVFPIXBD+Y8subwHqwvgOKuDpAJYsCVOwISlGOq/VAKZpBITRzEX+sXrjo&#10;FylE3lN5R+VDlbdVOlvXRLm0Q3d0phucpUdO9dbX0D1VdP9JuvHdEv/N/HTQ3hDChwgPE1YbGTAJ&#10;YuzTaLv4IQ/4ioK4+P36LQXqWbqU5fLjWvz/EWxv0RfOINhFEegaFcA9s+NSzA7MMAN2BWbww/g0&#10;SPtFBl1+TSjiW6ENuuizIJa0f4sOYRUnKZ7hB/sxwgCVdsNMLGccTnGUkUrd60b4lmavWD2AWLIr&#10;2sDFya4sXIliuDi94Id58ey9Gp1bWNVjKf7LY8CBAqs6urOnMU7MFKgew9Blp14fGTHi/MPcwhHL&#10;fgrg1157TYm7GzxjKtgbp2UKso0aOUUDmJN8yx4DuzIh15oZvO33LvWmrjyl+KcFT9ate/nll7vv&#10;S15GexiUuANK2VMpEH2o87EvjPEpQZlKygEGDaP/RebNaE4itrdxKYoLsEpORoFgiS7IRY3DKYiF&#10;sAh8wg+eB3tQifL1TZRPiUEIJigcLDeKkyrWdFmBNvCDxoiJ8Ea8G/DLCBPAP/GC9vRihF7qSwmd&#10;7q3xFwUTPFO+ycoUwzyj8SmEFPBTYsFsFNtVqy7eP6beYZr/VXJYnTH+LNkdyQ4XD2JGQARbMhi1&#10;u6TCLLgi4uCrWISLHGBrIgXGosFy/Wys+Uq2eATkIlXgRWu1Qn46RRA1s7n7wIA4CWkJGV0bjIIP&#10;ELN+Nm/BdiOwiTyh8oKll2wAxqg4KLah/EN99EGPu7Wsl1VNk4ErK9L5ByvYZFIi7ksziHQ3aLXR&#10;FNrHvahUCTAsGu1awh8Isp683b4T8Bod/U6JL2yKgQq7Li4gs8MqAxLJUAdGYnxXMnGMaWdrzRL3&#10;HnRJWQqirEjZXvrwm9qeYvginX182NZIMI8HYGx865VhxqIkBLQwQE8e+ssIFcioL6u8YcH2nsqb&#10;lriIr/eyhEJ6W09yDso4a7zaJf7xtR4+Tf0MMQLH8Ik4zI5nM90UUw9/m3tf8htVVpwpw86SpEvk&#10;p7qy4eFjO3UyP+kuKCi4PT9sQhXIwVqAZ59VnRMZD0CfhB58glhGdAOxSEeozvCeCH3+sf3XFqjf&#10;ww8//rj5fXZqvi19QSk2/cAyhmXhDcSSJDErUxCDiETgBwBTT5H0hps/eLQCmc00IPTc1t20AZ8w&#10;4/yJxriHcywsTsgI24cZ8sxtPyksTkesEsvgSxiXDE80ZDQmwhCYAIvgkS4fIiDMYGLUi7H6a8LP&#10;v/DQhI8ImoQJ9E+ZgCAon/oQh0n2Eli1rtlnHB1mEIoxre+VX/PLCBWx3SdaZcn+QfaPv45CX4q8&#10;U1Nm/3hO/N5c8J8fKR7kSZQPk4zsgrWNBaaOwEUJE5iJCMWeBnzKdaIq9dFs/XZ8MVZ7E6rgHKUx&#10;zgat762cH2qyNb/2M9qdes2EGIRCdjwNVbvFF/J++4sUe1i+9piiPaZpjxnaY672ABvNEitf+06P&#10;hVr+xtelZaKhmxO7pBRVevEteaptTOLj/sSn528wX0smJiZe9kii3JAYfdULPWDlqkS57G65PVFu&#10;SeyxVRMee0/aJMrdiXJdYo9N+sjYlfJI24qJ99VJvL7ZB/et0T10Z7vtscRy97/eY7tWf/xDuS1R&#10;WifKfYk90vSsD78xQ92VKHcmXt93Yg9cs5UZSq5PrHj/Wz12av2H3QCJdybeUZDT9aUHYh9tG3te&#10;4vmnJ171afqWjpkp8nhb+sIeInRdE5arE8984FW5NhE+Ya/G/R2atSkeoSCkN7wzSc5NlPMNNXzo&#10;6x4EiMaJhi5MrHzTOz2WaqWWb8slidIiUa5M/GR1qPo9H8qNibUsD+6VQuhNLkqUponxV77Sg3Bz&#10;k9Gb4flmxPcq3/0Ox1FPPlkrsdVKb+qIDZ9dl1j32rZ1T028+q233vI8r127dnJPotyaWLb1qz02&#10;avUnPzTau9Vqb7Oe9+n35rRtW3kw8YpvRvbAbA8lyr2J8kBijXde3VM46NLo6AtFWojce9mZeXl5&#10;jHbT/YYZuTTxtZHJnWYWIAjHcrHZd1sWRgprL3PaY4Uec/v7crm9cl3ipHSdPXs2cl3CCFcmnvrg&#10;Zz1GLTMd6XJdYuXW7/RYpVVavWvaX2F02213pPb7XeSpRHkyURKfuX/BrFUaNnpJTHzimcQKN7zZ&#10;g4LrmbZyR6Lpcnlit3Xhsje+JtckokCjnB3eC1N3OMtyMfamF7uuC591hxsgsd2LL/VYp9Vv/tDM&#10;Dg/nJfZYrJe8PtiwiinbJLb4+ftPM3LNUDRomVi1dfseOzT+npdjDxo3FArFX/cyYla49/5rj5FB&#10;zz+/sEcPdOXo0piYBd26uePr/fL0vb4pO8ce8/Lb+DAssWHZRYsW+eH2asPhCW079yDP46UY697E&#10;Sk++1WOXJjzT3tiCi60Te2TpaR99YU7x/DsS6euQEo17nJ9Y+bZ3YE/ubXts4m33PFEp8RZZGpoY&#10;89gLZnCA1iKx49z8N6buM5ZqbunSxHC4WJlVmiQWf9tLGcY+Pz9f2qk8rtLWZlpSzfsW5aQywhjT&#10;ZJlqZ4pdpCURLInQBACCt03F9SlpCDMEYE6J3wQGgjpERHG3auaqLz/Ceu/LgyteE1CJha6gImYz&#10;CyUByCdiuYqCGAZxhZbkKAI5gWegPry0OOREddFK6amPeF/dqMNi8/P9e8Ky0jOVBo2J38QqkoDd&#10;t+IioR024PArfWOeGYHipArsPWPlJf9Q+roCmBz7tKXXbKZFDxANWPghEQH+K60+tpiHkymb6U5L&#10;14yExiyunIMHVMQpuoIlstA2EvLW2WsuWna8fFpNUlJS4OF1iisyKpkNASFyEVnCyUsKIoaiFooU&#10;uhO8CeFYZBkrt90bX67yQ5z5EeInIj8tbTX84I8Zileqbu3NAWw7zp0UmAye3SnScUDLzw2fDxzM&#10;SNGohWYdzavjTYmBWjArjRGTEZCRLpgYPskhVMvmHpIX5+V11eIHxSuibWbBcGmekc4V4diaRIc2&#10;+BTTQCRbZKT6QEvk+T7a9qBxK2Br+GcuxOGA0ah32tuhxmlsZv4FOqdGZtDwQMmAnlEXCWq8VrLG&#10;ZbsKp6I0+Emf3tej0xGJ9BD1LSd3Ff3AGuRydIsVkOvT4hEScUVclIuYkuv4EpZFHJKhKyFn2OqA&#10;3I6DuTUXhMkWatAuRkgGxgSssBAcZe7wztBVb+h7Y72rr9ORpphCG0iEwlEsWkVeCjprO8fDctL4&#10;3WqwOmrUqHffffe888w/bcpTKverPGDd9GELWmyMKuEPzORHpFA322VeQ9hFubDONKgSMbqtNntU&#10;ydoPi1JUM8jz9hTXx8zwijYXqVsJtNSAzPWMizAFI8AxmmUR775ed4s0yjwCM1eoJ3F9LEqzfri3&#10;GWEImn3Ujo9buzABqzgBZqMZRsL2sIc3wOeLw4rrPZj8TLvbYi8p2/rriyrPWk3BPHs0C/9c4fpb&#10;tgHXOWDPRwhCVdZLr5tsRtjBShVJCXAQYuJMtMet4QEG3B4ZXRWNp47SGmlJG583/3rUISYmLS3t&#10;+XfektH5hjeYh098gmM4R72oi/KPkg9rYX50jn/Y0BmTXDhvQvFD2ilX+MdktYzeU7g7aFgypRR8&#10;womzulOvO8bjYR6nf9s2eNX6EHvgSoP+pjvbXXCC7K9b0Vp2L8YqbbhINMemSIqiGBawARXsgglm&#10;aHRe0Qj72NMkSiG8jXHwY8xkw2WxUeABDrELsQCiGcpBRRCQ66WvLzNs7Ey3VoA9WEWlfIrtrJNE&#10;7ywqU5jziH71rd5XY++KYnShLvwHXI00/5zPCPtZCMAhwo70vlzzm08CT68kg3e38m8KGpy/PNl0&#10;aa9lO5gR0jEu2oNnZwjrOYZJxznMYFAI8WmABlj4wAP1/HTz/7PuEWKjPedIiMAgazS6sOiY4L7q&#10;hXslP2TMzVA4FdrGBAzuwhPafsfwgKs3Imu2YerPPmvatOn111/fuHFjM+5jKg9alILYe+wxSADx&#10;KMLdPLSrdqMFBEDjREpnckZ/brWxouvO/g5KQQoG68RP2twFdBn/aTNCMiMASOIxArsynT3KYkmG&#10;kXBNsBowX1GYJ7wDnkm8Lk2hlP4Gq9kFWoMxb7GsHnIgDIOoOCWehJYhjnFcHPTRYcYnYJgGn+hg&#10;exPFXEcp+IRzTUeckicZkz3i8xGDu32iFRaFdtdX55sRzi2MmDFZ9j9i4Y1zO7gyMqKBVSwED+jQ&#10;xf6+Gr8zd8WwBmTC9UOH9uvX75lJt8i4fOPNKIEuCAifrjsis8IhtOMEeIBbNa3Wmtm7J89p3su6&#10;2qRr/OdmLjQAHm/4MULhFnD+nPUA4gswQw+whKSOOEYWWHXiuAIK8EwwI6TioHRBt4jMOJd1N+Ng&#10;X/ZcxJoYkT1hnY5Ihwc7yOG1i3VXSM33meAKD2F1jdsAZtogDhpgHAiLoBA4YQ9vGAtAwjaq664f&#10;LTdsJMAbKsUKcIgsNGbAsRqbntdav39JP+prXiP+WNScPUZXfESkdpXIAO271YzQEn7QPNaZFpk3&#10;+pyS+DxEH4rsmHh81T0B05dBHptsOHldJ9tvnm5lBBejcU6iJxPBLaewhHKII3CFrpgFx0MVrkyw&#10;6L1qjsHqt6x1EZYuaJgogJKBEgoh+dEMh0cbGAI3cz5j06kZzdoOHkZTYN5uscoJ28iRI9euXfvC&#10;Cy8YjD1kjUG+ulPlLmtONAg3ONMkPXeJ6V+T6WEXQ7o8TGMObl9t4A0+wc91li5XudqeQozGR9dq&#10;rbvNCNfCE9IiKoEKPyNzYkh8lEKCgtDB2H0DVOgZ6JItkZCoibv3Mli9jyv3WQ4JDS46ABgXiRkZ&#10;4YlnMOlCCQi8e5iZDi2gnY+VkHk/acri1piH9iANQnZExkUYDVUgFxfZ452u1mBwfKutkWIarFK3&#10;r7DDHmpPyGBAzMPIOApCOWvhl3gDLrvQaxUevHVeza4fvbxl2+LmwakyNt+YGVUQkohH2JuOtMSW&#10;jE8ZSYIie+D3y/XGomGrWpX72LrakARfm/39ZLCHJ503zrDUEKmxCCEStrE9nCC1i1mwDRv4FiIg&#10;IwBATAiGXTi2dx2fZRaw5z7FxJd3N31xRLqjBHSOldlTfOFkjOwSI11sIZAZ1PtY8GMmpKA8RgTY&#10;QM9MwUTomT1MHgIn9iJwMB1cccUmtJfofo3KbValTIRW6Ygah+gJhds+1hc66Mv36bc1s3bLtykG&#10;RegK94Dw0l6aFdT5JHaEhedv1bcsvHjiOU5jpejzeLkod5ZRLxzC0t2TDSev6eStmkPMgiXYYxB8&#10;htFgAA5pgMOjCqpOohXeBW84mHM5PAH6Ql+cZ7AaxaconBHo6yDNOK5qQ2pmxN/AIUMBTrqjHA7A&#10;LfO+qRFPq2JNGjBjRq5m5B2kXHsVd4QPPgNaWAUX5Ap7DNNDOyzXbwjtrVSuVLnRHtCM/a3qv2at&#10;3GAheq3KzbYBWL3qIHEd3DbXUx/WFeTMC1QutR2JnXghWIVFjpGKAMliAABQO+GpEDUG9qAZbvGW&#10;Rr2l4Yi1H+3ZIzPVvGPmXnsFAJPJ0R2uhrJQ7vMac/9oowKrcX8HDTECEqFiLqIyBkFfuAXOwbB0&#10;54DSAIVwgGtykU9RHIh9RqPuU8+zDRiQsodwjgHQO8SkWBS9E30AJ35syypz6gonBKGkX64FEa0f&#10;3GmKW2pgZEQ6gMpoJFjcjrCFr7OeIQYDXbxwol6UN2v62cV+1ru6JGZ2M/HL4vDGn3Tmaqtq9Iz+&#10;sR0eBhjwFRzFxQu4gnBBMiRQREU0AMzA6Tv1DdAtGZZbhysrSNztPU1WhCUUhW5RBTqBcBK0h4sT&#10;Ygg0sNdfowZqEMViLAQHuvTCO124dAECJUNom4vYGt6wO6rD6WHmVY16w6bli1XON95izApi0TxG&#10;pOWPWj0/6Vodfaa3zF9gnoLwfR8w1YcrQZkOfj62IzjTI/J3WmlX6s7HfsHnIfpQZHzkKlOlYxqL&#10;k+jbphvPf1a3ZWgFpsadGAc+4Rb+YRulwT+yY2hAwTGadIGPTzlGEIbqrCO26VmPzTY+if/QgC7g&#10;k0FoiXeBKYQiwSAdCMJjXRCEaEDL50ywGI1vkOdwM9qbdrda1dMHGxPMSIB8AJd8RHhmCMx/hUXg&#10;/dpzttZAhvoq9VTOUGmsco5V6yVaH9bBJy2vt75ymdV1C7sHlnTn+lV6fweNo815KmcevI5O8UWE&#10;QTCmw28o63FoDrA05nR1CD6EOZ/W1njGoTiCuyA/PMNkSzXBghFgHkThbciM+vCwRG2FM6FHhnpR&#10;b/lGbwUzLtujbhqgNQhAOtnBJKfUHrCEpogFXES5fErjdlrmXu0MumCe69jGLaVgkinwPKwLwT+1&#10;EwjEFSCXY8kYrlL6SSdTL3D6tcbhaowGnMAqPkczHH2yvW9BXmJk8ED5NET7T2/Tyb4LsqNP+ix6&#10;wKACpDFve31xrFaBYeIjRkTVGBSroxwIllAdshOVcDvU4uI6nKNex2c/vXG61geQqBTVEcjYf6Tt&#10;SLMuSdIYG6F29IBjoDdkhDeQTF6ynN+3VM+jNEBAuIVnGENdeD96Q6XoCq1iEQaHJeR1xoVPl+Hb&#10;6WWf6YMYGqw2UbnQeghOhZkYh2Yoc2XEtydkbj0yY2+tBufgE40xHR057qqJ6BD2kBFZeukNhcNH&#10;HgFUKP0NKZ+bWWw4G9MvJ+rZSD0WqeEBN+MUbp0aaQOTKAGJnIdAiMZc2B19cgAsEe15XbJBmyMp&#10;5oBwSwjrOEA6+DECEEU6kEIbJOUAw4FH63UmGWBER/Q1jWgNStnTGo+HP5CG3+OIro5Fa41UzjZt&#10;rie2gdKqKjVUTlA5XuVkldMsXBuvLgYnUGTf1M7NCMCST53Sr9dnCX5MxymWgNAIrKMRQgAdYQuN&#10;gCu8Co0Qk5w6aAAy2T+it6BZmCFMwBt+Q5RCwkvsdPDPOAiGXVEZwQ+NoFxOrxtW7KCPaj0GJzzR&#10;EklRHww43NKRA9TKR+iB8WEJ3eGawJWP2DPmA1qfcEtpgLwICIcAANjg0w6lFDB4Nn6P7fEe/Mm5&#10;O3B1OedLvW68xmJgODGlUb5xF8akMS3pS0rkGNfkU0bjU1oO8jplPb/rTlnRQvpsuM+ABA/G12nZ&#10;RS+ipbM0nMMV9kZwuHU3C9AA2GNk1IJLcQX0cgWDkkUpcb/U9sRHF5XoRbDDR4HTrd0N28QaOjId&#10;+oQwBN1hD2vi66xHSO9ztBnLGXCLpOCfkWEArTKmc1aO0ZUzB1PDOVNw7MKrHbYajKFVrImHOMIK&#10;mAO3xhmwILEJeam94Qd6LsUoxxX5zNhRGxPmcBUmAhVI+pV2zHzxV28CZ98nZxStKi74HQKvmmyY&#10;eULjyEDYF/dw4GRe9A/PnNIMr4Nh5AJyCIWu+BRZmA4VtdX4J/R42K4z3SQksHOuHc1lL5DlcIGl&#10;2ONgCAsQLrLN+MjB51Ktw/hAxkGX+GuuMiiXXPbjFGSCLpBAZ/DGHFwBG6fYWWlznEoZlfIqlVWO&#10;VTnG4vZ0lYarTUvaAz/mpjHHjAC7HMAHU2Aw5EGJaJ95GY2RuY5SCA1gGEnQBa6PymCa9qAXkWjg&#10;UhyehzwNbaQ4yWZ1Th3sYR5yWHX6dThHicDg2mHGQYmO+BlW5zpwxa3RNbMwrwOn48qpz4V21EQI&#10;4AoEk7BBey4iZjPbniuMBrpwXEI7zGM5u94w7gg8CPnAFQ92eZVT6gWiBt4Jk0D6pXxzQEhmD6u4&#10;mgvkgJk9FyFCWFf1rw6eHNlQMS9dOnjGY1AmE4EoPiWgoCXnPSgBGzO+K+ZxIKaDH0ZjFo5RBW5H&#10;2oFVkhvuDp9o0sVoohK+CBpBxW3dDZKZgr44Jby5GphxQAiyuHqBwEEJgCwgnwEZGcAzDoqCGYII&#10;1mSP/2Ea5IJhlMMU2AhBYBWvQI3wgD84xWJNTM8gThb6OokQByPSEVd5MsUwhtIMbi1XjEZ73Ib2&#10;cNtVe6c++OERQIV+8Ev8/lzjHrCEv9ERrMIGcCADOdMzHYNAsArBIS1dTMdhUBfS0R0GYAOJXFJB&#10;P3VValmsOuycZQd0dSjIwpccJpHUxQU+Zc913I9m+N6ptgHmcNAw3NAHwvMcYunjJnAdwBhZsYGd&#10;G3hwkVwapxKjEq+SYKmaTbanrZY6tjx23UEvvSC45JShXJBwCkUk5GF2B29nSOSHcH0ImzlTcYxS&#10;gAcNntG4LQXGdZAH+cnnTAdL8AwhJ6CiJX6GvnAsZsFp8DO0fPMw4x8cYFRc38VLWuLc6ALx0WBJ&#10;hpECZZkYZKdwEYdmMEYAwpOY7hDz7l4OjOG7BH6cFWDgkfDAjMDJpVbn1vADMECUiyng7fF8438c&#10;wzDuiDc4d3QXGQSlQXBO6sAh8FGXiPgIog1+hiD4DXuGRc8Otwzi8irOBCcwSXuO3SmEpzKsiwhI&#10;hFz4HzpkcBiD29Y2r4JAeHZZhalxWaDoRAOfHMAYxFyMTzNEcDy4OAgxMnakI58ynZsUzsEGORNW&#10;2eMSNMMQkDMoHdEt12nGnmOawQAy0oWL96SYQeAKSVEC87pIirc48b/R7P6+Uih19NPu20xRAMN0&#10;dEK1mGzkwuXweci5JafOWJALiHgmvNEA38BV8EZEYy5sxB5NwiSOdNx004ADHAkcIRRZkFPSGAeM&#10;gPNAHLs9uEVqukA1D8YLFOKwYNwUCIFavBC2mJIrjg/cFCTguAzNZK7iBbEcA1QJm30FWw+TXU9T&#10;3/FrpPZBSLsDpmRNC+HoDOKshRODGRTk1OpSFh85zWIPLsIPBH/sOYVD9kTKH7yEYKB8foZRGUAl&#10;r8IeKqA7/NOe64RbXBycEBE4YC5mfE79N40w2YOERjbgImBmOsZEXnhw+Z8BIaRmT/lAyUAY4oAY&#10;hNQ0AJzsmRTzQGiJjvgTtkEc/M9Jxx5idpjBfamdmBS3BmakX5yblqgClyr2v3wDDFriNAyFT5AM&#10;nYMyAnzyEckQJ8AbcCaus4dcF04ZhNEOYZXBcSkOcGKwQS/GR+eH9jCAijhAS1xBG4xPpEbVjAMh&#10;DgjspFGtPzOLT2patAf/AIx5YYk9HWGAQAAxAscgHE5AKb6E7RxKUS+EnhENfpjRmQYZQQhIcJBm&#10;Txu8E7dmj1nxXVhyPgARuBEQk3GMgExheqUUH8MzI9AAN8AZ8G9Gg5nvNX9KaZRC03rXi5+VZ0IV&#10;nMAVgH9OfQ9PMR6CLKiOqTEunGBoHAwRuMLIEHbHq/FzEAXhikRzGiALekMbSN1IfcfNML5E2sRt&#10;6AIhmkMmgzAyxAHDQsziZAc1DEitihNy7LRB1CjWKYKhGiRH16iPWZ3jws2JLmdaf8VxGYJTCmCJ&#10;iF+lisVqddOyPoMAUXBLM65wTOpzqcndhWJYQhf+gXYwM3pE7ygaRaAUnAzvId4jrcul2IY95OoN&#10;GuNzKHeAdRQEgCtCACpwamV8yh66M7JzBcRhTHR3v7bC27ABszMItuFTxseuaIFgQXSEW1hFXhcF&#10;kBTRyqpUtNU+5QNWIdShBz5C3S72MwL+4SIL7gJymB3D47hoEhSxZ144QSjEZ3YgB9EYudB/K41z&#10;sIR5DvASVxZChHNX+DlguGTIaA6lSIFowIZmjIP+D7k1yqQjnLjZHZac+GgGAnIcw6dLSsxFL1hC&#10;h841mRQ8d9J2k+y6lNqeKEORQkc3FL0caBmBWThmENCCmBCjYTK4Yg/+gQ0f0czFHfaICWECFx1g&#10;nqk5Jg46h8ay+AyujHXYu0REG4dYVMeAt2o1VEp3NwgIYQ8wXEsuoofPdfX6X15p4mhCIzk7c4kp&#10;FlACnEPINdprk7/3vLx5Rs+EG5wKFIAW9o4ZPP9QtYgb4BX4hlsDghQXyunFvDBwqjZHD6Q3B1cc&#10;DIdBEHSLhmmGwyA1fssB7bkIMQLtGR8E0dd5I1PTxliX/rg753gtBkahHNDaYQwPhi36wA1FLytV&#10;QEiqKWd5Ja+CWzg2AWa1+aiSBTACQHg2To+EiEGMhDPGx36oGzuhR5dF8XhYBIpEbuoo9hgASzhX&#10;g/Bd3BHJsRDywDASOnQxPkyiULjFnIgD8+wZ3Dk63XEXfOWsYWYEjh0P2PKQE8Ah46AUJzXDIi8R&#10;B6wiJgIiOHtk5BSRkZEGzItaAS0zYku6c4qN8XJSmXNchxzmxY2Yi3kRCqIZTCIy4mCGZvnmU1ii&#10;JReRFyQwDoM43OLf5D3ilKsbyUtcwcM4pgEtGR8XYS5UxAggn4vEIyIXyKQjjenierFnBKZAz3xK&#10;Gxo7boEBbDhc4cdM16K72VPVu6UEFwk0gL8kOfTCvBvBEYM4rGJujrE4XDlu0YD7CLZdSybFpvih&#10;QwV7CNPgGGgY4iP8h8auBmYo2Ib/u1OMQSGuQDAAJBgN9cIP03XTVws+XFjlMKzueals9f17zQ0z&#10;tOr0Odxr770xamTsu/qmERZmiBr4FT7swMkp7o2fUDBifZwBD8HVcQZHtSzA2JOuaACAy0431x0E&#10;nJfickjhYAlo8RzIxSlOsaDDArLTnSlIdUztfMxACI04pdAHUVEinzEue67TGqwCcXoCVFf3MpCD&#10;KKyAWKALc269CqMutdrC2AgGl8iJ8MyFRxI10TunhBaXUZkLYTADgfwb+4UN3oA340x4hjMwFkL1&#10;dK/smUkZn72byKkMgkMCCqpxNQMugiyg1AWtU4aZufgIV2ZqJiWCwBhMol8kQkaOsQ2ycAWgEm7Y&#10;H8IqkrIHrnyKyOzpgirREkMxNeGDuA63LqvjkTgoDOA38OAcDk4wDO7ocjjwpleD/OJKiWYuhOGI&#10;xBpwRYx3RSyAcWtLCtG3rYrwMHAC8NAVszAs5sNrXeaEcGV0yIFDFE4J7J2vu+oDYjqYdCOgLpTM&#10;FQZBCrqQAM/vbnBIYc+kLl7ADCzBGA3Yc4UD5qIvhB0dYtkzpjtmZMRhUqZmcKbjOlewBdOBVUCL&#10;7GgAZWImFOWshs+4/IOrMA6RCP5hm3GQBSXflmIGcRc5oCUez2iMz3Qo50OtW7A5513fhyWwuvYc&#10;eT7c2bc8bGp7+CcGTdY6gW1lew2XSRFzeqgWxTPZYyn8CosDVwzNAc6PMwBO3A9E4BvOWzgu60ms&#10;ii8iUdPNp7R3K0dcy91GcnkLF3Ws4h4cQBxwEXnxUqZzyy6UgCrwWNMTANDTVXSuM56E1mDXgQ0E&#10;Mg1c4qYwgeMCDGpCxy78wRDjnmKxCmfOjxGPUxeTcEckxzvhwMGeZi6DMQVEIEHdVFnr7O+/8Crc&#10;lAUeWMUAGBUxYKmuJ5Inki6SJhIybMAAFG0Z84VNNIExhmU6xEFshERGpDthmJkFZSEgygKlLtoh&#10;FyPQESlgD7bh0Cnd3TbjmLjAMQfYJs4eECZc5QPzh3pxgEsRXHAjPBLHwmOAEOpF3fCDCEyNLzKO&#10;Ux2qQLdn5hurwDaapwuuTM7Bv/E2MOmASjEPUD+w5aj7Igf8AFd0hZuCCqamL1mL9oAKN3VYBUio&#10;kT3+DTDgCt7QqoMQioVcAQmrXHQJ0OGZlo27mwMqcDyYkd06BX4cYwwLkl22ZDQ4B3iw4dKp8z+H&#10;YQIQo8Eq43PKnikwOpwwNcyjGcyEa0IYjtFwXK47oMIhV+gFIQVEd/hkvYp7OHUxFyIwL9rgIlaA&#10;tzfUPy80IPOOJcebHzk4rHYVyWxf5mmvh/l1Yc/iOxrG5ZpPNiplOsyBsXAYF9OxMtZxjg1xgAM4&#10;oHKA6bEv0hFiAAXLQwmKFIpMMS5KY/piZQh/A1ZORjyTXkgHt0jKMRpwCZJJacmkHNOA6yikGKgQ&#10;amImDIm16IljucoQRiGO8WmCx6Fva+DJJVgYxVORqt5qMwdd4Iwr7N0IpA7YxdfpBeHrjADsEQNp&#10;6U5LWGctNNw+VzjMllvUJ19aF8GccAVvDFIRFQBUKNNgNdYzeR6UMiZwjWLvmZFRH42JEUgBOB1I&#10;jhtmmOGiUwpa4BioOMxAfEr4QEF0R0wXkpAaGQmZzkgOY85I7J3Z+JQuDnWEANSNGVAs+mWPk+Gy&#10;8A8xqcMq2oBnZnFTkFfREtqjDe3xPHwO5+MADwAJ6IGlgfvGFXr3IFBxLz7FfekF4cFcAUguG5NR&#10;OaUviMWtQQhjokwQxZ5jQIJyYBj9MzWM4QlchJzfQ/W6F8MDQ4BDwOZKawg8cJE9AzI7UiMyjk4v&#10;unMA4Yj0YmowyTi0ZwQXMkAvezrie/CApZz70gu0O8g5HtADxCwQHzEUA7qIc0OKOWYQxEEK9kxH&#10;Y5hEdjRATOmt1bL3zss5z3tL5h+E6+oY2ZpW27zu+FurH7ogdZPJxZxgOAh7uZjuPBmvxtwY2tnd&#10;RWcuAj/CInpGmXhFTMT4JA5Z5mBexa8YAfgRi8lbAIqRmQi35ADx8Qr6AiIIT3AJD6eCE4xCA5gx&#10;AZigi95RIpNR5xA+ucixqzHQJq2Nr1sWcVy4AQ9+e9+FK3g8TtZM6+MNTMxkTgCc3k1ZnmRIjCmS&#10;cp6RwTkozsogSIJ/0wUb4Igz7OM7LFmpTD62nLhUgP2YiI4+xgGoeeILWV3YmpwDh1jInTIyfDol&#10;MjheeK62IgMwF2WCUxxsIwgJ04UeSgAY5iN6OejCIcxTL3DF1TDsgSVd6IhodMFsyOKuwCENGBlt&#10;uC5M5+IxxxgAHWKnsz2JC0m8J/6I+ENGh8dpnLMfhKpxd7CNz+Hu2I+4iXKoRd+wIayLmu+EiGtA&#10;EZTi90CFPR7snBjvBKhkCZBMG6Qm8To14sQMy2juAAy4mM10eDluxHQcwIMDsPWkdqRx2nCKXNiX&#10;xkRz3BrGQAjtuQghIJLijvSiO12cuyMFjOFFDkJwCAMcwACzMwjTmVWA7ehAzkeuPQcQjTmmF5K6&#10;pS+ycIy/3abVyOc0gBP6smd8iCgAUHFjp4T3zcIqLinvzsiPYzKvyfimYnrPShP2X1kvdY25xY1u&#10;mcVycjnAdg6DCE4JGAXTI5ezIy7hal2AhMW5iM/AOTIiLI25gv/jGydqczjkFALwfIquMC7DMj4i&#10;u+rVTYQS0BjuyhX0zBQQKkVFRCIsCBw+DT99c97Qc5IXn7R781n7ltfN2FIjee+JqZtvyxr0UPrX&#10;t2f8VGfjVvkhYpyDbszErLgpOUc84+XwAX/MeqlGXbDeHDCTq7NxUwBD7vWD1RyRVKkQLk6t8IFz&#10;s0dymhE8iBS4IITicKxDeQCfIKggPL3MpIUGpYCfrE53cIKvg0w+BTZokGOyKxhmXvhExYAHFZyj&#10;sXXGmCuo+NDsZDbGYRCgRTNEQxwaMNqhcIi+HMwQjQaEUvqyR0agiLXoDrmLdCFJcnCoiIAl9nDF&#10;AZDm2NTwAVvDQ1kiuWZ5U9euVyEXZbGrAwxBimPggX7wOfdFC/AjkoJJPBKv5VOXoHA4NEaE5VPU&#10;SA1MSwIxV0hoAIxBaIbTOww4vDEFEzEpPsrs6Aql4UnsrexlTulVbFOkQz+AijY4Mb1gGJ2gJQyN&#10;3pAdNaIrFyLZO8Tix6DI5UyuMCmE4zKpiwgu3HPKdXIp7V19zh5MukADAUIEZA9cEcQO67t6vwGw&#10;izu0x21IcSgHlBLr3SKfkoQyrZ95oNq/PlxlR2q5jdm+sWFTmzC4GxD2mmnMGTOMjMgOSygBAZEI&#10;F3WRCA1gcedCuC5uiZ8DPFc7MALa4ApCgZRrNOaCOUZwBAFs7qERciHlAPGIBjBMBcExbeDchTDG&#10;YTSG4goiv2W+c7olZ9C0zZdIv7Ky63iJXCKRM3yhJlH5neILXorb0cDXq5L5CUL/cpLWJCp58jHb&#10;RpzQNGdWnawt5jcxCI/l8HIcGjFwYthl1nNXG9kwEoQBEBUM4LUUq3gkcD200MWzEdjGHodzIwAE&#10;l3gerLNHGMzMyCgLVOANgJDMibvTF5VxhaHcShLlOpPTkk/dRecBeAzj4Fi1hxlncpiBE/DMAZES&#10;/eKjzvngHKQBe8bhmCswgA/BDE6GGTAPsiM1XfBRujMRYzpmnMtiSKIYQQRhXfjgFHW5AGeqd1C6&#10;z+73G4oOyan5xbmFKeAZNTp7oxl3DK7IosDP3Ssi/GMFc2fFphq8k9TKMe6LN7sClfZcZ++iHs0c&#10;nnECCCUzJu4CfhjfoRQdOuwhI6bBO/HR6t2N1Lgmojm4wiRGcXuuuNgH8RFKYzSUxoDsUSCn+AbO&#10;hxodeh3xEdPxqYsLKBxhHW/4q0v+AJWggwiEGyTiIgLi0MiChzioN0sxg2NiTmlJezIq+iGpEtcc&#10;XKnUOtrUxAHECoIiBTCjNGZx2gDtMF91snEwDIdvsIcrTIzboA2MjmbYQ84H0JXzDTSMYjlgKGBJ&#10;+TPQPmv51nSZrmenL/mu4N7kKdWS1tV4MdJRksPm11Tf2eKR5d4U88Oy+EDuMWn7zs1a+GzeJw/m&#10;9Lkr+8dXgx++HXr75/BtKQOqJp8kn/kO1u7/kLqILCAdXCz7Z1V5OvRpzLR84weYGSIwuPLjwtXG&#10;XQjqJGE0hX7xBuRBTjzVb2/8YG9nZsRmjytgUYR0MR7XcQ6E2bAlDVw2oxnuAqEgF5udpR0aUTEj&#10;POL5Pw/FDi2Udp4xHpx840lnz6QjYifWPXWYGYcAAaIgMImLYHK0TAN39wXLYXUY4Dp6JxGRstxy&#10;gFMmZQRmpw2+yDEeTNRw4ZYxATlXXCRy17noAkfZiPgAapFdDpBaWXgXiOSLL2g+BatOWMRxakE6&#10;lMBceAOawUEdM7gjhBcCWthG84ccmjAMJmmJCyIUyCSdumjtriMCez5ySkZLKBP9Mx06dMmQ2V0m&#10;cXvUVbm74RDHRToc1+VbPuUAcOLHYNWIYK/DP/bCLuwZDS0hgpsFiVAgs3CMAoEZV4hEjIOHQDAG&#10;wzCP60OuQMAoRChOEYdQThtMibOhEwZBY2enmD3DMhcQdWU/OOQYlLq7XzgkCe0dW5jwEbA/VF+g&#10;ZBcvIGQpO9n4KiZzWMWCEHpAFphHe3BC1f285+scjutXUH5A9nF7djYKL74+OKJj6ov9dt/dNTdx&#10;wd5zwwskt6+Me1/23SFDD4KoI1nrQ1mZWX/ZvrNW7aqfvTwm5QnZ97rsbSG7a8kY+8Inmk0RmS3y&#10;g0jfgx0dmfe+l6TXRN7w+Thgz7GjLlWrHjr9SGTxmRXXbmx28e4h1aetTpi4ruy4ndVXBmVIwNd1&#10;RsO1k29O+epl/fq9/c88F3jl3n2dz940MWGIVnigUOoF5KyAXBzw35CWQEK4IyA3BuSagO/q1IRH&#10;1X93mtwVkLsD0iaQ0EZjr8iUiwJyWUBaBMpcnpeAR3J6RyBm3J4y0/ckfIveA/JxQJ4MyL2Bqh94&#10;CTPWP7H33enTzhizrUmDjB1Vx4TqbZjxQeCRywMDZPq+hF4gNiDN+8qdAbk+kHC3+m9No6O52DmQ&#10;MEErzs88fuWS6IVJ0iUQ2ykzYbxGT02KHr+n5sJld+7s+VhoUP2ts2RMijxtp3vH8z+cZvhvFpDz&#10;AhUuLUzAaU4KyAkBqRmQWvsTcNNaATnOXqkTSKjn+cqkSnRAygakTCChjlasWcSBxAUkKsBHCad4&#10;cuwuOSUg9QNybmrCdeq/NM0Mfr6hhFs17vYsuS1gmL81EN8mN8F8kxmQawNyecB3SVoCQfPW/chl&#10;1HVpoOpdnjm+KiBXGg4r3xqqeltEWgbkOqNtKOEOz7V0UyRcrv7GaXK2tc5ZgYTmWu4iAkdATg4g&#10;VHSdzLK1uku1gNQw4vhOS0toqv6GaaZBgwA2TbjIiz4xQ04MyGmGyjcsSAA5iF/XjOA7IzWBqNck&#10;YMZvGJAzmM7zNUqVc5A0II2Zzqt0btA0ZvZbMfH+hKc9o1sIf7hvf8LL6r83zfB/ieE54S6NuzFH&#10;bjB25Epci+wqF6bIqWZkuSDgT0xLIGE+tN84BvRIoOqznjy6Xx4PyBMB9pWeCCYAtubGDw1duD+h&#10;KQsQyy0iVA5UTJjsr5BmLFXVXEm4QstfVyA3m75RP+y9dOWo9/M/6bWq1YzR9ZZ/Wmv3a/7AqwlT&#10;G/hHxBhAvmfRNKF8TPeDwHmsXDmHKUdv+P1TExJGR0s325grXRISXj/4KdS5atVOlSsfOoVocOi4&#10;+Lfmh7aSOD4K9Y6RsSfK1Aay7FzZdUFUxh3xKa9V3fNK44HHSZ/y8l1l6RMjvaKlVxnZeqLs/q7W&#10;a3nvn7Nv8T1pfa9Mm3BLxuDO2c/dn9+n5v7d5bZnlVmbe3Lypmv2j07M7N469/syO3PMr+F+jsTO&#10;LJAZEfOIEqVLR42aWHhPZt+kHtVTO1XcvPKkRTsbL045563gO+/nvbZ029nbW8UPKyufiWyoJunf&#10;Vg50qzr7VN/kypJ+o3/vuBqLA41G7Lxhc/ILD+T0qZOxtV1R11fyPvw+p/WUPS0WZjUeG7p6We5Z&#10;mZsrrk4746e82xYHzkl+s2rWvdGBJ+NHN5BvysjACpJ6tW/7uNprB5zRNT1xaN5NiUXdzs5YVmPH&#10;nlq7dyYsD/hHhcyXKOQ9IjQphQxDwnH5h6hMjiXZkjcoqPiI68RpjoniLCIokqtrHBdJaKQgPMmt&#10;RQne5EliP3HN3StyK09XBwIAEgvTkcfIEqRWLlLguIqAmpPwwWgseiGOIT7iOgUI19lz3aU1WOWY&#10;XEdqckmP6+QoMgmD19d2H9iKBln4CCJJMi8HJHxyESMgi/sIETimoEAuyK3ouIJOaEkIY3x6wQyc&#10;kOrdkof0zkccsAgi7iAvsiMpx+iBghbFUhGQA11dQEpEMzTm4EatRpqFVdhjHJKq0x66cscckJaJ&#10;bm5diuDwQDSBWyZFdjjEENQLVEDV9HLmwkZogOne1/jpeaclr78he+TElMuTroj6rpJ87TfZ79B3&#10;P0en/s2bl7ryR8hg9Zlnnnn99debNm0aCoVKffwv0aH/Sj6SvhZZVFHc75I+Jn6IjBDZVVeSb5a9&#10;zWVOrHnTOTXA+jMk2EOyZ8SEekhotEwtajEx94pFOxslbapW1F0WHv7q+s9FfrZDlbx4FLqb0vNc&#10;Cb1n3tT848GLH9pKY6bIEMskVcqh9kehOXGSUVf2NJCMUyTnNokMkrGpV5+ct8HXN2KcDEcED2AJ&#10;8OBSj3q+9hH/dyH/z2Hf+xF515OunnxKqvfkIc+A83FPnsmTV7yoUUUnF2w401teJ7K17J6cmIUF&#10;MfOKyqzLKRfIPCYnudyerOjFBb7vIvIOucJ6MPjEfamHQTJ+iTsCADAJnHBcEAV4QB2u6Ra9HHOA&#10;m+KvuCNQdNU7HwEhVwBzkWO30HBoP6m7qTnBzKsUfhFfJyvCy5ae9AyigByfUp/TzIUP3J3i2YUk&#10;FjsuEjE7I8MYsIRtal0Ypuh1PFPGIxQAA12Ur+DtVbvaZPlHJAKQ1O0uDLlYg24hBmyYUlxFo3ka&#10;A0u3hyX2jEMNzEeAnO7UsbBnY5DBJ0B1ixciC5U8yrlqUlT/YJXkwOv57Qvn+7OvkyXHGOcs5QD/&#10;JD18xJU/QjJs2LAmTZrcdNNN7n1LpT7+l+goWP0d9JPIWJFPj7j+uwmslrryJ9K8GCn6NKpfXpuz&#10;Ast84yJm9fihnpW87O3Mt0duvn7799WSvyy/e3SNZWvOHrvlmlkrms5efVGfpPt7737o5123Ddnc&#10;6ueV1y+be1bqZ3G7rpekiyX/MSnqFrXvmypJH5Xd/6gErpNwohT9HL17Yc35W877Ju2B53M6tQyN&#10;rb1rm29WWCZ65jZGd+vZeDzej1/i/S6FksRcCiWzkd/wUTAJegEPea+8Xbfjo5xyEcL78WkCAUMR&#10;AjpHpHXXU1dseDz3ix/X3LVxSO3Vo06fN+GsWaPOmz7t4ilzLv5pye0v7O10Z+aAs3YvrTZ/X5nR&#10;uWUH5ZTtl2Nu4YAQAAa63MIblJKsqAvg0KVNt8YGt0AR5gEn5NaW7tkslpcAmAYMQncXUEAmsYBA&#10;4G551LNYBXiMSWQkJ0OMzPiIwJ7rbiVPKHHacOHM3fJAdtbeCH6HHjMp5amhN+3tVml1PfnuCBP/&#10;DvqTsQo+33zzzUceeeTjjz++5557Sn38L9Gfi9U/nf6tWIWowMcnSOaXFXqnPfxiTseR269PeSFu&#10;TBVz3TUgaZO6cYJe9i5Cf1J6rMnqPcVUHCXLqo9EetgC5NAVuvxAF5/8EC0/lZUZ5SWlkeR3jlu0&#10;t/H4vKte994/P39e+c2Z5gZjV5uXyHJAAu/EL/Fy55dUfaQU/BvEkvcqWayS/0ECzQAS5fTbGjUr&#10;dPqetU8UfN5vX5sVY85sf1vFRWfJjxWKy6IjqXe8DK8hqy6UdffF73yibNJj5fYOqt4z+Nh1aaOq&#10;rtsvEyJmgeBu7XSzX110tHdiYdLlQOICpUEX+7M71jvud4WuGdcBHuUDTDqAkbcRBGhRHQA8rl+S&#10;YjI24cDdLiJXg8/n7Z1e92NayL254kv7spHJXvmZmdVXJNddvyV2RYEJCi97J6zc8XjOlym9E96L&#10;M8ovJeDvpj8fqyW3Uh//S/Q/jlVHFNWd/NLZb96xUuqjo9A7R1z5Z6iLyNRo2VlJtJGEX/fnLoib&#10;ktniusgo2RAxP5clKZFe8HWyDU5MYmHBxjFVt1viUoWSc76wj4ut1lP2r7+96KeRudcVdotNO1uG&#10;xxtBcNzrjpj3HxK9esZIymkS7BC9K7VWD+/ptuFufSIPTPCuaO+9eUFwbsXdGTG7C8vvzyyfkimb&#10;NCa5wPwRzkL7lrz59u2q0+27JjrYIhYwE3fcVzhIBM+Qy5l81DLFoNd9lUX7aVo7sO2i4Ox7w999&#10;GH61b+SetSmnp2xJ2L2z5s4tx2VMLF/YKzb4WHTkHt+ercfWiuyqkJr5RfDx/IGx+oTMjSr9n45/&#10;kP5krJY6/yP0Vf36pa78pWhwq1aHjqfUlKwpFSJdfeuPk6+sbx366P+EPoqLK3XldxCZ+cdo2d9U&#10;UgdV6FXwyI35w+ulrqmTvO2UzRsv2z35qb2fdtr8fN+Ft62ZeezySTVWf1VlfYfyG+fX2j6u6p5P&#10;onZfK7vOkMnx0v2IYSe2a1fqyr9EZONRPlNQUCZ0ZbFQTpKvlZRnJek62dNM9t4gmW2l4MeoXctq&#10;rd14+volpwaWJkzffnHP7MfaRPqdnLux7PycitMyTlmyqUHGihY5U67MHt8684dbigZXS90XPSNI&#10;SKr2tcpHXq2Vu1tkTB624drdd/pW1ZR5FcyMyELodGxQ1JS08sZjZUtO3T6hB3SGhHr4d844ftPk&#10;U4qulPGXX36ozR+nP/neUqnzP0LtE379n7//w4R5Jvhk9nFC5ba2xi+V27unFv+IcUSUFH4fs7Ho&#10;pKK90fqOhOqY21qY9p+8uffvoPeiokpd+SOEBoZEyfRjZMbZMr2hjKosP/kPq6j/JXrb/s3hv5Vg&#10;+BNbJnCAFVgmTEmQ5fUk60nfvhfi5lzrm15PpsTLyDgZGiPjY2XjmRLq6N804eRFPzSe/m69oe/d&#10;MOVyf5+oX5B5dAK3RfVFXxF9RIYtvbnK2+vkohly2b57C75bdXadUo3/CL178N9c/xQqff5H6F+t&#10;gb8X2Syy3N7O/SdvwP5DYlEXPEX0btEnRa+UvdEyWgzxETUw3jBcJHSyaKJoO9HzJD9WtotkYLzK&#10;kuuTqYePdhQaK7JOZECJyP3P0zciS+3+0JXfVwP/Z+h31MD/SXr1iCv/DH0psscvi7Y2ltobD177&#10;9KKdM9r7f2nzx+mvWwMnuqWa7x+4L4GTILrQPB8se0WyoiRYQTLiJCnG0PpoWR8le6NkV7SE4kRr&#10;yYYy5p4wMKNvZ5FeZWXc6TH7H6ya9U6FbWcc9p0NbeaJbBBZI7JJZJtIsk8iZUXritaQYWD4StGH&#10;RduLfih6m2hNO8Vx9vhF0XtEz5bMWNkWJZssbr/9jWRLNTVeZInIXBtomJcrUDd7o4hwsMEvyVGG&#10;tvlli88IO5NsD3t+SasgepPodYalnLKy2sap9+1XUASa3539/n30X4nVT0VyH5e3Iu/6Lg5KbD9j&#10;hFMWjy1o+ftG+y36k7GKe/XwmXuVn0fLN2Xlh3hL0fJTvIz2m2pkYLQgirtRiTuCjZL+xOln5WR4&#10;i7ghH1/+woj7fg7dFvre79WRVdEyz2ccmjb0wpv7UNiAgaqSWkfCp1r8nGa99j3R70X7iQ6x+w9s&#10;cdJW9GXRDqKdRU+VTL9sOFb2nS+zf27aeuT3vsuXSPk5voeLfshpnXSqWZag+nFkaZ/klJH88hJh&#10;8LNEr7b580vRN0S/kWHvSmSVhPb4vYDoPHudqd8V/Up0ouhM0UmivUU/En1M9DLx6klmgmwrK6ui&#10;ZDEx2CcTbTqd7ZPNfgmUl+wEidQSPUEKEiS9sqRWlswqEmbqFqL3iT4t+oTorRaWN4jeKNpG9FnR&#10;L+wsyIWknDaTYC3JJY5cJXqBpETLKIvb/8OCvBT912C1j1/m15Otp8qeEyV8urVID9mSWee8nfOi&#10;Pym6fMekwnbRf817S8Dn2ziR51K6vJf6xrikq5ckN1qbflr6/oo6W3Sg6HTRZ0TfFn3LICrcQApP&#10;lwj5p5N4L0rOTZJ2teS9IVtX1X48+GWl9PSG+1Z2Se20f2JV7znRO0QfMI6Y21BSy0hGGcmrLeFr&#10;rYOOtjiZZahwcXROcpldhbUW6LlzvQtWaIOccBldbZEzQnSM6DiDMZMJ4WSZ1B20xTzsJl9Y/gfG&#10;/liwJumMyDV2/MoSPlO0lUU4ORMwAPtxEtwZFc6T8F5/Zna5tWl3rdF6y/TM1XpGarByYUZUKOAv&#10;zIjOyK6wLVh7iXf2okjjVaH6W/PrpqdVCm/16zTRARbJoJdUjB5eE0U6imf24PxT+ynUU/RzS31E&#10;h4lOEJ0hOlV0vMU/wi4TXSe6TbwdEtkrult0u0SgDaILRIdKZECMwTDaflC85lJYW1JiZVqULKVE&#10;P122nmwW3gSjrw434X+G+t91V6krfyn6uHLlUleOJAq95eVEu4tuFt1hPXCwzQeE0Zclf3Lc7MhF&#10;6Tsq5tWSL5s0KdX3j9AXjRuXuvIPycCSrBZvHhBaUUm2NpTcN2TjqpO/2v+ovOB9vCDcJHd1vDdJ&#10;PFzzM+uaPWyuu0L0XJugbA2pjW0avF/0UdHHRd8U/Vm8ieINF6+9eE9K4ObqervoC3YQMLlWtJcd&#10;Z5REVkhRZtQG7+Rx3lWDvFsH6u0d9cW22v1x/eIu/fFp7dFdn5mlTbO8cpohGpDgfn9WpNxCr3Fo&#10;jy8tt9JS76zvvPvaaH8ZH5bzQ/KuF7218BOvXcHeGAOV90W72PgCMJaKbhLdKrpPwoWS7FVb7J0z&#10;Xq/sp/d8vOG1l/WjF7TTG/peB325sz7XUV9+S999Xjs/qZ/drf1v1OH36nfPaeeO+tKPeucYr+VU&#10;r/kc78LlXsPl3plrvHp7vBq7vFr7wgn7I5VTQ5V3eMdzusE7ZZt3whavzm6v5irvjPXeKau9MzZ7&#10;dbd5tfmIKwu9c+d4F8zzzpugV4zS6wZrK8T/Rh/srQ99p/dxyqcrixqkepW9NOtMoHeUxTzibJdg&#10;yI9CTNp/V7xzJZ91dZnSBv730kUXlb7yl6KyZUtfOYLAalqCieAFhTE9vcfe0ne+9B7LS4rXe2Un&#10;FU1NwbNMhrhMPjn55FJ9/xCdeGLpK79BLJ1S28jW/rX376mcUVjeRHbyDVBqL+GlviF6cyuP6EKu&#10;GyjefAlt8BduiM3bFp+RWnFzwYkFq2Iik8XDY0hQ3Wyy+li8XhIcG5U/LW7/uqppGyqnb6sUXBbl&#10;kQAB53ey6jPJXV9mR87xw/TG+yLfveu9+ba+85p+8JJ2fFS/utYb1cSbXy+0unbB9vIZmdH7C/1Z&#10;wfhIzkU6O1G79tc20/TSpXrWGG3ZSx9+Wj89U5ddotPe0be6a9vhesMCbTJIbwHVj3hffevdvyPv&#10;uOAOvy4yThxZ5StIji3Ii8sKlkv1KiVrte16wiY9idEma4uf9bbP9cmX9KMLhr3YXKecqwvP0wUX&#10;6NzzdH5jXdRAV56q6+vqluN1B3RiZHPd8JaTizbWyd9SK3t39Yy9J2RvP7Vg/ZlFyy4Mzr48Mulq&#10;HXujDmulQ+7UAbfpz610MHSLDrpVB92uP3HxQf36Me35lH76gH5zv357q/58rY5qFplxoTf7/PC8&#10;Jt6CxpFFZ3irTo2sP03XNdH5zXQm4zyV3/kDfQ0+kXSKNqfE2KHHI0iuxkWCoik2Mw+TyCxf/o54&#10;7y1JK/en3Y37h/R/WAMj45ZKEqIiu0+CZ8pW+0AoSx636vnEtvmHNTBLsBki2lyKFkX3iTxwiU5/&#10;uvDTtVNO29dSVti1xs44u1bqKZEL5aEjuv8ROnoN/HVFmXd+3OZpJ66ZfjoJ4wYd0aHolQ3Jp4TH&#10;+03OP1HyykgWvBFKWFK9J6YMC4SrrNCGU/XSYXpTD30aP3tEvxqqN43Wa6brxRsiJ28O110ZbjDf&#10;O+87vfdV/aC1/tBCJ1+hE/DLT/WpSXrZ7MiFw/XG11ffRYI6S5fFbC6QMRqTXuDfGPKvDMs8z/x/&#10;1Ez7F6kjLXHAlb1a0Uu7WKc/oZ+/o2+31zcIeA9pbwavqbsk7LXVbiRAUiLuC1ZnarOlenZGpIK3&#10;U3SORJbI9sITBodv+VyfIFW+rW9/qk/31XsH6y14/Ei9/ie9vY8+0E0TyaV36o/1h713ti6to1sr&#10;a2pcJC86VOjPCflSI76ksGz2zH+cTrH/zfGRfdr7Dvuo3fX2+YGH7EM2H9rfCg+1fxu1zJNlEVlM&#10;L0/WRHwbw7Ix4tsajt5bFJNcGLUpGLOsSKZHZKRnfsfY2/55VB/7qlROh9v300+yGljtyS4vJi+/&#10;Wu42cHuDDr9Pv31eO3XRZ7/Ux8jtI/W6+dokKVIjtahyarhyTlKZ3MllJpb5j65m/w+xSs2fWsHA&#10;TJtKegWZZB/kJgWxCqJQ7Gbb/EOs0nKFT7bWkXVNZe1VMusEGVjul3suXUV2x4q2FL1EZvr+E89C&#10;INTiepL9btyU9BbXeKPJENh665o6hZ1jI5eZmxfhyuLFS9AnhWUlXMfc0TBfasBotldmo55MTuun&#10;bQAM2eBCnd1Jn++u7Trr8x/rCx/pS+/r66CI7AdKyRJEpqY662odT8XYTj95RTs8pZ+11LG1Vk+I&#10;Si+SSZ55edco69n4t3uw8137fNnnB/8+bIR9PGW7+vJDCZriclpVDZTLyYoN5PvWRWSQd2Lupvq6&#10;igTYVGdeqlMv00lUy+AZEK7wGi72Gv3s3Ub6vVSn0eYcXQzmb9JhpLJE7facdnlWP2mn3Z7Uz+/X&#10;PnfowKt13PHDehynO2LCBZLimadkFlnAuD8ya2uf7LnUPnkXVyj+ZJGVqNTeV14mslb8uyQ2TyqG&#10;zHOnZ5f4SQpdrrV0g/0paUt7fJl9/O0s+9hqFfs7G/fr7QvtM7pEgfttOHjevq+gk332rWu+fO7J&#10;V55vQNg/NRy9tqhcXvYp3oZrdTR1+wC9I62gosequIF0iy9t+383/T6sks3A1cCDj1X+YH+tMcfe&#10;os+xX9SVav+rRPLcJuKx/ior6+1pqQbQ774P3Ms+c55X33zLqm9I5AzzDdy/FauzRQpuMCvNWfnN&#10;qBCv0Il4L5Vs+GrZGWvuXOJteF6kjHjg8y3RQXZBtF00STQLdvX2r/XBj/VF/J56rGI4Hbd+SL8m&#10;EZGUQeD1OvIaHXOljgei1JAX6hyA0UiXXKwzmuiCc3QRxapBWiRwelaR+YNQnK+DfXMSaQRkdj/4&#10;Ri/2fMQexJJqetkkM8T+y0sP67XuV8XNVE4OyuWe6YgTk45IZdPtf3tnh8sWZtUrWF2/aNUVhRMa&#10;hFbWDO4qH8mIjhTVjWw9STefohtO13XwA26v1IkIco2ObqFTKLPr6eq7CvZFB4sMSmfZ3+N3tNNd&#10;A/Y8qRq2XyEBy7H2e18XsksRNddn9kFdIuM39nnewfa7W/acfn7QAbg+RmSy9cyZItPF5APMBPj3&#10;iT/fvGzpOM/8GutElRoRqVok8TmxcavFfH2zUfyZcor9oxqCyBqt561+VHuuDDUwi5EWsvyY0jz9&#10;B2j4o4+yN2LHyNSK0j+qdIN/nlg39rGgLXX9t2iQLV8xCTo9dJGUiIUOnXauWvXQ8T8kGBjklwzA&#10;30rCt0i4nz8vFBdOs6i4Qvb4pN8ll5Tq8keoT9Om7gC32BVlbjfoc+YWT3CMP/ytRDrLrmOM9xDU&#10;xhOVoiTC4vkZcxsovMW3L3wMS6HJetk0vWSGNpujFwj1J+slFm9VIgHZEz4hsJ1V3Om6pq5uPU53&#10;VvP2VvDSK3up5b3McsHsuPy8mNyCmJwCX3Y4KjUoe1SSI7La/ofvYK3+dcAkKBLpVJtX3f+FAVeg&#10;CESpLUmwL9vfPT1+8FcRN9kfT5xjf0lYS827lGS71NhkHrwmLY+xfxM82IKfLPSgJxd70swzpenD&#10;Ft4MPpaK1PwJetSaYNlIdkXNIHmy/gS39XVlPV1bQ/eUD2dKtjaYvdEkc1flwufN9kHwhIj4MiyQ&#10;ANivBu4/hXCwL62Xgl5WSdtFUuxbl3bYxyKmREUNt9/LjrKne6WKZ7L0V4q2KWdyUsvo17LjrNKD&#10;/geoj0+G3Ngss62kLa60u6Bm2vxKOdVMEKIQZTFJ8kSwTtYXiVUEM64jpytTgTfLSw7Ap1tk8hHw&#10;KzXFv0SMgFuX/Nbw/XLlDh0fnZg6kGC+kAvv85mb/KtEF9vbeJ/YO6YNJeSXcSef/GfebD94b6mz&#10;BSSZc4nIKpEkkfw4ww+FLaXHOnIpjN1g75JOEm+X7I9UXqJnj9Orv9fWX+tD3bTte6R+siXeLEkR&#10;FlH+74Icx3p5/oKwpHqyw5SpRHdTLs62yzkWWiw1zW/B7d/jkxspIF+wz4I3pd5bJifmFb+/i4vu&#10;PRqg4imLzHvsw+I32lqREpEaknoSfFa071gr40kUyS1bamWZp8m/s+MDRUagbkxweQ+hFtjst9u8&#10;o+gEOwi4BXW32N9V3QTPni8Q9mVEfPvD/pSw7I3Ids88C07V/fQw84MPwgS5tL5FaVS6fXQC62Og&#10;f/cakJyM6wLIaVYEsugmk0jNs1vwsJbIa16VViFsfkTyivrGhc7IXfOMdp+v5xWEYkN9TE/S/dGf&#10;M4Fo4L4Jdy2dVF1+o1Q4RLQHBsMIJ/GyrobMqyY7zxGPGP+ddH9Vcovid3jHr8ypX9A8TiuYd2ft&#10;90lWguScLnnnSeQCiTSV0EXiXSChsyV4mnini3eGWWtFqks4zrxgylCUFJb/nbfEACeFNPrKiSu+&#10;pXSI/skaeAjR0We/13hD8s6QUDXxSGJn2i/52ZNp4807dUAOoRRQUR4DsN/tE+iT2ITaN0RJam3J&#10;P18il0q4mXh3iveo+bbPu1XSa0vwLPEutw/hfGrv/C8VL1kyw+U36Clz9MLxetVAvb23PvyBvvqi&#10;ooOdNneR96Acz7zaeKX9xQM5zaGRLESWe8X+lIFsZn6i4UkLT67w5AJP6kekbmHxGiTmh+LfIl5t&#10;95fb3y6d48lZlHyWTvNM+VfLkwRPykXM24bMC0T3Wk+daxQVM8Ak24fsD4WZDgQCVAZhyedeV0XH&#10;BPsuhcosLBkhz+DWZEXy1c/WIT8z7N3nyWOePHPw99ytPQPj04ZKnYhUCYmfXkxKjKNSZZFCSkC3&#10;pbT97yDYo1pm7YbnAD2ggQcCYCIszLOIKzC/z2SNsNNrovM/0XaTtcUurVU0M1qPMZ4E04gK0Em+&#10;bs/pFr9d4VQTxfluNfcMvecl8qwv3MUf6hSVPyF2++IT8kfFhppL9gW+5HN8Wxr51p3i33O6P+e2&#10;qMKPY1P6V92+8YRJwcveCb/1XEGXu3P631kw4OrccY/lf3lz3pAb04dd0enay/Mnvhr6ILdvmcwx&#10;FfZNq7Yg5dwfg3d+XvTke0VvfB16aIrXfJJeti83ITLdftPwrP1ur7F9IKyCaKxoFdF6AgOd//Un&#10;+LANyppP5vFJ6JTii7gtMAAMhFgsd3T80wDggcDwMeLdaHSN1d19CBbPRMo0+wosKOyTyXBbUbSy&#10;ROLEi5G8WEmNkcxoSY2TvbHmS+/0eFMvlBz/UHAE25N8siNGiuqK3i7eczLtefEGiTdYwsP9RfOj&#10;0zZVnhlp1s9rk7LzmMhYX2SWz5st3nbxAhLJlqJIVJpWwtyb9cQl2miGXjxMb/5Cn3hBP75FBzX0&#10;kABInGl/LkjOpGT92CLzafsTqks8qReW4wqk0n4pkyxRBP7V4lsgvll2kUZW/9amCxfpvjbO59sm&#10;UdvFvw0XEt8WGwpRCF4I4VqLrdJYg0BTRRiHqo9YRg31sVT82SRnsi4QbXPwF8OEBtB7l70lc5v9&#10;qKX9BSNJ1U/BzERonprL6Q1mFlrLUmgwL54MIEnFi+wBJmbdSFpjBQRU+tmi9x8mqv8MfSX+dWbl&#10;3F7jduZfppNf1/e+03sHebfs7VlDzxc9SYCrd4yEq9mnskgFzezdy/vsExT9xJsqBbtidxYcB3I6&#10;6Cv3at9zshZXXpkmAyNRy0Jn7V1ef8vq+mtWN1ix8ox5a06cvvnYiXt8Q0LxP+T6OhbIrZly0XaJ&#10;R1Esv0eYiGkKW0pXPBBQXGeMG4fDs2zkoitvbYUbt0yaRljj+PcH79QBw/TG9IxKhbNjQt/4vddE&#10;X5LIJxLp7QuN8odeNJUzBQwxCfgxKEP/luq5TgNwOM5asaic+dFf+mUGDBgMn8NyRDgcDsM7kBw5&#10;Ahf5lHBIEkgCgadIxvnSK84Mi3g4DVjFe9KiJUIoIcxdYB50m3yZrYcfFn3IPleDFK/YJ8y6mQfO&#10;Ij1kxbHGZdEFDjQhSpaWkz01JNjE5MZINymYFbtnW82VGQ0Ga6sv9fFW09o+Gv7q0sJp9dLXnrx9&#10;o2922D80dEtk8Mf64vfaZoJesVzP2qnH7dOEVK2SoRX2a+WdWmuRnjNcb/hEn22r3W/Tn86IrCmT&#10;nmPSZ/7h26xZs+bPn8/BvHnzOHZbbm4uF4tPZs3at2+fa+m22bNnlzxl43ThwoXFJ/Z07969xSez&#10;Zi1atKhkeybilIvF57b9qlWrik9mzdq6dWvJ9o694hO7wd6cOXOKT2bNyszMzMrKKj6xW15eXvGR&#10;3Y6cjimKT2bNYuqS4y9YsIDTkuIzXcnuSUlJJdvPnTu35Clbqe6cosDikyPEcd1Lsbd27drik1mz&#10;Nm3aVLK9Yw8TFJ9b9oqP7JaWlpaTk1N8YrcjtVHKWDt27Cg+mTVr+fLl27dvLz45yC2TFp/b0ZYu&#10;XVp8MmvWrl27SrLnjFt8Yjfal3QtPt2/f3/xyaxZ2LEke5zSoJQ2NmzYUHwya9b69etL2hpBaIAO&#10;i8+tNkqeMldJftBbKW1gmpLS0Xj37t3FJ7NmLVmypGR3p41S2kNjxSezZqG6I9sXn9itlOtiqfT0&#10;9OITu5W0piDq39vf29/bX3/7X8Rq8Ssw7KaqwWDRn0NF/1H6w1up8f6dVFpTf5RC4XCx/Q5uxab9&#10;r97+17GanJxq701ArG4g1jLQELumhVhkQe7Lzx32Vm2S/a4lIJUCUjEgxwekdkBOD5j35TY6+NbZ&#10;6yzdad51LI8GzFuF2wbkNUsdAvJRQD4PSM+A9AnIAEtjAzImILMCMicgSwKyOiBrA7LLUsBQucCe&#10;SoFdVQJbawdWnxhYfmZgDnRxYMzFgbFXBoZcHxhwc6Bvm0DPNoEvnw589HSg46uB114LvPZ24IWO&#10;gac7Bp7sGWjzZaDNj4HrBwSuHx24ZGzg4kmB8+YEzoRWBWqvDtTeHqi8K1BpXyDKzJYigV2WVlua&#10;Y2myBMZKYIwEBljqaamLBDpK4EMJvGbpaUv3SaCNBO6UwPUSuNq8/N3QmZZOlkBtCVSXQCUJVHRK&#10;lJ1WpxsOqtipm0UzqneWYF3qDMO6FCO5N+W2f+aZYvsd3IpN+1+9/a9jdd++tINf/uEV0AhL4w/e&#10;AFthCZRC7s/p8kQOGKp8QCodkDoHpO4BqX9AGh2Qcw9IC0s3W7r3gDx4QJ4+IM8dkBcOSPsD8u4B&#10;6XpAuh2QPgek7wEZcEBGWJpxQKYfkGUHZMUB2XBAdhyQXQck09IBQ+UO5FY+kFn1QGrdAztOObC5&#10;0YEVUIsD01scmHHNgXGtDoy4/cCgBw/0ffDAd88d6Pbcge7vHni3/YH2HQ683v3Ac90PtOt74MHv&#10;Djw4/ECrEQdaTTtw2YwDLeYeuGjFgUbLDzTafqDujgN10w5UyTxQOXwgyswWkQOZlnZYWmFpnhyY&#10;IQemy4ERlvpa+lwOdJcDn8iB9paes/SIHHhQDtwrB1rJgevlQAtLjSydJgfqyoFj5UBlOVDJKbFY&#10;p8Q/p2Kn7mlW9c4Sgw4apps10rsAVeSDtm2L7XdwKzbtf/X2N1b/xurfWP3/Y/sbq39j9W+s/v+x&#10;/Y3V/1qsfnTg1b+x+t+0/Y3Vv7H6N1b//9j+xurvw6r+Lqx60iX0e7Aayvw9NbD3yu/AakGu72+s&#10;/jW3v7H6e7Dqk9zfg9X2wagPU34HVsun7P0dWH1zd7vfgdX1a2N/D1bfkwMv/B6sFv2N1X96+1/H&#10;alFR0eLFay2ts7T+cNpoaZOlzZbcwabFSzcbWlaClm9evMLSSkurDtJqS2sMLVmzcfHazYbWWVpf&#10;gjYepE2WNv9CSzZuXLp5M7Rs86almzct27wRWrF5vaOVllZtXget3rwWWrN5jaGNq9duXr1m8+p1&#10;m1dB6zevtLQC2rB5+cbNy6BNluzY0BJm27jR7A1tsrTR0obFm9eXoHWW1h6kNZZWW1p1kFZaWmFp&#10;maWlB/fQkmJtHtKpI6dup/pDxnCGWWONxB7KSEsrtt/Brdi0/9Xb/zpW/97+O7Zi0/5Xb39j9e/t&#10;v2ErNu1/9fa/iFVVff311/Pt711SUlKmT5++Z8+eNWvW7Nq1q9jyv7H17NkzMzMzLy9vy5YtX331&#10;FeO8//77AwcOLP74N7ZXX3318ccfj0QiQ4cO7dGjB72+/fbbcePGcVDc4tc2xm/Xrl0wGJw2bdrY&#10;sWM5CAQCzzzzDGwXt/i1bf/+/R07doTPgoICunMFhum4atUq1+BXNxYCH3zwATrhuO3BpSBsd+vW&#10;zR3/6gb/b7/99pNPPglvn332Wfv27bkCt4MHDy5u8RvbgAEDEhMT4apLly633347V1avXv0PRZs7&#10;d+4777yzYsWKMWPGPPbYY8y1ZMmSOXPmZGdn82mxaf+rt//RvPr9998DuSZNmmDy1q1b4zRcvOyy&#10;y4xT/Pa2bt26tLS0J554orCw8KabbgKxF110kfOVo28bNmzANUeOHAmWYKBPnz7z5s1bv3598ce/&#10;vTHjhx9+CKv45XnnndevX7+jI9xt5cqVY9+1a1f2t912G/s777zTfHDUrVmzZuwd0uAN5YRCIfvJ&#10;0TaHcDbgN2HChK1btz733HPuylE2FDh69GgOtm3bxh5l/vzzz57n2Q9/cyPevfHGG2iAxuxbtWrF&#10;/uuvv+YjZ9n/7u1/GqvJycmjRo0iSHfq1ImLzZs3Nx7x25vDKh1/+OEHXJkr+IqDxNE3/DI3N5c9&#10;aZxJScXz588nmRR//BvboEGDcF+wSt/Zs2dzBcTS3X36W9v27dud0zvGrrnmGpj8h1hNTU2lyuCg&#10;ZFa87rrrio9+YyMTOinoDmMEo507d77wwgvu09/a4GfSpEkcwGf//v3dRRIyg7jj39rIouzpPnz4&#10;cGoBsMoIFCBcLDbtf/X2P1oDf/rpp7gmeYOoTAm3cOHCZcuWUQxbl/jNbebMmZs2bSK6DxkyhHRK&#10;2Ux6BMDFH//G9tRTT4G3BQsWfPPNN9TAuFeHDh1AO95W3OLXNkpZeoFqcumIESOY7pNPPpk8eXL4&#10;iJ+DldyodV988cW33noLJl977TWmAN7kLkYobvFrGzCj9KXCRDNUs8yFpIsXL0YnxS1+baPMpsRg&#10;FbB27Vpk/Pjjj+lIPOrcuXNxi9/YaEnJTU1LL1TBAoRCY/z48UcXjfD63nvvUT+j/BkzZsAqOAfh&#10;xCY+LTbtf/X2P4pVAMMeh2aPpdnjKO74KBu93Fayl/voKNuhLu7g0BX36W9trg292OCTK/8qh27P&#10;xX/IpGtcshebm/Qom2t8qBcbFw+p9Ciba1yy+78kGo3Zc4Uuh5gsNu1/9SZO1CO3Edp2iTbqF2mT&#10;lFcjZd8xu7bXCi3wh8f5zH+fXSXhRrK1rMyMM2/d+cK+5qjUC2+OpA8PvhrnixjpGSdfxcmo6rL6&#10;OBl/iiw9W3Y2kpX3+fc87ltxVXzm82XSXy6z/8vG4b0Ti7k5fMvfOWrrwgZL9569YkODWbkXTdx1&#10;xcTcy7+N3D8i9/rO+twr4Q/bFPS7Nnd007RZLfeNOT19zan71ldP2ltlQ2rU9mClzWkV16aft3x+&#10;wsqUirvTopcUxm4oaLh2hW9tqOye7LidudG7C30bw7Ssvnev7A3HBXLL7sqO3Z0ftbtQkiKx6QX+&#10;tNDJaZuO4lsVdqs/KXT6prWyLezfGJQ1EfMixcWWptu3E89Ume3JgojMjZj9LK0yf3/U1KAsUJms&#10;MdMLa87dY5ot8mSuV3FZWvSCouJ/5qcj+7Xq3xOCjZisgnOCi2p7267VUTfp0IfDvcfnXNmj4OkV&#10;OqCYlSO2VV980cW+IKvj4W/u/I/RZ3XrFrNy1G3rhAmdK1Uq1fd3E17Xxz7gskbMX/Lml5NQLfPy&#10;7oJzxbtZQldI+v2+9Ieikh+NC0872u20Q9v8K67A7Y98z9O/m4qnP+q2bdKkz//p/9H5s2hiu3ah&#10;goJiDo66da5YsVTf/wClbd5cPP1RtyVfflmq43+A5nz4YfH0R90W9uhRquOfQh3sj8O7+mRQvAyr&#10;KCsry8r6sucCX+4dvp2P1Bw+8tLi6Y+6bcz3Wu2MlNmVUyYzp3x+ZvVQ0one5ga6wr1S/kqdcI2O&#10;uVmH3Ko/E6au0nHn69xTdd3xuiM2lB+VUyS7IsWvyh2g8r2at82+Zd/G+Zyl1+1bq4eqLNXogoKm&#10;OvM57Tw8ckNmwa0aPNot80Pbv+Ry5KmhIsPiZLpPMqpLbh0pfECKvovK2lIuI6Piopxz5gXPmxu6&#10;YKp36Xi9crReO1Dv+EFb99RHP9cn+mubnvrY5/rkd3qvPPLIIyw6Xnjhhfbt2/fq1Ys1COuCFi1a&#10;nLp33hne6rv0h2t09PPaubc+RM9pOZdu2H5q8prqhQOjvLcl9wlJOl+WnSyzKktv/6+/TpVsSvYd&#10;ZH/3n1tOvEb2lZSvS2SohFf48gJxuyM153gX9tH7X9f3XtEO9+u31+tI7HGLruu/fQ0ssXB7++23&#10;CwsLWaGw0mFr/cOgYzblxa3IlxWRuLX5/mUhWeCZd3rPsy/37mtf9P+Jfbd+e5X37J91vKvyzsG/&#10;7OBKB3sR+sg2w5Z0+dTSl/Zdq1/bcX6w7yQfaGmQHXyEfUnrVBKrsjCEty+++GLLli2sJVHju+++&#10;u3r16nITIsW9cBRGYJxvVb6xY7J3B4eO3Z8QHDrtY32LLj9ZZ4KY1OXjaSrr7T8QbNPo/MLy+Rk1&#10;Qkn1vNVNvZlX67hHtFeidvtQX/1Un5qrI8aMGQM/bKNGjTrEKsvzfXPejnwhkY/Ee1i8VpJ5reQk&#10;yOYTZV1lmRYtY+z/v35t3xbc175OsJM9/twSB+Qnrvxon//j0wkxMjpahkSZF6kOFhlQRobWkp8q&#10;yIga5j3V3SxuHR3yBzJrSkrKRx999MADD+D0LKjbtWv3yiuv4IfLly//8ccfnYnfv+++fzKzMvin&#10;tlD4CYqRn6vKjMtk3q2y4QZZeq9v4y3+Sa+ds7T/SVPGXTxo6i19593bcc9Lb6e+81jal/dk9G2X&#10;/UnrnB+uDY1qmTf2mtDo1jr4p6L1U6ZMufrqq7du3Qp7gwcPvuuuu+AWNW7cuBFbo0aW9vPPOw/p&#10;kLEUM/9uys7OZo3/jH0xxv79+/v27YuuHDrGjh0Lcjnt9Nhjf2JmdS+cpAiDML07KNUGIrOOGDIE&#10;fyOMuO/vcLbHH3/8m2++gVWHDq7PmjXro3/67et/IiWvXQs2LSDehxlYGj58+CWXXOLuqDp0fPnl&#10;l4NefLFUx/8AfXv//Sjq2Wefvfjii3v37o2zsWHKp59+GpYcInC5SRj3iL7/KgETYOsMSkKdI7Kp&#10;iug55qWdkW6StzpuS17dOaELPtYXmqbOjFucV3lWak5ODg4GD8OGDSsqKho6dOghl9u2bRta5bTn&#10;kF4/6E8f6Kvd9Zle+sgQvXmstpykl8/UpvP1PPZTtDl5aKDeThL5TJ/srM8/r52e1M/u1AEXe9Mb&#10;RpbXLNpVtiDblxySJZ55FT1hs7vKBypvqrxv30NPYJykstWrkJfeVGe9ru/P0A8WLvupe/fu2A4L&#10;sjLu1KkTx/ADFpzLcdynT58P4+NL6eFIIkl9Y9+eOsz+rT2acS8m3l5Jsi6xf56daP/b90v7Lx0z&#10;xdsikYB5dfpaPX2enjdYbyHwvq1vP6o9qSGu0AmCCU8++eSGDRsS4GDr888/x9WuuOKKuB0bfV4w&#10;TvPLajZUSVOr6946urWRLqFbG+3f0XuxV+ThvoX3LNlydvBbf+htyXpMck+WfXebV+5k3STZz0re&#10;ExJ8UUJfSvgH2Tu7esr6hI2bThq6/6bB6bf2K2zzbvite7x+j3hfPeh90yB9xZXh8WcHl5zqrT8m&#10;vK9GZM854bw+SXvGjx+fmJj4/PPPJycnly9fHt7mzZtX/d5nZE62WeGxhsMMk1Um2n8E+MImVNLk&#10;xzZfkj6xDYZ5wybU11ReVHn14P9huUTLR+7AmbBTiSz71cFsBzH4KDsRSY551+jgIUNOOumk8847&#10;76GHHurSpQtgcLG4Xr16/pWpssOLmh+sujsQnVRYfndmhd3pFXZnRC0PyjqbI1fYNDnODkvuJA3j&#10;Ny6V/mxT8mCbwkdbGmP/7wCvmmsXrBtUUiIxeQXHervP0mVUIS/rR9/oAxO8K6lRCrOiw8v9Ocva&#10;orFx48YtXLgwISHhzTffdF9Ejhgx4o6ysqSWzKgiC8rJhCrSP0b6R0s/v3wbbe49dLfpkIQB8FxI&#10;xefYk73YO0C6P8PABfv7ZXwZ2XG8/S933O5r8+eTkT2SkVphZ8ZxqXsrzdrddM7OCzZvqb1xUd1l&#10;ixskL6+0auZpO5ecE4lEli1b5r7RDtqNgNu4cWO4Fbssozq5rVat2RVlcGUZV0W21pJdx8nACrLv&#10;Okm/XlLvk+w7Jb+z5I737157zKalJ6YEqo7Kuu67Xff1Dj30fvD1J8Jf3OENvCY4+ox9q2PXFcYs&#10;K/LNjMh0T8Z55o/60DkapnxxZRNXUDX+M0NjF+knAa+goKB58+buG/D4+PgGDRo0a9YMXHTs2PGz&#10;zz7jIkXA1GNj959h3njdyyqtJET/rUT4mDlz5s033wwb27dvB7OtWrV6+OGHiXHui/WVK1fe1qjR&#10;80d0PJKwJiZ2f8NE4fuzrY3GiUyxr+6eZv+MCeKAtT6xhpLLFE/2Bc3UWPQtORqZNTczMxwOv/76&#10;68cddxyZNTU1lbT68ccfr1q1impg6dKlsHfGGWe8eXjH/wylbtqUl5e3Zs2apk2bAoevvvoKU552&#10;2ml79uwhdVHYwdvIkSPPP6Ljf4Cmv/tuKBRCY3fccQdpAE44Je6x2iE3OJf76aefWlaq9P4RfR0N&#10;sSkTw22PM//bn3qm7G8uaedIak3Zc6zsqGzem/6tLT1pTEvIHbjuHADnz/3SN15GlJddt0h+t/js&#10;N8vldYvf178argUeb7zxxhdffPHRRx/9/vvv4YeKBMA6l+P4k3eeGHajeI+J94BEXvF5T9t/N3xP&#10;9FvxPjevtA+P84Vn+iKLffnb4jMLyu3Q49brKSTdEXrD1/pgB32lnXa9R/uxoGoSWXBiaNMJedui&#10;U4vMQpYASOBlT2wkDLKqmev5doSq5Aee8dbN3LWuX79++D/h173Rl3qdGoUD8hpFAOwd3eV62xXq&#10;DpG8ShKqI14D8ZqKd6V4V4t3qXjni3eRmFe0s79c9HqbYtvZfznuZf7R31sroSzfHq0xXS8erjd+&#10;qk+31W6P6lc36nAh27MWpCQngf3www/dunVjBUZmTUjaEOfliReRiCdBTwo9KYBUci3lKRfjQrln&#10;6VLW9fV1JYv0Zt7MRt6SJt78S71pl3jTzvKWne0tOSuyvJ63huPjIjtrhPfEh3OjwkVSFJHMiGRA&#10;noTsyFmeGTbnl4nqF+oFb7enaiOnPvfcc4MGDapSpQrHo0ePPub+p3wbcsyf7my2yzh3m5TgiA0g&#10;0hJZirjJ3iUq1o7f2WTJRVaHrBHJwT3sfw5wDLFwZFnp/kpnhCfzIrLWi94ejMvMPzW0/rTIulbe&#10;4Ke8T9sXvjkx/4qJWZfvTak2Zszoxx57DH5wtYsuuoiiZMGCBZw2adJkfzWJvCjhM82dRu8doXwp&#10;3Bi9LzthkTburm0f9Xq29MacVrCuzN4cX15Ytqr5Cy9yLYvRlVaWOQfvGM+wd0gg1uKkczLrUpp5&#10;/p3h6IxgbHZhuYKsMpHs43XH+TrvNv3pcf3iE223JHT2kh0vEcsmTJgAP6R/UgK5n2Pse9k/8V/g&#10;v5uI0Un1JPShKaQK06IXFZ7zbeS+t/WdV/XD+7VPKx1ylY6/X6fh7qz/XGadM2cORcC0adPAJ7Ev&#10;Li4OPqdPn37JA03fy0j8wnv8i9ATUyPNf9ZbJ+rlE70rJoavmK9N1ulpu7RWjlcuFACuEprhC/3k&#10;8xZKuK+EBsiaBSfP23TWiK2XzUo6d9We08fubTFzX7PEzK5tM7rdkTfwxsLhZwaXn1y0oVxaZuWs&#10;/eWSsmNWFPqXhn0zIhXW5X+h5mlH/N9lVtIq/GBZFg0sXskTnN59990vzb6zt/fQpsKTC9bEBUdG&#10;e+2k8BLZWV1G+E3lUSrr/IkES4sXL3aZlbBLhoAfMNu5c+djjjmG46lTp9565plvREWxvuxsiTKI&#10;YnySyNIoSY2S/IoSPEFC1SV8ukRONqHERI2LRa8RvVb0ZvtnK1eInmX+kktrS6iK5MRLQTnJLStF&#10;ZSSvrBTGS1oZyYiTLXEyNVp+9JnwNLldu6cff7xHjx67d+/GlOQJ1jT4Gxpbt24dS4eJEyfCHuH4&#10;/ySz7lq+vFGjRitWrIA32CCeHHvssTExMdWrVx8yZAirQy7C7aX/xOLmT6eJr7/eunXrgQMHwoNT&#10;Hb6HB2JiFmQOuT179mx17LEUQ5S/lDjLo2X9sZJxnuRfL6Fe/rUppxetjw6kVpkevORHvfNbva9b&#10;JPHlSIeumthP2ywKNp6a3zxja6XMwRWznyibeVV8apP4pPrRE6rKZ8dI98rSrYJ0LSNd/NItxngv&#10;i1py7aE7E9SRkyZNggeYoWaiWuKYAu7KK688/vjjOaZyepPcFhfHOm+RLcu2x5g1H+l8gf0blD3m&#10;37rM/2DlVZDQyRJuId5Dog+Yf07Uz81fwHnrJTctfkthna3B2vO9Jn30/g768iva4QH95gn717x3&#10;6Y8361AO7tb+bbX7S9qR1eEQ/fLB52//7rvv4AF1bdiwAZuiwL59+7Laad++vWMVCP+Wy1GRbBIJ&#10;lbd/ZoLPPyxKuO5u/2LqDfvnG8/bP1h9xdLboh+J9hHvJyHUFG2OKUyNXeedyur8a33oUe+rO70f&#10;H9Zet3o/X+5NaqyLfvObm8YaSNBAZU2Fquj+qhqoqGnlNKuM5sRogV+Loiz5vLBJjaTDXE9yVNLM&#10;v5ab/3zcrrLRZj7WWCQM0obLHOQGyKUKShISCfuF9jtI9ymZcpPpXj9Zxxf8+neZg/K0PGmVZlvU&#10;rAKZgr0juq+1iWqZHZwBGZmpOSUzkbSYGmJSiAM+2mj+ZNyfHSobzKkWTj5HF7fSoa/pBzjohtAp&#10;2dllIwsk0lfCT0n4LMmuKot9xmMAQDE3R2xZg2qlrqy6fstpC1PPHaB3fKQvUcXcqoPMH2gW7j/B&#10;2xYXyjM5NZPVpxbXB+iK/Arna6weVllZuL7bqDS6sKiCl15bt16ks+/QgW947w3w7lwWPisro1zq&#10;7kqFHaNWvCTjPqu2pJ5MOtasJ+a/+moxK0dsS774opR7/YlERqH4XVVRIgTrdyUyS3Iz4jdHTpyi&#10;Lb7SR97TN57VT97Rb4tZOeo2W3PONf/OuQofvUSnszS/S394Uj9/Q9/r7j0zIHLHnMiFyfuqhdf5&#10;dKh4z0reqeav5FhjlbzzXIpYXLIyG0OJWk4KW0uEpfY9oo+L950E50dlrS6/aEfTLXnDizk46nYF&#10;7h3wEvJTauruFjoFxoZFbtxdULNoZRRS510nS+vImFoyooz0iTI30rsdvAHwB6l4+qNuuniS3nei&#10;yZRXiV5nk+Xdoiwj3hKvq40LMyW0OipvU3zK1mN2Z9RMyq6xNbfu8uyGsyMXzY1csEzPXJ1Vb01h&#10;vcX5jWZ4zeaHmszT82frRXOCFy4qOGd5XsN1yadv3n/SnqRj9y07Jmd52fBIn/eeeH3badE/9T3r&#10;hOoV3T+wsfYl61MBHMVkfxb9N33PSuYbK7K5koTPE31VIktlb16NId7NL2gnYHKGrqmpu8prRkyk&#10;0BcKmcjMMiYcifNyK3upx3jJVbz9tbxdp3lrr/QmkAOaerNYCHXJf5Yc1iH48o+Fd1HCLt1z9u55&#10;tfLHx4Gs4umPuqVt3Dj85pspsH609z8G2K+NjvyuBFtDhIjBNgGT1XJjxTtJPByVei7RprTvzP8Q&#10;6wiJzJDQUp/OFV1o/kdRN4puMPdg83fHZaeULdwZXbD/hkjwHzyu7bZf/Z4VPOKB5i/KLxC9V7xu&#10;EpwRlb203L7Nx+zIOGFd8LQ1RWfM9c6fqpeO9K4fGzH/stpdnyGYJ2rX+/S763TUtTr6Wm9UE51/&#10;pi4/Q1efruugk3VDHd3Kakeu18IbtfBmzb9Uc2poRkVNT9CUappcQ5PYn6A7aut2t7cH2zFbLd11&#10;nO6soXuO0ZTKup+MW0EzbMYtFA37IyEp8syilkSbpbJPZZfNguQ8kgeZjEUYazIWZI7csgwi17q0&#10;B83XcqO2Nx63qeU6LaaN2nKDtlyrLVfr2Ss0inxJPnY50h1zQPokLbkUBZGc2JN9iYM7bQ7jACJj&#10;cUoFkOxJphedX5AQ2ddIl9ysQ97U9hPzLg9sqxqa4PfeMErPLWf+7G6K/YO7pSJbakt6U8l7Vdq/&#10;1zItctdi7/WR+nlvHfyBznheVz2iO+7V5Hre+rqRLcdGdidEUsoHs2PyinxZYUlXQ6TSZDe1mtWq&#10;qzlcBcCxo02e7An7M4OVstNOLNhySWT6w16vjvrSqLzrdgaOC/xUJe81yWwi86tIz6hfj0ovnHhi&#10;x5YtB/wafXXGGaUa/1lE8qBiTasqRVdI+BWJDJa8tfE79p8wofDKnuHHXvfeY0l9gw6/cu+g53X1&#10;I7rrft17vya11tTbQpmvhpd+5E370hvewZveVcd/ouNf13G36HCWudSt5C0K2E76IrXhKL1uUeSc&#10;vXnVc3fEkw6ZRduL97IE75C86yVwuexrIEl1JClBtpU3Dyvt80tmrBQcI3qG/Y+9u+yfwPWyf5a8&#10;wMJ1vwQz/dlZZdcGT5+RfWH/nLc+90Z+qNOf1bWP67Y7Ne0mzbs2EmoZjLTM1Zbp2nKfttyhVfGl&#10;bZ5vR9i/KVRua3alvemVA+nV05NPKdhwbnghMete7fuK1+Hz/CcHJ98yYeuVM1c0Wz2z/tppp6cM&#10;K5vdIXbXZ7KlrWy+TTbUlZnR0i9GPo2V7vHSvYIsryUbTpENTWRjQ9lyuWy6TjZdIinXSPJlsvkW&#10;gk5LHdhSp7X0NrSMBFrmFt2y03tkoz6zVF9doS+t1Wc5zS9qGtpbLrJBdKURMJIkuelltmefsDR0&#10;9liv5Xd67yfa7m195yn99Hb9qaWOaaoz6+vKU7wNdcObq4f3HhNMqRpKrVqwv2JeJlQpJ718dla5&#10;7Ozy+ZlVwynUhfV0NdXnZTqZ7i/pRz30mUF6S8dhV343rs0mfXqT99Q+794k7/5d3kN7vAe3eU/s&#10;8h7eave5oVtCBdeGl0ZTDJk/4XtUQs0kt4b5g03KHRJGKY/6E+m2iy8uBYRfpd+BDpZ3ZAtWeL+v&#10;PqDv16ecMqVly1UtW25q2TLQsmVKy5aFLVvmX9syeEvLyM0tw3e3jDzSMtKuZcat9XadIfsaSloz&#10;Cd4gwbb+TcNOmrvzwun5l3wfaf281/kaHX2ezjtblyR4++KCeZJN7e6ZmLPfBmFWOzgtMYc9x+6U&#10;wp2PaEPL3AjlfkywsKKXfqquO1/nUsS/qh9+texNzBfMuF5ntNRuLSN3t9zQsuWQw/U25OKLR1ar&#10;Rl1LstzH8vTgfodduf508D9FIfIZRNL91GZf96UmcXVTlOyLM7dkgyeIV8/+Y/L5ok3F3JK9UPQS&#10;UcqIs8WrLeGaEq4lRcfI3FMS5rZouqNly7nXthzfsuVPLVsOPJyrQ/RhdPQhhWOmviKrq0jB1eK9&#10;LeHFsj711AneFd217cv60eP6ZRvtR4HCGuZsXXqarjtJN5EpSXwsbGrrNnJfLd0NHae7j9fdFNYc&#10;sz9Gk0mCZTWbPOhIjtMddXTLybrxRN3MKPV0TQNdBZ2uaxvoika6GBSdo0tsWl6Fxk80M22rq1uY&#10;o7omH6OBSpH0mGBBdFGhLyUkOyMmMazzTIYgW7il4Xy7XoRIgSQ/lmUkWmdjTAuRetmTAkl40DZ7&#10;ZfJqGbXULOZYkpKV3ZKUrMmeEVjVcexSEW0YkD3NGIS+jEwGxXvwKpbRuE62mlvZ4UhMpKCcl1XV&#10;C5zgbW+gKy/SWaiyqybO95qkplQKDvJ7T0roDAnEmIXpbJtQ14rkVDH3yryOUrgqamGw8dfeg7Vu&#10;Ox/NUADGhgokz97NDniS5JmUGXDJ2/OlheKyck/yNt7sDb3f6/NJqN3Aots7h5/7IdR6eMGNPxTc&#10;9V3o3vfCr7fzPiEKd/favuB1+tG7a3PWiaEtUeFh/uBzvtQm8kOMdPDLh75/YdFzh8jdR1z8zxOx&#10;khq2s086RMmH0dI/2vdptK97lKyvIRNjZFJZmVTF/J/6mGgZFCODo6VTlCwva8qFL6JkbIwkV5ak&#10;0yX/QYl8Zb6h2Z5zwlzvgr567xf6hCOOSbQrtGG6V9HbJzrQPBmnN4qeKLkx5t/jAS3VMUBCdSwc&#10;Qf7eeAmfIt5Noh3MXXpNkrRwpQ3eySzLBust7xW8+ET+JyQM0sYFOhdQHOftLB/J8AWD5pYMvoSX&#10;4ld4oPuO392xn3PwYLrdT7NE7bhQfavCMbsLY3PzT45saK3ft9YfoHu07xte+zZe/zsjPz4c6fWk&#10;9xnHrb0fCI44wAfeq+97r+EMn3lP9vXu/dJ7bHFWo117a80MNh3hXd/Xu+drfbC3PtRFn3tX3yQW&#10;PKY9b9Khl+g0YkFTnXWVjntQv3lT36W+7q9tRuj1A/WOT/XpF/Xju/THC3V2Xd1MHRkbLjDlbw5C&#10;eThq8b0lYAWmIMAFeAGsK3kREBRTpCZRLkfiwzkM0lgXXq3j7tF+T+gXbbV78+43XtK7Deue+/Tb&#10;G3U4Ub6ZzoSfC3XOFTqRAv8B7dNe3+yvd6/QBpl55UxZ00m0tXhnS0p5813Xoa/9/h107BFX/jr0&#10;4q/9T7/LQKQBd3DYKaEATNnTDhz4ZXiUJCdI6BqJ9PJRcS4uavSZPtVG+5/vzSP4lPMy471cyYuY&#10;MJVvqSAihRGzxweIivkHiYVQpuLq/lCompeM7fCZ+ya3mRlqmrclTgeYr1EDCear9yPLIK4MEVkv&#10;5osDlqEmL14s3mkSqmyy7Ez7D/GH7jAfnUi6wHaJyHb7T/G77Z+bM/Ice5GPvrB6uF/k4SP6HoW+&#10;pPQvK6HzxHtfwutkb2G1UZHrOukLIAjIN9epuPTpuoY8eozuq6CZ8ZoXW5BfpiinfGGmpAIW1BWR&#10;SMSvwSgtitP8eM2N09wy5iEksxw9uCLd6xalQnY5U5eROClFSdGn6AboVF3vDk72NtWObK0Z3lUj&#10;lFylKLVMQW7xbcxUV+moZNgDshcZhZRGvnQodbdqOXXJcrvNOqkRf1YouqgoLpQfF8orE84u72Wy&#10;5K2qgQrhjLLh7DJeTmxRXkxBkb8g5Fu6UuYskTRPUkhXEXK2b0/Yt4d9RPbaMOeypmMGYjnorjhy&#10;XHGdi+zhE9chs3oF1XQvIrN+el47EU+3ZtYJzfBHXpC9p8vkGPNlIS57yB54w0QyazVzFz5nbpmJ&#10;hVe8re9eq6Nibrs+Ppzry4+YWVI8X3I4KhCKz8yrEUy60Jv9cqRDx6KX5m0+b1/Psuuby+xj5Ye4&#10;0rHjo+J/CpexUTLOJ9PINH7pfXib30d/kcz6q/TPPFxTigi7KdWkoI1430vBupidBcfNDzeZmt98&#10;TsqFq7bXT1pTo2BqbGEvKWop6bXNU0U9/+lvOvtROcXJjASZ11g2nyqb75D93SQ8UVJ2JMzOuqhP&#10;6AFS1KPa80798RodQ/Y6S5dRWYIc6tPocGFcYV58Vn6ZQG5cUoF/T9ikKHx1H65ua7tDQAAFpGQu&#10;ujrSlX2AgmMg4+6jsHTIUQmGfZFQnOZV1v3H6U7wSGl7vG4vp1nlNYO6uKyXXSGcXqYwNy43Lzqz&#10;0My1OyJbPZP2SITusbjJJhH6Nwfj9uVVy0iulbOren5ypfw0f2aRmcWhkuIVNiAY2GuxQzkIgRS3&#10;voG9XeZbEt/ucHRSMDalsExmboWijGN1D8GBcv4CnXOpTm2hU5rpjCa64NjuL1Xu3bGilxYVLDRV&#10;COhjHEZL93yFoQqRjOO97YCOjPuI9v5CH5+gV+zMPy4y31SreqsU1JWkMjLNZ24kElg7W9xhRJdL&#10;nLE45iKnXGep9y9l4r9IZoV5Vm/kBoo88gRrtW9EXv61zPr7iMGH+WRRTdl5veS+KmmDy29cevKk&#10;wOVfFD3xktfxAf2WIuxKHX+pTmusi7FafV1pF2G7WGkQjVkdmXSbZ0KlLxRyi9cWk195T18fp1dn&#10;7KrgdZLwubIj1mSpUlM7goHPbBL9WWS+lZE0PNI+P/W7f6KG3bvZUMlKtySu/6XM+rVIUkX75ch3&#10;kpcUtyB87lf6yOOhnrcEh5ycvbFW+q6DKzGSlGee/jF51JNwOFqD0VpIBi2vmeSpGrqnlu6safa7&#10;jtcdJ+nGU3QjJTi58jRdy3IUzJ6hq8mnQnYlRSdooEpkf4VgBlSuIDs2qyAmqxBUmLTkUOfyKEUN&#10;hOrtvXt/JOQPB6NCRTHBwphQIfmybDCnQlFmxaLMyoWpVUKBYyO7WRAz0/k693KdSIR6QT/+0Hv1&#10;64IHh+y7efyeq2asarZgzLmLxjZeMKbJihlnzks/r3tR2x4rnvl+W5su8+97Y/3T73hvPaPdqSla&#10;6GRXUyAM4lEgVNK0MpGcmHBhdLgoOlLkC4YoxHwFYVOdsUJFNdkRyY1IfthXGPYFwzHholgvv7Km&#10;sqg/VxfcpT+8pe8M0Vbbs2qHZvvDHSXtWll8rHx3+M+HAMMPPkk/1nwNULQmaln4TBa4D+rXV7zf&#10;Fgclvpyji1jftNQxD2nvHvr0kuSzM5ZXCD0tCyoacx4a5z9Jicce+2z16qUu/kXojd/7kAjInBoj&#10;I6rLiAT53m+W8j2jzUqUYplYXKrx76P2Ph/UnUDgl1HlZPLxMreJLLhZAs/H7fupwpwJJw7p0WTc&#10;G+eM63T29veP3dS31ubxJy7feea4fVd9HnmCKo1VKS5BqXoi9ai3rXp4b0IopWI4rWIoHSpfmBWX&#10;nxeXn18mP5cKtVxBVrn8rLJ5ObG5BTG5hXFFeSyOq3r7SdukLsZhkddJn2fROb3wknfCb7XXN7pp&#10;Yvdw28/CTz4V+bRR4ZIK+zN9q8PmgcnvVXrap+Ldk/DQRypd7cV+9qFKci3rTtbZC+1XDyxJyffE&#10;EUCdG44pKigXyaoR2dPQWw7K7tCBT+un73lvfB18cMSe68esv2bm4mZLFzZatursxSvPWbj+3HmB&#10;C6ZlXjo669qfcm7vpY98os++ru/dN6ztrWPfulMHUIKwVL0gMucsb1mjyOJTI+tP9dbX11WkVYIA&#10;MLlb+7+gnT7WFwfprYsi5+wM1srKLJe/Ja5oQVT4Z583VLxPJfKe+QYxv71kfOTL+dSX1ysmp3+Z&#10;1CEV04dXzBhWMXVelcDshPRJlbLHlE3/PibQLSr5Lf+O+2TDxTIh4TCDEo4Jyl+J3HLhhSWv/x8S&#10;xQHuit8eyjRvxMW9FRNzqMGfS2SjMdVk/iWy+S7JvEuyX/YVfRadNyR+/7yqW1PrzIhcPExvwhZP&#10;6me360CiWV3dQlyN9gol4rlFyEVLf7xFB7+jb08ubJG+oWLkM8m+T/Y0Nes/c0fqiBkPEdl0XpwE&#10;TpXM8yTzUkluKJvgxG8KCxLzoYLpd9PzVau+ULlyqYu/StRhQ8tK0u2+pBk1eqc+dK2OplqNLco3&#10;T9G6xVg2S/kIK3USBCvRcppZQdMrajqZ8VjdfYJuJ3ey8myoK1y0P1/nnasLG+siSu0Guqq+rqYB&#10;iZZ0W1N3u/Wr+JPDvqSIqU9321qbpSfFpkulbqmX50nETGnXl2Y+sjeLZQxAVmbtTOJkjqY68yod&#10;d4cOaKvdMdUo77pphZeu3XL6nv4J2x8tN/+iuIn1ogYeK59Vts+hRRkPK1mQInyXWOlctrhc7eKT&#10;/g3qL2zWKOVcCb3kKxoXk5RUfWt6nRlFF3+r91FDAeZE7Xq3fn+b/sQK0hbO82EDyRvpEqIbCRj1&#10;1datcGi/Et5HTq2uSch/grkBvpX41VCX0xhFd/Je2JZXu3B+TOQjyb9LMppLoKGkXiIZV0veI+L1&#10;EW++RFKkoCAmNVgpO7ds7uayocxh6TsrJq2tkb6mYuqaShnzKhR9ExN5xJdVS8ZFG3EO2fU/T8Nb&#10;tx7cqlWpi38R+qxu3VJX/jr0UWzsR3FxpS5Cv7UCxsrfxMjiY2T/1RLqEpWztExSSo0ducev3lxv&#10;9aYzVm1qsGJTwyWbGi3efM6KNQ3XzT1t64Y6e7bU4Hj97FO3jqiTNKRGys/Vdn1Za8eHx+3tV2P3&#10;dzW3fFV356jj1i87ZX5yk356z7Dsm7Zsq5s/K/bR9J4Ugu/ra30i988JXTgncgEZl7rwEm96xdx0&#10;We7JMJtHOx38pdmHNtH2Vumv5qOp9ouY9XaRuk99WeHYgoKE8L563uqHvK97eY8s23dWxhcVU2+O&#10;nXeKr9+x8kVl+SJOevilS7S5me8WiI4AZje/dI+Rz8rIF2Wkd3npXVl+qCJz32g377lHR1L31DAV&#10;yegT/FPPiNnSLGry2bGrrozbe3ncysvitt8Rn/ZIfPaLZQt7x+ZPjM+bXCZrUfl9W47ZllMbpe3K&#10;qbkqUn+BNpmjFy7Sxmv19O3BE3YX1tydcWzy+mpZ48vlj4gr7BhT+HhsbpuoXa2j0m73hz/xFSzx&#10;be4RveFsf1Zt375YyYqS3OpS0FRCN0rkXvsziXMleIzkLl/O6rCU+f4i9OkJJ3StVq3UxX8TEW8J&#10;sJ/6ZHiszK8sOfUk8qyEZviTC6sN0xs76ov3aD9CKAk1xssXLyxe5BotoNojhdymP3+mT+4InhCZ&#10;6NOHJesY8wXqbyVIqofNsaJX2mcapprf4+k0+8M8pmsheVVkZ6x5eIXs+7tD5Y9XXdW/efNSF4+k&#10;n2Il6RRJXVT559xbr42MqlW4M3pvoayx31dSYoIIlo65HqvE8pqBpGQN1p0kUVID6fMCnXeRzr5Y&#10;Z7TQKdSdF+t0CsRzdDGLftqcrutOtY8s2QePkqrpPvuob7r5ntXckiq++WMPmIacalalrIUjsfb3&#10;rFV0PznpON1dW7dT1Jykm87QVUxAKr1Pv3078vb3ea1XJZ+RNzou5z5ZcJx57quUeL+D2oo8dfgV&#10;gP2FyM/RJnVNrirb60naHZLRRTInxKdurbw04+yhBTd/Gnn6Vf3gEf2K9XErHXyzDr1Jh1ImU5S9&#10;ru+/pu+/6735QeTVrwsfmp16YcHqGG+8+U1S0b6oQH6VpNzqqemVOfa2i24S3SzeVomskMhM83OO&#10;vHcl43bZeJKMjjP3cBoezttfiv7L7gb/x+hdkXeOuPh/Tr1Exv106vfbrv94Z7sbwsMJfFSKlSOp&#10;5imV9JBs80zWnGR/WtZH5XP7a+wu9hdl39qfnE20T8kFIvGh3Nq67Qqd8HL4o/7ZbZbvPjO5fZnV&#10;jczLd0repPl9dJ3IzUdc/JeICNvdLua+jzGrzH/pZu8/pH/r3WA4h2H3x2msCkp9+g/pV79nPQqR&#10;zJixi93/wZUfa8fMGPsDmO8kvNaXVFhjfOSqrtqOaHmzDmmpYy/R6adN7kFq4fgJ/aKbJo71rt69&#10;p1ZwYLR3j6yMM7cE3C36UiM7gslZFSSnmfkBaGSJ5GfHZhaVz0+OLVoX4w0QfUG0lXmdX1YVWe83&#10;v6Xube8n/5NC/dbdYLp/Ei0jqsjma2KSJ1b5Oeu2m0LDahXs8u0Omd+MuN+kgIgtrFY9f1FRTKSQ&#10;RMgqkdTGkuw8nW/z6NTLdMplOrm5TkEJJFSWjqxWm+iCRrr0LF3eUFfV0zUsz07yNh8f2VE9mFQ2&#10;N0vSw2YRzOqUTFq8QmVtmqNSaL6J9EXMbd5oz8xX5uDDTpU17TjdRTInjbPIY2H6pT4+N3TB/q1V&#10;w718geYyvMzv8aqj0JGZ9ShEaKAQG1NRFl8oq1v7dj0VlfpCdMazUTnPS+QJiTwkm5+WDW19aVf5&#10;w7fbl0C1kJxTZGdtWXWCLKgjc46VcRXk21jp7je+4sj57m8JVf+IK38d+juz/j76a2bWktTZL9+e&#10;JLMfiZ7c/fTvp7R+Zn/3psGZNVN2x27KN/GCtelI+zPuvpZ+tmmVULJdY0P5hIx3I29u3Vwn/yWZ&#10;V8t4eKnB/wj98cz6b6V/X2alFJgksipKlkeZLxQJGqUa/EP6lzLrnGgpairaVry2ErpOss42PyH7&#10;Z14u+1tEfBsgMrusrDpZUlpI8HGJfCrBSVGZuyqsC5/2vd59x+SHWMherpNIMI2zF52TtfjC8JwX&#10;tNO6/NMik6XwVllW7h9E/j4iO2qL10U2pZ7YR+9/U9t/qk/N8pqm5VWKsJbtaV8rcbF5UUNGvHlY&#10;iYUZXUoNciSVzKyDK8voujLtBt+al2pMHdqkR/LTd4V/OD1vbWx6gSk9zWOt5mEdXyAclRukxKzq&#10;pdhHd7eeYu9cktRYKDbVWc10FmKyPGXPKXm0sS46VxeBnca68Exz73flabr2RN1ULZJcNRhgtOJv&#10;SFmOklMhkikpFZKQ5w/bPOpll/eyymhurBZAMVoY4xXGaEElTaVGPkk3Ms3VOv4B7fORvjREW20L&#10;n1A03190n6yp9uc8d1OK/qXM+qs0p45srGG+Tj90hQTc1X77cpQ665+kvzPr76O/M+ufRThwNxJt&#10;dZl9VXTKO5WX7TtrYP7tXSLPPRj85tKCaTVyk/xZRTFZBZIbiQvnHac7r9ZxHfSVrcl1ChNlRNk/&#10;6v+l6H82s/5x+uczK+u5gislMkqy9pfbXVgzk4C90HwhndVEZvpNXne/IiXZl+r4z1NHke99srGq&#10;BFuL/iRZgXJvj7/4orWzK01M8w8Iy3BPpmtcIL9VZMjcnPOzPzTP8Jca4Vfpy3jZeqEE+0Xtzak2&#10;Ry+c552XXlTJWyPm91e97duaHjRvJkmuLAP95k7ybzkn5eDG6rLzIUn/UAa9GNOtV4O+O+59Mbvj&#10;zcEhDUIrquUnl9+T5d8Wls2euQWbrL6ccHwwt3I4lSR6uq49W5dcqHOa6YzmOpVV+PX2N6k36dBb&#10;dNBNOozjK3QiC9OzdFlDXVlfV5lfB5ivTve4X9dUztsfl5oXFQgVP6hIHnVPyJJHkw4+CejyK7k2&#10;XvPi7YNPZNDK9o0Q1XXvsZp0om4mP5+jiy/RaVfr2FY6+EH95mXt8JX3SFK4hjdTgu3MM9ClJP8T&#10;KdHne9rnK3Xxr0ON/m0PHfxxah0VdY/fX+riX4Re+Avb9P+vzPpbRHCcUE4y60m4jyzNOft17727&#10;9Ie2Xrce4We2pNWJ9JNAffPa5z/3duuNUVG3RkWVuvjXoTq/9vX5X4Re8vn+YWYl03zrE+8C881U&#10;ek6FBdpkmN7UX+/+Qe/qr20m6BW7vFq5+XGRKeZtskvqle7+r1IHv0wu63tl97tVvYD/q6nmXsgI&#10;++L0web9gr7toftD3+atik9rbh5iKtX3t6ivX1IeEm+GeCmiyeJNlPD7ktdCJlUo3bIkIfhHPtkS&#10;JaErfBkLKozzriKpnx+ZV6koNXr0eP/PM81T8Uvsb8Pc64bWeLI9Uikz7Txv/tNej5GF123PPz68&#10;QrwNlpZIeK0E10rRYilqKwUNpSBBCmKloKwU1DC/cA31lqL1UeuKTv3ae/Aer+9F3uxTg+uLf5DG&#10;RO5Rf/dc/U5Le+y3qLsPnpJfSauFat5dWN3+BOdYm02P1T32qeJdJ+iOM3TV2brsIp1FqXur/vyk&#10;fv6p99TcgvNTF1UuesA3toy5U1pKC38ufVW//teNGpW6+NehdYMHl7ry16G/n2D6ffRbTzD9f0oz&#10;fVLwpOzMOm6kXrcg2MSbIlsu+pNvAh+iie3ajXn00VIX/zq0b/nyUlf+OvQPn2DqQLQpK+EHRAdL&#10;dnaZOXrBe/pGG+13l/74vNd5RnKz3IExqQ/J0hPMfelSff9VYlm8soHkDoj/Ibc1a7v4UM7l2+3P&#10;tSfYLxrGmZcTVMjKuN37aUxey8iXsrqcuQVYapBS9JVf1rXw7x5Vc0zONUP1pp25tcI9ZNNppZt9&#10;bL/3/aG8DD9BJpwh2y+R7Edik4bWWJTUuGPhiw3zV0TvLzSJjQxHnlunV+3W5qS0LTbVkdJSvdj8&#10;/JN00xP6xbDQjekrKobbyL6y5vvvf+n2TL8o2XBjxZGLrquZtMfMtdTSMvteP/cOovUHiUS70c4O&#10;G+4b1ULPFwlFa1Gs5gmr1Sq6P0H32aXqHojV6tm6tKnJqWPv1u+f104DI7evTT499fOKSy7xf1/x&#10;aE9a/4n0x+8G/1vp77vBv4/+vhv8R4jAN7yqbL1Nktv7d3wes/q96CXX+0ZVPuzpZY4H+GRjAyns&#10;ITmp8cO9G7roc194j2/dXzurS/T86v+W5Pr33eDfTSXvBnex31Ud+ugQcX1BtHjNzMsp01IrTfGa&#10;D9Mb1wZOL/w2Rs81H/ViUegz94FJTl3/9W+76DIlSrYcL7lPStrySr2DD12nI8sGs81t1a6Tza+2&#10;Jtn/Pplj3szjTwudENnWWr+fnX9h+qwKKTea529/9RYIF4dUl51doofm3kQdcL9+NzjcKjg6KvdM&#10;8yzqoWawvayy7Hm/4oL55/xUePuL2rGVDr44Mr1e0eoamXtjtxWaxObezbfIPtBLStuq/4+9t4CP&#10;6ujegM9ujCS4u7tLoZQCRUppaWmRQktbKLRABXdrcXeH4O4uIVhw3QR3DSQh7tnNyr3n/Z6Zu0nD&#10;koRA6ft/v+/r/A6Xu9dmcu+c85xn5Ayt86HdvpSo6K0WF8WUTY0uy3eBWcN4wh61VfiD3EpfuppL&#10;/GkpGaUn8F3EqBodHahKZw6U/1WdnzshjJ6qIq8ryYIyQLRQRQDUlEnhGk+NkLNSjWI+qk5RnFQr&#10;yck3YflEIMPHlfhGfT7TUoz4XTWEJy/kngGPi8RMdjqRj2a6voMBhG8k/yLrW8u/yPp28j+OrAme&#10;ZNnvdMlUa7I6uB1vqcMXtPEXLWwHxyWNPPusXujt7OZNZJkqVhfhm2RKcHmkFPfmjyfy0N95bn91&#10;+jKlK1zkhA2uSc3JP8u7XKXnX2R9e3El34IU/SUlLSfbXrL1pee57COhgI5LiE47UUROMYZW/ZOS&#10;/Fx8bM1mcj+Ij9L8ibloQqS78alrfIB7cGL+oIT8wWH5zeeclbkUW5f26tKdMJZacE1ADrINo4jQ&#10;nDuV1r/ygsrKdZe4JAGrADMg6wUZ6k7Ds0CmWNVDia3O/t/z6sVqj7Anuc296VLRNDw2lH9bITLN&#10;1IWF5n76vGict0dSI9rx8lj0ra4U3oV8HzX8RD3gFmHUXVHosioQFDCGHEENAWaSpIrQK0AyOXNM&#10;EMRdPnTYV85hUUlR3dU48MNKfP1j9u7GXovUHo8TipsvOBm/o8BidCkXbctGW3W0iWiLTozYCqpC&#10;cb9R7Gmn8OceSjey/UJBl/Ittf7UiI9njY0V454Aq+Cp+MNRBmQNHAU/xo7GkiHaPsoTrE2KFbDq&#10;qiR6cHw2jqacHF5A8lSoaHP26c2zt8d+FXYr29OvMoX2GcsMnRgr8bgAGbK8vtHAQf5F1reWf5H1&#10;7eR/B1lhkqYRzXOhVdnpbElall0c3E1kmaU/rjZqqPp6GmPF4P4AaeyeiKETepM1nxpcgw0t+QAs&#10;y3gevpI7b+W2K7jLYJ78Ge+rx2eb8uGhysQbNyuGtqHlri/l+DflX2R9IwFwLvMkvwYUviLXCkOT&#10;n0PHAw/wgYBVs9Xel6y1A4KKBPkXiLqfM/GOu/m0s+my25PIojjVgTfiyl95/irubDDXiHmQNcmL&#10;wvtQQH0KaED+lel6ObroST5u5K0XUXl3yRBIB3Xk7Ul7c9DmrLTISVBJ1C4AIcjipix0pyhZp+ke&#10;JxZbxD068oaKfCOLNV4sRBYqh+TsOiwCKZjFhBEXGdLPk2Nzc2hhflaNr3zOu6dz/wvx70WcyBHe&#10;RXcpDy3WOf6x6cksPZ0pTYGLc81I6FfC+Iju2uyLpmiYqiGWRgeBo1pAPWxBDYFh2O70oYO+MiiQ&#10;7No0y/hlSkI2JSq/GqRNoanPp8FiP+X9X/PmjrwRvPlrsfr6TujIR3y0Ne+czIPXcadB6pT6ypl8&#10;5mCKVAReagu6QEBVgegoDAQgGsL6BEsWJT4rx+BViEhEKBIkSsaaMGlNwUlubBTzWd/ns8ijA28a&#10;zX/6xjaMX+t+tzbNdXJ8C28hi/X0opwYIK78SJcKvjFO/4usby3/Iuvbyf8tss5zpj0FydBe7zex&#10;6KUDNXY+/HJRVI8B5mmt1Z1rvD97vCjfE59iF5/Xhp7WVc+7xJhFl0/qyXkgEzGqi82YV8RveViZ&#10;r4HU1uVz8JjL8F2YwqL85Cve7hPRPGyAyyZ3x9z/pvyLrJmUZS50vxJFbfc8GdJgJI9toJzM9dDg&#10;/Ow5GVW9YimkPi8rg0fW5fON2LcNb+/KyzrzysZ8DMeBFk35yECeupE73I8sZVtONyuKWJ4OWTjI&#10;QiKDJ0U1JPNE55BL+cKO5o7dmzVma7YI71zP/Io8fVzsVlz5nbbWg3jKp7xPi6aZQ410UUx6m1zH&#10;7IiPE5uJrcSKE1vkcNfYHByVkyO0rkOQ12Z8uB/P2GNrFX47V8JwOlXUzrkzkGk6OllZd9+7dH+e&#10;XjA2kG4p9gjVwDNwRMAqHEeAVmwyjoo1RuU+wF6b1rLRh7b62gcQBcnjYRJ6cQsuRsnBZW1MCpOF&#10;taChHhynLdeGbRF+WlgJyGsJcTIliYiGyBHwCYaaEu7eICFW48pypDG8DXdrfB4OzWaLdrKYxV3A&#10;/ljF2WL2VGPBmAuKMP1P8aVqsoH28WdHuclta/n4J+7KHEosLzppHN7CW8t0ou1O5Osk2jQcTr1W&#10;/h3B9Nby7wimt5PXjmDak4cCW1LCZxT6M8UPovgJ9Lwh7fkbbuh8PV1qQc+3ZD30oPHY+BGfKAeK&#10;q4+ym6Pc4o1O8RZdvE1Qhyi1VNJ9HAc6ZrVFu8SZdOE2oeowQMDUy9IK3JTMNUaEkvEUIycihFtt&#10;M4knhKowOk6J5vf4wgLrby/O5ottQjveZIGHzMi/I5gyI97ZKXyd+xrzdy15Pyy7s5IEolMskfOZ&#10;2VUxgWnhYEl+UI7vAkTlCioh2TnSjRPAhNw5Lh+/AA8DTRzFYwzRNSxT9WcLZHbUy3IXiu6kv/e8&#10;9Ezu24nXfsIH5Uiag0D3A9zyOlc6wJ9M5YHdeTFIHtwygATydVLNzSySEYpQB6peBbLGZxewGg6A&#10;KcDBqJO5OUyLJv0Bn+7GyxYpPU6EN4y+6JmwkSKm07Nv6XoN8nF9adIt6t6xAhQyI99Q66RcEeEC&#10;TbU1LU7J5VtQn68nk0WgGuRRctuMhqOQYG4RxR+B0QJTtdFDAN1EueyK1YZio6g6tglwtS/7LU8B&#10;dIMBoiIgtn1AL1xS5KI1/EKbtMBM8FkhKIDW2ItMcSWuB3gD7AHq2Illd0t8XuVFBb6JN/kl7/iZ&#10;l0zmIev5m3386X5ume7ye6NKlABlTJG+zs5Tixf3qlFjeokSfZycUp/SZHyBAkuqVcMFuDLlYC8R&#10;i5UO5Cb/YvSsVukTdWusq1kDB1MuSBEcXFipEm6fWaqUduQboq9TXTClWDGcXVCxYn9X15SDqQVn&#10;teI5HNekv5ubdsH4ggUdTkHwF00uWhRnZ5QsiSsdzkJG5sql3T48e3btSKmXL8BjtQvSvB3vZFbp&#10;0jibXvEmFimivb00Xw5EeznYOhxPEZxdWr36tOLFsd+cqOXLZ7W/bnbZsmkWL+XlTEjr5UDwV2sX&#10;4D04nIL0dXFJqRupv36KjMufX/vrkNH3r5yF4Ebt+Q7HNemt082vWBFnZyTXDQeZXKwY/vZFlSun&#10;mTtEezg+gcNxTXAXzuIJ4woX7vHK2T56/bziRQ2f1ogZXPL2aLdzu10WGeoO9O80wP+7ZZdqXppP&#10;Byul/XL6EQ3S02AXmlc836X6Nc69X2NbTo/lHrQvBxlq6U9MzDbPv0EL/8klbhwqGxJZI4pL3Imi&#10;g1doj7+Q/f50QO7s8y98JbRatFIDDvtJfzosj+/0p13+tNufdoj9CveMNZ5z1Wc2OuJPvv50QspR&#10;f/KWl23zr35frWm2fBZ5eqKh5Slfj8tr9YYJer/u5N+YLuajvWWLralRY065cmlqlvZyIKiiDqcg&#10;vYn+zOG5vn6NzqULj6ypv9xD7/8jzctLfgXJ/wvyb0P+lZxPVSm25YMaC8oXH+HuMsiNBrnQQD31&#10;lyqPJ4zJmxdvHs8f5OGR+skpoik+pLde73AK0tfJaW758jibYjccBLfj+YVcXPAdHU5pouWOP9/h&#10;uCa9dDqcxTWTihZ1OAXBWa14yD1NzRri6YmzkD/z5h1NdLwY+ezP3cFvcAX/DXn8fbL5Hy8VcOO9&#10;gFsfht4t9+BkMf9d5f03VvVfU85/QwH/A9n8fXPeulA5OrAhx9SMfFDk2qGi/rsr+K+v7z+/rf+I&#10;BRffv+SlP/5JobVSs9J8ORCovFYA7A8lOliIjo7POf1y0x/8+3byH7j47AfRQ2tsqV4dCjjOjXw/&#10;pPNLXJZfqtnTv0cj/1mV/dc0ijBUP7LzPWNItpsG8r/s4n/e3f+Mp//J7P7Hc/sfLnDVpzmHN+ew&#10;WhF38/r7QHL4H8vqf8LF/4KH/8lc/kcq3T7YVb08Ud00KXDQUkMd3y3ZDE10/uXp/Deu685WrH9t&#10;RbE7ETUuc/EDUa7Lb9ECf1rkL7aQxf601D/ProAaF7nGJc665QGt9Kd1/rTen7bKmo/qPWth0f37&#10;a6m22qrZ46a/myxYVv+T7v6n9X6X6ZK/86WbZUMShGY9gWb502Z/WuFPq/xpo1AKKE4xQ3i1+0oN&#10;eKXbrtAmeXy70Dhx8SF/Ou5fJdRaI4wrPjUKVcJBbI/7O128mN3vOL5UK/+xU9V1m63j9z7vcOBM&#10;/vNnnc9fdjrkn3ujf7m1/pXpwoULf/7554gRI06ePPngwYPZs2f37dt3/vz5hrx5U1yMt5N5Orqe&#10;n5QucjrwKeLVZPqCLrk5Xpae/Nsa/Nbyb2uwgywn2p1bDPw7WosO1KMzH9LlRnStGV37kqI+p/hh&#10;FPeHq3k6xY+gex3odjM60YxCv6eQ3tkeLC988WqdrZZ2+xNbhoTkvZVQYZva5rCl6f07pSyL9P5F&#10;0pjPB3/cJweZOpJxi2vA3aL3E0sFxhWMCcqW+DRLeGBug6mGl9LtU3VfbluYc3QSPVXEOEN4x1Dv&#10;G8ndOfCOtS4liPDE5eJOL2R3Dnxz+MvB0o+GL596dh0O4kZtH1ucwmPhg2P7hHXRNuRYmy9+zZu+&#10;5fXtecsPvGo4T1imdrsdVT56XpZz5WmpTvS9TZZ/gsMf5SC4YBdRsAep3ch43e1C0nvfznmvo1fT&#10;tUqnM0nv77Z+Pl0dMIZH/cl/zuI+a5TvDlg+uWCpczOpwumkDy4baz4MLBV4sWDMOs+n7cT68Bvd&#10;Xt94+Dflf6Q1eAHR2SKUsCeLb0LD3jz7K97+MXt/GLC2eei6L3h3W96G7wI6W5/PVGP/0nwP/BVS&#10;mu+XFaup3NGCwn/IJ3rznNPh9W1T6FLhN+5lw1c+5UnXypB/jpcG6GqywZ1efE5hJ3MfNLcAnf2K&#10;d5Q8srgc3y7CAZDi/AilgpTiB5CiYtWX54XkjJK8/CKrGu1qNelMVrHYESowaizqoS/TBjlj55Sa&#10;/UlUyYhHdUwXq0f5uwcmiL6MnTJk2Ba5bsQ+pgNyYs9+KXvlwU3y7HY5oRZnD8vmYpBXPH+bHBuM&#10;HegFiKlYIE8hiyrX9JQNyBCQWlBM8F1wYsgZyYkvS12DommDkqAg2owa6CB0CuoD5dIkhapGKy5m&#10;YwE1sD6fHsRTTkZ9+MS/2IvpdK0enc1La51ojydFfkHKJgoNznNMaezF3cjJyaljx44dOnSYO3fu&#10;pEmTFixYAMLavHnzJ6d0UT+INYkcXn0mZQrROSdSy4rF13gh8XSKakwr3mTQxL/I+tbyL7JqMktH&#10;fs0o/Gj2q4+rHDI336q23aB2XKl2XqT2gMzl36fxwD949CCeOpgnD+FJA03jBhrH9uOZv/DCLryy&#10;M6/qzCt78OK+PHOG2u+A2jL4ST5LXzpaIKNwbvOITF/TZVPNATzte14NAwp0Wck/zuFeP/OSmmzw&#10;sMbSQ1X04mh9OVeSBx/KgUhiBaskxVlN8uDYbByVn4OL8DOXx0kCdIOkETFJ2wGrgX1ICtBqsIrn&#10;wEb4ySfDBmEfZgXGJU5042XnqHyyBS8XR+SSC9VVZ79fef4StfslY61Hz0pEP8hm3uukDKT4SiLA&#10;k8OfNk3qNXawvZCTTMPpQXipmWrfnryozpxOxb2GV+IbJcQC0Y+AB5X5enX2rynWmzsLe9SATzfm&#10;4035cHM+9Bnv68IrRvC4JerPPknNg/zzWxdTRCfanuWl7N6h/K+NYNpZiO40oMRvnWIGel6ZncPv&#10;YpG7CWXPKXXXqp2m8KARPB6v9Ede/h2v6cgbAMCf8r5mfPgjEcz2MNB3OI/fbPs66EkBZRbF1aed&#10;ru+ybR8fd31OihxCF6Pq/K7Oq31kEpAePlk9PvsBn2og19ytzZfKSOAHsopOCo52VYyUaBMVEmAG&#10;QEKtAxbOZJoul12aJ1eMWCthcpcMOgHIXMG0XEa3XiN/Aj41cMWNkG0SdHEQqIyDRyVIA4xvJXuT&#10;a31ova+o8Kj80AJNHaAX8D41WIUAOM/JOBKn5A70AuqGJ8CdxY04C6XD0/BTaxAGyuJ4SuNzoNBH&#10;N0tiQfV5Hb7Qi+cctTRJ2JHFvwLNTAsZl8HdbESxBo9DtuZUqFCh+Pj4K1euDB48+NdffwVbVVW1&#10;adOmfz79yUdpZn7mBM/oegHHR2Qs0MCQ3KT+RrySeLsYxHQ4X6bGf6eWf5H1reVfZF3pTE+/o4RH&#10;bkfUpkv453E8oh/P+ImX/sCrQdq+4F1aJLPGfAxGH/YCRh8/m5n2NTOKgGetedc3vL4vz+rFc2uI&#10;1ZD2rrB1id6c7Wyp1wdIWZ+FzNthIj7txGtb8oHWvLMDb8QDq/IVd1s8BSjkp9p7dKDhUGBoL+xC&#10;vEpmAX461QJMzccvivKTUny/PN8qb73tdsMoYBIWJEHJwglA3CxqgotqclLNZFWEKQHo4lHAUc2O&#10;wDGHEdEcc9wVpeKZeJocKnkQf2ATEWr8GP4u/Jmw4HAs4GVftVQxn3WOaCYW6fvrz9FTVF2yLCPb&#10;SVJ2kXUHJV53BeUao/wBv6GRXEgRT3aZM5UWeImOLovipiZm5Zg8HFKMn8jVO8C0roCEwTq/xxcg&#10;H4oArSc/Eu/8UBvehueMUsecUD40rnex1RVLbqTk/q7kf3nWzSCi4bKp4KBeODTKD5T4SKxevoO/&#10;nM294fDhA3XgTa14TxM+CnwFtRXIyu1vcsXEZ1l4KK3NMIzR24l3dkoAJ7bUGnCkZQ9e1I634EtB&#10;cVCMj/kQvntdPleRb+IT5+AI1FvBGlGNIfDw4AVOZhrDNJZpJNMoubLh1GSIXSplmRQg6yq5mITG&#10;WX0kK4VoEOstI1Tg57FkrqnRSmAewBvIusFX7KOGAx01fgkKG5YcvBcXw3kFXmpdp0DNlDYeCPQF&#10;PzWBcl2UKomSa5iKp4Fzm9hJSYIPWoFvwsvZxm3CX+RUfqa1Ho6vS5MlJNbVibvkcUhpnm4/6xRe&#10;OI0HnFI+MN/X3//q9QZFEzjs4Xqy1iHTtxTXkSJaUEB5OpD1bYJL/DuC6a3l/88jmFY4iRkIvI6S&#10;gp0DbIVPqB+u4e+mCm46ZhBP6cbLYB0+5BM1+XJlvgbTANImV64Q6wl+wBeb8cmP2bsNb29n2+oc&#10;baZEax41BKTB16/BxcaviTwOWeBMYd84nUhsCANUlu8U5afIAg/PrwbpIy32pidNyTVMjVJ1CYpT&#10;ksXFasqqRucRI3ifAqjk6lR3iilPPINj6KIiBneclTbiuaqLsWW1xgB6c3CkKxvJYhO+OYwLjAJM&#10;DwwQwBVbXAwjEqN6KjEAP3BEL/5pK7fdwu3wQlbzD9vUNodsH1+Lr/L8fiFlLsVUF+tUz5GyJhv5&#10;VKWwXz0NQTVG8tiveXNL3g/nAEgMF+Q9Pl+D/YCXAjLVq8XUx1lsCX0t3N0oB4nYVOC9O8d7cDyo&#10;DAhNYQ6QKzZexY0N2bcpH8VD4M0AYmvxZbkg1yWUsC1vBYuFRxL4oKB1vv55ZVqauZi0mZH/18Vg&#10;Wkx0XE+GYnTvYwroThEjKGE1Pblb1MfWbCu381Y/9jdWDzmV43kb8nrXw7xTy0qiiH7NYqdRxKms&#10;1+9V3h/fcoH6S2+eDZRtzL74poX4WU4Od1LMYogQKCPIH4jpOAmrE6VoCwZjZ5IEV7DYOXJFJkDs&#10;fElktaUjNFjVBPQUUAoHUeOampsIrQEEarAnQbFFIH8EDUKOKXAI/xKACnwFRuLek3ILxQG+AjuB&#10;r8BaXAb4B/QCO3EjnonjWqcJfmqENVjCKi5LYHdbXBW+Cgd0uenHgMMFg74RayZm3EIglvfpQ/TI&#10;+vsGXjeZT43jC1P45Fz2Xsq71vHG2TwUbtFtUznTaZfAr16Ka5+BAEHfVUCJ4VmzDsue3eHg/478&#10;ULu2w5H/HelXuHD/AgUcDv6PyFuvfJ4ZgeO/xomOZ6OTRehWVUroRJb9+rBHeQIfF3r+qNCt6PIb&#10;uQNIAEgkfH/JVk8nL+t7uT6faWw+3CzpYAubd8Wgm85+ZqGNd1kfZa2iXF197ftTH+sz0ChUe+8q&#10;dOZA1W/M6/NZgl2ikqCcIiC4LdEtKVEXYROarOktlDZedbJYXG1GsM8i/BQw34x9vuQd3/I6sJNP&#10;eR8KUy7xjusjk2C3KAZgEiYARgQSqOoTxQDg7BwF2iom1cGU4Ljmd8OUnJGmBIT1GevM1jLqXZD1&#10;tdzpolj0tPxtLg+uE2TLb7nvxOtFNw3/RGoDslSjhCaUMMgp6FCB/dGfjlDHgVCW49uF+RlKWIwf&#10;yzbeh2X4QQW+BSltu++caBbdwJGiAbDkpt3Fdh8SMWgArhbZ3aUoTjLMG4qaj4PL8F38mfBpmrMP&#10;3I5Wss0A+FqZr5cSo2HvVOFrwFqQaVC01er3AYFFjWPoYhHRF/j3mzo7NGrkcOR/R0ZlyfJn5oKQ&#10;++YgHkPKHgobSEcKi3BLDhf8EzIwTx5spxCtdqMLlSlikfP90NJrlU49eSGYK9xTeE7ZONpZTdLd&#10;UQR2gqECWcFWNWTFkRmp0BT7GrjOlkdAWzfL9l5wU185PBgCKEVlBpqi2qMaQzR/FLiIeq4p0UPO&#10;u88v9/5r4jgcVgBquByUAMi8IJf6154GddDiCeNREA1B78inQbCj7SML7ACnxShiVVRjPMpsy6FE&#10;fKx4737++dPx2XaVfr1jnSJwjOhIcQrxzruKfxjMk+HUT+FBh7lp6LM8plmu4RXpYHZaoH/jhtx3&#10;Iv+2Br+1/NsanCKzwQlcxVTRpc50vS4lHnU7rdQHD4MTCvveVPZdNRBLRx2HTW9h2v1xwu6id57q&#10;TijCa4a/DGALUHOYI4ZGTjw/0BPPcXi+JvuKU+gijyVR3cqbb+kfWUUQGcAbnGWtUwcWAVuYgwgA&#10;j+KiGEE34exX5BvgglC6tfzdCf4QyHeAP/HibgPUafWMZ/XBNmEyYA5gKfAcWARoPuAZ22jVyWx2&#10;40Qnm5kiFOFra4YDgIpMwVkh2MfxcM6lhLfmnYu4x1mu94BLAlyR12m1/kNryRem/CGJ+WITPS1h&#10;uoTYLPctpTeoHXvxHHBKbQpsLg7PyZHYFuSg4vwYBwGB5flO9uhIClIERYDAUYCPP3YOzfAS1k3r&#10;acNfCiat2Smb4sLGXBxWUoajkeB66BP2lo2KvjXZgAeW4ocl5egYAC08nna8ZTIPvhNQTu0l/KTM&#10;W7T05H+8NTiTa93Aw4Cfsdb5HcTwybz8+PJPeJALPCiyG0WFZhvLI+EOVme/8qbbOQ9H0J8q/SEZ&#10;6hTZ8Av4BJQCPrUmX3BZCPYhS5kWypX510tYPS5rLOq5hqbYGpJRUANCrc0W5BLHcRYKhbq9woe2&#10;+Ap1iGRnmxnQToE2AahQW0jKNB6ANB4F0XREw2xs8ShtLAIOAq1DVL3ZAp1yZrNOFYu/FeTn3/CG&#10;q8GVr1VNly5mgIzi32w9PW5MMVc9n0QXi76cNexz8np37TBvLf8i61vLv8iapmzIQfEDnW4EV1zG&#10;XQfwtO94DexCa971Be9uz5vbq5sbhBzOeipEYCpEc3ihdffZNc7Ygg+eOtzgeLWXdAmO/PGSdHN1&#10;0SHxk4uanjo/MwvvGJiqud4AOegt7ALgMJRBND2UWAAq8KkKX32fz4ChwjZt5vbHuRFkK7cdzyNA&#10;qYG4AjLjVIpVxWz0q6p4FB6otW7BHOCZzySAwUN/mtwO9kIVO4BwWCjN68d+CHvaYmqwoQ1vAxf8&#10;mZd05A34Wz7n3b/z3Jncdzn/iHx38xfbuM18/hUHG/OxEvwQLMST47JyTE6xiGSQhnmglRWVm+7h&#10;8aKhTMsdO0BW5A5kne4lSgXBEU006MWViYqLzZRbDS3Pt97j8/BmgK9A0Fp8uSpfBQMGIS7Ez0GO&#10;kXUlvt6AT/7G83dy69AneSzbnW3j9OogUr+jpyVpsQfNePMJxP/fQNb/E3FAVk3u5CLzWR0+ELzA&#10;VnF7C/oEisZeYCq2GkMFdmqDkvbKHtP9cgvZJfeBppDdkqqirmoNM9hC3YCaGppCa1CXUKWBnahF&#10;jyW4AlAhYK5wOtf50F4Zg0kbPw9vWOuXhaZohBWaCGXBM3GL5pVC8EAIjmiNwBCoCZQoQcTTJ4vN&#10;iS3OnIT6X4svzeFe5i1iQXuHPx+u3lpXseKFw/HUYv8P3tAKFzrmScud3uUws78j/wvIOpZ0XahM&#10;J6oIaUs1P6MPUqQA5W5DtbRTv9P/VtPrv8iapszU04UPKOZotv3mlqCtXXlZJ173La/vLIcBN40+&#10;RmdM5Gu0c0St6QlKGCIadYsqTyZahvoNz+OVPH51E9HzKR5jbKNKGh/qgmzieqgx7gVZ1Bxw3A6N&#10;BfwkqjqbLasaA1gtxo+LysbVSnzjfT77IZ8EQQSY1eXz1dm/Hp8DCuZTXzgpSaSA3ZqAbU5PLMI6&#10;wPQAVuHdXxRmRRdvdVONzopYflVkYRQBS3VJVmE7UHgNXOGbowwglHE2lySTR1JcFmuCq5qYh0Pq&#10;8MUOvPEn9vqd54E0j+FREOy35ANl+Q5IKixLDtlLCqIJpAccvscXy5jvuUUZBZqCkkbKLR4uQJ1p&#10;3Bya5iXsF6g5GAAsIwQ2C1YSBlH6AXqTBeBagh/hgaCqgNUa7Ae0Bg8uzM/ycmheDgGKF+DAkvyw&#10;Jl8Gof+eVwPsB/PkUTxmOg84YmvyKLhE2KU8Af31qzz/+rKvlX+R9a3lVWSdThRRn6y3AF4fjrOO&#10;8HwYL3pJQUBny35T0NMUJoq6ikoIDLshEQ4KgmqpCZxFuKGoq6gkWhsv6gn2IdgJYRFxyaTozVa9&#10;1Upmm308fLRsFAGUxiZHN0yUHavIS1szQBsDhZ94PnLH01BFteBNuB1bbd4a1ARQjUyRNbLDTziy&#10;RkVcmaDqLZYcHAH13MRfm6eLqKL4q2fCNc9LB5o5XRydI+B0fuspvVr5pdfiII6//3dkYYUKi6tW&#10;dTj4j8oAyvkJNahE3+agQVloJNH4Vy75S1atuuRwxInGuNGo4tS9NHWtT5++dO6/K1vatdvQqpXD&#10;wf8RmVOsmMOR/6as9qCggTr/8OpTeeCvPL8bL4P8ZPMqHXSPrqkufqqrQUbiBjwIpiUljp0SLGXU&#10;u/15hiGsRux85+ftKWEpHY9tWNN22SUiSVycutkKXrDWWgXVhYEAAiWI4GpwhF3Z5CaXQ/ZQY10s&#10;JjxWxEgCNMYL0UdbKRQwqYhFlYUFUXUJNqcXZt3Z5DYuuOHw948kk+kAlcJUeq6KTGEjICgJTAkM&#10;Crx1CAAe+zBqOAWMh/kQKKtkt0SW59uyg/liIz7elreBy/7MS8HgcbA4P5aLNAeBPlZj/4bsC/iv&#10;wxdKKQ+crBbRBQWjpnVEwUIBVvHYZ9zzhalzSJJwRDT7iHcIVwBWFbnjCBiGyBq0QHGyJcnJPy/g&#10;YSCLUvygMAcAU/NwmIbo2WSIH1DY0mJo9G1w5Wp8BUX9gE+14j3f8Rq4AsdfNLrX/fWB/VLk/smT&#10;Dkf+d2R24cIzZF/m/6asatRoFr20FtskovD3SF1Dj63FGlmPi6oFMNsh59JskSQVwIZPj4+O6oFK&#10;gsoMLYB3BQVBxYDglMYdNYSDskBlNLaKg7g4UYyT9+B4d453ZaMI0qvYnMVIeJtglmYRU6lJgqVB&#10;okU8HzUN2gEdOSarvebdam02yDSW9YoYUufJMW5qgk6xiXEAYKhAaDlEQDiIEDwHfiFqKY4nKVnV&#10;aPi4v/G8XaYvfJ803P7gq5nh/XqYF7VS97ThbX/ynwGWwgnF/npLr4rj7/8d6afX9/mH11IGco4h&#10;pzZU45Uzr5fs2T9wOJKWjHejES2pwTj6ry73/YOb24+urg4H/0dk0P/pyue78pBxkt4QV2MO9wIN&#10;gozlUXmDXggAgFwxkb9R6D80H+bAxmLkbRzDcS7KT6BR/XhGX54JIgWkcbIkCeBMMRAgjtBPsDcN&#10;w7SWUmyhvXgUBC4zcFqzMjgFncdZaDIegh1kqtkCDaHhhmutqfDrd8pWNWx3yUl+4AcHkx1zbYCG&#10;JrgSBgVsAICqtRtrHU44gscC3lBOZGRUnFVTdo4ENSzPtz7kE9/yOlgQUMP2vBk4WomvgzKW49vV&#10;2Q/UVmuzLc33PDhWxEqFUw/TA8GfgMLjL4XXf4fdJ3plWbBOQLsmOAgDqlFt7ADacaXsEhNvALRA&#10;sbipiVoEVwgANTtHSxsqaLr8GQmAlwAcUIIfl+W7YPmg9Zp8yvs2m9qH93FZn7mW4Sr/w9A1RKcb&#10;/srB/0MBgk7W0RFniv+IlK10YolL2FBa+MoIg7NEiRuc51l/q2c9S0E28aG1uodKiC+OygZ1sCn4&#10;pm5sdLJZRM1BrdbgE3VbUwQAG7aoljgCwS0JrFfNnhyHuiEiFKpiGQBtqLmTmkSKWNZGxgRWXI8f&#10;dz54Rqiqpjta7yn8Ws2ZgxqiihoVDzUOnlwe2SKSU0b9dOVEnQyJ7KQkuaqJxDadYhFoDX8RiJuo&#10;6qxWV9WYlaO1RpTcHIpb8BNGoCLfgDM6ksdeVaq8MOa1PdUrGyikjIgY49DW+9KPf05mFyiw6bPP&#10;pmXL5nA8A3nnrcEz8+RZVqvWRCcnAGpPKvoF1XUTxNThqszLm/W0ZqfB7aj6aHK5vGCB47l3La9t&#10;Db40b96ahg0dDv53JKU1eFr27AtKlUo5/k/IWjnDTNufpaM71SnpoMstS4Vt3HYp/7SYe87n3rs5&#10;RC9muMs4otdM5GcUmgldBTwADDRtj1WdzUmw8sAboA4sPgBAZ7SRUcXW2Wh2tZhgQSB6i4VMiggH&#10;Y5JaKoBEFQN5tGYogCtEQyb8xJPD2TOaR8ZyTeQIe6Q13uIsnmCWz7mlit4pACoE+IotOAHAFeQV&#10;+IpTgNiz0lVP2QJT4b9rNBf+O2BVAzb8LfgzTYqrYoSJKcP3gJpdeOVM7reIe07g4d15yWe8D04D&#10;OKI261Qu13FpOD8Hj3S2JgnjiL8IrgAeBc8AVAMPvyKN6cA5NMZLGE28N5wNVUW/L8g33ipICcyf&#10;VgDYUNwOk4dHWWywa4BVD44TdpPNZLPpVasTyL1qclGTsA9+D+uWl0N3clItvleG7xbjJwXkStIV&#10;+WZH3rjv+Wd7O7mvfV2Iib/fGgy7cfCXX3Z9953D8b8vb9QaPD17dp9+/RwOvhOZp6OLecnYhKxz&#10;9Y9fFDvMzby5RaCx4K6PRHTr1FdOcnF54uurGfP1WelG33wjI8YVTnqmj7CJLyu+voTMGBVYKFpo&#10;wDtVoy7BJlwrVBjUc1QSVCQApCrj5qMyaBUDdyWwk2oBGAMCUTdycUQ+sXb4i9wcLocXJeFgXn5R&#10;gV+089lRdb+vyA6PBY5qLh0qG2pmCldOUlGXUMHwtBwchZJgPxvHyEUF4LqF5udgVCdAL06JMM42&#10;EXlby12DYZySaw8EQV+g/mX5XlW+2oh9v+bNA3ja1sRV5vF0t5RYVshhWNlLP/4h2d+jR0Jo6Prm&#10;zR2OZyzvFlln5c9/Z+fO62vX/kDl8lKfV85nJHoa40nDUkQn1kTB8Tcew+TsPHHXrrsBp045nnjX&#10;kjGy+o4aZTOb3/RzvCvRkHV+yZIPfXy8f/899al3KNOJLr5H5tEUX5NWyoEGS50psgVZL+iDkvKf&#10;47o+3OwAt4/hpx35FvzQXBzmLDioiZ4YhXJC/7XRDYA6rVHXCO87MSeHS1UMhLmHWoJXwReGlZdT&#10;U0SkN6AvHgWl1Vo1PTkGVA/6mUWN91SFpZA6HOumGgFvzrakQqppFdsmRXNO2AIYCOAQYDUBXrMN&#10;rE4PTx8QdVcV5A9sQOtGggBQga9A1kOycRgImgKr4A3YwRaYChMG5x3PhNlKVCnJ5qwmZVOjivMj&#10;+N1DeJIWPXwjdwSDH8RTfuBVX/LOFnywGR9uykdhPj7gMyc5apeqgD0IpI+V3gBsFp4JKwZMRUZa&#10;Q1zvOTTcS/AGwG28CqIABx/GKLcSqou3CvMHZIXJw9+IHbxPuBomsGezCycBU3VsERZWVUi1gkDA&#10;gDqxBUwFrxHveQsbLczV+XEJfgSriteYRbQTJuTgCNDur3mTd8jHUb11G1+pBinyd5FVp9v300/G&#10;iIj/W2Sd4un5wt8fFMXh+N+X+URxVYn3U0J0loe2EpeUWjesFWOve1q/oJ9evnIU0T1obq9eE52d&#10;tSML3elqH89FiT3KKbedEiwCMiGoJwA2kxhhoLMqovrho6POaAqF2m5U8Ynx9UWUCe2CRFFzsA+t&#10;wVeGQhXlp3IbAHeqMAfk42DsoPbW5KdeHLvfx6fCMV/hwkJl8EA8H1s4phBUeOQuex+cFYGs0DsA&#10;qtYoAsER4KW2Ok1hEUYqDMgNPQV4o9bhYig18i3Cz2TgxlCoPPItx3eqs39jPtaJ107lgbf5KJte&#10;JMymwx5pDBJ2/P3OxatGjcfHjv3nP//5P0TWKR4eodevowxr117LoPfUg4bWo89+pULDyWMEuWfU&#10;yypxdRwRLsPFXalUNWrnLkKpOFz1l2TJMvnEiaeqyleWL3c8964lA2Q98MsvqqKcHD36jdoP3qEA&#10;WWfly2eOj4eHMcXd3eHsO5G9Fcm8gYyxLtZ7uoSGIg7ZRKJtbpTUnpSzFGXMdp0rXebP4/kOM/eQ&#10;8QpgsoGI7sZwikuAry3AA/oJGBAMUvGwxoEtNeCTAJuGfKIenwUYl+QHuEvzZKFvNdi/ihjmerM8&#10;3wbnS5kpW10GVcCRarIZEztV+UplvoZTn7HfVo5CtewC5z3J6mRLItUmZoJaYHTM0rmOhjJXVG/k&#10;VV7o4i2CAsJ2gN0CaLWeJAh+gpKCFMJsaV2tKewwQQU2O6lmNzXBU42FKSnCTz/gUz/zkgX8y35u&#10;uZXbTuMBvXlOT17YjZd14RXf8IZWvLc5+zTgU/X4XBRbAGmrQCzMkmXChGnkWwNXZA0oBeQDX/tJ&#10;ZEXBYDrDOIuaAAMEqG7CR/LZgkVHsvZKIbCAIO4g9IoNhAZWDPZOYqpkMCwCTWhlximYvDVsVJgn&#10;8fNKfKcQP4PZhYmEBZQmUjCYUnz/C961Tvk2tp8YZuJQGTT5m8i6rlkzfKbwW7c2fPKJw6m/L5lE&#10;VnADS2JiUkzMP4GskKkkluw9n4fCqwrZnEOM+FtN5F2PrNPIepIsZ3XWtcUs13dHRUX5Nyl/Lzft&#10;dhKQvIzo9sd05m79lrzfzZQoPrTWIQJ5IusJ9EijpFq/CS6IAeJas4gWC4F5Wv869vFZ4a2CIMJJ&#10;LcGPy8tZztAvaB8UR8bL9KvPN1dyhIhl5O1D3r6iWqJComZqXBm5YB8uIHDapmoRzQCZAE4IGLCs&#10;P9E5ZV8D8sU2jxhVEAzYlq0jIahj0GtoN1QP9DRZrkB5a/ElqP/HfKgtb7vBgSpzAketUn+4GFcr&#10;fJProcov4etfe/+ErKhT5/n583gLjw4dWlSunMPZjEWLwTTplfbrNxVASExAAMpw6tSzrFlfiiWV&#10;hUYUol+/ocp/Hcq0ZBCDqRXVK0S/yTFQ9mMuLpN2776HMiCd+OOPlCv/IUkzBtNkV9cDPXtqZTg6&#10;ePA/hGqvFXhaWhmeHj/ucOrvy3wnetCMTH4uAUrhp0rRpFsuaheKdKanejLWJdtSsj7Qhybleai2&#10;TuBrWjFasHcz9pG9iYa67F+Z72VTo11UkxxE8wzEqxJfBzz04EUjedxQntSPZ/7ES9vy1iZ8DOhY&#10;l89/yCeb8hHJ8IBGZ4FJkI/42MfsjYOQj/joZ7y3PW+Bq/sjL/+d5w3myYN50W42oABxrPQQE0YF&#10;34UVkF0+LHp9rEph27OGqsDyOnyhNN+HfQH8i4UzTVYRICJe1SVZnZUkzQ13UY1utkTYJtgOgCiM&#10;hebyg09DSvBDQN0AnraUf9rEX6/iH8bxiG94vQxHZcCf8AkfbMdbf+DVKKGMC38gnE0onpF5tFWa&#10;Kg1WTXL8SIJK4aogH8ljT/qGcPdwCZyCK6iuaiL+ZNDi7ry4Bhs8lDhBSkBlYGGxjRV/HcqclaNB&#10;EeTynzYdi1Y4iAzfKNruCnD0YlkGpDEcVpYf5ucgLfIUMBVbwCo+E/5MfL5hPCHkavZjOR2rhCZ/&#10;JwbTirp1tTKcnTLF4dQ7kTRjMDnI5KJFh/fuPXbs2KI5czqc+ocEILHSk0zd6UXUN978MSrMPh4S&#10;xn54DxZWuvFpVObhPH42997BX4npNzytNN/TJ1oElKJiQICvzyTaAfNwMFQV7cOmpCxW0diACg8W&#10;iFsqikajmzLo2G1Amoz1f184lHwD3modvggVq89nUEUb8snm7LuDg7TPcZ0tzeGMmhVRG0GRNcKK&#10;CgaJUZzMIkqJdN0ioTUgu3gyHN8KfKskP5RD9EF/n0Cn4AprY+VqsB+8YU15obON+DhUT1NnbRh/&#10;Uz4M7wGu5wS+FM8WlCGWY8fwnzO4P3TqUVjx8L60Iqv9Bf71Kt+5LK5YMeKeHU7eAlkn5Mt34L2C&#10;cZ9S/Pt01vOlubozSPQYr5UBilMOpicvrlzRypAKWccVoN86UNUx9PYjpMZ26OBwxEH+IJcv6L08&#10;1M/NbfLSpf5aGZAcLvsnZFzVquMqVkx9ZLKb2+EBA+wl+M9/9nbpkvrsf01WNWgQFiQUA7z53u7d&#10;Dmf/phwoR0lLdRHxOe9z6cdqsbgoD2UJXSz8V2TNOTo6WICe9SzJd3ajDI8ePbJarYN42kCe+jVv&#10;qqb6F7Q+z2cJLs6PwSmhQuBwAFTIUJ64mLsv4e5jeFRvng3sgdP6CR8At/uU93/JO1vzLiC0VMhj&#10;WnBXwGor3vMVbwdvAxgDxubxb6v5hw3ccQd/uYu/u8+n5Kf4TzCbfuWHMDEFOBA8VTSKmqTHHcue&#10;iXHFFBF6F0UCRsIcwDoAIwH5AE7410AabbRRJb4JY4RTxfgpaDRc+5pyqijMFm6HNGRfOASj+Y/R&#10;/OevPB8FBlrjRjwQNgX2C1ajA2/sxl6deVVH3nifI5OLx6Ip2D4m0+aiGGGqkK+IaZdkkVZM1Zmt&#10;H5w7/d7li6DdesWirY+NMuBF9eHZeA/IKJstWme1kqLorDYnq9ldkJVowGcWjtexDSiLWyQTTQLW&#10;gkwU4ohBHB/FilaMjvwcf1oeDoXf4MJGZzY5i75YE8C1IAeCTPThWTcvl9qTzlJaY3/5xeFIJmXt&#10;Rx+pNhsKgBp7esIEh7PvRMZnzz7ew8PhYGpZWr364B9/vHr16sGDB71mznQ4+25llo425aLTLXTB&#10;G7PeiK60Xv12+qOB03nAYp5yl69q3yKBuRLjK4sBt5oDCtxChcSnpCSbwLl4iXbRis5oc7JYnC1m&#10;Z5vwhHAN6jn4Xx2+BAGM1eNz8Irg3kEAYO/xhdp8ETD2gTh4EtgGVYKKwc+DumF7isO0MgBWez+8&#10;UvXJVXclHtWJbDaxHkC8XKzCrDjbTPDAkB2oZxW+Cl2AqqJ6d+aV3/I6+HyaK4znQ2HhU37JO35i&#10;L/i7I3jcCB4PB/p3ntuVl+N6WAYoexve1pWXDeIpf/DorXwsNtnhO8hT1vM3+7nlJbVWeHwu8yxa&#10;n9/+Jv96p+9WZubNG/XokZY90pua8k2edK4R+a0ivk98gXgxJXxAZ1zosjOFVyDbb8SjSf2anhak&#10;rbp0A2RAAs+fZ1XVynD8+BO9fmJNajuMPHFqColAqSv05P8mE+NSJLO9rE5OIKlaAbTkeME/IK+2&#10;Bm9r185qstcGpP8TZJ3o7Bxx587jx49RAEtCwtnJkx0ueGs5VZYsa8gSpotRPKM4W6LN1Raqs46h&#10;vXkd+z/6EfX/5JPhw4dPnDjx0KFDsx9M+1ZdD8XLrwQ5wd0ONFFwYk5LOLQdGDONByzjrsu423b+&#10;6hzXPcJNZnC/X3ghsOd7Xt2BN2EL0B3FY3rxHLjwgNg2vP1nXgpffgoPWsC/bOW2Z/j9a1z5Fpe/&#10;ylXxhNX8/UzuF8UPtQ+BFMKJ/fhmWb4DwioaReGDx4MaMiVxXktoFVUEN4YXDwQFcAIjy8qBPKUl&#10;xAJrcRzQWIbvlxABCJ8Afkryo7J8t7KM6wtkBdBCqrE//iiYEgAq/IbyAnFFOzYeDlsGDx3G5Ude&#10;0Y2XgbZe4Kcqs1a8ZGRVyGaPVpibQ2Vk45tF1SeequhCzsMhOeaM9vCalY+DYWcLCTryGJzjU94H&#10;v6QLr2zGPsgREAheDj4NDoGHaG2AcCaAjrJPOhbgmlWMLokpyJGDOCGJ7ZqL1FR0bwfhMlyjV63C&#10;/7CKZnNnNQnGHciKdx68wT09U/B2rcG7O3cGoGoFsCQmHhs+3OGCdyIZtwaDkIzq3LlLly6oscw8&#10;46OPHC54U5lLdLQsBfckUw/anF0cmUi0w5nuvkdxUyjuused2HKHbc1Wcmf4gpDeRz5fxf392Vd7&#10;D0g7OKE8h8PFwbfA5wOG5ZPtqHC54DBBQEnxE24QPKfcYl3056hswFG4m215KxDuK97xBe/+jPcB&#10;5FrzTuxDd3BKRm4RP7/gXfBKgWfQMvh5X/Nm3LIvldbc5KQvfDbn8N2J6pRdDjLKKkc2eKixudRw&#10;VBUoVD0+iwdCN6dz/33qp3dNZUKi8j5JKHaQP8GR4TyhF8+F5wc0BfPeyV/5csOD3GIdfzub+4zk&#10;cdqCHL15DtziIwlNHm3OffETl519Wzx9fMNeCHjnzfRBDXUBH9Lj9+laRdrm+Ve8MPt/GQhsE67O&#10;AL3SEJ1uyJAhT548sVgEZUZ6I1O+3p24A91YQn4b5cKum8g2kkxtKbEYJVSgREgDSqxB5qpkq05K&#10;CXqkTyOE5iQXl1ubNyvJBUC6cexCDyqa+ponnqS2p5jhtNDljducM4OswJKDv/1mz16me3v3Olzz&#10;T4gDsk718LBnL9O9ffsWV6iQcva/I1Pc3Z/6CuXUkDUpNtZ31CiHa95I8L2m6sk3DxlnU0KsW6Ba&#10;IJqzJihZ1ERSb1HIt2lETpmRL9+pGTOuX7/erVu3Ro0aTZ06dVv8zFa8N78aJFzsEKbHcgRTvJLb&#10;FgqSB5304m6r+IdF3AM7kJncV1t2dDIPHs/DAb0bueMWbj+Rhw7gaSN57Dr12wBjEeU5qbdJjRBj&#10;hp6phY7xR0v5J1wPvgswvsT35XewpxkcXpgDYBrA2EixAVl1igW0zFVNLKfe+Zh9GvIJIOL7fEZ6&#10;9JdkN+11IKK2ogDgE0YEjDaviH3/TBvlAazFWclZRTsbLtDwVXYdXavC1yqJJ9yAOw97h+eDEMC0&#10;deJ1P/AaH76VAqtIp1iMpRJIL8ccSVFhv0AIYL+wBY6CGeSbM7yo16gakiujkKAdoCN4LP5e+Cjt&#10;eAtyAf4hR+ReQeJ9UTHKNwhYC8uL5wBrYZHzCEMc+AWH27OXaQlHV+IAmHJX1SjYCTyPWNnsbBSz&#10;d3AjbCi+SFB/xy+eIm+BrNOyZ0cttZfgP/8xRkUd6tvX4Zp3Ihkg66Ly5R8ePBgeHm42m728vMCZ&#10;FzRt6nBNJkUMNShElpm651EF9yqfbeF2z82FbFt0qhdZrugf2Uqc5/dQUU/wh2e53nmui+1Zfv80&#10;119wpFYQH7W/BZl+57u1+DJcJdQrOHayat2H4IMWEY7dA5yqwQa5bMN1eGCoscDU73htT14EnQJW&#10;wd8S88h5KeoGBHzxR17elVfAPYXbqv1EzQFr/IFX4cqevHgW7zCz1V6C//xnH0cW91lc0He9NrIJ&#10;xYA3iSqNal+d/eryuZa8Hw+B47uIewIy40CwjxIvJ8txp/vxpTdze/i+w3gCLhgtVhHuCwd6MfcA&#10;pgJ0p/CQcTxyEg+ZxgN3Kq0jb3r6VxTvcG6DBqvmzAGuGY3GEydOwNFJ/YYdxPH3Gjd6/gEpHcjS&#10;nOIrU3wDsrUlYy06+iZLq96Rfavx8fG7du3q16/f8C5dppYp43BNBrKA6JwHbc5JKz1oRxYxHDw9&#10;2APqA/KnSQLqcKpT7tznjx9XkwmrOS7u5OjRDtdAlhK9KE9PCotw5KdziYU+HC5ITzKDrOvlwIfU&#10;6b+PrIsqVEANsGcv0+X582fkypVy8X9BYCAeHzmiFUND1sh79xyuea0s0gtuGv8BxTSkiI/FKuUJ&#10;p92exxa8qVS8wZXuc+lQzh0PZA0kdSwdL/zSvctd6FAh52V1686YMeP27dvyNYg0ib2a8hGQvxxq&#10;VHY1OqspJEtieBYlAaQKWtqcD3Xmlf14xu88rzsv+ZUXjOY/4NIe5qan+YO9/BkIKOB2CXcHDQXo&#10;wheOMmVTb5L1kT4sPtdVrrKHW+H4YJ4MTAXZ/Zm95vKh1J/Dwuo4jgLDS27jDUrePofBAuf7VkSJ&#10;gmwA7MFzhzuvLdUJFohtEz6qdQLV4UuAWBgyCAC1prBrhmp8BTAG8lpFHBfb6iLkwiXQVmyBRlrX&#10;EXwL0IXveF1nXr2WL5lZNH6mpNOq1U0xCkCVc4SAarokm4tiAt3Myy8kigszWmJOn0pefT/hgy35&#10;YAv2biEiAx/8nPd8w+t78kLYym94A8Ab9u5TKU34CEAdMIwtzDTeNpwAAH85vtuKH6c0AmtpEceU&#10;4jAwEr3NLIY+AVa1eDoWxV2NB3FvwQfncK/IMS999NTyFsj64sqV1F/q+rp1Dhe8K0kPWaGkl+bN&#10;Q9ZA1mvXri1cuHDRokUO12RefItT3HHPffzpVB44gYfhdW3mr1GNr3GVm1xBW6rhLpe5J6T0Uy4a&#10;zPngqsay574jnbU3oCW8k+nsjTopmaWojRBtzd02vENraG0solee/IDPwJ2Sza0HvuM1fXjWIJ46&#10;jCcO5ckDefoAnj6EpwzlSdgB3EL68kzQxH48cyBPhdIBgLE/iKfhgjXsHcdGewlkOszB1XymVPRd&#10;oDUpA0rhfaLioRhgt0BlaBy0dQb3X8i/LOcfD/AnV9SqD60lLiq18RNO8O88VwP133ieZK7jx/OI&#10;qTxoFveZx78v4Z/XcadD/HF0bNb4/qJldEX9+gdWrrx165a9BDI5vOTU8tKPdc4U3JjUWcQHiE8T&#10;+xBvIZ5CDxs5LgOX3hg8iN/Spbt37WrQoMH48eO17JePHftb8hDtzMvUokWnve2KY6u//trvzJnE&#10;xEStAEjRjx7NLljQ4TJN1rsStyOeQ8pgOls+s+G/VwwY4HDEQRaVK2dJVQAtzS1SxOGyf0LgW82p&#10;W1fbj3782AFZT40bB0KfcvF/QU6NH5/SqpaQkIDtmyLruUJknU8JEVleWPOHKHnDlNz3lVKXuPZF&#10;ruPP1a5zZViEJ1ws0pZdAbJOo+NFXrp9RRb9vd6dtAKkTl3ZGyZeiylYnf3r2C5D4PyW5ntArC95&#10;B5BVjphd3563fMvrh/CkTfz1Oa57gd/bwB3nci8IlBAu8Bl+/ykXSTI524z0RC16iJvP51/H8B/D&#10;eQKUFsYClmUzHzGxOfXniGLrKA4E7MGvr8b+mtMtaehdHEHZvuBdgD1IR97QkTfCQrUT7WmbUBj8&#10;xE5r3gnTBhgDXGmdUhBQhObsA6Om9V0BwLS+K1i6xnJVVCDc57y7DW+XLdjb8Ad25WWL+VhqWqAl&#10;MMJsKiBNRl8CqhnZTdEGcIq5Rnhp9fkMYH7o/W2DH6Gc21C8dmIr2vHwTPzheAMwqb147m88H+YM&#10;Jg9m9GdegkxhBFvxHhQY5UfhZYFPmlM1AmupI0dl5RhnNomB01q0DcCqUQXAowx1+TxeDt527JKX&#10;PnpqWTdtmsORjOX2tm1a92pK+ueQdUqePJNeWdRLDIzo18+eNzwwiwXgeuWtxmFtIHpUmyy7nS4r&#10;NdfydyBn8A7386fQnUdcAv5oCOcN4oKBXDCACz/hog+55GMu9oLzRXIOI/cKDQ21F0ImldUVUhGA&#10;fPiUv/N8eJzdefGvPL8/Twc0Yge1FBD7sVi+aScqKgAMp6ALkPE8Eqg2nMdP5KEL+Jdl3HUV/4Dy&#10;AMbW87fQo63cdie3Psgt4Llu4G9W8I9ePDSQhTueksI5YT6f6P9iXd/QdcgLvPZHXgEHDlT4F14A&#10;VB7FYybzEMAqiKnm16Luac4xtrhYduishbcKbxIuL25BLcUtC7kn1Hk1/7Cd24C+X+GqcXHutoUU&#10;W79cvLf3ypUrN2/enMLWDv72m8OrTi1kNRpTRDEaOcnIFiPbjJUqFPN0J88s5OlC7joqVaTIhlWr&#10;zPHx2zZsKJYvnweRO1EWIjciVynjRo2KDg01JySUK1vW09NTJ5Ner3dxccni7IwLDu3di9sh2vUO&#10;ks3V9cm9ezh7YMcO7YiLTucKSb5g+cKFOHv/5s0KpUqlHEwt2sN3bNqEuzzc3VGG1KlmjRooGy6Y&#10;OHq0w42Q4vnzrlgyl83x+7ZtqVqunMNZSJdvv9We3+6LL7QjWVxdU85CJvz5p3ZB1fLl8dNNr7dn&#10;LFPZsmVPnDiBj7Fr69bUd6XI/JkzY8LCcHsuDw+HU5o8vnsXZ5/ev+9wPEVwNiEqauPq1eKnk5MQ&#10;FNLZWSvAqlWrkPvFixffe+897XOklirlymmFnzRmjMMpTdq2aqVd8GOnTg6nIKgba5Ytw9kt69aV&#10;LFTI4WwWF5dx48aZzWYUoHbt2u7u7h4eHg5vD5VKe37qgylSMEeOB7euqGr8IZ9d7p46DynYcffU&#10;Q7C/dt1SmxofGvq4QoUiqLQezqJmpn4Cngw8wyfQ3oaWPDw9nTzd9Z7uhcuUSmRbgmpZsMLLPXdO&#10;HJHi5izENV/RAotWepnYstt7X9XaVd08nbN4OrkJcXb1dHH1dG7f8UsbJypqQvfunTw9yNOTUCTt&#10;rIsQ12F/DktiM6TxR421rFMSylCqYoXdPt4owMbdOzzy5tZ5ukvxgGglmbl4QaQx3shW56zuTp5Z&#10;pLhBZPGEXLl9HcULj49OOaIJ/gTtCQmqNdZq2rBzG4443AtZvn41bj/vf6lqzWr2YqVKhcqUjmc1&#10;XlVnLl0i/ja7iOLJEmZp+lkL3G5Wrb0H9E39WBdPV0ipCqVWb1xtZvPmnZvLVi6HI/KlideCd4vL&#10;Bo0akqCY8IT6H30o78qCTFOn9evXG1EAVrMVKpSqAHYpWLrUhWtXYLP2eu/xcHvpo2uyYvHixOjo&#10;2JiYQrlzO5zSJCkuDtXj3IkTKUfcUbrklD9/ftRbq9W6bOnSlAtSJHfWrMsWLMDtB3btghI5nIU0&#10;b9RIq9i9e/Z0OKXJ7z//rNmlT5o0SX1cMyBVqlQ5cOAACrB9+/bChQt7vmIcZk6eHBsejtvzZMvm&#10;cAoC43zh5HHVHK/a4j08CcqCqgtJUZy8+TyiY4Kstthdu9fjAil2/dL2t27dCsW5c+cOSqK9EA9P&#10;D7fkj5sjfy6tYq/euEY7kiJaHajbsD6+LC4YMXak9t01kUqkL1Ou6Pr1XqoSv2P72qqVSwjdgQB0&#10;kpWoT7+eVjaprLRu3drz5YQyfNr6M7/r/loBSpYv6SLyFfUqWVxKVSx96tIZnN20Z/ur1R6ybN2q&#10;OHMCLsiRLweuTykbtFt7RdExwSjevRt+nq5OyDSLTNjREt4w3nx8ZCTqQOrXrgnhxUVERBw6dCgy&#10;MvLFixfHjx/ft2/fkSNHkvYU5F2Csyoj6UZpe3vsFCJ/IktJUj8mtRklVaM72USHFo6DBt3bsweV&#10;oFu3bk2aNMmbN+/EiRPxk1XVMGxYmssezSW6Xk4swr4srUUD3mI+K8qw/+efkemrKeLuXYeLU2Qa&#10;XNS8xK2IO5H6OXnnylSncgatwSvq1LHn+nJ6fvbszP9KlLUORP1r1gy6eNGecap0d+fOuUVf6mz+&#10;52RxpUoR90Wf4pMnT3bt2tWyZctq1ap9+umnNrP5+IgRuACVaibREh156dJtBblSgNQFZIunB2rJ&#10;u1zmAZe6x6VvcXl/ru7HNW5wJXjZJsVZiSV+THyMIjvT9per05bu3Tdt2qRx5dRpLRu+kUuigo+C&#10;9AgWaFr5jXE5vGBQ1b48E475IJ4C1gXBzlCeNIGHz+beC/jXufz7XO4ND3eb2uZ5XCG+SXyVlOcU&#10;bM53nBuBGazkLsu56xzuNZP7TecBJ3l/UvJ4wtRpNz8DuWwsyeWHfAqcsikfaSLXBsdPbRZsPT4L&#10;xvk+n8EpcDuQPFCBdrzlG97wA6/pwqvhd2NHFlv0Uf0suqlWytZXMU5E44Wgtj/wapyCz/4bzwNr&#10;7MGLf+al8OV78fyFvM9eoJfTC7ZU5JtlROSjxwX5eQHZTF1UTmB4j8/jmT/ycnCXPjy76ZzWjb2+&#10;AzHFi8Jbmse/reAu8P29+Kd5/Pt07o/3toh74qfst+45h3tP5UHjefhIHgdG+zvPG8KbY15u8dPS&#10;Do6rxSG5OEwMPWWbCG5nUnUiPFN8IX4GOg7GjLeBP2pf5CfXPk57vkAmW4PXNW0acs0+HSt1SgwP&#10;P9y/v8PF70ocWoMnOTv7jhxpz/jldGzo0JTLMpCZTnS5Odl8KDHB7RkXvsZVoCkGrnGSG6BynuN6&#10;/lwNShTIhSKV7Eo08RPiR6RGk9msj1eyWEx6jiBOnMSq+BxHj77UyerLK1H5Z3HfqTxwmmxYnsRD&#10;8cVB+KbwYNDE2dwHTHEEjxvGE4bxxLE8Eh96Pv+2jr8DJd3IHQ5wyweWUupRsrSi265iiMwSoofO&#10;ZHSjG0T3AEmdRHOpLVZvtvSx5/pyCuI7S7j7bz6f9/JtA9a7ib/ezF+v5M6TeTBUFRUS1elnwU2X&#10;Q6m/5k0Q7ECpUf9R7XFWq7T9eQZK+AePmcRDUCHn868g9Ov5mz38uTe3OMv1nnJRDs6BHB8+fNir&#10;Vy84ebZULRmTMowgS8+fP2/QoEGnTp0uX748efLkBQsW4J7mzZufr6CLqEyGcuSTjdY728EG5m8e&#10;6CNIBtEBeqlXck2PHmtWrhwxYkTJkiUrVqzo4+OjZc+RD3hJm6CatPKVyJPQgXMFSKlFR7Kn0VH6&#10;Fsi6umFDLVOHZE1K2t+9u8PFKYI/bZ2OzrvTs4IUU5AOOmeqQTgDZDXHxdkzfjkdHTJkyj+57neK&#10;dMmTZ+v69fZcX07/NWSd4u5+ZtIke67/+c+ECROWL1++Zs2ae7JlAhegLp3LSrYviOcTr6XQb2hR&#10;WlMmUN8CvybFn6Js2Z9zwRecD9v7XBoQix2YBnOck3qJlD/oVikRDmLGy7cPrl///bp1o6Oj7eVI&#10;lVbxlv6imWjeT7y0q1hhbWk30/zuRqGWA3naKB7zJ/8JwwG7AHsBrQM2wKYAGyBQbC85ZviOuazi&#10;J3pMeCklPXW+bqu0l1vtEvNqvljLnTR8Pc6L4uXcdodkZWU73/9MRGY4BHgAcH4s2mkPfMb7sMXP&#10;+nxa9iGJ+XyN2LcJH2khWn3tIyo7yMZhiGwW3gwo/Y7XdeNlAEuYD9nktbqLXMYH0pMXwZQkN8nO&#10;w/YXXqj9HMKb7AV6JV3huBoiCIZfFb4KmNciXQDMULCWvP8HXgVDNo5HwM62mdPwa6/mME8LBKb+&#10;uIXb7eXPYEmBr4u5O8zfRu64TTT0fbmTW2/mDqv5e1gxuB0wyqP5zz946nN+Yc/15bSbo9/ngDwc&#10;kpWj5ahg0cublWPycGgZvleXz33ER/FOvuLtA9RpF+/XuNWCZr/iqWcGWWcXKOC3eLE915fTPzH3&#10;OkUckHVZ7dr2XF9JKddkIFCiR19Twq0sz5WCwM5A0cxb4CkXgVd6havBH4VXGsCFwzmnUXFVIyWs&#10;3iW+RfyM+AXxc/kz4Ce22D+HA7Le4Ol7uBU+Imo44OcYNwZaH+EmgG1fbnSUP/Lmj7dyW3x3OQTh&#10;Z2gKHM3d/AUAFXKYm97mcvyU1P4UV5hOkQg3cT8/WcpRYk6KKEVKf+LdIhoUH6vFMRfsuaZKoLDP&#10;2W85/whk/cm3E5yzBfwLsoMXO5r/GCGH5eMgPGO4kt/wRugFFKQTr+3Ky1DzgaayN3dWf56p+cpw&#10;fKXP9zPKuZ3b7OLWO7jNDv4Kf+Z5fs/K9pHAt27dGjt2LChoUlKSdmRChiHQKVu2bIUKFcqVK9e3&#10;337bs2fPFGQdpNNlHIQotcyoV29Unz5+fn4fffTRtGnTUvckcfxZsRjlbrL0psu5X5oFsYDoVh5S&#10;PyRuJoysA569KbJCMZJiYuy5vpwsiYmLypd3uP5vSnrIGvLywIfUaWW9eg4X/xMy0cXll/LlwRHt&#10;ub6cYDsm6vUOt/wTMrtgQXBTe64y4bUMHTq0XLly1ZK7z+fq6Pr7pHhTotHN8kJv6SV6+lOekCIr&#10;XClmPVnMuhjV05qkU6J1Clxsf4Lby0uIu9G+go6zazRBGWaNGpXeq1jPcybyUPi5cKuH8sQBPL23&#10;aWo/44RRPHaiANSB0LfF3AOmAcCwnr8FAwMebOH2Eju/2M8tb6gVrc/0PJq4Oyk7KDgm3wWuA+Ny&#10;hJsCV3ANoPcoDwjjm/YsX05JbN3Nft/z6na8tY19vsEu2bG6vS1vBVpoY5QAqwDXD8Rk+RNAEYAr&#10;mChugcmAVy5J6hJ4Bj14yS+8QFqNmTAf/aQFAZr2kXZkME+Gey6Hh4ghIbKTbA7IIo6Y+KXPlDqB&#10;T3/Ap+Wgp4vaKGKURxZgFxgAngnPAz4HaOgPc2p18foA9g4uP+ATb2AffwrfYhH3wPYgtzguTHBj&#10;GGIch9naIkkG+A0cl3E86g7/NazMIQ3jIDBmIKun6GpN8uA48FdtpTnAPJh9C/bGu2rD2+FkzFT7&#10;3n5U7uFPumUvj7jMDLJu/fJLe5YvJ9TbJ0ePOlz8DsUBWe25ppVSrklPFrtSQjsy33EKVXPD7wzn&#10;3PHsbjPplASdxewENA3lPImKmyKCSBKbpCQQBxE/JL5HADwOIA55n80iIoSWHJD1Kf/px9XBgG9y&#10;BWOSC58gXiE8Y15JvIzUrWTz00fE54RqAGt9uPkhbu7LDXELoB0AH5GUwxqi553EE4jHEi8i3kF8&#10;mNib+AjZHoCq6gTeh2fjsNH2LF9OSZx4kjdN5/7f+Xzf3vdX1HBUb/iIqOea/MGjx/AfQNZuUjUg&#10;XXgF/EhUeOjFcB4PBR/J4wHDwGD4ygv5l1XcZT13gmrv4C+h6ZpDjJp8h0UrrJbCwsL++OMPsFCk&#10;mjVrjq1YMWN8FB8yPj4ery84OBj7Z8+enTFjBvbnlSjhcKmDgOqdBp9woluVyz3dbTdeq1evjnuZ&#10;sXHUQr4jPCP1BalwVabQmYI031mw3sSspFQitQGpnYl/oaA8IhAdyKvW8jw+X76JBQtmpmFWE+9e&#10;vexZvpI0kvSO5ZtvHI8QXZwzx2JMo0ULKSEkxKtGDYfr/wnZ07nzzZs3QQ3tGadKis124R+eaZ4i&#10;9ixfSaCPN729ccFCPRmKUFJfMt50fWgtAa0zB+jV7mk0xa/QUcxEQi0CNzXOoPvlaKOcCeZwmYNM&#10;cnW9vmcP/LwUHzN1usHey3jwNB4AVxeUFOQJEDvBMnycRTReQdlAvCBr+DsttgNwFH63DzeDGwvf&#10;/ypXhaUwWl3Zn3gBqWvI9NwFNPoi1znFDY7xRxA48vu59XVeaM/ylRTEYbPFCm5LO/KG9rzla96s&#10;TeAD9fye13zL67/ldSCmn/NusNWP+BiATYtNARiWY44Ez4bJAO0GScV2EE8ZxpNG8IQ/eTSIILba&#10;HCE45tN4IEzJSB6Hn8N4gjauCmcvsxjGn2aysA0ZAcWRqRb+4hM+0EoEk9oM978/T8cbm8+/ASBh&#10;lRZf6rXY/3c4+we5JbBzD3++iTsAaDdyh7Nc7wZXvMS1YGGPcpOD/AmAFnQW/grYBmjuVT5pz/KV&#10;ZGN1CD8vxfcL8nPwVA+OBcQW4YDi/Kg6+zVkXxQJL+07Xos3Bj8DbwA86XZI+Vv9dAs9UtWHXr3+&#10;2k9LllavHvbysM+UBGR9/E8ia+pIEcYoEe0yzXRx7tyUW9KTNflIXU9JRmeA6AvODxxNsjjD6vJl&#10;iZoWYiOJlt4QSU9jpIRJtgpABZ5FE8e6smWpPUuZnjx5Yt/DqwgdYwl2DbHkBaz6c7UgJb8tQMdr&#10;iIcRw4Y3IC5B3FDi5T1SQ8iSoLdG60QBzkgmChDdRHyQ1FNkDncKVXI/4aLQIylltWde4trnuP5N&#10;/tWe5SvJyAl7eTOw849H44c+mQJYBRMFsv7Oc3/hRfAmUbchA+UAY+AuXElU+3E8YjIPncRDxvMI&#10;qIZGVefx76jAXvzTMu4GZYffDEBdzN1xcDb33ssrrTLQUpppWa1aDi/fQcSyJ2nK9NdNzJhOFOlG&#10;/GFWXjnKntsriZVEDhsnoj2EktWiMykuilk2OOwgtQslFhRTUQN0lFRLtqctIx4nIFbpSgmN6fmX&#10;JcJ/LWP9nG7lE02CWqbY2SJBPaUYmqx47z17lmmlfwJZt74yh2drmzbRckpJmin89u0llSo53PLO&#10;ZUHp0vf27AkNDYWHZc84VQo8f35J5bcJ5fimEphWFy/SmTNnunXrNrVhw7O5yDaALP760KTcMLtn&#10;uD4QK8ySS51Hs1952vUcZOtGYU3p4OuWNNEEntkCVJVvvgGsrl27NmVSdep0kzet4V/Bt6BFUCqo&#10;FhjqPFvvRTbRQbiBv9nK7fZwKxBQICWYqDYI+R6XfsF5YbYCuDBcAZPVWTSj+YppNoHWAle4qrQL&#10;9eSkwPcvcN0b3N3Kf82JdEg3+b6ccjAXAPkjr/ghGU1/4FXwsoGpoLOSlS7FEXCylnwAKAtg68Rr&#10;u/FyMFRYE4jWwDuAp4GVwoj8wWMgMB/jRe/XYEAXHAWww+T+sMFwHQC003ngLmE70iWsRrYA5gH5&#10;X/F25Nuad33Nm1ASkACQXRB92KAt3G43f36APzn0bMS+oBG7RCNh643cEfweTgngE77IRa59gd87&#10;wQ21ZsPD3Gwff7aGv1/Av6Jg23hi0MsTfFOn8xzVXga1yM9BgNUcHFVIrttaiW+ATLfiPbJIwNQV&#10;XeQo7l48B/4EwP52YLlnvZ3WZLO76fu8vFLXEAeZlj37ne3b7Vm+kmKfPfOqWdPhlnco0/Llm5Ij&#10;B3aCLl1KCWvzajo8cGDqu16VyUQvShPvISWC4mzusqLmMpuc1MfED8ACiePkFiAKqoN6i4Ogqrfl&#10;FuAKsyzwtTsrL6F7VCqw57tj+JCTeo8iLDluc3m4mFfUqo9txaLjspqfOilHiWcSTyIxQOcS8UUS&#10;fie2J+VkE29SL5PtuS7R6Bqu5MTtl7kWKgaUy8A1oThQtFP8IbZnuI2SPqRFcRgqMKrf3IhZU6Pm&#10;AUQH8+ShPAlMdBSPkU7kgFncFxV+FvdBPcfPGdxvPv8+j3+DLgBQp/BgbOXx/vO4l8TRvrLneBC0&#10;ZrAYUTF5PM8PlzG900vzXten5vj7jQRG0KdxI06It+f2SmJLCAf8xlfkKz4np/FAzsumfBxcQdyf&#10;+AfiEcRbif3kccDwDXHxjaXkN082MnSlwAJ0zUVszZXphssrxShUKL0GWC2tql/f4Za/Lw6twYsr&#10;VXpy/Lg9v7TS0SFDpnqK2E//nEx0ctrevj3y2rhxY5pNoI+PHJmZN6/DXe9c9nbpkt7nUFX1woUL&#10;MHYH85OyRRdmyw3yd5lrQrugY8+4sHqCDMkhsVC79hDd1dF5ENyXs0hTzrjQww8psidZZwDtusUG&#10;3dUGJKeZbvPwQ9wcZHS77FPZxV9s47abTa13GlvA9AMAcFabOA9Avc3lHnMxAGoCuyVwFtisB1zy&#10;Becz2VzUODInOQer+W5yRT+uaeBaF/k9gCuQ1cBfJqSKGuOQFFYu8S242NLXXtidl4B3Ygs62JMX&#10;AVOBoABXIFkPMVtgPnYAqBAAbU85yQGoPJLHAkQBqMPFNMFJmm8OVvoHj4VvDtsB+6JNDZIDNH6D&#10;JwE/HUYEHB2nItLp2tTSON4OWvydxHuwahQAZUNRh8jeKTxqJ7cGaj7ngvhww+bkG+BVDmQUzH6z&#10;GFHSHsz1GDfGe4CtlH5GnTP8PmirDzffym1X8o8aY7jAOzJQXiBrRzHV9UYRfgpwzcXhJflBNfaX&#10;q6Dv7cTrfhLhGFeihNgHuOK1gItP5/7gH1cTqsavcD1aRDSDZdwafKh3b3t+aaW3mHv9RqK1BsM+&#10;pNeZpaXXTtjz04tuNZ5N6lWyGPXxnAXV1ZpAqtaTCtQMIg6WO4BS2NgLxNuJFxJPJp4uiaZvY074&#10;K8CQllK3BkeqM57aigRZ8kep2aI4OxThBleG5gIawTuDlXyxZg+TySXBkiXR4mY0uxlNbklJLtjG&#10;J3lEWXMEq/mhR3e4HCDZj6vDE5XjEMVQROxAg0RcUi6eKONpp5lUVp6yYRH3QB3+yefrbr7fTeBh&#10;QFDUcDhq8Od28pd7+TOI7M5vv4o7w2PG9dK5FLCqMdfJPGQiD8MRDX2hNQBm+KayI3Y6aO51vq++&#10;MvsrJW3dunWCdIYyEMffbyRzChd+cuqUzWZTFAXblIk+KYmf7wY0qkNE4KTtOuFVaf1he50pqaoY&#10;vaJ8Q+qvpA4jnig5627Z5n5EeD03xpDfIOKRpHYl9SsxaldpQQG50mgGjAsMtOeXTvonOjgdkNV3&#10;5EhbWq2OKWlb27apr/8nBJ61lld6yPrOQ/WmIXp9xp/j8ePHuAzG7mgNSjBkua+Wus6Vb3IFaGYQ&#10;51dfEOOjNyH+VQRM4Xlk+YTWur+SiySmi4l26OhBTrJ2IHWxdNpOieHBfFjHjyfb80srMauPuZ90&#10;mesAO4+IyA/1Yf1Pmt67YKxylavgFDj0ea4L5Qeshqs5rapOFfGR9CgkDl7jyjArUZwjknOEcF7Y&#10;i1tcAeQbJgPet2RpDQN5iz2/tJKNbRf4Rl/RJzpddotqnaOzBvEUGS5xLhiY5GFaDBoRvAZqDyQe&#10;KkczwrmGjdD8ccCkBEsxXHMSDwOugI/iOPxxGJQl/DOMC+zOEmFifgGeLRAHuz9Pv2tTS6PZC4VB&#10;MWSgHJRhIcowhCeDLizkntv5KxEr1ZJTDSTlGc2cqfvTqzDsI97eORHB5328vZPcAD7KGa6vtZ/j&#10;tZzj9w9zU9BZL/4JpfLlpRnYL6Rl/Lg+n6nNlwCuMmzTs2L8FPv1+GwLPvgV74D/ATb/Oe9pw9tQ&#10;Tm1E9x88Gi9hOXfFZw0x5rHd0FUrQuHFaGmaMWd0Ontm6aT/ArIO1+sfv9yd6ZAe+fhk0Ii4jMT6&#10;oCuJzukorrownrY4nVF1tdp0aowko9ropFDiKOJAyVMPkvoHJRUlHzkQ1eAKVM7Dh2fb80uVUpAV&#10;WvOEl+DjwnfEV37IJZ5wUegC/Eh8awDkDa4ELQAZxfY6V3nApeBywfF6ItC0/DWuioPAYNyLegKt&#10;h2bJIcoFQtS8caqH1apTUTyzl5Zdmkll2x3evop/WMo/9fb5tJ9v68XcHbVxJXfeyu28+WP4bQf5&#10;k938uYTVH1DVoSOoDJN4KFQGdWM4j4fvBRyF64mHAIC9uBv2oVOo26jwcFin8arnHGLPMjkB3fz9&#10;/b///vv9+/ev+/xz0BiHr+Agjr/fQPT6LV99lZiYCFjFdtOmTYcPH46LiwNRSHFC+dZupSudKJZG&#10;+22KoK7jLPASHOUQ0S1XuluY7uSm7XIwi9btCjzG53eIVqHJpk8/zaBzQksOt7wTSY2sm1u1inrw&#10;wJ5ZWglgs75Zs5Tr/wmZljWrPbN0kNWSkHB++nSHu965PD1xIoMWLaQTa9ZoV07X0+kvKPZhVuhn&#10;IBeMV91tRhERUDRmwLvyk561r+gaWCejm2oyi8jHk4LrkjpQDMflbcJGiOuPS8H+TuJLv9szSyfF&#10;8+5Afh8YGabkjrd4xFo8k8zOiWa3FwnZAo05URgg5UMu+ZSLgZuGcJ44xcNm0Sfa3ALEHIbKAF24&#10;AnCuwzg3mOtTLgqBgZCdRmXhxUvz0dGeWTopgF8AJvvKof+DRf8oSOfEETxuPA8fw6MAtNDwQTwV&#10;1/TjGUBfqfPTgBmwEUBN+NogfIvlPBaYlZXcZRl3W8o/L+YegE8IMBVmZSH/iiMwMeCR27jNJv4a&#10;qLaGvz/DCxPSGq6ckgB4k3nuYJ6MTHvzbBid4TxBBrXpt5Y7gXrij42zeNgeiJdvva+fNst5tFch&#10;uEfPuRDezDWuAmsrB442hi3G64K1Bb5iH+ZvC7dby9/t5TFpDplOSY84diD7pQyhqs5+1eVSfdh/&#10;n8824yNfiDbqncDXjrwRAob9Ky/ESwN3hxkFsZ4q53ss5x9L1sh6x1jWfNDpTl3H0eM7Bg6055dO&#10;+i8g69EZM1KH9X413dq8eXo6JAmYaiAx9RF2cpVezITkDaIzVTGTaiG2iplK2CpWsVap1Uhihths&#10;CqhMy5NHUC/UU0gVPa9NewBXCrLG8I67YuCSCHl2iyve4vKyl0T4kfAm8XHhWeIr49QNroL9R1wc&#10;TmcUZ4OayGAU+YO4gBxXlTPGmtVoczXb9KJzENgfIoco3yN+XAP4rWWXZrKx6SC3Wcffoqr/5vNF&#10;P9/PgY6ARnxiqADqObb4CT8SCgJNGcujZOfIWEAptGwQT4OWQdfwE8wVTBe4O5GHjuE/hvIkUFUo&#10;4wj2uvZyYAqkmJiYAwcOXLx4EWCHn5tatQL8aW8vPXH8nXmZlj37q804AHaLxZItW7aHDx+OGz58&#10;6vv1tshldR3uzYxMLlRocrFiDgcdZJKLS9ClS/a800mGxYsd7nonMq9nT21nTqFC/l4Z+VlIMQEB&#10;65o0Sbn3n5Brq1fbM5Ozr54+fWr/kZyiHj5c3aCBw13vVra1axf7/Lk9v3TSjFRxtVZnpaDRuoiE&#10;nKGc25KoVwOSew0uyNYq/LxG7EX3KtvnUax2ooQv5SwdICjo6VnZs4AtMBWE1Zd4H05V45AT9szS&#10;SWaeEsf5k1QnNU6687dkdk/JGulkTnJJVF1j2TNGWoSnXAQQGyyNAvxrGBEQ3GP8kT9XA5pGcfZE&#10;dgVtjeScEZwTl8FJBxjf4zKJyYP100xQnCcclDxSdxpc6T9lLOLZ3AcOOFxsHBnGE4Cj2uhlsFg4&#10;2rARgAqQzqXcHXiJK7FdwV038Dc7uM12bruDvwKCbrBHtPkG/vghOTgT1A3eAODwILfYx58e4c4v&#10;+DVaA0o9Q8aygdFBAYBPcojHD8BmPBBG02LRCfZzkdTzFBvuefxGh0N3OoGI4BTci8tcMyUILTgK&#10;EBfvBC8NWLuV24JPbOTfHvJpe2bppIccNYp9P+O9zWQ8qY/Z+2M+BGkmQ02Bqn4jgz524vXY+ZbX&#10;g+L/wgtla95UvFhY0mRyP3jJjrnI9KK1tumY6726f4UZ3/DJJ9916tS6devdu3d36tTJz++vMbFa&#10;gj862c1Nu/gfEu9hw4zJwx6tVscYWFpK3eoGguHjJKYIRlUi03ukfE3qz6R8TMZ6pLaWLT3wTUFP&#10;AaLArSQxDNim6CyKTmDtU9EHl1BHDCDFo2CcH9aWQfeuF+b4tMeyBcnFqZCSeFWorOHgoFAKqINs&#10;baqohUXEkWdcBF4ptADOaBjnileziAVSbWSz6Mw2J6tVr6AwCXIIVaRkzxDsh8uf2AHEWi5l0DWA&#10;JJH1E7iGoiH3+R+zgkYCGqeJphrRwDudB0wVAwgGTOBh8K5QAeARAkShRyMlVZVsddwIoVmo2ADd&#10;0bJXdZIcJD+rF88ZwAt8+a91ybRkMpnOnTt3545Yzlk7sur991M+R3ri+DvzciOdGZMpyRwff2bS&#10;JIe7Mi/a+qwOBx3kbjoTKlInmHuHu96JpKzPuvnzzx2ml7yaDvXunXLjPyT2nNJPwQbDPxrUcJKr&#10;qxYqJIOkKsrSatVSboGzfOdbSnziBsfWkqBXrxMfkj0CgElwVmDebTnY7TcyVyNjbdkbBBC9KIca&#10;npBU9YDsK9pEvIp4PfEuZ/bras8s/aRaeqvgx5AkaYO0trJg4jBXjnZTE4V3D7CH7YDVgO24zpXu&#10;cDkD1zjDH4CEAVwBsc+4kIldAMCwIwDXaM4qITYHXPLo9Ec2akki6zOwQCi8HHYxTEZJ7A7XG/74&#10;cu4KiAU7hGBnHveazX01CwJiCrYH1NzK7eSUu89BAQ/JRjBv/mQXt97NX+zjzw5yyyPcxI+r3+fS&#10;97kUTKEEtuqn+QOg3RNerr4SxdAhreF5U3jwTO6rTapBLoBncPHbXE7y9WIm1ZkTRBtDnNX9plrh&#10;Cc+4z5PxinCN1reKVwRyA+4iqUx5HEeRwJuB/RvFZPwB6svBgV9NF/jaQBlvuYuI1S7CJsuI7WJU&#10;Fw6CzfcRsfQWdOUV3/PaLuK4mFzRi+dq/grMJTgKLCzMbhg/A5U5wC2fGospOymsGq0i+p2of8+e&#10;O3funDdvHrjItWvXlixZ4jCoHsiaUl3/CRlN9FPFilWrVnV3dz9//nyjRo0++OCDzz///Pbt215e&#10;Xhs3bty8efPgwYPHFiqUcotXVjJ1lZUfCAqPEPJIEj5tLJKGWHAZ46WYBLhaFR22Yhgw1GqLGCiq&#10;DiB1jvREoXS34SS1tv/B6SdFWQS9iOZswM6HXAIaAZ8JVBVVAkw0gnNEcQ44mhZVJ7pOkC8Yczxh&#10;x6w4wVu1gT1LjROrKlgA9mRV9RZVDwcXW1BqVRnB7BjOxSEF8hH4dgv4lyk8aDMvW8PLx/OIiTx8&#10;oghYMUz2oQ4bxyPgDgJEwU01fxR1AIL9oTwZO7gADutYHjlOCnwvHAQGY2cX77a8ohqoG7du3Vq0&#10;aNED2TB5cuzY6a9Eo3xVHH9nUk6OGaPlmkEKvnzZ4a43ktfOZ11Rr17wKz7mq2latmwON74T0VqD&#10;5xUv/kCGH8sgAXcPJBPcf0gSXo7t+WprMEz5szNnHO56l6LXX16Y7vSSlGSMjByeNWvKXYv0dLcd&#10;KTfFuHHRDgzuuF+2ZWFrkGbisoTMabLh96i8AEYERPYwqcvI3JnCKtGz/BRagGzN5Di4bTXZ+hrl&#10;ZOtRjq8hTA+c+lhpfbDFzwQyhZMxQtgCo+IaxPnviKXfhO0Allzjymf4fTmXpinIH6ACCGpkV9BW&#10;gGssZ43hrNiPVT0S1NLMaYcKSUmJHL2Mu4J0AlCBnUCvpTI40VrutF3M9WwnI6l+u4a/A/uEwEnH&#10;KdgUnN3Ln3lzixPcENB1TTa7wbRdEAuVNN7LreTk/Y+AbX5cA9wRyPqEi8IJCOG8AVwYhPI5t4zn&#10;s/ZypJ8O8wit6RjEF2B8hasCm/FOElU3o+oaqWaHMxTDnngPyBc59plTYqAX9j8CrgPpAcNgqDiL&#10;sgHgT/EHR7kJ4H+3mIb/1W7uEM1/zeVIM4E0n+BzcvrEtJ4CXFdqY6m68rLePAfmEkwU2D+eh0/g&#10;4fBOYEYHi/XkpwBQ+/MM3DWUJ/7Jf07ioXO4d+EaufHCd/Pn+IiBSQVtl/TGHmS7c7Ffv37Lli0D&#10;I5k4ceLSpUvBWRcuXHj37t2UISP/NLIub9Fi4K+/tmjRonHjxjDcqRlbbGxseLhY8+fJsWMLSpVK&#10;uWWeMz1oKZtqgiTbg4DtoRprW5BC7ABcgaOBsqFVo4bYD5Bxyu7LUcHYQu7IxmG/3FqOaSatNdjK&#10;x6O5FDD1sWiT0CbJVPTnGnA6H3EJ1K5Y9pTiga2RXYDB8DsTGU5z9mDOFyq9T2yhNdgBDEsHNFs4&#10;58IOjodyBStf13LMIJ3llfP4d3xTVIBvfLp879sVO2N5FKoBRI74FfwVfBT1AWRUI6m4BnUDFWOI&#10;PAIEhZ8KddvFX1xSaz0yFb+iVjurvm9QPwzlBcePH//+++9TWi+Cg4N9fX3h5aSs5HF4wIAp7u4p&#10;nyM9cfydSUkvzFBKUm02MBiHu95IXousl2VQi4xTXHDwPzQiF8gKCrinSxd7TuknU3T0ns6dHW5/&#10;hwKtM8fH2zOT6VVkTYqJ2dK6tcON71BWNWjwXC5wlHFaXLHigORbJhLtyUvWkdLdhtoDNcFEvaUf&#10;fUxiKrgp+Ct46kI5cP+uxFrYAm9K+pUu5XkpBNgNIh6Wn2MD7Dmln9i2luMK2l17mCFIot0wmULJ&#10;CP4aJZA+XM0Jx/wBl7rPZW9xBUDseX7vJH+ojRwGYMAiJKhZrIrepDjDmsRzFotVr8CQJa7ll5eL&#10;eTXZOOSZWuixWuyGWvEwNwVeAsY2c/ud/CVoJaDoLNcDGoEfA6X2cCugKfI9wY20cZiXuRYIKFAT&#10;UAfGDOMF24RCysW/6p/jerjmulgUVvRuAk3DOE+M6mmzkdmWI4mn2guRYQrlz0BEwNqBqQBIEBRA&#10;OIypZkNxCj9PcoN9/OkWbr+N2/40p0pvr8rg0EB3Oeu37iWujUKiqHACfASxbo6LN3BHeAyXeJE9&#10;m/RTJEdt4O2gnuCg3XjZd7y2PW/pIDpTl4GqjuY/pospE7/PEcOee80Tw55/myXj6sGqan1pIC6g&#10;MrO4L6h/4Rp54LuALu/nT1Hsu0qZBOPHqu1hfHz8sWPH9uzZM3PmTG9v73Xr1l29enXDhg2HDx++&#10;fPmyzWab9U+OpV9Rt27IlSvPnj1Lc45cSoqePdUr90vDl9bnpYRhkm5CIyCodajGoInwEbGPOqzN&#10;qHkq9yHa8GCQWhwHuGIf7inILljvBdx10J5TWklD1gQ+c5vrwV3Dl73AdS6JMfB18HGvclXUjcdc&#10;LJALPuWi0Je7XA7aAfSV3SIiECnQ9wZXQoXEweQri8g+10Jw+2TDcpkoXqamFdvSIeFDTxCsdCR8&#10;qY4+XTr5/jSKx+LnNDmRDJ8b/BVACz4KNIXA6wKp1QYo/SEH0sPZwmVwsw5yC9RhU5yLJcbJYnKK&#10;T3JPMrW9dOlS7969jxw5gp0zZ85cu3atTx/HCIvbM9cI6vg7M3Jh9mwlnf6AlIQLbqxf73DjG0nG&#10;yNrWw+O3X35BpbTnl0463L//pDdfZiczAmTNIOpT6gQP4B+dbxN6/bpD58SryJoQEjIjZ06HG9+V&#10;TPHwODs5o7G4WlJsthRknUS03ZOMnWV3qTbPCj44WOlhuT0iMXWRWPGe18kmX38JwPCvgbjz6Hkl&#10;WpGqAOtcRYQvPlLInlOGiZOmCOsD+wL6C9PzQuI6JJhMwWTETizZzGIlFaDz+alPAAD/9ElEQVTI&#10;Cznu97awDpVhR85wfdmg2hDGIpTzmgGlFrIoOhs4N1gv/oojVTnhNWwMiU3Bqg+pQaQGUFK4c4Ct&#10;MEwVbNZlrhkYW0B9QbZEnVD4YOdoY7Y7alnwPwjw8g6XhT2Cpx8hPX1tbAj2sYVR0yLEXhEDLytJ&#10;nl0FxUb5A7gILoArEMvt1dfxaaRo7hHBuSMl2wA2A1yB6Kdk1NkLcrw0UBMOgQyl1H4rtwOydptT&#10;9Tev6iAB8AO8+WP4BL7cSAt3d4Bb4jiuXCso+Lcb+BtLJmzoI74/hSf14xk9eFF3XtJZctaOvEEO&#10;AJ4FYwrIXMLdV4roOd9u5A4ozLbksS3aLCPg7kL+Zb5A396FauQBR0EZgP2gzv5cN56PaRnBhjRt&#10;2nT48OEWi+XgwYNjxowBZ42MjFy0aNGqVav+PrJOB4ICC4k2y1lkR4nOET3woOjKHubpQ7QCZIys&#10;vK9tXBOanSo82WwiQ105IxGqcUgq0XPZ+goBxILLQlkgqOGAUuAoEBSeqzaeAHh8KXm+KZTuch57&#10;NukkDVkj+DS+Ptwj2fvQHN8XP6EOQFmAq4FroIbgJ1RDyofwQS9ybTkPTTiCcnwTXL2KILuAUoAx&#10;/ELZz1IZPusD/t3Ej7TsMkjP+RFY6Tgega8P+PzBpxM4KzjoSB6rTWMdzyPhTo3m0UBQOFg4CKDF&#10;FhwXx3EX7p3MgwHPQFZUFc2j3cptN3GHI9zLzMIvT0xMxKc/dOhQdHS0g11FCr9zZ/WHH6Z8iAzE&#10;8fdrxat69ZhXRse8muKDgx1ufFPp5+TUO52RzZNdXU+NG6eq6pYtWx4+fPjqbJ+UBFPucO+7knpZ&#10;sx4dOtSeTfoJ3+bvdDa/Vq6tWZN6dXctbd++XVsiIyX9/c+Rgez54Qd7Nhkmm9m8uEKFQXJM3Spn&#10;sjQkEb0F6m2QnaYHpY0ArPrK/eViXT8RtEUovxypBOcaFsRHIu53ZC5P993ppCu9+IRsh8loceEM&#10;B5pqia1XObSZIL7Id7+YVi+ejwLA3DwlUxAZY0g1i94gxUZJqlMcu4MRgqLBEGhUEobjDL9/Taxb&#10;Vzaas1ptku+GSpu1Xc+BdnudcVL+6JLoTNYGchr3IzG1P9bqEa1mjVezCFt5LplPeAm+br2nUxLJ&#10;lOgcpuQSo5HVfEkmZ+EcwICGkRovwgLIwVNFnnAxKWKsMqjqYy7+SNJu7IMlhHIJI4+zlyDDFMj9&#10;rnNVWEOQTkA+SB6MKQASbj5g6Rh/5MsN5RDf9oBJbdRxryV1BqypC9zax61w5TFuggtAVXFEBmL9&#10;CowcJgw7AXzKnk36CVpzm2+BXgzjCQPkiCRA7CCxIJ0ISgfOAQu7XA7d2s5tULaj3BQfBaYcH+gI&#10;Nzkq4lE0RQF2iwCTbXBZ9cbFwFZx8CQ3hKF/xiMsL8/lTUhIAKwOHjx40KBBrVq1On36NMogFht/&#10;pba/kax3I0sdGWL+Z+KexD8S/0Y8WMrEKhwt5qcFBgZqrb5pJjb586N6UIroz2lKqnjIB6tJBVkr&#10;W3RWiAUhOFoOVkqSY4JQN1BDwiTiAlmBqajzAFoIdlDbNc4KzbKlG8lESydPnkziyGs8ZT+33CN6&#10;8T/dJ/ojPsbPY9z4tPQ1z3E97KBWoG6ghkgdqX+O6xq4Nt62gWuBswJN4e0BX7G9z6Xw87roywCy&#10;Vg/LcH5aSnrIN6fwIMDkVB44i/v8evzbrqe7A1a1OIXT5WIAk3koEFRrrgCLRT2BYH+MoKpiUP08&#10;Ob0bbtksMYih3xQ59Omo8lGS6QOr1Xru3Lm5c+fCtbJn+Uq6NHduJldVcfz9Wrm+fr0traA2Dunv&#10;D1XPYATTzLp1L8u2R5vNtmnTpnXr1r3qXGjpn0PWpydOLF68ePr06fPnz9+/fz92xo0bN2HCBB8f&#10;n0uXLq1Zs2b16tWjR4++5ufnO3Kkw73vSuaXKpXmgjavpv0//+xw77uSadmynRyddoRPh3Tw998n&#10;Z8kyP3ls8FInCoDRmSUjtmyQs5mxBa4APgG03nL/tAQYENYzcv+4bCgGAO+VoIhrbpI1URelZjfx&#10;Mns2GSY2n+HAmgKk90lCPFQG/9pGvFlm+txVjXcz2/QWm141CvdftZDVqotlD4Ar+CLA5iK/B2MB&#10;BglwDeL8STYX0a0VrBmsNpyQbhCu1EmdoDd+Sjec6FEN4o3SAiK7SIq9SsecKLY88RBZpPkytiqc&#10;CVhGvI1jZIuiOPYwWt0E24b/AefgBlmNugg1VzRng8Rw1gTOYlJFRxckUXUD9QS7BQeN5c/t2b8u&#10;3eMhmqEESsFQihBL3OIgfwJ7CjnEH4OJAmUBqBphhVzj5X68YCe3ln29gtZAYIV38lc4CHiT5KCd&#10;N/9qzQRhNXKiD+8eLwPRwfDNFoH+wT5/ncO9wDY2cEcpAlZRSBAjfBdQeTBsOEBg6mBRYNVwCGD6&#10;T3AjmP5EvnND9Atq6yPVjeYd9pxeTvfu3YNSL126tHXr1tevX7/y/fcp0d/eQubqKASfcrz0kOAp&#10;LpUfdLKMNDfMg4+lMXn01cS2AxxTUVQwPxFrd5un6EZZqqMncExRgX8nbiNm0Qi9uC0bflGX4Odh&#10;Gy27YIGy+InaAoh9IXdwGUTrWwn6WlvQJuMUzwHHuJs2Pk5zVvBN93ArVIkj3BQ4itoCzgoolRGU&#10;sF8Xcp7r4jjcnVtcPpALBnEBbVyx1oiC7UMugSOh3NX8yiyXNNMK7rNETCoToxPmcO8dvHAzLwAH&#10;1eATqClxd9jU5CV35vPv2MrO+BHy+CDUn/kiElMfOf+7H8AYR8Bck64Uw/OvXr06ZcoUUDUtuzST&#10;T58+Dl85PXH8nbGsadQoPLkjN+P0/OxZh3vfVNJrDV5ep47hsEiRkZHI6MWLFw0bNjyfViff+Rkz&#10;0psE9jdlClH7du20XIDu6cX6iY6O3jRy5J+v3P6u5OK8eWkOS361NXhp9eoO974rWde0qT2PDFOf&#10;Pn16ypHJKf2skO3ZyPg98WppcWAd4IAfSe5hBW+DaGxSi5EGOAT4gdFiBx46kAx2BIYD28fE6muG&#10;Z2uJTeuEcUEWwCTYu1+IP5X4OkMMlTKdF/2sFouYZa9YxaBKMfQjWDTbCvzmbDAHMNCw3QauCXsR&#10;xrlMqquYMghcjMrBSdvs2bwuib93MSV1pJBslPCZxEj8RQYyTaEnhSiyMPGXsq0PbwN/MrgFGMYC&#10;EUND3ULKY1ICpasxV47tgl9yi9RwEaZVhTGNSx4XKjvewL8tZr1JdU7i/Er6IYJTpxcCIwUv1/iH&#10;RMfW2AIpD3MzwOpBbgn+p7WhAVPBXXBZzzkVfvGqtUsuVCDHKosQhtu43Rb+WmsxlvOC2gTxxdcO&#10;CUaK4JBlPBnmEjZ0qViERAzj0hqTtRyB68D749wIHwIcCKT8BecFLwc3ush1gKnHubEksvXhBl3l&#10;KhVquN7mCje50j0uG8Xp9lyAO/r7+0+dOrVly5aLFi2amyNHYi46leevGvtGsshV1i58a3BKwCrI&#10;JSr5VBJLOIwrwFZ7YJmMW4M5vLfwq6ALu8UT1J/EsjBJVWWlhTMKNlyGeEzyJDQINEVTDcAq6gME&#10;dRhAC1jVOj4AsWC02tb6emN+9OjRGL6Pr4lqsJO/3MOfQ7y5hbeAVbHEDdAU4HqKP7gsghSKgIXn&#10;+H0cgdOjuTX4QBJHSwJW4QCFcF5tWo5RdbGpxRRea88pwxTH4evE6g7fr+dvV/EPK/jH/j4t+vq2&#10;hr+1hLtDFnEPOY1VQKYWO2Uh/4L6A7gF0GqR97V4TLgMiAughccGH9G6kOKXzABP7dGjhzb6N4P0&#10;TyHrtTVr7Dm8LmW8wk5mJD1khSkHQ0W9L1myZMpadYC3Zs2aTUq1bBnShk8+cbj3Xcnqhg1TkDWD&#10;hHIa1632cXK8/Z3I9g4dotIJU/wqsjrc+65kSpYsGUeGO3fuXKNGjWbNmgUn42yTJs/lNAPt3ulE&#10;Z4qIQDCCPoKfAV8BEgBOoCnsyEkJKuCpgBwgq3bwqCRw2IK8wojAiwfK4ufzlek1WqRObHvGUd+J&#10;BjE8Cnmtke1pYIf9pdXbTCYfMl6U3Z+RYuKdmJMD5L4pcw8Una8xalZ43/C4H3GJp1z0BeePVz3M&#10;NicxeMQy5rUDl1IS1yJuKtq01VZChPHdKbETBBp/13mJ/U/kGCtYQyArcBRm9CdpqX+QAaq+kJGq&#10;ekp8BR8C8cUbwy3avEAgPfBeCxRgFY2EVk53bTKHFMJzbsrJM6e5AVgIIEoDS9hQjcge5qYacdkl&#10;7Gwr/IT8MqdcX6+KmsEF0EJAcWCCgcGAW8Dhbv78Ck818+vHJSCF8FNtUNIS/hkkdQ1/t1FMNGoL&#10;dAdmA/JhuE+KzrwGflz9Dpe9zeWxI0l2U1wD7Af0aq3WAFeY+/I1XGUXdcEQLpSYPrKmJIvF0rlz&#10;5zFOTr4uYtJXUnM6ndYShxnLIifimiKKnIimOy/ZfYTg59W59pwyRFaOeszjvowqTJdcaLVehNOZ&#10;JAU7W/QU6EFWd1Lyk4oqgQoAZzG1aoCSoj5AgLLaeAJISDLQgsia92YclkFL3kd3XeFBAEgt7DN4&#10;Kj4BfCxg0jmuh3eLLUSLuqWNb/LjmhA4Z75yzN1Vrgp/9C6XAcTe4zJQH/hA4ZwrhrMm8g8qJ9pz&#10;yjBF8NNN/OMG/mY9fwOXbjN/PdLnwz98P1rFnQG0y7mrF/8EvJST00So/cUCa3suSF5KFnVpoQyr&#10;AkdtoYwWjmtQJxPnuE0kehEc3KJFiwx6FbV0e9u2+a9bqCZFHH9nIGJZ4CtX7JlkmBSLxeHet5A0&#10;kXV+yZKRyW7F3LlzwVbhY2pvJCIiYmCqcCqsquv+sbBHJ/buzZPnNT3/SMwKhyxXl5JvFUFzHR7y&#10;N+XMxImp4QT7oM5JSUmKoqxfv/6XX37ZvHkz/I9hw4b5jhrlcO+7kmXJ8RSRO6zD9OnT8QnwXdas&#10;WXPq1CmDwRAQEKAVkld3FXjQnR41pzVyYPBGdxGVULToAk0PyB5HQCwgROOsMBA4jp9ANS18BDAV&#10;bjswGIgIErBOtuJCDpRgk2MosjQTW+9yaFMx9wBYhedvkiwZZAKWDtutZDpERuATgA1wDu8elggm&#10;6YEcDAJ7ZCSL1cmouMap7qFq7jj2SFJdrBa9wL/grBz/+klHWuLSOVWwGYBrdxm+HLxTTjRSNwnq&#10;aUvUJbJrPLsb2TWBs1hsTiLuK/5wuCAFaHfym59PdCs7cXviP+WpxXJMCkobQWqsoKqCcIO5JsqS&#10;P339dOeUFMmj4s1ZEq2uQWr+F7Z8T6zFH6vFn6mFg9UC2F7nSif4w71iuPLnWmPgUdmv+fucsv29&#10;KgKGtRFe4DEwvsA2mFf8xAXHuEkkX86MA2Rjiz8fXMw9YQGBrLCbQFbAKhjwDv7Smz/Gw4HxsOYa&#10;WwJ2Il8AKkgVDC748Xb+SvYFtkDxYPGvcVVw1mdcOIxzJ3IPezavS2y+pf7mqYIUSsfF1pv8Cqe7&#10;Pn+agotv5JDND8NlowjAdYmsujtF22NKSo2sWoiflKReu+DfvIE2Bh5o+mpgV002ED0iCmlASjfp&#10;nK2SagIF2SJne++RegQH8YpsAdKGDT/TsfmIPZsM06GjO67xDxdFuCUxig0OjfzEH+LINTEnrSpA&#10;9JKIxCTiMSV3lFQBf8VlePlnuR5uhKN2nSvLcUyV7gpPqBwq0n1uFM277dm8Lh3nX+CrgTRv4I5b&#10;5GRuIOto30YbueN6uRDySu68mHtAJIiCnoKb/gZ6ilq0gH+Bf7aSf/TinwGoMmh2743cIXxuTq+s&#10;tLxu3dKlS78WVpHOTpni8OYzEMff6cn0HDn8liyx5/C6lBAa6nD7W0g/vf7VEUzLX14WGIoKX0OL&#10;jvHixYuvv/7alBwk7MaGDfNeF8Lp7WR+hQo9v/++Sybm23DSMdHq8pRUb7r28ui+vykO8RQDAwOH&#10;Dx8+fvz4b7/9FvvLly+fOnVqSIjAm65duy6tXdvh9nciYJ9NChfu2bMnKOmBAwdWrVoFhhr/8vyf&#10;lMQ3fhRgdoCezNWpfcn2gUQFABuQ7JQE0cNyRxtYgS3wVRu1BME1h6SNwPWAkLGSZfaTdHM88d0t&#10;rLxmpLqW2HxctIBpLjxMjNZxC7sDugx7B2TdT0YgPWDsoMRylAGgfluiLPBJ67KCvx9rn4Avmtoe&#10;y2uevCaeYurEpYlrEA+Qtu+I5Bl4wlMyBbtEKtnlDD/hzgO5YzmrKclFBWTCNDcis56WyMUJFhGt&#10;hTEtKBsDR0myu1faTTgNKKE2lUhrBoRzIIaJvmTKM0gvePcZ/gR28BkXilazKsHSs8HbWCSMte2e&#10;LsScBwYUrAUIB+wEKZHw1mjQkioj11QBjsomQbHgD8iKbBispxnim/yHicU6la9NSZxwgCcu5x9B&#10;L5bJFb7ASICvIL5gyfvlBKSjgig3A5mWo5HBjD87IJb5a60Ns8IRYD+wFln7c3UY+nqNRHQ9E1dR&#10;OKNlM1InNrblZ3rRsoqvg8q5mMxtaF82Ry3IWKYTncxGykfEfWRdnSqbSQL/WjUP5PjatWtQnA4d&#10;OlSqVCk4OLhkyZJlypQBT8BZfjqFvcjamYLqUHRVUtuT8SO6WoD2OKWN8XDfdzlRRFnitkK/1A7i&#10;FqUr2bqQAr8WVQUeJKoKFC1kCauZamI5fGK7xj61hWhO8Qf4CWIKGiob2MUQdBkTuDJQE5B5h8te&#10;48p+XAN0VmsfBvri4jtiNk55CasVrso40ve5uz2P1yUzx57iH7Xefa3zfju3/eNY89GnP5Ejw0Fk&#10;v10jmOuPS7i7l1gSDkDbZQX/iJoDrAXK4iB2gLXA1BncH4z2dli5c431U3U0buTIDJbuSEmK1Xpy&#10;7FiHF56B0PJatdKUvi4uoIwpMu/LL1/IIcHR0dHXr1/3eyWhTmgOF86mvjFFZpUpoz3Z4XiKLKpS&#10;BWdxmfZzeKlSo8qXTzk7pVixVfXrB/r737x5056lTE2aNClbtizoEZyO+/fv//TTT33kGuwLvvmm&#10;l7Nzyu393dy03CcUKpRyMEX6ODtPLlYMZ2eULo0rHc5CRuXKpd2+O2eO7+rUPnbsmJZ7SgKuy/cv&#10;lp63H/LzMxgWGy6Q4RxdO+cSe7GMeXStjRVLOzxZk0lFiy6tUQPP/12nczilifZyFlWtqv2c06bN&#10;5QsX7Nn4+a1evfrJkyd4A1FRUfZDycnX1xfXa3/dnHLl0vzrMn45kOE5cmgXTMqVq0/ywb558sDX&#10;q1at2pAhQ7Q+74zqRvAf/LDWzd1u1zeXNEwhwwgyDCbDJDLMIMMsitpXii/X4mu1DGvJsIMMm8mw&#10;jgyrybCYDAvoyly9aX8l3l4relYZQxcytCHDl2RoR4bvydCZDAfWwAzBtYKRSjN3JJSN1YTYkKmG&#10;o2QXHzLslhmtpWuLnPlILfV0zbCDpf3muhmGkeEPMswmw1IyeNHVjU5hl4txcK3oW6VvbnczLCfD&#10;djJsJcMiMkwn/C0PVubhh3OQxdOnT+35vZxS4sPBBcRPQ1UyfEyG7mSYJh51/YhLdEBpxVLraUT1&#10;Y/45ThncTl92vXyOLp3RXTDoLx+nkN1FbDNr8Mhahs/J8B4ZmpKhJRmakaEtGXqIN2m8UBHFs4VU&#10;F3/XSTKckdsTcntM/LF4OWnWDS1pRjwxMRGaddgwY62hzhpDpVWGyusMFXYZily85MlXa0WPqLWr&#10;ZNHN1enCfKft54svMtRZaKjrZai5zFBj473GBu4WwJvPBoxZa6iAe7Fdbai0zlB+jaHyhmu1joV/&#10;cYV/fBi178aNG/YsUyU4ghqR1V4O0lnDidGGz0cYvhpl+PIPQ+tV4b/v5T/28p9Trnw6zdBkvqH+&#10;fMP78w31ZhoaTTY0m3XtE5+En09yn/3RXWYYGs80NJxneH+xofZKQ9W1hopbDSWuh9d7rn5mtt27&#10;eC3LZcN7Whapk5Y7/nz77+RkOFES79D/iI6f1FKu1wzbUszQleYX/kspIL30etgl6AWsVpqaNSRr&#10;1tW1ap2oU+tG7byGhrLejmgEY2XPw89v9+7dcIivXLny4MED7QgU9uzZs9gxGI5f9+sc/agUB9SK&#10;PFPiyiq9qHuosSvIMJFQmNPVaUO5Isuk3UBJtByhnl4edL4QbchCI4gWly+vaW5fomE6WpmDDB+R&#10;YQAZdo5BFsjXZrPhDaRXN6DXAbzqorHDhuu1lxhqexlq4MUuN1RbYai+3lB+l3+JQG4VyJ/5R3y4&#10;3VAcsttQeK+hAKqN9tP7doXH3OYZf3E28L0dhqI4slNutxmK7zBUPHVtnFb3kLuDVddSQIB9evqN&#10;+2dXGVouNdRZZKg7x/DBLEMjfOtN94eeTJzjw0Mg0659gTozzvDZeEPLyYbmUwzNsTPhWtu18cN2&#10;8Zi1Ub3GGj7DBYMNXw8wfIMtas4B37whv5cIP7gHaps3b95WrVrZc02V8HKQO9ga9g8sXz6ybNmU&#10;L6sJXqxXjRpTihd3OA6hpKQkGOVnz56BbVit1rCwMOQEEzknFeGbkTv3hZkztT/ytQnYnnLj35FX&#10;W4O3pdW1iW/Tv39/TT209Pjx46NHjiz/9NPU9/59melEN1pR/Kay1pibyKW9XK8t48TKMTVJi+Ol&#10;s1pJBZ+At7iArL3IP5/j8zMvK95774W//927d7ds2XL79m18rNR/PlLqflbDokUOt7+1LCe6RWLV&#10;8Yny54YNG1DzLl++PGrUqIsZDlHmmHF810U0V+6mR/0ooQE9y0checjcWAZOAh/aIJuFz8gmTZAk&#10;vCV41vNlmAgQSsgMOWSjO3ErORgSDvgvxN+AaE5k4+snaCKxEsnxXcWwDi3iEqgn9kFeb8p+KeR4&#10;mkwnyQh+BiqpzfkBkQV/1SbnrCN1nAjQqoIuj5aCnXmywc3vK3semUg8rq64EdRBtGOT7ZEuzuau&#10;BZqIYc8wzh3KuWPUrDaTCBwo5siikLfkyE/Q+ovJcZJBoVAkPAEv7YHsjtVGMifKKUMWubVKYo0n&#10;JBRzqB4ZpCBerbWygu1JERMWA5IKJ2zRHStMe3NS+DTd9ZjKshFYDAqVTcEfneQP+84pMcyr1HnR&#10;9CcWBDwvZlzUxA6IjlzI+vcETmMp/jRTAJ/YLOfzgHmAhYB5ePFPG7nDbv78MDfVZlXuFMv/gcJ+&#10;AeaKnwf4U5BUHASTPsv1wJnAnB7JoaeQF5y3Sg19EldizijqferEMQPEgrCBsoUDpB918rQIn2ls&#10;Q5vSWnkpMwKt8SJKlCtB4YuAJ8HqesmUup+1ePHi2g7bnnJcJ/Fxw2XbQ7AccwRBefxkQ85m0Um/&#10;082ujzOIdjpRQHaKz0s+zul2P+EyaKySCZampXlHyp2VU2tkC3xdVA98XLzhW1z+Hpd+KuZ6ifld&#10;D7nkAxlH8wXnx8HHYjWL0vIriBlf98V+uXtcBh/lLpe5IZbKaWPPIBPpAfe8yLVR37TeBxk+5fOx&#10;PnXH+36Aj76Dv9zC7bdzmy1ixFz7nWKR4C+2cltUoQ3ccRN/LftlxYpyK7kzjuzi1qi0AWoRq687&#10;G8XnWL9+Payolld66fq6dQ5vMmMhwBKg9Ny5c99///1vv/02b948+P6NGzcerNONT75o61dvYDuC&#10;Ll1KefrfkVeRNT6ZFzokb2/vbt26rVu3zv77P/+5sGHDtOLFU9/7d2SuK12tR9b1+oS4nBbVPk/0&#10;tcjKyl01Vm8z6yysB7KKsabx0pRDSzdQyFdv1meTImPA/hs33rRp08KFC1N8OoeUGln3devm8IS/&#10;I7NlixN2xrm6Tps2bd++ffPnz89g+peWOHIMX3fi7aS0pQOpxnPN09P1SsS9JIKulF2t2oyajbLp&#10;7Hvi3sTDiDuKtlCuTVxHrkDZmXigBLYpdfnJZXser0tsvWdvKQXeyCku9gEdD+3jcrE1XSLjOYmy&#10;QPohEr+/FVHOE2vS1ey0RSfm+591pgBPspQkta+EXu/8HLDcnkcmEnsVES3AgMNIAZxGs2sI54FE&#10;i/iIIgQxkCCccyWqribFJUlxUmwi2qIwrzHSG9AM/Q3Z9ntTjgc2kQ3XyL8I+1bWmRW9apOYiouB&#10;ypaMFvVLnaL4zAVuLfssPz4oZtp87C0W5PriCDd5GFfCekivrKXIZzkuqrVxDSzsCf7wGDfBvi83&#10;/H1OmcFeZWB5tUhVAFSgrOxme/8yNwjl18QYT52u8EzA5DZuu56/XcvfQQCrsIay/VmMjTrALffy&#10;Z3u4FQoGi+/LjbztKw00uSwXCn3GhV6IiHp5paci3m216nA1ytszyETiqF840E20rmvv/LJ0bjaL&#10;fnFjfTro8pbKOzxnzs0rVvzxxx979uyZMmXKiBEjTp06ldLPCk4/ffp0EFZ7GUzrRI2NkHUVxUBd&#10;xQ62sCH4rHCztpOxKa2RfUwoj1JWVFr1F3pUWCywmDpfTYCpG5zodLE8Exo1gM1cvHjxGJmWLl2q&#10;5ZhmWnqkhNbC7ydXUb0uJ6Te4goPxSA+EYI/SK7yBAQFrD7jIs+50NPkyErSuSn0XAZdwjUBXCRZ&#10;SkZmbpocksJxz/nb62LUd+0zYgxdYzhY+OKTfWpM962FfbhW+Cnnhn0M9IVvh3KiKgKG94tx7KKD&#10;AB4YEFf2EYhrrnDVKHM2xbya5RLrsbGxs2dnNAnKFB19bPhwh/eZsdCJEyc+/vhjfGl84MmTJy+Q&#10;IQObN28+KBlZJ7u5ef/2m5ZBZtJrV+jNpDggq0+/fvYM0klz584Fomj7T8ePW/Yuos+v0NODjyhp&#10;hz48LhcqyhPukZS8lvXrkVW9a7PozeyUxM5WRScGlcA4QjegqCcpdgjteHPndzLRppw59/z5ZwZT&#10;y5FSI+udikX2yM45h0f9TXlteMvUicNGgGwpQ+hwdrFmVurn7PcQXUdiTdZpcnzHGjn+YpwkptWI&#10;K9OLnOSro/1E3kQxzsSguUDiUXJB3wtTWXn91GokZisnThdsNUkK8FVDVpjOJxKowFxvk+k6GYFY&#10;kANybFE7Uj3I4k6XpVVCafH+5xIdJIrLT+rvckTxoffseWQicdRhPp8LxjHJ5gKeCgQN4bywRLD+&#10;UXIdaRgpbeRkMOcHKuCaJHaCZ6Zo3bqJ0sKi2BDpJVitIqa5VdULthqDxzqJcVWKs4Ir8afhDwma&#10;wsrrJyxqKZSPnuSmRyQLlPboE8AVrBLADDh6Xa10Q60I6wYclXhZW0M12C+AK5B1qFcpbcTKSTmq&#10;6CK/h4th4+7x78bMTVjUEnJE1gDO7fwV6AhICSiIBE4RsRmWFMgKM4odOVz5AwA5AP4YfwSTepvL&#10;w4Lj7YWD+nNWI7smsYvVpqtR3YPVdGe2vJo47GOhpxDAGOQaiaYLeHvfEL9PahlKgKf1ck3OjDz0&#10;9lZfHqOElIKs2Dl40B5okG3xHDRRdPHelWxVg1hNtMnTOAWwH0VPy9JtN4qtKMeyrRdjxdXvKakO&#10;BeWiA3IN421EV9woqjiZa5LahXhbd8WSpKpqcHDw48ePHz3KKPhRFC9ddaQInBUZhqyS7FKtAliV&#10;xrDYUzk5VdvR5hNHcE5AKQAVByVbLYoqjUqOLwKvEVUaF4RxnliuZc8gEymBD9/nFpflfJ5TchV9&#10;VIPT3GCuTzkv39JaA8kpWRXBqq9ylRBrXqtRF6lkRzlvcKUHXBKFB9DCEcQWLgIIdyAXMBudWLmg&#10;ZXHnzp0UhybNFHH37tqPPnL4mhkL6ZIT8PXIkSNdu3Z1d3cHxE7Nn1+7YsV7b2A7kP4hZH2tKY+P&#10;j/fy8rp37x4z28YNP+FC01Ld/kaymehBYTHQTrlFJqtzEOdHXXnIFWLZjtxIr0VWle/K4Z3uVnAI&#10;i6RK0ApYxmihq8o2ulnfMd+MBQBprQsO9/rPkYKs/HAHj8wJiLopUcHhgW8tE52dTZkI66glTlzD&#10;z7LxJbJ1pMVZXprPCjmam2xfy9GtAEswUTDFAWRpTE/0dAYWgei8DA6ntXdtJ1KLykA2gL1tH3JI&#10;pqJkIDEncnxVICtYnQqIAsTCVAVKwqpBKeyUH5kMZAR5PS958wzZ+PyFHCX0AXFVOeyogTCsgkOP&#10;ldeczslRh+x5ZCJxdEdOcLIoekAmcBT+PoxRJGc3sUs0Z5ORnko94FKaXx/GuRLYDcAAZFXlzBkh&#10;Wvg6rdVXNvlKZJWrsrM+jt2NVlfhwOGvAx7A/iaey2RTMC4zqlvvcWnA1VExk1XQVo25wpABt7Qm&#10;YuzL0aFidC5s3FHZPAso7T2n9DCvUhdkUzCOgxMAVsFvYN1COVOBRLQUzTeAmvv5U7AQrakZCIpM&#10;QYWvcDXANrID/wDKyuk0dSAoFaAdRARF0ua2BnMBvGER7kNrnwinmtWy2jPIROKHs3hjHuE2QTbJ&#10;AVybSZ1Altp0W0cXiKJ1pGQRQQq1OozKuUCO1tZ+pifDcuWaMWIEzJTDF9GQFQf37t1rNBqxA9h7&#10;4e+/qUrl/ToKrCiyFh0lAFRt9rY2+E6bYINKCH90upycvVvO3QK4Lpe1t4eco9WcuKUcLdhONvNs&#10;bJyZ2NqnT5/u3LlzvXr1LLZvNh/JBfgEuN7lsgDU2yIwYSkg0zMuHMCFAZzSCxThNsNFlM08+Kkd&#10;hOOYwFlQJ+UaUNnj2T1GzZqoukIUPmfPKRMphAdfFSOQa+BDA0FljwOqVqVVPgXW+Ra+KRZTqgyw&#10;9OdqqHV3uGyEmiNRcY1Ss8faPG2ROiWUgLI35NqxKHmAWiTG6qnACMeNZdUef+rXX1+zONXT48cd&#10;vuZrRcQSSlNmSWSd6OS05csv7Y/PREKFmPmOYlinjsHk3auXLck+sTq9ZDabwbx/+eWXDdOnH2na&#10;FFZ41ssPfK3McxatvpZlZHnqFJWULVQRbm80Z30ha0kUf5DEfw3qyzgxJxg5NypWIruZVBfR1aqI&#10;6RCimwQG/ZEw5fGjyDurYxnSlB3OZIKGiIlxOfnxYXsemUjs/xkv1/OXZMlJEdnpeHZa7yQWSd7k&#10;RKt0b4+1Ybdu/fbbb+kNA3ZIbFzBQe78gNQFtCyPmDeV8hwR/rQAKVD7oTKaTCtpBX4g63sU4ULP&#10;nSnRg0yutE+6BbBcgU7EILij5STOc8PsGWQi4XMIhwZGFgLgCZGfALAKuS2bgoGswNfrrmxwE1Rg&#10;i+z9BXveJtuo18p98GnY2V3Sol2WZCKwUGZmBKYkNtczKS7xqrtGUqM4GwTul5mdQjk3yBZg9ZYM&#10;fw+XH/4czoKDJgri5YyKhCsVm0TWeFIspKjEcikuI+qYmKiTJU51twF6QVilA6Haxr921Z2UZOMr&#10;cVwLSA/TCYAESkk8qws8g8G6zDWTO1AFE5WTK0SDG1BWYl715zz1KY/14+owcDB2chSooDXB3Dwp&#10;E0vrpCSwT8AqGKq3nEELM2rgmhrzgHcLywgLi1IBYlEk7GN7ht8/IwPsgSWDsjzkEvBajDYXJV56&#10;sUAjaJwts03iSLxpNNfMZnUlJYdoOFEbk7USPc4uxmMDROGvX4aPW5bMecUkqJN6ii1ByvfSO+wr&#10;2loSytH53LTBg9Y7i+6DvW50JxcF5yLjvp14+P3790ePHr061WrKWgoMDOzbt++QIUOuX78+ZsyY&#10;8ak6cZDjo9qkoBJelX0Bp+Q8sTGyTmozx5bJkfP75HazrLQ4Mk3KxOR5WXBGsb/180w288TExJw5&#10;c0a9TWp8M5sJBMMl3uqeIKdjmS3OSTZnGLQExS1ezWJiZ6PqYladzKqzSXUGcCaoWeAUigUqrGSz&#10;6S2qk9Usg5rhiwjancOeRyaSysYQ7gO9gM8EwffVFAT+Uwh/F8Lt4YNCcYD9j7m4hHyxQGy0mk2B&#10;muN1XSZLjC5YzQe3NVLNkWRzErUC9eFWQY6xTzoaMGAA+KS2n2aymc1XV6xI+RyZFMffDjKn0Ouj&#10;nINKz5w5c8KECdhZmYklYTMpffX6Xsnrtr8adD69pCjKuTlzUh6SGZkL9XCmB9UpaQ4lBro9VYrg&#10;y+EjwRGDwxUqIoaIPptEnmDPQ6YfMgyWywzXVHCRREbNc4HpNLKLLUkuFv3APrFE3Ur3PqIFqWKB&#10;pifQTFs/OVNt+zf2DDJMW7du3bdvH5se8ekqwpkFEYQDC0a4QMow0aCqNKclbz75XZOIO3fgx6A6&#10;rly50p5l+omNC0Xr5XMxwySuEY1weimECKzGKiJ/IGhl4s+Iu0mTMUiGV/1BYK1Snu660DqiY6gG&#10;ekkfgazbyvOz16wFmzqxcbPoqoyUZA6YqoXjB6zCTgFZQQIgV8l0gYygAuAogM8DkihATspmt8MS&#10;ULUwDkBiICskMrPz0JDYPJqTsiWqbnDe4XJhCyzU1q2MtWUN4oIwH6h4QBH411p7mmxJyyMb0/LB&#10;XgAw4I+bYdRsOlg0IDScNpgwGdQwWzRn19begZgVJ7HMtbKJMxHwSEtGPn9fRktH1lozGqARFBb5&#10;ogwwTOAroA4ATpzCPgppECFha17jKgDjMYsKT1lVFNfDwD2VPWq4MZILJPLrY2unJAtH4GlAbgAn&#10;0B1mFNQEWcO7hWsL5+MZFwJwSuSGbS0B84odMGMAOV6d7GEtDOZksrmoWrdLgF0++OADex6ZSLz5&#10;R7A9tQSpeYnzkjWvaPIBK9Vq7Eyih26ktKS4UrSU6FZuWV33SMA7ImvOCjn4brwE2t6SKUL1JlXg&#10;R2fsGfznP6dOnRo5cuTYsWNXrFgBqurQuaNYLDc2bEjREcgKooRf5fMvymFrUGE8HLnA7QOa7pAH&#10;D8mqC3wFc90oiwFlB7iOlTo1CtS2DD/L7LgEKPj1+W3UQ3R8l5O9CQSuJ7LQgrdAa/Bi8ZIhcdJb&#10;xTVhgjwoRiFiUUhcAEV7Iu+9LzUOzigULTazPaxIRt4Xwu+j/kMLoCP4vqgP2EedP3A0i88pD9QN&#10;bUUKbEGBRIOzmjPR7KopuxoPSqMX/XE2negxQalQGJT/QXc2izlgjx8/LlKkSFKGtC0xLGx7+/ap&#10;P0dmxPG3gyyuXNn++PTTwYMHa9SoUbx4cRh0r1q1HJ7w1pLSGrzr++/xt9kze12KffYsk0u2QUP8&#10;9GSpSuo3suqvoYTHWW6oFS9xrYiIHMpeUs9SvC3LC84HrY7nzg7uf8atwSrH4tuHiwVDcoquL8k5&#10;4hR3BZ8W1hyCSnZRDDc9Wdbe1JmBPC9Hai/iDtDbTI3Q1lqDOfgkLyyj1iM1nxyMs14qP8gZttCQ&#10;uWKA7lvEr3hw8KAqZ1VfunQp4+5eJDYd46CC9t5Bf7L+RMPTiUgFy3XAiaw1pWcNdghPHI75QFI/&#10;JmNWCiC6ThTlKf+QpUC4jqxkdpwnEgfnFq0FGsDDKFyTW/g3t7R4v7Kf9RqZzoBYSNvkI0EU70q6&#10;vcKcXZIzXGHaYMJwAXAXVuxNCKuqdlCSdIpCgEP48kmqM4DQkqS3JuoirDm0xVO1oR/a8ltP5NDW&#10;QC4ANxw7GmLBcERydoAH3D6QWpiS52K0Tl6QYFRU8OAkxUm0EsPYxfdl5TVfJyXBbU3gsygAoAuI&#10;/pBLIbsnollVwCrKECZb+UAOAGzgByhSoOxOk+295XFw7Jxsc7zcoSkx7Ak/Ug7Z0ylxuVRrphat&#10;05KV7+LP0VZBAWQCvAHkgExkjT9Qa1RECbVXgTLAnsLO4uXgbYDfx6qeJsXFCgMaLN0mfFkIvnL8&#10;SRgoex6vS/xgM88vKUaed5KzQuuSWogshcUyhRq4HiFKLCe8wBfZaJUTmZrKygDYgFL7yUZa1BDg&#10;KwAPTi284QmSNZ6bl5obYN9qtUZFRUVERIAzVapUCdhfokSJYsWKlStXLurhwxm5Xlo2bjWQtaeE&#10;zN0yO6DmHElPkRfqZIrgFPJdLUetA037kFqHHmSlOHdSYUO+rsW2TM381hIPKAdsPoKM8KfhfUJr&#10;YDdQ+QGumkZos88h+AkfFE4nlAWaheuhO75SoDXaxHHo1F54qCXYltl2FLwlE4+JY084oGa5TLpi&#10;09lUXRJIsI28vemIr87COlAXGyqborMpOsUiZmFYrTpthLzAewA8tD5atlRpFQP6HjHPnsd//lO7&#10;du2MHa+3i4Hv+NtB7M/ORAoJCfmhRYu+rzzhrSUFWZ/IZYwymcJv397YsmXq56QWoOlWMCSiYMCV&#10;nEPyJBtdlAN8DhWl6FXu12yVH1hKWk44qacoOjGrNqwcKm3mbvYMklPGyBrJlWAOIsQavznjxGrY&#10;WWD1jIqr6PjR/DsI/LjDFNaF1mXYJrw1C8VAyaEqq/Lan/66ZEfWvW35Z0rMTU9JBoLZL+Fccxuh&#10;CajlH9C0VIwZKAsGmTHMT3R2fnLMvpwL/O5AOYUgg8TG3faaDVcRujeYxmYYLmMzivqjxE7Yo18E&#10;rFph19wpVkaZscJF+BqIW5hvrLBnkInEapSAdvg0onNFKtgDaRRgCC5Ia4h9CDjrcTLCdpyQ7wca&#10;iDIDevG6gLKwWXBNlknI3yQb3DIXfF9LzDa2fiX62iHxslFa2zeRJVEfZc0OkABexnBWMDNUOSAH&#10;IA0/AVSoOahFwFF47qESRIGvQDuAEEgt9gUJVrMoWv8x/lJwNRCF6HGsZtb5sHFQKLcERCFfICug&#10;XTa+VQJ5BYwBw8CVI9Xscap7ouKaaM1itLjaLJRkcbZY9BCz2XnmTJ3XwuQCBMpqdkfHjxrbM8hc&#10;iubK+EsBlkBK/LEoDMBbbouLt6FmTWAxQylC9OrlQnlwJEbxTLS4KSAoyBF/ONQKW/hJhuTOSB9n&#10;tsa+AbKeHKn2IFNdisohFCfGjdT3ZAuK1lvxvuy87CoaVKJ09CiLPI7Kg0xRAIANKs9JiSKoIajG&#10;WizDxYX5XroxpVNGMGmp5Sef1E+1zrkmu1zIBBJ8WPpzWpvKllRUFYKDu0ldTNbfKKo+Pckl+lBS&#10;DzSZmj37mQ0bgoKCgOj2nDJMbLOp7Yuoo+jIYJkL1AS6AH05Ji0JAB6FwV+qvWQYE3jDsFGoA8B1&#10;/O0gzSkdKOukQHdwwaH2bM3skDqpNUNFhE7UbSClTQwsgFdqYb3Npjt4gLx9xfh5NVzCOSg1HCnR&#10;pyMrAIq6k9RBpKL8+BwoPNRZay980J6T/lrqEfTgzp07d+/eTZl3njopZrP377+nvMbMi+Pv1DLJ&#10;xcX++MylXZ06TUxuv/37oiHr0mrVMhlSUUv3du92eE5qQVXTBnm+Ksvz0c25OQ/bmvpwsyuy1UsL&#10;ygWtjhGhW7baM0hOGSMrYBWuPWxErOoBByrJ5gwTCeZqH4cCZypRmnjUgJV0pQ7N0TuWJ0UMuckC&#10;7UW9DHppYbgMEpB154b5vL+Z6Fz5ibiFJIKwNXDZNBOAagdV7ELTkhnkUj0FliZbC3pahta4pIuv&#10;lxcuVCyW4ODgLVu2tG3b1mGtOocEzsTRfUSO8CEukDpRLP12KMPW71lAVtivPwQnSMpJV4n2Eh2W&#10;IYeWEj1zkdNvZmVqDYCUxJaTAlO1litYXsA8GAbUD0YQeImtNmrpIpmOkBFWA/41kBW6Cm2EouJd&#10;wU+HjQAFgbGAycD+SmJzZsdwIbFpAYfnE4AH3cbbwDtBkVAHEshsdpLNG7kS2c2s6I2qCyAW+BrN&#10;WcXYNxn+F1v442bRiZUlQSxfkyNcDrOE02ax6kX/PcAMfwVMLUQMrarHMW/Qu2nlR+CCqLSAaoDZ&#10;VdGxWvsS1wElDVALJ9pcBWRGSe9Eqz+P5WvUEBS0/grNGU5eY+VrXC4bKkfgM+XgJ3vtGWQiKRwD&#10;fxQICl8hSs1mUfRWs95idDInONuidCrygosWRGoY2eJ1NngnWgcqzCWALaW5HhiDPx+8DcYdlA7f&#10;6/5qVm2ZRFYODOC+Hc25aG/yKARsb2WT8AmaCIFfhSejJnxCBqLwArI/HhQNrwUVBp8A7iOIGpQL&#10;ueMUCN8CIG5GYwIckJUV5fmBXamVArLNg4z9Za3TmnNQEsA2XjX+QMgGcUoZRg/zpRsB8Q9n50Y1&#10;ajRq1Khjx45//vnno0ePMu5f858z53zWrLb6dKSb9A9Q7cGJoR3IbpDsqYGSAkSRNYoxS7Y2o4TD&#10;pKnRoqQNlFcOkKMocBb7gzw49DUz9FInNi9SjaI516Q6K2aymcjMTlCTWPZI4Cx7fZx9fJ1wUADq&#10;FDFKS2lPxvKU9B7ZmpG1CoXmJn89xeUgFX8CvhoqJwj0AVe+M9aeQXJKTEycMmXKoEGD/GRUmdTJ&#10;ajQuqVLF4WVmRhx/p5aMX/2raVubNg5P+DuijWC6NH/+q+uPppeMERGH+/d3eE4mZVMVenq00CGx&#10;uMdn2nDE01xfG5+dyK3e6FWE8jA4/kBWuNtham5QVQUOvuIsRqDASkp7KsjTC2nioYd/0IOipEUH&#10;dZBJRBv0dC8XWTsUeKMycLQ3X6toR1A4mPAuYZhgiWATNecaaPEzTUtmkOtdCFokougNoKSadNA5&#10;7fFN49q0GThw4L179+7fv2/PKf3E5tscUE44iXuEppkKC6QMLlkyWP+SN+0gF7KT0lroSWQx0bfq&#10;DbbqRCFuFAfCWhPqmo3Pv9Th/drE8dnsQydAp/DCgZcAA7wQeNMwDdjCpQW+wi4fduUDbsJG4yd4&#10;KgQH8aK2SsIKowbXG3YNRu3W8jf7HBEDxYxeKLb2ZHhU8HKixeo0SgJZbDqLbOwCnMSzwE6rRScW&#10;rsGXwi3+koMGiT9BjZK3GEUHknAUgHaoRfASUDDNrsH4gtDcGpDJgSpIzOZY7qW1rMKPvM+lb3Al&#10;LSggqnGCxU1UG3xE1ByUGfvAVLxJFABuCl4mwAxwfqUvn+4urG1HuU7ASOJxbzB/FElhbxPnh92M&#10;VrPa4nSCJOG148+B4V4swQzvH0dQl+AP4ZPhiyyRx6dLAR+C9wkTP1kiAb4R+BMORmZqbS4tJfn6&#10;gt4m6SnKmXzkCDto5TNP2f2PYiB3fL7LIqOE0nQXFrK9BBt4SxAUGLUFxQObBA6haqEMKP/2rPxg&#10;uj2DTCS2JCRNoZPZX1IK2AF/sOc6cohve0r6kIKK04v8lFCMrLVkFMPWdDDDlT/OT/+rDDt37hw8&#10;ePDo0aP79Onzww8/tGrV6tChQ+vXr1+5cuXq1avbtWs3dOjQMXKk4XYdbEIz4SoNkX3GP0tMrUdc&#10;TLaW422DkWuDpHABaiBcEHx9OMfViT+Wc+Rqy1GHX8hmsz+bcOSbDCWzLjJZXGI4azx7JKpuCWqW&#10;OPaI4mz4Gc/uJv7czM1EByrcmiFiWJk2yRiGC+Zlq2zlekJ0m8iSVw400erJ0nocYJ9s45BevHjh&#10;5eW1Zs2a1J1c4bdupbzDNxLH36nljWzHiVGjpmTJ4vCEvyPgrFMaNgw2GOwZZCIFX77s8JBMyiwX&#10;utDZ5WFsSS26N+Qsv+/HNa5zpUguaeI02h4z4KxPuI0Gq3JUekHZTSsCrFusohddwGpS8kR+mE54&#10;UkC+P2jTK4tVpSaO2777LvOfY+OGDTsXFBYoovUsag2bMdI6a90McK5hEXr/hazI60BOUqEAo2UP&#10;zY/EH1Jszr/mEmzR0dFPmt8yXHYIGp5B4sTLAhhmkvIeRThTGJE1Kz2qSNZywmxpj31VZhAF5Jdh&#10;IpqLGPQMrWgoVRrOLzR575vZa1ZucJIncEhMtgEO4T2Ahp6Stg8meLy0fXgV3oLrmLaSEdYTvshR&#10;yYHwXcB+NJIKlgAKAmMNqw1TEvsmBsJ0l298Kh4LSNAejo8OTILgA6Fg8LtRMYD94GHAS5BaWHAA&#10;JAwBvgjMN+AfBl3j1qBosOO4V+vQwk8Ufq6MSYvSgjNdL8nRm+15ZyKpbAzmD7UO3Udy8h+QVfZl&#10;Foni7GarHqVSX4j1fwTPxjvUGtXBYkNkkYAfQ2hOU/KCzcXLxAvEewPAnP3WnkEmEuo2J9UVDwdm&#10;o6Liz8R71pYK7yq3sIyD5WQSUECAFgAVTAieBEx5F7kPlgzjDmIEdMcHAlnEx7o0gS1iBHtmOev+&#10;RQIVfpGdEdCC34i/kk/DH6W1gl6UHsba/4e2s4Czsvj+/+yyNCghiAkGIhaKYgF2oxgYoIgKIoo0&#10;ooCEdHd3d/fSS3d3s7AsS23ejRvP+f3fM3NZl2Xj7vf7/c/rvO7rufXMPDPnnM/5TKrEEnpusC4S&#10;FU570Rw0EDrDLykeGE+1oDbEHDuzmupISs9Zvdf0jISeas/9etvhdNbxH8vs2YEecUjq37Ztm0KF&#10;7B8bKrUzWCUXVQ5S2nQavankPvMKN8VdUOEgq51URWNVUrEhyptfyaNKiisppORBsza9aojs9g8k&#10;BZJE3OLt4/UqCGusUyBFT1XJE2eGAxKd3Hy4aHmutZgShrNfOT+qdCfprsulvGRKLE5RnzAX5bkI&#10;lnbpx/XSpdWrV7dp0+bIkSPW327s2jXtbQOX9O9TJebs2Rwha2jTpv/9yXFpBWSd0LRpcnabTqUm&#10;x+s9sWRJupsEIj2CVFgVde30nbvk2Q03T+qwa4qPyyMX5A1HMhivygxZPXLuuDxD7I/gqmyvXbQU&#10;Jhh3O0Fen1mSiDbgp4BVDJVQF/c0XSU8rw80pjyA3Ph86vTDKuwm1va6447mP/+8YEGg50JMm9Rj&#10;HjAAw9AzWYz/hScdNU4BtgS0kC9Uo7nqldufBTJQqb33KN+HxqHgp7CWj9XFImpXcXX9Gb23i2y6&#10;5ZC+rJMkX5fZlXw/qsTyam9ufRzHAsL/fOpQEXWlgH6bISdGePwZRYwzhSg8ZawCaMFrQ2RbB8vK&#10;7A/vS5vEVUsSculxTVvnICs8foa+YfLDyveqckAvcAsnOFolDVaJuGzwCf843tAUvLPtBsTRdzMO&#10;txP48ZK4Ap0cRJKoqRJ2r8YbZJGpeZBjh6E4Gw0dPG/4H8QUMg1Sgqk0AYDR2jz1WwY4KRXElJLA&#10;1YBSgoN1xpWD1uAZeMO/uK1G1k8kJdAZfyS3HANEoapm8pTeke6EPERciNImS0iS5E6WXLzqhbO+&#10;IF+KCQUQ6hN1AjloqffUgBfUqMamVDwXCrYrn//ugSVxx8rairpyeBb47s8G0uBn1AA1D1t6yUwL&#10;r2sCiNmmI4FGpCrsGTJ28TGxF17eLsriW8p22b+yIhBkleSDcuFN56zyXglKcYUg7thcXPsQC/kX&#10;9WFEvhjl0EYgN/nyvLY7gfiVQAezsrTVDi5CXufllQPZbHGTHlmvDfdPF5qnkhqoo2XVuIxGZ3pk&#10;fvTN7bIsJ1v9kHYNG9avRAn73x+MSU5WKipIT+bSkce3pi1oEUKf3w2gUvMQVlrnPR0Ne6DX/PIB&#10;5S2gEoOUD3MuRwO9Lmdz0H8gSYskQkd1ODG0zudWXo9K8oV4koP0ypmrKnSiWjdcm63rU7Xl1l13&#10;xoWocOhyDxOB0VJoFJH6q0QDj8iq7MfUlixZ0rNnT7uncdrb5kjSv0+V2AsXAkfWs2vWpK49/V8J&#10;yDr71vNWs07epKStffqku0kgsqOsunH8jm3ywhp5fZU5enCNvGY2+3j5hDx2Q/r4M7g1ZYasl6TR&#10;KXkY3wQq456uSxG7FYBbcnkkyOdVekkijp54H0wl5sIUcbXYYRflra0iP1QxxN0rlHuoWlfOX8Kp&#10;77579fz5X375JXXf/6zTtMk95gEMdiQPboGh2jkFtm+Ta1wY0k9FltKAmloV3cxI57IQdaOc0udn&#10;gaYYDCiLao6qJtez2q4lXfJduXzq4WITjP3jBVKnR1lJzfF24ffboKp/G0LZ1LDVKioln3Iex2/m&#10;k0s7/BkElsT1uK7tBFMbtssOQOqoDpTW29MsUnpXCo2X+OLuKqmdSuxr0AuLxaHjxHHZg823FAYS&#10;A7j2gqPMFycncyzDe2jGAxyGmha3QqPPuzkUB5CDkVAi0BG2yi9BCOCEYpA7UAFZb2F8GfKrKSG+&#10;G+CHG3FNWMCteC6Chj13SWRW+7TdnmLlt3C5F6p6WB+iWfaYQdZLUhJkjdERoV6TnaAXj+XxeIO1&#10;9rq1p9ODuxA1aqm61pMBX6hRoCBx22kjZ5703z2wJG0/1+ycR8ZTP6fkSeMKeXCejtCBh4US0TRU&#10;4B6NcL4E5YkL8oFqxCWQRRteQBP5PbUHLBFNRjQQt99eAkHWFNkQJU+c90/jup9o46hZWMwnl6SE&#10;Wfljxr99hcja3ytO5IpgZWiXHWqlMLSsZa400NJXJEUfVpFFSo+s1CoGixCg0Kaz9AF2EWXVunz/&#10;rvwZTZBaTO27Kz1Ry0yuBzB2kzbN/vzz1P+CrPaCvPbkVW4wEoiqpAT+StT7iJIXzEyOz0z3b0U/&#10;VXUHqwSlopVKyGOY7jM4nPRLeLNOkrhQV3KkEfD1munMoM4xJfCyiwp9S80ooWbmSR9hTAhWl2Go&#10;RMzLjE2hot8pz/Nqd0G14s2Apmi43e5169YtXrx4YP36ae+cI0n/3sonZcu+89ZbgSPrnlGj0k0T&#10;/++l8zPPbFqZg10R4i9dSneHQGQSUdWJ3FudF1abJerz5ZNQedssp3uB4P2kPOWRjM/+zBxZ37gg&#10;95w3O2pe1HuR6LUQuitYgn2O2eXV0Wdoa44CQcFygDqCXFwtAS9mecKEwOeVM1FtesFfyItbt65a&#10;teqvv/6aOXOmP5vMkzjXp01qNG+qsXkMHqWEW8BZ+QQ//rnylVY+4MRwAud5FXPriI4VwG8eIWoJ&#10;vVVv7P1qSbDa8NuvEsARhqnp9uZYjoUrPe/DbgvXV+l19MvMBmxpfxaa3yzehY7YNQZAC+gOgabw&#10;K9/23z2wJL5wiX1YGyRslVDGzkWitruqyMfVMNND0Fsp14MGMvsazjrJjKSSF5gK5oGjACowb4eR&#10;uFj4ncRnMIcwsyTRm2VHRT2sC6GEoW4xtJKL5crTXiXjmAgdgBACfxwWKAU8gA3EPXhnO2gH8L+q&#10;zudXa5U6GKJ76XUx+Bm+G1oGJHNz8AZUwymfe1qS9/jzDizFS/5IuQvOCrIeknKoPUHhVSkaK4VQ&#10;XeSy3AXEJkh+vUzWq6mD3qkYT4fGdjeYN1kNaKhGQREgdvjBYzkbSHI8nsuffpqMR+5kaon4b6ly&#10;Til3QpA7MchrB5VjVYy70GVfcTvH6qQ8pHeEcO6KcQoluUP0WRdYDXpuGaQlkfHjU4sRCLJGy7rt&#10;8vwmeWmjvLxTnjV7Yjy/U54j5iDHM/LAEXNEGkad4ORN9uVKcnInOnn0qmJfiI/ojQfHeO04C6pL&#10;uAPYr/jIf/fMU3pkxS0QLtCgNCthFrLKhMX99LaFCU+rywVUMvbbWDkfqGVFsolTreTIcqFJI596&#10;KvW/qchqheyIv218bK+JxVcEqegCyne/QVbUGBwlNOeaIAm4heZ+HCyrJ/ozCCA5csDrK6FnnnuC&#10;dVhM7IIOYMgEHESTb6vke9XEYPX7zVJNMxF5d9MxlviAMVXqH++B/UKjH1FnlBpWrNiBsTlYU+D1&#10;eoc980zqg+dU1LQ7VdTjKulddelJtbaYWpJPTQhSl7duRSmBbn8m2aXN3bunu+9/Kd3z5Fn9Zw7W&#10;mJOOzJqV7ibZyrS8yrMvaIO8slg+XGb2bg6Vt8Lk1V3yLFYULvdck+wNI21ySe9I3YF8DzFvpN5F&#10;s2iU3iSzgNsbjDPygKw+HfJrXcEOoVAE10SmeCICXsTMftRYyFfr9WRaz2cqscHTiSf32SWkgSRx&#10;n5DEWeL6TMMqQR8musM49EnKVV2tzHdLDWAY+8wmDGk/TBWiVFS2j1LTq1aNOZODRSak6RmtfYrM&#10;pZyvyjhVlJdo93Xdz+l9RB3Ko5frEY+PCVJXyphhLcJMsA33RPgPFoI0XPNh8g3/3QNLEv+2P7a4&#10;YfrGD5g+Vdt5+Ks6XVKPIvN0saUMQuC8lueRVXm1QRKFgK/YMOAKYNiZjX8a7r6+hyQHtPmUTXJl&#10;skZ0uPJR43ktrdmofMtUyl9mKAhy9oYeBHKKKm8+0/VNVAE5s1MxcRDfqGmFdEMcUcp5zBA74Ba3&#10;y31wwQCqXWag759brn3nzziwlCI9Y6RQhD6f5H7TFVwWzef6ip6crIcwAA+7R12sFEzQb3OnOME+&#10;382DmyDZBAqQ1BtNJO5nrdWo8dn7coSscu24jKhCE7svhlz33XFMHjksj1mQI8A1Oz29ukZeM6fr&#10;VDbbPD2zVSrx1X55AsCzK86vy51eX5AeTSegpLnj3hfvQX8GAaQEiVor/8yQGsgc+RRXsECq2W2T&#10;yfGA2T9vn948r+wZs3simZL1abPklwr0pARpUgWcY9GETXDo2VDtArKntT+DwJJsL6YN1tosQYYV&#10;IhiUgUjLzs8iDutstPEnFfOoGpfdVjPbB92ylDbbtKJRo7R/n/LWW2nfZiEjUFFI7ZNmhgQUtqYZ&#10;HW9sxsJDu/rvHlhKkoP28FezacnjJtp7GC2N9+b3YUHjNXY6rd+9Uv31I3eqq0X1HCXPQ8oByH8w&#10;AY0d/DY96prg2kB5fA6naDjRsrhw3HNqTEgOOt6t8HvlPRfkvRKkzZLS4MUo9OTP5Ho4t86XL1/X&#10;rl379OkzZMiQ0aNHt27duk6dOocOHUrXTqeWLRt4//3pbv1fyrgXXzywalWGC4wySzkd5V19h0oI&#10;y7XDec7skqo7gVfJG9jwHnna7JJ1t7ZVOeq/+21pypQMju+Ik/qRepWh3kiTaDrFG+L16qEp/8Ql&#10;wi7IEy4J/kR8DXzikoiycUYA6jkTkfG57VbCaVpfnKA3RQswieOW+KF715c/uKusDvH4O7QGOMEJ&#10;dlHx9+gVLLcPcGa2XwQx6Ylg5XpUOc3fk9hAF5mEhobu27cv3a0Q7nblKXWtzZ0arqBcQBdKD2JV&#10;07MhnNeU86V/crIGG/AMxgamLjPm0RsrLeXPILCkDSOxivaztisYfKU2uBXskyzI6EflfVbPzteD&#10;uBjeWOWeFexenEvjGTVmlxMMMZQRQOUVyP87SA7lpDk8VyWymY6caGtallYm1qEYe5QzWRFh6O5u&#10;wurfDRN93uxCRV48Ms4UsgLG40zfVuvzqfMFlPOy6ZnnEfgWDTlulAeeah0xIdq5e8SVg0kipBip&#10;BixFSTGI6UUpRVCI6ia5c/uSVYonxHErr6PnLQOu4EecFEiU3Im6WzjIAURRUZ6Lh7qiNq16fvva&#10;Z7Rigy452UqQFONpG+69Z7dTYZ1UWSrvgW2z5PMZ8uUU+Way1Joo302Q7yZLzdnyOWgHxK6XKnYy&#10;xA69u/qTdj/b83Kf3n3Jya1HgmOVJHZJ66YGDhzov8okRcm5IfJrH2nWU1r2kyaD5Lcx8gP5Ugxz&#10;Mt1LYPlGeWWz3m2xgt3Gdps8D9yaeV6FE5PzaB3DtKkQzJZAZzON8rj/7lmmmJiYhIQEey0H7tAN&#10;iobQuFwghE0gBHfDOdshAAsVPbUaJ5ZXE7ND1rjsFp2nTfEREXO+/DLt3zvk5NCw3kodDlEeOCvI&#10;CsiBqQSCKPnqHCCrVxJPSn8a2pxzDufRm1fjpYmrcM5nnfujUwolR+c+vrHM6QUPaBdBEIOXI9bc&#10;r5xzyhet3EnBSZ7cektFbB83iK7eyC3xOUP3RFkZ6TyQFJ9bbxnUUq25V88VT31SsHNTsNr8tNr8&#10;vNr8hNp8t9qUW20MVtseVnHvKQciHyF3RzuFPMlm3xZKQIteGyVOBqf37d69u1q1at99913fvn3T&#10;HsJ+YNKk1Pz+VzLr00+B8D17Au3Xijp4MN0dspadlVXcodzbfM+vkrfMfKUXjVTaK0/ZKBhfc0Pu&#10;8N89o3R7b7CIK8V5K87R0b1eiUijEsZiYxiGWfPnv+aCSuYa5wiIWkBF8FNEuzZE5SucJh8ee1Di&#10;1/ozCCCJ4xJPz2kT1bwZxpWvNpjRzfQuwtWe0buxLMzOFNPKyYKEh6XlRKg/gyzTjRs3PvzwQ2B1&#10;wffpt8HSIP2s8g1WpwndwC3ggSLhLOBkQMtvxhQ/NvtMcU1IzufDjVm2MJDGa68cLmNN+EOi8muq&#10;inuCNa69SVgJon8xfZjE/gh8lLef6MHCpO4qkXwpFZAGL7ScldqjACA9rwvqSlxOuoJTjsjFKtrb&#10;0rjoABALwNOyXIPfhAsQce5PGyEUhixwE5BRvLMdhqc8TZWvkpm2jTNdY/6L/py37NB43l1GnYjS&#10;InIWlTtorBT1JegZOt74ILtFlI4Cre5pf6QA0RvOHZekBI4C9L1mtvzU6MW3VCw6ht9IVgP6qlHU&#10;FcgadYf49L5xgaf9MmqOfDZFagKiI+TnofLLAPl9kDQcLL/1kaZAXW9pNkQagHPmIDC9KG6FvG3O&#10;Nnl1p1TcK0+DcOFyb7zkJw7wOcrre9ZxbtleJuveYLckr5b5vaRFV/mznXTsIO07S+ue0mK41Afa&#10;QXTj2fWxoKDscn0Uz7sUg1dYNYyKykny5va6ldsTrPuuMXxIM/UTUdWfQZYptTdYLn8jV4J18M3f&#10;LR4g+Afamnq2QEtbo8koz0jl+Uh3MWJZ6WwtrSyuWzcl1r/vfCBp55AhPQsWTHuHdL3B2cpwpaJC&#10;lFPeDL5+bWaWTftFfPoI8QBTikSHSs2FUm2RfDRfPp4vn8yRT3kFYmnx7TqgeQo6OyG0xJK1+ZJT&#10;QrwJKtGdO8GX1+NTN5zCdjgcdSVGTDCLX3U46BQR0TOSAk875LsNOpZ66bDzWLjvnpi4gt59Knmg&#10;im2jPGOUL0zFxBQ8m3L/+eT7biTe4Y4L8l5TyddDriXeecVT/LKvuCLcQzOuyZ3xvnyexCC5cYek&#10;LPffO6MEj+zdu3fqRouRe/aMeOKJdJX7X0rvIkU2d++eI2Td0qtXuptkKGjhiPzqeGsVfvWetVKV&#10;psJKAdQ98gyYuk+ePCjlj0hZPZQieX2Of2Jhhul2ZE2WASlSQu+y5Da2gZfBKvCPUJAVpoMIZ41J&#10;2B48EBQHipfEWnC4GIz9DUwF/kHQyn/xyNcG++8eQCJIx6H4vGrqFDUXB43nJZQDEpoY9Gqq4svp&#10;BV5nlN52KnU2RNYyOZfyVX9CLmUwd8nn812/ft3j8cTHxy9evHjAgAFnz/p3Nkl3EytnqmtsOw1X&#10;G673RvE1MaeId9SzdZw6KvFJlVLMHHo6XwPb5V/U5CDdBXrlaQOrA3NJSk7OrXO8EllbVyxVPVVP&#10;eL5WWJ0PVgeDVNzDZm0A1QKqdVdOdRWfTyXl173TSY1V4gjT7QaeQQtAvn8MTWxnyXSwbBzqzyCA&#10;JOKThIX+3iCoBuwctkF5AHtewUhap7sZW/3GkGPekrWdiLTFiGWuRCFgKkJ4zt3APECUxsXb2gfk&#10;Qy7O5JWEHCy2IcXJgDjvnc4V5RxXzknljguOlsKElQlJ+Yj6Y50C18z8O2jZcXkYR2H2Y9JbGbsk&#10;rxfamqBRRINxiurfR40apo+JdXyBHkBk0wFZNkZ+giMCoiBoN/mzs7TtKq27SOuO8jc4x2sX+Ytv&#10;B8uvE+Vb62SXyvupx91AW4/Ko2Ymcy6z2DFfonzq3HrQetbIGq/PPWlLXn/LP62lM68GWVsOlIYg&#10;/TipM0Fqg/rj9eu3I6VeL2neV5qMlh9ny2db5YVTUibCbANJ7jF6i6g7kyXEm1zIf/fsUiqyJskr&#10;KZJLn6wgZuzWHaQXLseZWk0xg80IXoWwe66K/1zv9Z/OxNJJ1+DgiO05aA6fx7OhU6d0N8kpsloJ&#10;V2YaGgErzHVyzmYmJ0oUVHWeOc98htSYLl8htDsxTZhUBurs2o0hoQ+PXafPUbfj7sgJeeSklDkv&#10;95m3Zc7e3K3znN4LM2dx+TU5sVzqgeuEUDaiunlKhD6CAvbMV3Pl0wXyMaUiyOMTwiy7tMSeuaR2&#10;SQUKB1Ez89/Qzs4i/q6J21NiYmLPnj0PHDiQOuwXvmkTQJiuWv9LsefWBY6sXrc73R1ulx5KLSih&#10;rtRVrt15D/seWylvUWXYJ8EvsHpAnjA7oJY7KmVpEhxKkoRkfU7I7ciaInVTJARg0+BqbYCQExzF&#10;M04zNAi0W2mwFky1s0Pt3BM+ga3iUjcbUovrxPny3/OFJX68/+4BJBGP453pc6upk9S8ScbhwtKA&#10;ELNkxams4u9QF4JUZJBKKKB2hWS6HVVaGRwcnPDRB/4M0iSv1/vee++NHTt2xowZf/31V2jov6T2&#10;WCbbYK0uqJLqqhNvqpVmqU9vM8UR7Jxv4lyCnr0g6xTdcR39p5pmlr13V+ogwS/ANv1B8WSqlrcn&#10;id0oh17QgQsRzESVWFXv+2+LEVpUpYCs40x3dHsVV0BNJOsgFXOXin9VJfIVeN/KQGlT008Lh0bq&#10;Kxn6kUTmZNmA77JEVdPIR2hVTyWU0CRDD5gRM+EcaXroJiA61sw9DjXR1QZTYC5QD6AXZEU3UAyi&#10;DbQFXaJN+ReBF1EXF9yNr7g/0djxgv6MA0teSdwhNbdKJViXmQf76HapuMYcKx1mmAH+Cydit8Xf&#10;ZQ63sdGnmTmsfQVAAorYrYy7DMg/aFTuBCngk0D3fLdpp6wcII36GEztKO0AthbSs5V0Q7huK/+0&#10;kc7t5B/YJER2hNSzIDddvsT5rpI38GUUm0e4IKVOmcNwTshz1yX9SQlZI+s+OdFSeraUHshf0rW1&#10;dGl/k7n2kD8oG9Jd/qB4AHB76UDBeCUOAGhhrtQhpBlnekweJfgwS4Hvvy6B7uxokTVRNp2XSvhh&#10;boKADbhl29UMWrsgZJ5gPa4Uo5yl6tQ7qn8APU8zP/449nz2Z8alpiuHD0/78MN0N/nPkHWyUtfy&#10;mzlN9T8QVw7mJZCWS6OZ8gViRwSmSM2p8g0UFoSjxUMNzlHt3UOfGbBOH1aIrm7RJx3pIxwOy2NU&#10;HfoAR8KfW8eObifIYv/dA0urpNs4+X6U1OV1pNQdLvWHyi8EVePl+8mmc4VPBsnvY+RHrgmwAFpC&#10;AQoJW4OzoRIK1dwlz6IWIArtGidZufLIyMhevXqBeRZZPYmJOwYPTlen/6V0z5Nn2S+/cHNocVLS&#10;vwtJd+3aNXHixEmTJm3YsMH/0c104+TJdDdJJ+vvVyldVMyZQifcD+2Q59bKa0vlPWKNNfL6bqlA&#10;A5wwy/hoEsIfonKDrC1EMugST03Yg//KJPHM9rgfSXZyJUoeYkw9SRJ0vGhYqR0pXGwuLE/FgYJ5&#10;sCK86mQz6Ag94gKactz4TTun//yLkvjv+RjZJvGdkZj7YTPRhz6IWfSmhoevzGyCp5Q8ZpZ4v2Xe&#10;VtaLN1wl9JHIWXclIQOLFo26uVFw2kSM1aVLxnshjXvxxXQ3sTLFTHAYfe+96T63siS/SgbSiDBm&#10;qkvv+Id+V+ZVSe+YPuHLmQ54Z5jkYBtd58gM3aPrq6MiSuj9dIDqsBLK29DEOhNMV/DTevtowLUn&#10;YURIyO6Cub0VTKxdw+wyg9Q13cUNIJRNxZPNUYZpk/iOazUgTgJEuyr3Y8r3nGlr+KXlmtf0GLAP&#10;UsLPuL5+czj28M1BVoATVeGaarHjbQAwiMuHwO1CQ4UHmSiBX15s4884sHRetsyXerPkc1Bqlnwx&#10;Tb7Gi4Fbk+RbKMJs+QI3gRCD4ilAWXM6pj53GneByRhjeZBXnMZFuef41d9PXq8bKz0cyUHf41k5&#10;OlI695HmvaU5JBWy2Ex6N5b+zaTPn9INWP1bI5zGM4twg6QhMkR+tR4NxpDKJCgY7tWMg35zXdJb&#10;zcmTJ/1XGaW/ZM7PMvw3GdxE+v0hPVpLV0pimGsb0JQLwL6F9AJ9W0l3oNeCa3dphaudI58RoBtf&#10;j0t9zXRXVsSrOJL99E/8W3R0tNvtJk49IX9uMQfNAh7UuXFQ9hw9DdtEDIQO8ZLfOaOu/qj3OU9r&#10;O5nJ3rFjA9/AjnRg8uR0d0CGZ2LO2Qq+pS8m/PHH4s1BVzBpktSaJl+Nl9pGvp8g36OT8FfQi8pZ&#10;Iu8DulT7irgWYfE/wxFXy+um5nWMBbjulydNFKgDQeAW6rhf3vXfOrAUKzGTZTDBXHsdXbXpJG24&#10;IN5CG4n/ekpLhNbvJS0GSsPh8rPFXWSM/IDtUEJM5t899xNkS5QM92TZGT1t2rR27dqlbv4Ud/Hi&#10;hMqV01Xofymp59aB4qkbvg8bNsyO7MbGxo4ZM2bJkiX2c5uyOGt9glJJv6u4GwXQdav3W/WKmkpg&#10;Km+36ZD8qVN6XfwD581s3ii5K96X3+3kcmR11ieZpDthUbxtNFv1mkX0CQZZUwdTwUv8IPwDgY7w&#10;1q7Pe9/sY/Kx2WPoUzOqxw90t55xxxCUyzk6glTkxi49rfQPtfPLclsee+SE3cU+n5ICZjcyYBWc&#10;sH2b4ERZFR6s0S5djaWTLI4R7Nmz5+jR6Q+ECt+0qW/x4ulugkBM95i94v654450X41S6iLY39ag&#10;3VwNhJHP68WvY5U696CZ3/RBEQk/MWTIEMhxo0aN3nzzzR49eowcOXLNmjVWFY8fP37q1ClbAJKu&#10;iklt5EPlfV7F3a2uFVFOSXUjv4ZPnvfaE6YShpqe3uZ6krD7RbXelKRHcPD2wrn0fjE0jV2i973Z&#10;sAJk7f6CnMzBTrx6B5mUpnoqTfjNJU88IK3c17BSmOgJ3b/n9gWbo1XzuySfNyVIQ+xlM64GB11u&#10;mCsqAaCiDFx3NrXx883th4B84qRKJmYiKLmWs8U2q6X7FKk1Vn6YJN9Nk2/GS51RUm+k/Iwjmylf&#10;4rlmyNcI6IWjD9N9XK8gm+Tl7Xo6wjNH5bEjetImFIGotNzssPeWba2cJMv8dw8s7ZP98FHQq6v8&#10;1V3+7CRtW0kPMOwv6dZJ/sZzgbhdpXU3zR1bDZbfhshvg6RRX2nGNeWcIV9NlZqzpMY8+XSufMrr&#10;Mvlgm2QwUaVPn4xXpdv0vUyoJyPry4hfZUhTDa49wU6wfKD83leaUiqwtpn0RSjYP/J3d/mLguFP&#10;8ft4/OnyjaHRXxOOLJBPVslb6yX7EdaIiIi2bdui1bt3705ISNglf/JE1L8JHXjMhmPkJx7QPtcS&#10;+YCw5rg8krhcjS9wi/lkJuNfeSUy4NE0UuLVqxluDdv+v5udOu2jj4jCA9+4ba20Qfdmy+fwVNjq&#10;aPlpqDQYKz+iqzQ0oR7fEgWiouOOfTP95Kdr5I11BlY3SuUdmrY+tU+e5mKvPH1AnjqoOeuTEdLQ&#10;f/fA0no51FrGNpW+TaR/c+lNkIdWNJc+BFVtpRMK0EXadJa23eSvftK0vzRBUfkElRgqv2JHC+Xj&#10;FbiPb775ZujQoYMHD679c7nLCdks95kxYwa/JM7iWhznzKpV6erxv5cJr75q80rbG4wKnjhxgubB&#10;maKLqVPpSK4rVwaUKpXuJggU5GBFlbwi+Kjn0VXy5jK9ouZtYlszj/9FYgrA1Z6rjL4SD5qRkruu&#10;y51J3ty+xEfFyWaRSdreYPGESXRF3X+LGz1tSCcCRu4xJGO24R/bjIvEq0JeeynfOyo6n7qSW3nL&#10;GWY52HARHC7QazuHVxWW01m5g3RJUlxOq+eu3q03zPxaqR/N0q6dSt3IZY6IedGc0UFGXfSUmcSX&#10;1bbcei3pMLOBQz+z+CRdBVrZNHx4ixYtFi1a1KBBg4ULFxJc+/P7v/9zHAdISweuG/75p0eBAulu&#10;Qi5HTJTDdfNbvxrCV2WV7zdziE1NA2N19baoZ4JURBHleVqPDXs26dkoUVFRo0aN6tSp0/Tp021e&#10;K1asmDlzZkxMzNGjRynh0qVL58+f37x58y5vvz3GbCmVNiMroPUF0BpwsnsvQIi/1ZmmPK3O51Wn&#10;gvSGsQ4/eM1sAMRXv5vxUdj/4Nflck66giXB61X6/JkbZkLQXjMQMMLwS9oXirlXU9VEb+4bent9&#10;fcqN1x3k/zGaYzuK0R8U6ajRikkaQfcqXcjkgiqpkHLn0uuD95kjm2IffdifcWDpmuwLk3oQvrlS&#10;Hd+Nt4K28jpfqi+SavOkOvyAb2FjwOo6zVn1tFhsZ4dUhBDYGQkH5XFsh6j0nNzfccAdfUeVz9Eh&#10;51FyeaSMhgUaKO0KMYUKwFBhBj2lBf4UNjBCs4EGkNRhUh/0gs2MlTpcw61xr/PlE1ztYvlwoXy0&#10;QKrxdoV8d14yWASfRW/wXNnyk4z6WUYAriBrY+kHQ6UYlKG3NOstLbtJK95CWfCqqZSlnzQeJXUp&#10;0kT5liJNkO+A2EXyEUQTCpUo2U9zg7Bu2rQJh4YR7bjSZabU6SJ/NZdeLTRr7/erJtB928o/ECZc&#10;OfxpkPzGnWOHZDC3P0NZ9/ffKfE56IY9t3ZtujtY+c96g62MfPrpRLOT0ZkzZ3AUw4cP37p1q93b&#10;KLO0QY9rvr1M3qNBaVzbm4KK0rhULwrJh3wFp+8a+mz/dc/AWQ2zfwHlhKSilnDWw1LutJSO0Iuj&#10;7rog9zhZjuulSx7xjpE16MOPMgbFoCEaSf9GMqCx9KdpWkk32qKH4ay0F5pABNZd/oDaoie0EfR6&#10;ntbDt1WhQnqk/cCBA3/+1ez4if327pkliOP27dvHjRvndrs9SUkzq1dPV5X/vewdM8bmlYqs4Cgc&#10;ZfLkyTDXjz/+ePPmzWkPqs2w73FcsDpfXUXvL7TX+xRtgL+YJZ/TMADqFqkEsm6VSpt07wGhzVO2&#10;aytSH/pWRE8vTAqSpPbiZNMYtyBr/HTZd5eGT1BzveEoO83rfNPliz/lc6gqRCTMoGwH5a6gLit1&#10;vZhyahj+BCPZdHMZ3FgzOLrge//dA0uSGOd8rmKfVKvzqjpKS++bOx9tV2bttp22M165a6mFhfRa&#10;VXA3srhKeUt531CnSmV8JIAnMZGY5t13361fv/5nn33WrVu306dPd+jQoX9/vdFPbGzs8uXLw8PD&#10;Dx8+bA3m9uaYf4dyvaf7n6fk0W/TIevKIsoNrE42HZsjNYmMuk8f1LrFFHswHBfkWLzYxrxwUXKv&#10;Vq1a7dq1//777zp16jRu3JjigfE7d+4EZfFT/HLX0KFps0grAPmhYsoHGe1kkBUSWc9Q2CZ6xUvS&#10;fSohlznv+m4jsNtPzGhrhztlXWddywEnxxmapHc3zZ3iDXEnB/viDBm1o6RzDMoSY51UKa5cV6QY&#10;xg+4ulOC9SLRUwZZbYB10vDXc6Z/GLX5SSXerxLuVlG51NW8yv2Qcp5QKXfrUXN3mxx0b5AuyT/7&#10;pQKGAAcl3Fwrr60w/ZnL5V2cwmrNA6ryIT7L8lTTD/yigdWnzWiWXWuoT2a9aE6y6zog/6hR/QM/&#10;aJ10QU71M6AFYrXR84Y6GieloWuANBopdeHToBdMerzUniFfzjWjWZBUc13dTD98i3DZdFbr+SOU&#10;cK/U8UkGe5FmgayQkl9kGLBaV0bVM7T1dxnwp3TtKH/DVuHTYJsB1D/gkQOlIV4VN4pj5ZpPKOco&#10;+QnIBwMQ/D7eP1lysPAa85lypR+5AKUNZMgvMvQHGfutTPpOJlCkBjLsNxncUAY1lT5A+JVZeYmD&#10;02n17dKnWLGDkyf7Mwgg6XG9QYPS3cTKf4OsY59/3p/BzXTq1KmXX3551apVTZs2xatjsIAun587&#10;d474OOXU6FMpZTbKy6gfumd6+Cuhn+v0Oiteq6KcxC68opy9Q58cvK48v+Fb/Dkk9YjuR3nskDyO&#10;P4csRUoJsyy7mkig59aR9kp4K1lA/X8rk7+TSeArjQKs/iHdUdF20gFkNauzdIcKwkVX+QtY5Rq9&#10;HSM/Aq4QbvXLL7889dRT5cuX//HHHwM5ug8vdvny5fbt28+YODFdPf5PxOZy/vx5cHTLli32LR48&#10;w/4Et8s15vnn0/69Px65nEqaHBQZd9dO51naYIl8MFs+R1B63MdKeZPQj2bDrQCrx+TR/Wa9eZQU&#10;07zBq+cIiDv7E2FTkVU8JySiuu7vxVlDbqYZ+AQpF97cQ2f5zQ5AWAhkFBfZQDmvm5Mrahk4ga2C&#10;u8vMyF8vM/jXPres+N3eP8AkEyvqOy9RvnZqZGmNrLZC5ivlhoQBD8PNzOQFKuUDdSpY3XhJ+QBa&#10;8qVg8/Vk3ZhKauGtsw3Xd+zov/v//R+QhhlgGJcuXXrjjTfiTTiMMkAZaazZs2dXrly5S82a/e65&#10;J+0dRip15k2zwGa8mvKI/iQdsk4IURdhq0QVV01J6ug+25lKHVdqtVl7/qZSjz7wwD333DNx4kRy&#10;gTQTBfbq1WvgwIFEwceOHevYseNXX31144bfl51YsqR7lidDEPJPDFYRpcyMXDAVAWJ/0NifdL/e&#10;wMVbXG0M0orUU6kVwaav9Y+HZc9Ce/8Ak89VJMmbG8O+IXfESEGzuDnYl2AGUwmeCKH2623uk1Jy&#10;X5IS5ijWgv7zbSLMCAJBGNrCBW+vmYWSkFeY7ngztQpm39DMFoZ5dzRhQWIORjdT5MQlqXnaHLEO&#10;70T/d8mz28zeC7vlmV1SYYc8xycI3go/BQ/YLRXsDBE8FyZzQh/Mfr/ZaOzu6/oBC3cfkHfUqJzt&#10;SBAhR2GlkD8A1UwO+ruXNEeGyS/Dpf5IqTdGfhopP3MxXb4EUxfIx7BqKDUMBvTCtwKoWPFOU9p9&#10;mq9UjJR/T7ROmzJD1pNy+g/p+Yf0aCL9oCag2m8yiGtoK3jfXjoArpBphHLClSHQICtvcaMD9Yyq&#10;n0fLj2Pkh/Hy/TT5BtoKXzkli3ySg5HFuefnN41qDaz+LgN/lNH4cbz5LzK8vgyva97CnH6QcWA/&#10;EB7bWO/ukk6lb5fhjz9+esUKfwYBpBunTmU2EfU/RtY+xYtfPZK+mwcNIQTHirmAnl29evXChQvE&#10;FtevX4+MjBxcpvTYQso3TcUn5Y9w9O4lRG+2fQnp7ORb9HCnmRg0OvS+UeseAVPRATgrPzgpDyOW&#10;raKcCBcpsi3rcb10abbsri0TvpFp38hUg6+T6srIxtKPYMvA6l+Greqp432kaR+jsWBtZx2EaQUe&#10;LL8OlV+G6PE2cW5KDqyCtKRevXRV+d/L0LJluTMlOX78eJs2beBDNq/MUrpz67oCJGVUypRc5933&#10;UuPEOAQ4UNU5hrBijUS4yCoz+9FM1ifoLhMu98IY9BEKnjwaVmPqBbIgLxXpHd8CrytI+z684VwD&#10;pQPMQGZnM54Kcz1kOMdeg6+4VKD0L3NKRjfTN2jpC24UbA41dwBfZ72Zow3JSM51vZWrnpZ8SPnW&#10;fJNc79MVefVMh7inDG/+xwA2qD/V+OXaOl9fYpA+KRY6ddaM5G3UC5yjn1PTc/lnNq0dMADgtPdf&#10;vHjx1KlTM4xvbKLVnPWfOf31EpqF96mRRdTs4irpI+XboLwJQb5Lyt1UDSugBpUubVvKNhkB+CEY&#10;LbEF+BFulp0AFVNMnAEez4Ox/bspWmruOi+TZsyYAVVdu3Zt4cKFQX0i30OzZ9s7ZyuLlLpaVo/F&#10;Rj+odphTYBfmyTMvb95hN38A3b9mDr72fZ/DpbT7p8hA5WxU3ht6jaPjMjsWwVbREOqf9uXR9hhk&#10;dee+JndGS6EkX+5/j2pAW1AbaCscF8LKf2kjNBPWS/Cx1oRuG0yUZi+O/CC+QA85J8VK90vmHHUr&#10;F81QiDmfVWO8cUn32vUCOCas44w8eFweOaK3FH7E7qPL5/Bsim22Z9JHeqX4mjlODphBnFyZoReu&#10;/ASIAqXIID24+DsoBVZNlppcWBkndaaZGVXzpLrpprZLWvVeafCVPfIM2H9Ab5D05EmpjF74M7g1&#10;ZRyXi6en9IMut5XOf0kX0BR4gxrCTvCSlpsC+XhScLS/NKKQ+M1e0sJOp8J7UjzTL/0VBcPDrNCM&#10;/51rsjezYtye0ORNzv4/nDF481oy+QcZA0+tKVNqy/g6MhaIrSPj+OprmYp/X+z7IPTBfxU4C1n7&#10;Vw76MByf7+jcuenukCqT33wz3ScByoBSOdvaJeHy5dRxvZEh6kJpdaWKcrVW0acLH3DK75CKZkji&#10;JaK9U/o8/PsinNonnB/AVKDXENayqC5Kiyajn9edO2OdgonO846c82cQQLomsWNlaQMZClv9WqZ9&#10;b1qhnoxoLr1M14XGVHSjg3ToKO3RBEgqnxCEtZOOgG5/aTxEfh0sv6G0aqEJBtdKo2j5dw5IICm5&#10;Q8b9h/+NpKL7nj17qlevDhfZlfkpcjjXWbci6/Dc6sYXKu5sARzBNnne7OLx3hJ5H2sEUFfLG2vk&#10;9XXyGohLC5mZ+vcgsNUEJ58+xyPeTMpNCGh/y/nz5/Mq3jg501mz0hWGEYIEHVVSOXUlWHtkPVcI&#10;MIOQ2UkovNopnXaqMDiKc9x5cxMJO+Npn/lwX84msyXIODQpyZNbzygerw63fOZ42yd8dVXKy/o8&#10;ZE1M4TqQs96GuQK0a1VifN5rzp0pTvC/a9L5LyWB+P6jYl5TG197kebYvHnzrFmzRo4cWa5cOV7D&#10;wsLsgLc/4zTJ62yI97502SmO872SXDQhMl/cpQLX4++M8JXEcd/wFPbsCF53v+pWtOjoXCrpCbXr&#10;TjVDqdDiKpogg3zhrPYEFaCFwtwwcjWvJE3zZ3BbIuZt3bo1FDZVbSJ27+78Xxxl2DlXLsRezwlR&#10;iY8q39PqaqlikSNGrF69GnKcumA36yT1v9Y7pn5vBgIAQkgqUdSPZjP99ibEIeQCZU/po9l8yXp/&#10;eT3rDYGzEmGApmAqCgNnPWV0kqqwU81TB/JBX6AaoeqScjAA7Eh0vNPM9JLp5RxXpKjpNCuKCbid&#10;XIlOnlgpAA29Dt47hTzeIK8nKNmdO8GdN87Jn+DkdTl5Es1+uVy7neAkye2SfMlOyI4dr+3bF+h6&#10;G0e8p2QW1HOmfDFbPoOJzpAvQVlQynao2jgYs4UFzpbPuQC6cFML5aMl8gFWvNE42S1SCaoKhz6s&#10;98ArfzrzeUPjxo3zX6VJJyWitYywK23+lo7tpX07+YdXM0epFaSks7TuKq37ShOD/Q145RpM7SdN&#10;gFgIq10CxFPYTmBgNVTeSZAcLHQ5KKc7xEyqlzAKP15d5n0ki96TZR/I4uoy93OZ9ZVMA1O/kJl8&#10;9a1M5PE3P3aLxmYoA++9d//4HKzWcyckpLvDLfLII+k/CUxWtWjhzyCwNL9WrW4hIelu0kepI3XU&#10;pQslgE8za/pNOCuMCFl75q3l5z9ADXbIcyfkYQgu+hwrhWKdAmCqy5tX72fiayIS6GlpuJENsg96&#10;Wl+GfycTqHziG8D1VxnSUnqiISbS+hsctRPZ+krTftKUMAvpLc1QDwB1qtScJt9Mla/VAq2y1TbJ&#10;3/7bB5YSpav3kopo+C/5+O+lX4kSqS7ywoULP/zwQ6lSpaZMmZJ2v6e0aXOPHr3vvDPtHcYW1t2e&#10;SZF5CKsxOWKc9VKZ2BYopUnsygGut8iLRLinpbTd/1Mfq+vLo3fJx6ldqCKJAZ0Ia3uDxbvfu7Ok&#10;1FKeknpeieculVxYLVZqL8j6jmGKwNh6M2CGu8Qh4gotiIKy8A9wFB963uAKwBZhXOfFvHItZ2ur&#10;D8lrR+XRS96S2u22V9MeUfM+NRgJMYpQCSn5UuJy6VwowDnlu6Fi3QXPO/edlfsTRJ8nLInm+B0C&#10;C1ANhgSFxXGfaWWbw+v1EujUrFmzQ4cOwNiVK1e4Llas2LFjx0BZIKdWrVq9evU60bRm9IvK21J5&#10;9uSK8RS8JkXgQFSyWZVx9w25wxMT7BugjjxvloeOMtwdvBlr6oc6oX6oAbK29J2aodKiu6aqxO1p&#10;69atgwYNWrBgQerqrKidO/vdhMb/QDoanrq1gEp8Vjn1NDQ6TynPUw95rl49fPjwP//8A7hOmzYt&#10;NDQ07Uh/uiR7tsuDBaSsPerZhDIENK3Nlo3ow9ybm0LASlEA1GCPeWRqAB0gsCDQQQ1oR7sChzq5&#10;YoR2schqd+QBdMFU7nD0VXHfsgAs6ySeacnueyLlLgL8U1IGTCLYJxIl0oewmkFfvTAU3YhxCuou&#10;DRvrgOuUhNwpGyUB6WP1sbKOR+8U4fG91r9/3dsnimeWfJK8Vn6eJ5/MMsM0y+XdUHnLrp8h/F0r&#10;VbdpIvIsnhRMBU42ystYLiZMoLxaXjf9gc9tlUp41d2mY/CAlOc1Utr7M7gtZdgb3FNm4zR/kaEI&#10;nNUsn+2M94R8dJG/YCS4TstCxsiPI6Wu2RyqEeQVej1W6kzUy5O+nGwWKREQAPwUL1yW+gJYb5Oa&#10;1srhGud7fxo1/FOZ+6EseleWvyWhr8mad2TFh7L4M5n7hcz+WBZ8KvNqySRYcsy43DMLpdfbdDLr&#10;00/tvKEAU9aHe//HvcE5mj9FgTM7LW1ofnVmachW7wvLtJ68bbYHeQ7iNCD0sUHrnkAN9ssTqC5x&#10;HjzBnNQZ5PjsDu0h4svBZp8e8ayVLS30uDvIOrGGzPxSZtiOhIYyqIX0bC1dWulFz3q9NVGX1ZA+&#10;0tSsvak/UWoTCBImzjHbcCozpa1epOzz3z6AJOJcQI+dEp796lQAMVSAkm5/y0OHDvXv3/+XX37Z&#10;u3dvhu51xe+/p7vDmDuU+y/luREUJ/nx5ufkPpz7NbnzpJTZLRXCpDJmuV6q7DLWeFwetjt06P2n&#10;JL/HHaSdWsyn4rll95bMEsjqE+9lWX8gpbx7b7ADI3xJL2XR00of1UfKOMvN1jbwkhjtgLQ/wofa&#10;dRTQEVwnfgqPeUN34aIWeiqpR6/EcJLL+fMILHkleaF8g2Mikrjoudt7Vk1rreb20ZtvAWxm7fxD&#10;1AC+EqeJ67wqRcPlXjMm8ZA5kKcUFETvBJuod3vxUYwUc064pN9utFu3bi1btvz1119hAODZ0qVL&#10;V6xYsWPHDkKfiF27Jr3+um2FaRjVB8oBOKFrG/QjO6OVM0TvlAt7O/278r6rfF8pp5PBGFCnk3L+&#10;Vr7vleddFXOf2qDU9bsVhFv3CZ++5RjBkydPVqxY8fjxjBtIYi9H1ry/560qEaAAqGuCVMJ9KvEL&#10;01cPBHYwuPhHkIx4z5/BzQSEUBUEfzNnzly0aFHa+dIk+aC8HprlJjNMc0NYu5vei5/Nwlweiohn&#10;kvkcfOUtsVdf07eBeoCd8HV4qqWkKAnRHtgGnUV/QDXQlwsbpdkhhvDm4g10vowjKQkyALUHinbL&#10;M3gos6FMFWJNO+nX7AWhhR9ESMkkJ7c+lR27QFcpz04TAYDrBEAXtJJ4fEEp+njELwYM6BA4sqZI&#10;9GL5ECgyE2t/mCy1oKTg6HapSL5g6n55kuLBTWGoBMcH5XGKtFleNPZbGaoKuFp85asD8gS/R8P9&#10;d88o3Y6s1+TqQBnWRPrWl2ENZNjvMtC4Tr0FxD/SFmTtrqcs/Q6UIma1YoOBGlPxob+AspOk1nT5&#10;eoLZswIXyrPAs2HhlyWbSaBp0xm52lYWVj/f/4OocbDV92XJO7L8DVmFvCUrP5Ql1WThR7KQ189k&#10;9lcy/XcZMM33VezhAqc+1BqbToetQPtyehprujukk/8MWXvkz++/e2Bpbdu2PQsXTncTK31D1KnR&#10;wTuSKtrOdtQVRwe+9jEzmNCWw/IYkaI5MSIf2mi2twxySd54eSLwfUuAmENyvKX0aCz968nIbzWy&#10;zgBcufhRI+vgP0zfBrFXG+kMYQVZibHQCsIs2Op4+R59sFtbGN34UplZwjk7VSZeJp2Xh88T1cYU&#10;vNBWDcjJPrSZSdfg4NuRdc6cOc2bN2/atGnqCtrUtLVPn9u7DgbkVgdrGDBLUUm+3GZSUkGfW6Wk&#10;5Ir1Fjwo5a1NmrXDT2KQR3SvQlkgJ1oKJXtCJBb2NsCfQXYJZE2SuHnSZpp8vUZeO5PyYMKZfN7d&#10;QZ6TwSnnQrwRKi45/xUpGusU8OGb4BkA6nTTCXxcuROC9bEhvjy+ZJXkDomWO/ilWXpR0IxaPevP&#10;I7C0QZrOls9wTxOk9hz5lGfsN63EkHl3E8rxjDw1rBFqDms0G6cVuCx3galmKorex5yvrknRG1LY&#10;HCIb7CXocwj6vpfAlvxfunRp8oQJI776ivrvbiCqq5mCFFNYn2MTEayWKDXPzEO+nku57lFjjbaM&#10;VOpyISUvG2JXVe0qpgdcbSP2UGpDKc19ZedrEr/bn41Jly9nfKKfTZJyKWmc2m4OrcxsZUKfIDUx&#10;lxoflIFjGkK+BVX4o8pT2SwVBRrh1u3zyNG5/gzSpPfff//xxx9PTEy8fv16nz59mjRpMnfuXCBf&#10;zp+R3x/S4YLdFSTMIOgg3RV/6Vl18Q6V8Iw5eOBXM9mNz8eYBVe9zFaLIC5KssOMOi81b/n7cQOo&#10;iKWttrsYBgnoQlsP55OEHGwrnSh7TssHeKLt8kKYPkDm9VV6Qt8b66SK2WPhWfAsdQEDdoG2YD4a&#10;2oF86DXF22VA/bIe+k3xBrucvClOLrf8YCeU+bPJLm2Un6F3CHoL+RsuP/O6SD6kDJvkJVwnBYO5&#10;wmWJFwmI8Z6UcKXes+I1jPewGcdBdVFjs6wWzv3wOanvv3tGKR2y+sQ3Wyb21HOR/saZNpU+gFZz&#10;6QUpMfsGt+tm9gGAsPbT0gRkHSn1BptlprATKCxWb6eAztA7GHxCBLBUPtguHV0BrLdJTbslHEr0&#10;/vnhb0VNeVtWwFaR12XNm7IS8oq8LStBWeAWRvu1TANca8v4rs6fhw+VO/B+UL+MHO/gMmWOmYGq&#10;AFNSTEy6O6ST/wxZTy3Lwcrm2PDwyW+8ke4OqTI0jzo7O2S7pyKEdYXeL1oP562Xqn1Cnxix7lFC&#10;q/NyL+zomhTBj+lRDClkZw56JINDUzJLKeIOk21/SRfUAIZaR8ZCW2vLxLoyson0ayXd7bIr1KOT&#10;Xh7WwgBqAxRjhPw8SurifqfJV1OkJhCLYuCK1VT5br9M9d8+sHREqhuvXf5i8t2Rk9ToW89z/8+k&#10;e758cbeebBMTE2MnfMbGxqbSgvj4eNjSZlJG59bhT5c+aEjAVeXy5sP2zsn9ep/Cy8odlwt6uk+e&#10;tCH5IXn8sNn7CrOEwNEwyd7ckviSeAJdkLdhw4YTspd4drCZeY+BLZd3tsnz8ACECNoM/zwGqsW5&#10;C+gYHz+7W6VcyXXBKWVWLJTDc0VJcXAOEnlVinHNxRUpnUX/5+3JJXs3Sw0UbqZ8MU6+H21sft7Z&#10;BhvCv9hvFkpDWE9JaWDbHFSSB/CmToBbnp0SUic4KdhJtD4yTJ8XBnuGtoozSQLu1PIlh7tO1ItZ&#10;WyhmbqH4RQU844IcOBnwMFf5WqvE1/U+Sk49vaf8+gKq51130UynS5jZrVN1t/C2lzTg0XyA6/pi&#10;6nINE39cgKjVD7wMpDNSLcJd0n04WIYrb0d1o5Ha/7gaFfyvbsy/Q8XWNFsJdtJTq5bdeRsA58pF&#10;uLYqWCW8Y/pvBxAMZbNlYGRk5PDhw+fNmzdo0CCo/NEP3nNXCtHACRmlBqDpIHRHPWFt8UN6Vudc&#10;pTwFDH+FEEOLYfbEWxDWCeYvAOo4w3HJGsQFd2eZ8fjdpkIgrLHmFWQlVjsKu31Jkg74i5JdgrDe&#10;kBnElGjpRnkZQDWzED4I1TsbaCK4WypAWyGvNgAl6NRjJU5+b2KQ5qy27/qkKcl1BeJ6nKAUXy7H&#10;XUmc8GPHjqXdrCOLFCv7QE1gEtRcJu/C9ojxx8gPWNACM8IKxIJVXFM2wJVfYlnz9Qat71BCGy9i&#10;WdiyiY/1slosOl62+TPIKC271dHHS8JImYkPbaknBnf/U7r+IT3/lG5/S0cIq12b2FMPnul1FEOk&#10;gTknADeqLyDZUG0TyOr1tRDWufLZPL2fQ/XjMtsrgU4li5KE9rL+E5n/WcLiD5NCX5O1VWT9y7Kp&#10;qqwzHcJrX5fVRta8J8s+lgXIB7L4XVn2tUyFT5849PCmj1T328B1cmCHe6emMRUrprtDOun9H20L&#10;n6MJmBs6d+5ZqFC6O1ghTN//voo6Vny788IqeWO1vL7BbL25Uyquv/T55ssfHje7EUCicKSR5pCx&#10;K1LceLOSPpnjzyCAdEEiW0ivZtLHvPZtIEN/ktE/yJjfZBB6Alu1YrcQGSC/m31LfiX24poLokNQ&#10;YITUQ0PMRtPfqYny0+nbNgPLIkXIluVS257ldMD3RPLekL1V01fHfyARO3b4M8gyOY5z8eLFCa1a&#10;dcqTJ90drPRUKuwdlXIg10W5Gws8LQ8miz4My+XkAeRAmkNS/pSUuSilbO9ojBTSx5LjIBKVJP0a&#10;+KQ+0kAzdm0XM/WVpsOkPtg2Q77EWSw1i+0APDPkXvGsc/9Vp8hp58Htjt6adbW8SfSN/8Ij4COA&#10;YYpk+q7vviwP5QhZN0mPyXqv8O8RCtBXmuAINsqg49KS+yPwAHQRZ4pLAtHhInxC2+3URzrD1x84&#10;as4+JO6z87kua7181XvrhuZZpxOyZZT8NFAa9tG7v+KSWhDp4ysXOh+tdyrv8z213/fkQd/jCdfz&#10;O32U640yKW8pZ4vyJKmU6Fzgx4H7VahSV15T3iHKgRJZZhavJDlnO6ecNj3eN5zCyU4I4vYEOaeU&#10;r6s6X0QrxtR8etKyHtGEch00dHCg3o8J9pyqPL3y5JmbN+/l1wz6QhnnASc/+++eSUIhU1JSTp48&#10;OWXKlHkD+lz98mGnp0FKggPCKfIaazq9R5vTdn9RvvrKAS9PGdoHSqXOUTpnroGuOWZodrRZfNzG&#10;APAoM3ucH8SYatETuwyy7qWuxgWusS45ultvr1oR/meXn0FYUVGUYaO8AlABpWgC1XhEHiMguyQl&#10;IuWuy85dCb58nuQgnWm0BlS90ZhHvxKB6SEM560cWc0Z+Yi84KYg61SzCcBcqQ75myWfzzNTlkCp&#10;hfLRYr2t93sr5N2FUg2bmibf8BZ9RpkNZdFl3iwv4WS52yH5KEdWM0fW/iqDf9HLWEfASH6Twc2k&#10;dxuzvQ6MpKO0MysoWkBq+5r5SsP0OopfB+iJS79BXkfLT5BsIHa81J4uX07XWwIRFnwSLtmv1ktN&#10;JyX6Y1n0toR+IVs+kY1vyirQ9A1ZzSuclYtXZOPLRsBa+CufcFFF1sFuv5WJ/Z1GJ2eXWWpWsqVK&#10;97x5l9bPirunS26Xq9dte6Klk8DPZ02VrX37Bo6s4Zs2ZbYfKrZ58gOVvD/XKac0TU/8B2mxq8II&#10;AU9Jg3NSG+cJg8KTc2FmvOu1OuhtvNT1BTyVLFGSh8viX2QoDJVXOKsV8LWx3n2pdxPpy2tTsw1T&#10;J2mDi8PhoyH4/y56j7A/URK8X2+9Aedvg+VXFEYNk5b+2weQPJK8WHqMkx+gvdjkUW9ZKMKhzzI9&#10;4DNwuR1Z0+7BlJrwYnPnzq2e5ZGBSx9WCXPynvJp1uhKzuukqETJTdXjLxBN4JwiLm9eb5TyTVLX&#10;6ytfS9N3d/xBceVgbfVLNcoTrfSS5lhje7O9JIEkiAK4ztY72tSYZTa1wVkslfdxB1s0nlUGU0Pl&#10;bTu50SzStydNVgb5dpsjnSOklj+DAFKsxEyRgV3kL8pA69LSpueqwW/TKreZ9xwxPh6KMtgVC8Zb&#10;QQi00HZEf3ZxPRzFoGw5nOkZefC0lL4sTT0S5c8juxQvMStkiq0HM8Lf3eyt2gWFQ8PAV9wQdUIQ&#10;Bxc57Xvw4OF8V1KKwjZwiJHJd3mOBfnnK0WYfk5gww4rut4X598TYS9durR48eJXX3115syZYWFh&#10;FSpU6Nq1KzFW6twlWfGa92zQJaekmZhWMl7yJUlu740guOAGs0i3NwZf3gxwHjbIesiMa641GAZ6&#10;NdJbRiT9qhJ7GVBcbyZ7z/93789Akiv2l+RDuV1Rec767idU0v0WzqNRruLuqJDkuJBLvhK2/wCO&#10;hWtAAXg9IQ/zIcGN3X492lfIGxuke3qJAGCrfc0uIttN5VAzIGuSWYEDZ6X8u8vJjUAnaIh4r8uq&#10;rfICjQ6yAk5hZncFE3u9xAWBl53NRHnOmeGDa1LkqplCTGXqwVQnyO0EebzmAJZ4jaxuJ1eKk98j&#10;OvgIsDc4VsZdkDK0EbYAXo6RH0fLj8DqMnkfDr3K7PxA6LlOXsNGUFFoCrQVcCVaRZ8pv+W72BHl&#10;x3Z45cMT0jZrZE3bGxwl0SNlPlzkZ7MvBPjaUAYiv8uAP6RHW+nc2hx300Ha84pRd5dWOFBecaZQ&#10;2EHSEBMbJXXtHhE8gh0q3iLDXAFvEJEg7vay+X1ZBlI+d35OxajFL8qW52VbZQnjE0AUtmpwdD3y&#10;qmwAZV+Qrc/Inkqy5RXZANBCp8Z7akfNKb7I9IVY1zfssZwdIziifHn7xyzkP+gNvnLbGd5ZpB2D&#10;Bt2+AB1AWfqgSuqm4i4UwC5gILSynR+DikKZDsnjo0Lvn7zuXrgBrAA0PSkPm5l3uhPugtwXJzk4&#10;JSxWXPVlOPFKTZnyjUypI+MgrA1kCFrRVPo1kf5GPQY2koE2AsPht5OO6AkC1v5tlj7zoV0A3Uta&#10;ImqT+HdjCCTtl/UjpbV138Sb+6OeOPN1pmPpgcv+SZN8t21SkSGyhoeHf1u1au+MdqZNlcVlVNzk&#10;PKfdpaGDN7yFE3x54WEE4LQQ9X7ZKZ6cEOJsV1Efqv4h+veDgvVuf7L8VUk84c8mgPRCjQcJTAhS&#10;OusVTgS5eq+WHubkKeDE9rYThuMRlsj7ODI8aaifxer1PzgFXi2p5XMElwH6ejM/aOj2tESWd9Q7&#10;rul9tnobpjhQGuGqGk+r1Hre87ABAmrTZ6U7r5Dpep/Vr/kQoF0m7wGxODIcFgQaaDcEWm9HlSDZ&#10;LCNOTT7xHZRDOCC0DVj98+ZOdW2lE86IyK6/NB5sJn2YreC+nS+fTDz9Cq6Tp8YnkmO43HtDCsdJ&#10;fndysF5MDH4ct3NlP/XnYRLIeuTIkWbNmh08ePDbb7/95Zdf1q1bt379+tWrV+/evfuPP/6gHU8/&#10;p5KP5sa64F4YW4yvoPesivlZ9TTH5iDDgtWZ1w0T3WHm4wCxUORNZioyELtOJa1SiUvN9RqDrGty&#10;MJUsWaI3Sk8CKYRKhsRQzzwv2EDdbpMXoImG3/hltplAaKbF6jXWVAhgQzwOykY6d7lS8rqv5tJV&#10;cc7MgEs2S5L03HUzgYjCU+yDNcQV6Eo5j1w9qAdQn6fa0UaglCIRVCFcQGSJrnbq/Rb0toUw1wgp&#10;SeAPuMZIoVgpqI9Fc/QENw3qcHFItu1XSHxAfIe4f4DIekqaHpSngHOiT2AJTwJccUFVUAMm4NNz&#10;gyHT5kiTd9FSKocPcawop9kBSp+3Q1DCI2zQu8Xq/aGSRZ/ClkVKRVZHnKWyGzf6o4z+XsbXlgk/&#10;yFg8aT29G0D/ltID19nC7LyPMpveP320HO6SwBEKS4HtvBWiRjMS9NtQsxgXfN0rCwPn7psl4n1Z&#10;8paEVpb1Fc7Prxi17AXZ/pzsfE52VZKtL8lmBKyFsL4qYcAq1xVk15Oy/1nZ9ZTsqyg7Xpc1tWTS&#10;eF/tq6OLjCju1/CxlSr5Mwgs/f9A1vGvvOK6bVpMZunqkSPTq1VLd4eeQWpPRZUSluuyp4TFUauW&#10;JvIrt1ee3i0V9sozQ0MfGr/ugeOmyw2gJSI8q0+LA1bvPS9lYyWbnXrTpsWyjhirpkyuJgs+kkWf&#10;y+xvZCrqUVdGoRVNpB9E9iezRRdwC3NtKb0ayQBIrWWxaEtL6cl1c+n1pz6mqQeIqxLE5b99dumK&#10;RI+SGZDi72QirnyD+5Ub/QI9dSFrOTZv3u0xTobISjq7Zk26v6eTyQ+o01PzH/c9DLKeNztxnJYH&#10;CWSipLg+gzYyyDteLX7s3zE2Ir5lhZW0u8WVZ50uyvEKNR7uo3frbvO3dISi2Q04BurJhP4ueLAE&#10;2rpEPsBfAF3E4Pb8I5DV+g4ch10DR6iO77Duw59BAOmAHO8lI8AwbJ7ImnzNWvvfRki9utNebzSv&#10;KkwRg+ctlj9W6oCvdoB9gtkrbp58ajZc1cceAXV29ALSfEK+ThTtKwNJ1yW6k5lg+ZsMJuT/VQY3&#10;kKG8RdWoGdNPrncCI9rAGRHaUyEjT4PlepUFlB2aDrejXZLcuR1cdqhyvlUz7lJTyz4Sv/2WYbOI&#10;iIiCBQtmtk+FPWh9WRGVvCr3Kac05gdfvO67w3soaEeaiB4ZEawOldT7O+p5uRBlwHW3AdqdGmWT&#10;NqvE1WY9sZVT1fwZBJC2yQIanYYwAZbuvaBFiHIAWqIoACxMXp0vH9MQI81gjJ1WShPwIYGO7Qsl&#10;CAOJqRkgEBYb6ZS47typww7RM7f1JKYTphN4q4H/c7dMnM460ab7zYRbcHSrVELTNvv3AdbTg8FU&#10;kNXsZKS3iIMBXJRSRKJcXJKSgKveyMLugQy020MjzivnmnJ8fpIUCLKGy4ZQvYH+Fzw7NUN1AauY&#10;DDpp4gx9xrXpDa7O2xk3e31QUWwEHN2rZyzjZJ/Ct5o4oCKBCBq7X75wZ0cWU5F1v5xrptdRjIWa&#10;GIKi99n5Tm9iNxryintFk3GmeDl76k476QA7gcti5l1uHto6RBoAsXb8dYA0hsXOkx6XJZudxtOm&#10;AXLsbTOYCmqCrI9HrXtK9j4rO4HM541wAZQiXBisBWU3IfymvBxEnpMd/B1wnel8ET8kX/+8qktQ&#10;0NR33vFnEEDix6l2kYXkFFnXtW3rTrOve9Ypw9N1rr6iknaGnHAeAkEhqXhvYmWUE6Mw4dSrK+Ut&#10;4rBeoU8OX1cWTN1vJoeDu/zMyrUcLiL9RUbUkikfy/wPZPE7svx9WfqeLAVfYbHUMPyV2Ot7mUAc&#10;Br7azSZxdERjIC5KAp3llQ/5yqoQPjAH/V1HJeoPWfWVTK8jYzGJiIi7Nj+UvlL+Axlw772ApT+P&#10;NOn06dNHj6Y/Oyz6zJnBZcqku0M6mVVcRYzMf8b7AAw1UkrAis4798a6CzgXlDNbxX6i5tx2YvDA&#10;kiVPjBrlzyO75BVfexn5fsuPiW0JUnhtqg/B6AqygmEYGyY3yAxrTzQHXeEXDLK+tkze5QLNwHXy&#10;CrqgImv0iYNvWX+aGPB2IQQiS2UDBNHuufWXdIM0t5f2uHVe6y/74fc1deDTZqeYX2GNANsQaWgv&#10;QDjAdaZBfQoAxpt+6VftqsEIme3PI7tE+H9ATgGohHIm8B9ru9eI5nBMRBt29X1nfS5Ea8jraH12&#10;x5cjLnyGAwVCyJFQlKZJTMwLjEV/pYaYjYWRlvnzt23SZMKECV26dLlw4ULNmjVffPFFlyvjEDAu&#10;IqK/2brldDHlrFcx3kLYJNYY7ykgYWrzfbcgq5UBSp15XzkLDawCVHv8C4uT96gkUJZPIIWglzfQ&#10;LQNdErdEZhBdEavSIgQWMPg20gVHvND56Hr0nQBSYnzefb4npzlf242HYPBz5FMA9eYs069BEaib&#10;2eZaz9/BdwB7hAhXpKjbF6wPvgbP7A4SxAFb7pWIQCcewqWI/U3U/xi0z5LUHfI8mAqFJc6zu9vw&#10;ObgFacZwwuW+Y/LoUbOX4SUpEaeXNORNkhBPot6C0edSHm9QihT03pyiMW3atHnz5tnrDBMau1K6&#10;QU8RbGS81AZfuTBjlnpO0FT5ZrLUoirG6S6fOiYW/G6K1EJnTM3o3mCiTyJUyD3lp8DEKzjfBDno&#10;zyPz9M0339iLbXK8royEG3whM7+Q2Z/JHARwrS3jTQfgUOhsfU1NdIBIC/6tF7l2okGRDtKeYJF4&#10;uo8++VxvEUD7ck0INV9GRct1m0W26bqkVJTtoOYTcuBJ2ffkpXVPXN/8hBx8WvYi5eSIkcPPyG7g&#10;FobKL5+RPbw+L9v4QVk58ogcKyMnH5MjUF58PRWS+EBwzwIF1q5dGxsbkNImRUdPrFIlnV1kKI0y&#10;mVuUmVzcltVUsrQpNjx8wbffpv/72+qGqzCaaQN9YBLUBFYJBGlxnIYdz8J3Dd7y2tid2mWZHkGC&#10;Ub0Zk5k6Xj5SchB0NpLZsFXU4GNNWBe+J8sIegDXT2TeVzKN8OsLmYVAYfFvCHpCKEZMxldm135i&#10;Mj4fDsrCaPlBzpA1Vry95OSrsuFl2Qi295dGrr4BHZ2drWzt0+f2rmCSxyT/G5N8bvftR97fLkte&#10;UJfCihOG417jnPwp7ly+TerEl2rJvXoz2HQ/ttK1VKlJkyb5s8kurZaDTWTU8ut7v5MJmOj3ulN+&#10;VCPp30Y6mc2am2Jp/bT5wdV+B1wJwBeaGY+QV/QD10bQjVNAG9CVTdqpvYwa7ZZn3QGPbu6X0+1k&#10;vAmXBrSUHg1lIMWgmXEKhN7DEueNTJwC1gKutFR/3YUFhWpkB2LtumaIAr4M547PskuwQf2t8m6U&#10;LPXnkV1KFjdPTeBGQIdvQvNqyWTCOjTMnmQJzNjONFg1+cLV8KfzPL/CSxbLBzudZyMSSrq3Bsf+&#10;oVbcl2ZMIShoyttv2yyGDRvWoEGDU6dO/fbbb5kh67yvv+5q1l+ND1FRbyg9LRnsOanpnW+iGl7y&#10;31ZOK8uKqvi2N3cQhITx+7PKdyq372weDWDhSq6+LE5AoTcRxlbZ0kY60xD2WAwaxew92wt9ADjD&#10;D9/r/GlOkdulDrnLjXL0wVh2YzwqhIYAXcAbcMWCKywN37FM3gPwwLkYV0HfniC9RGeKoarEAQQE&#10;p3MwvSteRp2QhwjtgWq8FbBkVwTySqOTEQGWGe/XM93grBjOcXnYEkSinxO6c1gfG3JDCif68sQ7&#10;+a9KEbNO7AF/BubYjMwayKYTsm2KtCL0HGnGBaCkQCYaaLrNv+Ka2hgn30+RbwDaqVITTEWoEz7n&#10;ld/P1jvyf7JQTw/UJ/CY/vMqW+X1BMn+7F67bO+oRGAjqCie9HOZ86nMqy7zuPhapqLDdkf++jIM&#10;CzLI2g9MRVBjE8J2Q5OhrWbeSksrZtlrqz7y5zrJwbbSDeRIeTnwsJwoLacflDMvek4/5z0FDQVE&#10;H5dDj8jxx+XgY3L4cTnMh0BsWTnK54ArsGrhFkjmE15fks2AwR/SfV/8k57pj0RHR/fo0aNXr17h&#10;4eFZbGZC0nvTBgWlM4oMZWxOzgld/NNPCZGR/jyyTOI4p5YtS/d3JK6xwjPglCAbsBEzcqT3oyX+&#10;A0H5cK7ZjQszCUtquSG5sel4I+rCg+lThvjNXqkZJ1v92WSX4iX5JxkLRn4gS96V5eZ1GbBaTRZW&#10;l7mfylyq9329sHjBJzLf9hKbXbFmfSnTzbKcCXVlNP4fvUJtCMsAVygsXCtQZJ0osfdIeHGJuksi&#10;UQvaMurr9JXyn8nOIUP8edyabu8NTomPJy5L9/e00lWp2Xeqa13yHEp5fKu8eF7uTYkLdqaqWWZ2&#10;aGbSPzh4/XuvX7mSzVCNTXGS2FHmYYf31ahEXVP7ppb1Vh1YJl4V9wpfaWf6jrpJKyANRME1zJQv&#10;cZdElzgs3BZiwzE7vnVIHo+SQYGclkxKEs982YkXIFwCUL/RarEYMcvJ9XZolac1+HDej62kG3QW&#10;4yfQJrimPDDIf6QtvoBS4ePG+ZkBDh181adxhclPV2W7P5vsUqRc+10G2Y41G9wh1AxeyY62AjZ2&#10;+RcAA5yDItPkqz6n9ejvel/l8HP3XPglaOJNnpoqfe+66+rhw/48sktH58xJdzpv32A1Pb/aWkJF&#10;V1HHH1D9M19svf8R5ZlmhnXB0Rt6TnLSGZV43uzVEAVhDfSs9dNyqZNMJVZNHbEjaMXGfpXBKENf&#10;aUJ0dfTio56xwTJZXYstMtH5lvBrkB6iazBIdyToizH6KO/als3TFiv0Cq4XImJLuhfmiqumTt6h&#10;ku9WTjdDWy8rOVJQLv3jzz67BFm8oDcGeQg1I7Aj/N8iLxJIEeeFylvkBV2GOs8357DCFdBJxM5s&#10;AoO5BllPS2nYsxlSKQbERugNRu6+Jm/588iuN9gtCRtkAJjK85qN7OuNkroWR03WnxBSALFUFHEG&#10;X8FWIa/mrYZVBPSlhDAV6oeS42oRM1T/a6Jc8GeTebK9wcflIqEnpvqVTP9apmO5mLAxXn2kifWP&#10;2BRtR6jaQnrCWTGiP6SHhdUOplvI9g+3M/FiRz1zsNVE6RMhAW17SQqT6AqyG8Z5n4TfKxfulohi&#10;53fdHbX3ITkJGYW5QliBUnC3rBwrJ0e5flRfHH5a9pie4S3Is7ITWOWTF2VzVVkLGPwgY2Jvdken&#10;pKQcPHhw+vTpU6dOxYum28mEdGTOnCEPP5zOHDKTHPUG7xo+3Jsloqcm15Ur82vVSvd3xNNb7ZZn&#10;0Ekiqgkm6CQGnSw1CTeXynvAKgEWQqTVJrRKu3WvozazpAZaAXUBcXFlO6STP48AUitZS4BFBZpZ&#10;Y2vekDVvyUpDW1cAqG/IqioSBp+0E7YtkUU+kkWALjTXOn8coKFY4/HGOAE8M+wiIGS9Lk5Lr1cl&#10;+VSMo244ud1JrzurTzTMna5S/gNZ1rBhZptg3Y6s095/P93f00qvILXvBZWwLt8+71Nm8u3LGL/n&#10;VPCx+9P/Mp0cfOBO2RrouuZhEvqjjMUU76vxoq1lwpz3ZCk8/guZyefEvD/LcAJeKKxBVj3fYaw+&#10;WqgWaoFTwFvBCcJF7zAXKSVOSZlD+kyux+MkLMAZEEfkckOZb7ov9MDA62amflU9HT+UwtSQma9M&#10;+/WDeXWbSy/jArR0kA7gHPGQ2UCkLXF3X7Mv1xD5FeCHwkIUpkjNvZLpJr23J2AD1k4c96nMqa4D&#10;ujkEdHVlZDPp3VpP/fB3ncFWB+sDgWvjPaFHE0+/us6peiG6VPgfer5uurZA+pcqFfjEwtmff57u&#10;74FLd6VivzSra/aaNS1XVNIllXhdSYpy+4o7TkDT2SjqdjmPp/5YFnwoi9EEgtwaMgMbI4bFO5vB&#10;gj7Uxgrn7YSYfNfdd850vgBgeutTMlqYeacte5kN30fLj4bGfQ2KgHynzpc5+7ManVez+YuvKN9U&#10;vTdWnK+A3uDa+6R4V/lLkF26JvPspF8z70OvuUIJcUAzzalnoBfE0e4pz+dhmrbqjrgdRgDjvfL0&#10;QSlPFHhMr8nRs0WO6836HzwlpeMl1J+HQdbvvvtu0KBBGe7mESGrFkoDvCQP3sesY+GRh0gDPCa5&#10;mxkAuivYkPjvKRKxl/Gk7+NMwX5eISur9baxb2HaRt6wAyvXZL0/jywTyBol0c1MZ53pXxmH6toO&#10;PYCWWNAKTWbc4jDst6X0/MtsDkCMiFgoRcycYb2bxN/m8LvO0ma2TAhcY6vJHsASlgJFKSpXi8i1&#10;O8/vLRZ1+AE5C1stI6ful3PA6oNymp9Zkmq7givInmdl1yuyAUt/2UwVflG2viobq8h6IOHdjOqB&#10;UjmO0759+7Zt2548edL/6f/937q2bdPZQhaSI2Q9luWIQGqiWKdDQ9P9FxmqlLNCwVMJwojFURXD&#10;CvQkkhFmQwYzglAPrOUHTULfb77uI9MF8h2aww/Musc6a0QfcBlg+ko2gZ0EKFQmEQ81/JzsrCxh&#10;r8vayrIev/qqhL2m9+5YBdDCo/C6RGPVZFE1WWzmOs3C9vGBOP+vDbv4ViaiQrNkQ/bI6hOZ5hV1&#10;Q9RpUQdFHRV1ToqkXF2w/72h//UeEatatsywK5iUDlnjIiLS/dfKxHx6KaRnTNDVi0X2u59YbA5z&#10;xiaJZ8/LfZ4NwfNvTpzLUPoqJc30ATuBpDhJaS9bPpRF1OndNV4B1arpLT3nGMY2leCFysVc7aD3&#10;rzLE4itIZtc/QVNwJTDXTfLyMXmE8P+63HlFikZISfA1JbATEWIlabTsBNHfleV2DdyLsuUF2Ubo&#10;CrISSRFAvTbt52rzfmgqfc2OXDrc/lO62rmOlk/jDuCy/+iju6Cwf/QzE0kmSstjssGfTXZpp5yD&#10;n1WThYR4hHsgOmqHk8Ir2QkgeB8CC8wDY5grn66UN7c4lY6lPLrtSHH3keCohmrcbW1hZWvv3v48&#10;sksHJk8elOX6q2xlhFJnHlbeBmYnwr0qKULFJwSnSEiyfO0E1jN/Sq6Bo1gddlhF1tEiBLzYG4QV&#10;v0xV/KYnO+ilHQQ6wKft40ITukhr2oXfdJbWoCxNAHnFd6Ahs+XzDfLK1WNF475T50qrhIbKfTxX&#10;pPcuuz4nXO6Nkx/82QeQtspnQCZ2sVzeXWfOuVyo9+GrDrjOli8AcnKcpmnrF0T9FM/MA3gF8rpH&#10;nt5jDjknU5jrQbO5ClEgCL1TnjsgT/gzMMly1i1btly/nn64MUUuHZROgDcPCKDiK1E/Qi58IuHm&#10;WKlD6NnbwO1QPdVOL2KxXBYKYpeNYTLQ6+X6BNl3ubZd5WZ+wLs3Alva8HSFp3fIYUzSHsdmV1CY&#10;Xrs+lpJiIESK6G0j6c+HmAl8lDbiFTTtJn+agZXGZgf2lt1MPxAQC3/tJd22B3ze+3y5XkFOQliL&#10;y+XiEsVrUblW+Pz+ElEH4KyPGbYKQwViH5OjT8m+52W7WY2z/QXZzuvLsgkQfe3mahw8PiiL60f+&#10;zG5XxbCwsKFDh166dOnQtGl9ihVLZwhZSODIOvfrr6PNYavZJndi4qgKFdL9HQn/VB1PepgQv580&#10;NpXfjkrGR5nzcVviqfgQ5YEncPFj6Jf11n1Dc9h5cKAvCjZDejgBz9BuLwdf0ZOud9uueOIYkJWQ&#10;xQYrkNT39DZYK94x+2Hh8z+RBRZZeQsKcPGZwdTqMg8nUFMmW/9fWyYkijt7ZD3tSBWXqPOi9ona&#10;Jmq7qB2iLjlVPOt2rSgzpED62smRrG3d2p/NbSkiIuL8+X+X+k66bfuraUpd+lBd333HBs8r05yv&#10;iWXgRkQuRDSY8Wp5/Yw84N6Ta+mjt/wrrXRVKr6qkh11/Xlkl8bKLtC0qllh9tXwToAZfJF6p2YB&#10;V+Qz3TU/73OZa/pFxxO8NDTHPRL/mqlGHdED3AfuDB+Hk7oopQBXIDZexjkSUC/KGbleS8PqCgIr&#10;AJVoq5JsxeTMLmihwBtZ197W58fdvYjKfzKzxqGq8Mhm5ngs06mlT/O46S+aGwrbEuyfKUNvSEBj&#10;JD5xfpKZULS3ZSWVYIO7d2UZWvWbDG6tA3m9mHW2fLbT92xkwl2uo/m8o4JO11SbKqg5jxQafFsP&#10;cFq5nia4ziLFX76MJaf7738m3cwgQuQHKmVGcPKlYD0wH/CS/xMSjcnh41AJqsL2yUPcAQyIF5XQ&#10;SdpQ7bhsIBa4pbYJMmDw1JKZUz2IprGNYnrp9YnfMFew8JCnXNzVAq7LeaOSix1zHoVHbpRXiBe3&#10;SZVzAU/Q2CIt4HwA1XBz4ilIZgY49b7hi/Ro7oeAK7BqOOsnBro0O4QUrtPTml7dKpUOyeNm9hOw&#10;qg9q3aFn5D4LrF6R6f48TFq9evWGDRmHZXEya7tUnSi1cZfQdLSOh8UQ4KzDzOkxfNLJeE8en7dm&#10;+0B9fpyd3ERdgf0UOHWKE49j5hJXOypTAtzzqM0/bf+QgbDS+jLcIOuAFtILPtpDb/YCUup1a7QU&#10;esurMY2/zFd65RiYSlFpUHKnVFzTrEQG/BhfP066RgW2o+FFSflIzpSW00Xk6p1yvaDE3CE3kNLX&#10;jjwSqzmrhVXEdAvrBTbAqkVWbLySbEPs8lYIll2WY77ahvknZHcibHR0dLt27a6eObOkfv10+p+1&#10;tLn33nSfZCY7Bwe6hPT4woXp/ousKqZubMs33/l4kDSkbglusBE7zo2BtDdeCxfaxqzua4VPO9Su&#10;2VG95hiUpaVopuHyy0LpGGD/wWyJeFd2VpA9VDXynF7OpOeLVZQdVCzVS9RiYpe1uFbCZUNVF0Ah&#10;cPgI3g96A6yCqZg8mAqvsNNuOsjCZPFkg6wex5kb51IXXOpIYu5dnnxbJfd6r1qRqDa6gi7EvxK3&#10;cvK69+dVzt1Bqc4hId3z5euRL19HpXh7u3TNk4dvkdRPJn/88bXw8ESTkpKSHLNth8/ns5+kTTvH&#10;jetRqBD/7Z43b8egIP677FEVNavAqviXRri+6+X6rbvr9/6aIbXq723Wx9WAD+e73t7tKhuzLmR2&#10;cZ0X/7K5dwkJSS3AkIIqYaHi/uRuRyPIPTk52WaaNrnd7oiEBUtdtVomd33bteAl16pFrkvPuTYi&#10;FV3rq7iWfehe/LXMryEL30ta8J5rbjXXjE9c02q6Rn/nGv6ta+T3iSN+9Q5vIUNaePu1drXp7Go6&#10;wFVvquuTNa5Ke1xlT7hKuTyrbFcwJfFneWuylZPopAxzLavhGv+Wa+ErrpUvuVa/7Fpd2bXiNdfS&#10;arLyI2fVZ575H7um90jZ1jV5w5eucXVcQxq6ev7q6l3XM+YnmVLfO6ZBUr9Grm5NXN2auzq1dv3d&#10;2tX2T1f7NkntekiHxTLX4/H487s1pR43RD3w9k/Xig9ds6u6llGAZ10bKyRtqeoJ+0SW1/FMbJPY&#10;doTr2zDXc1d25Lv2nQotpDfU7p07pKfVjaCgfmXKpNZ/qnTNndu2Dtc2x7QpQ91Y36PHP7m14iFd&#10;zN9Rv8x0z94cDUz3uRX+xbf98ucLe6Fg4rC8rr2lXNHr/NlkqRsXXdHvu+a+l7zkfd1hsKFyyjrq&#10;5CPXjKauzkeP3udqpmJ7B586XnKtu8ocqdVL2v6UNLSWa+Sfrnb/uFrUd/X90TX4e9ewn5KGNPJC&#10;cPu19XZpl/hnD1fDYa7ak12fznG9t9xVZbmr8nLPe0sdKGbNWa4PZ7s+WOVq6M/+ZrKVg0Pxv7+Z&#10;jiTOnub6sberQQ+nfXenfU/Pn51czbq4mvZ3/TzI9eNo1zdo4HRXtdmeGovki9m+b6YnVZ/reneZ&#10;q8pq10srXa+scr2y1lVpc+Kzu+XlXYjnuZ2uchtcz613VdzseibOdcHmkk430qekkzGeXw9Ixdme&#10;Lwck/UzuHV0t2rtaIb1dv/Zx/dozpaUuHn4zqdXfrr+Q7q5GPVyNursaY9Q9Xb8N8hBt/D5SGvVP&#10;rD/SVWu467uRrm9Hu2pNcn112LUwa79Bou2omWTH/VPioO9dQ6nzH12DsIgmri6tXO3au/7s5fzd&#10;W9r09f3R0dWS3Nu5KMafFI826uRq3jGxZR9pM9BpMcZTd4LrC2psiuvTKa7qY11fjXF9PSLxu/ke&#10;PaqXmd9IWzmtXYcfdR0o6Tp1h+tiUdd5Xgu5LpVMufiqRD4nlx9IPnmf6+iDrsOlXYcec+1+wrX9&#10;adfmZ5M2P+/d/bwcqOjZ/Wzixhdcayu51rzgWlfRFVbJtZa3r7o3vOlsek22Xk2M92d5a6JgtgAu&#10;l+v48eMT2rbtlDdvWuW3ThsDTPthqvD59A8+6HbT694u1rIwwGEVKhwLDfXnejOlzqJK61gu7t9v&#10;/4vdWcsll2FBQeHN1cYrFfq76nVzNW7lat+MBkqBCfTuIN1bJ3ds5uqMWf3i6ovh/OQaVNc1cGDy&#10;3BG+GR30gW5d/05sS8MNcLU87trrz8bkbh8fHfB/lCb94drzimfTqw7geqR84g4q/CnX1qddW55z&#10;heFUqWfkbWf9O7L+Xd+ad1zzP3DNft81B+f/tgsfO+1z16QvXBO/ldmfO4uqexbg7T9zTfrKNbaW&#10;a9RA1/JYV7wfWbdt21anTp3t27fXq1dv7NixlStX5vrs2bN3lC2n+4EviDom6oCovYazrhG1WtRm&#10;yXMlqWb05K0di9gtF3IqC7//3uaeYUrbGzz88cfT/Xf1+2rnwQrQf0JdAhwiGjtf5h+zm/Zw+Xmu&#10;VD+VVHrDp8Hdbu4cm076KhVXR/lSqtgsMkw0QLVq1cqWLdurT+81svFv6Vhfhr0jK56THUVrvPGc&#10;WX9GdGP4yjpI5EuyCR7JW7jszQ4EKKyeWFRXRv8sIxqZ7TyaS6820okweaA0hL9ulE/iAjtraLbs&#10;+0FvFT0Bcvy2hBLAms1ZyDGMHN+UVWT6vix9ZlqrCvPaVZf5NpKqKZO/1Oc2zLDzjOyUNiJ3iNSf&#10;0q29nmTUZpB02hVYp9ZlSaohO58xYxJPyAGEQI8KIY7j0bbEVYodnetcUd0fkK7CrTS/7ZO0cmzB&#10;An82WabIPXsmvfZauv/+T2RlMZU0L6ADekm1ZavtkDd9dGvQBOoBBl9LJk30fBs/Pc/Be9SWwiq5&#10;ubpwqdRi5wMIEHQWFSKwrS0TofjEvDTNtzKpjozlc7NgqZcZW2ph+Gu9EVLPzKn+nldz+uO36wIm&#10;rKtk2ED5HdMg/DcL2LvxCgOAN6dmAQObqU+7+miKno6rqaGdKL5Ez7/Vy7E2yUt8sk6qbNMjr3pn&#10;iT1S4Zi84rt1SxPbG+x/czOJ+K7Jij3yNMR3rVSFMffVS8DbdtS7Lujxkd7S3M6t6yjtO0qHDnr8&#10;sj3kw3QaQ2T1/CDYoenro6i/jjR790NkJ+mx2G9PpRnozSJFS1yxCvfVkXFfy3Q734QK/1FGY4x2&#10;Bjs100J6tpQeZiJCpw7SjiJRAKqug3TorBcotxqgt2HRS8btwN5ks2hqvnx7Tlb6s8kyHZC4mnq1&#10;zPFScrGYXIGzFpBY5E65Vvz8jruiDtwll0vIpZJy6W6JuFfO3y/n7MSlx+Xww3KcPz6pedVOQ14h&#10;rJsQCKvZAXHTaXFlS9TAmL2rVjW77RSTbCXA3uDJb76JVfozyzINeeihdP8dmUud/z4o/Ow90x3d&#10;zdNeOvxhljIiLaRXU3Newi8y7Ac9Oj6xrozCiH6TQZ+G/vLZut+bSD9+YNY9dukjPdziD2WyTrPk&#10;0luyF2t9WvY8LofwYE8Z2mo6BuxOHVtelK0VdSe89ed69+b3ZKnpB17yhczCtdaQmZ/KHDPmqs8j&#10;gtR+LrM+lbkXJI4sVK9evYYOHXrmzJmDBw927ty5devWXFSqVCnC7I+vStyjTok6ImqPqF3mdZuo&#10;9QZZkW2S/1r8L3FDF/+pt1lPV19Zy5jnn7+e5Rbeqci6smnTHvnzp/v7spJq37Ry+B0sgZrFJWEn&#10;1DL1S8NgkGh/xN67Zz5wy7/SytbSKulgkNvJ4Ejk29NGOQXlf0NWgWGVZAuAWrTGm0Aaam02JAur&#10;Kuu54O3LsvEVIYrUW4CaznoNsdVl3pcy/VuZWEfGfy1TgcYGZsHcH9IDfN0s85MD23rpc43TenEV&#10;rx/JQpw48FZRD7mvJzsyQmjjF6Y1fWVeyxpmavhXMh00NfOM5lIMmv9TmWfGhqfj3/EvjaV/W/ln&#10;ggR6VHJdOVdWjj5oFgzcK+EPyYlH5Sg2TwwxI/7Lo58W6Htzz6MMJWtkTQ2xs0ju+PiNXbum++P/&#10;RAii2yoVNmQIVCNbV+WI0NzUP8ZpJphwoXuTXpDtP8tw1HKA9/dd4RWSR4c4zdTVLUVnez7jQwIj&#10;at42hDHIBbSmbSPcPcIPEIIws/y8H/KnnmXdCbwZLT8ukFrnA4OTlXohEMjRDVsAPsGzhjLILg/j&#10;w6bSj/s3kz4Ei0PlFzBvlJkYAm6RCxA+TqOXXevy+XQzvwm4NQtdKh+U8telZ7rDEm5HVirwmpwC&#10;Ak2/7o/cimCXi77SBFg1k7YaA6smMm4LiGK2gFxHaYc2EgrwyHyCdVhwtXPsCUOnmX3EkMBn23WX&#10;cSAr4Q6R5Tcy7WNZQM1/JnOIZn6UMT/LSLtyjB9Q/z/JaPw4NdPM7BNrVrLqxeLgq+kubmNn/4Gy&#10;1Ook+SOQUT2X+NpJeHk5iMmUlAjkDrlRUGILSQwoe9f5HUWjDheWaIS3gGtJibxHLpSRk6XlNBd3&#10;yyVeucbuHpFjj8mRCnpa025UDmTF758JAFnj4+M71KuXTuEDkUCQtU/RojsGDvTnlGW6dvx4us33&#10;h4eoI01yb7/8/BjnR+qW1kfn7fJQ4NOsYRuI3tqtB433m0lUiuP6MPT3auua/SpD8GBWc0ZmfkBv&#10;2hQuKQ0kvKwcwXE9LCfKyRFey8shYhdqFfeOYydqMVt27LRd8daxQ5/s8DasBi0CEarL3I+NIb9r&#10;zqvnur2EXZdEcvFz1rCwsPvvv//FF1987bXXFi1a9NFHH7366qtcP/j8y3p4dauoDaLCjKw1mMrr&#10;ElHLNIUtc/X00LHfTL8roNVRqTK2UqXoNMOotyeLrOfWr7+dsCIrc6lDwx+F8+EpiGKo+tp6PeUk&#10;45IGEIEOk/qXLpSc/0jG5GlEkLrSXS9JzlYjSWfkRmNZCVWlcoGQCtqT7r6jxls2ZgTVwFT7Cu5W&#10;lbXAKoD6uj68Yp1pEj3vwKw+1vuZ0QY0AM4UO0c/fpPB2wJYkEeaIieIj/g794GYckMIEy3N/ckI&#10;dDcD73rc97lpLSrNa0WrIwAq7tvMXl74kTkr4y1ZyX/RA/w7P/hWJv8ok8YENrI4QuKelItF5Wp+&#10;iSshkaXkwv1yFpsHVECI7QcqTno8fVWnkyyQdUXjxoE0x8UtW/qVLJnuv/8TAVl7lyq1dtgwws2s&#10;T6wjvSvrcG2PyeHScgqXlzpCQ8WCCs11tNefULq7/DFZak6Q73AZP8gYvAMtAqx+KItpxw9kyScG&#10;XE3wqyNfY6gL7GxDCBZ6YtbMjcLLw6X6SQ9/9lmm3XL5NzPyjTLgpLAF0LG7tELfKEMDGQKWACF4&#10;LoJRw2I1sHF/CgmvpfzwWsDYbobQT29JX59HmCWfL5X3AFfXbYtMbkdWj7g3y1roKcwPgIR02nm/&#10;cD4C4uHyM4yZm1sBX6GtEESEAkBZDIPsYaKKzsA/d4Avwqqn6slNelbzQQlol+/psqyujLmzwgOQ&#10;jK90fc6k8s1UlLkI9QzEWubxkSYf1LymI1Q+QuiJl2+pl9/oAb+2euOIfygJYodjV0hAU2Hny9VX&#10;5TCWAjG9y1hNEblaTKKgp3xY8vy2O6OO3kTWqBJymc+BUgPA1/NJQkGJgdpyTSALl31AzppZThpi&#10;n5R9VWX3uQAGm8OPHGl3m8IHIoEg67DHHjueXW+T4ziJ168PLVuW3/cyMj6XOvKcujot//K4d1C/&#10;5nrj+36o+vd6wfGU7/TeWHrDgG8MoGIaGIs9s5b2gjNUCW397ro/68kITMNMZOkWa8hi1skjziC5&#10;9qgcpyZLycUH5Azc4D45X1rOALRPmc06eCUMekIOPCN7QVmiZ1w91o3zf8kcRgSNgcK+b9D0HQk1&#10;dHaZGXmdv1rOkwUZZTXO6hW5kGJgdeNNZAVQ14haZ2jrClGh+jXkYMpfR7ssrJazRTipuwFklo4c&#10;ObJ3796FZuO622VVVbVz5zOdpTXOwqDUDFwSRgJcfS/j68vwDtJ+q7yQUiek120Uqp9Sp1uqa9fu&#10;PCw1s3Xl/GCXXAOxADBqlnpHqPe7vqtuCMpWO4eIV8NWtYBzxDWvybrUt6Yx9Ej4K7KBt4A0LUGB&#10;cbL9ZcfVADaYXC/hH8jSyvrvYW+bv4OONLAJoFaYcxzXgOVWnp7V4dmFnd8y5yeTqWHPIO4KGK3F&#10;YzsCjzeh3kycPmuJZH8Y2SXx1NQzL2KDxB0kHvAVI0c1kcflYE2ZvGv+U6Mz7ySw0iLz9ek7hw7N&#10;tjmSY2JWt2qV7o//KwFZ13fTfa3nzp1r2bJljRo17Bje7amJXk249xE5jlk+JCfLyWHs8DnZQUOD&#10;ptAd0Is4z6z0nc5rLZkMfOIOuMY1UPm0jplITMSjKRRNQ0sRk5nYi/bV3Q/WXPkBSGAhtrXM8pcg&#10;80QdLpBDYAaNjr7hCyBnUF7YHnjANTaC4uEUKA+O7Gu9+GSqmX8xgfAUxgyTqyPjzc5t/Xgc4M3i&#10;LkA7SBqul3FJEu/P7GYaNmzY+PG3dHvc8K5d4rwPPTXg2gGSCrKCiNBWLsbKD4TFRn6HAnbVzLUN&#10;AAaaEpEQbjbU03f7Q0egj831bKN/ILv9zJ7446X2VhkYyBK1axLTQ0bgfEu9XO4bmcpTE5KaaGb+&#10;F5pw6PiGt1gQdmTDYgwES7G9TWahBUHwNLta0aym62vJNJ4H2RfAIM4N8XaUKBC0hFwqLpdNVzAw&#10;eQNvbtDx8L3hW4peOWbmNMUCrkUNbeVtLic5yOsJ8rqDHE8uSQFZi+lVOte5D9y3jJx6WE6igSsl&#10;3hdAPDrz44/TaXuAUjdXrnSf3C4La9f2Z3Nb8vl8M2fOrFy58nLSe29ffkB5x6q4ywXOygOHpNwS&#10;eZ8wpa6MBErRcGJ9dJ5qR/k/lEXoJ8pJuIMm42NfNV3feFRcHB6s6uoOn29ohoZAq9BYWtmfZZZp&#10;q7jekXP3SHhJiSwuUUQwVDUk4R65WEZOmhnah6Gwdqo2dJbo2cwj2wy4ArG2Q54yYOlYKw7ZTHHS&#10;I3FINVm77+ZGm5kia7d4USdFHTI9wHtF7TT4CrICq7zCVpeKWiBqlsbazy/NntKoTJ9MRjRvl0EP&#10;PHB5X/ZKuWf06P533532j92JdPKp/U+pqKnFJvq+xX/h0GvITNPbqXs4uUC4oLVos1MnSp94SQ3N&#10;pZlrD6VG51YHnlGuqXl3uSrMkBquADYkOy9JlfU2ntvhqeAHlU7ACE1ZJrFPyEHbJ0ON2x1S7KCj&#10;HXw1LaE7E7imJYxO6OFYa8PmWmPtCDmaKBmvO0pNbvHWk8X82G4fCjZDkdE2gBMvAKy+beDTgKtG&#10;9H/k8N9y0FyvfVU2ILgJ47VXGoeu/2h8inYr1FXrAPZdShSns8SUlKu5JFl5HOV1QiSpiFwzofdF&#10;agYydCi03ITS/zZWhpLF5pTpjr6/PTk+34mlS9P9638o3fPk2davnz+z//u/U6dOtWrV6sKF9BsR&#10;HJH4KnIITCWwKCOn8W74OIg7pkjFopCgFB7BDGzPMD0Huu/3YxN0Gz8eStOgEpUlzLTa6iqyntAY&#10;FUJzjOPQPRzmKDEdLfEtzQ0Bxd34S5BlOiinm8oUMuX3ZGfus4qoH2yDLwKWn8g87ola8ooeWjeB&#10;IqESYLwp6gL8GgaFZQG3eD3iV6JVAA+g3SQ73dltaeKIJ+lA7oikkgvlo8HyG3S5mz5LvDlUdYBZ&#10;IAE6YoCL5YNVeiN+fVYBlBR220KfjtmbXIBVszZGdwbaHj/4Iky6u/zRXxovl0mBIGtvWQYoouGn&#10;JIZA1nTS6HDWjm3zgHAgYJWYuKIxVTtfATF2ug7DoYpoC9w9EQ8X3IQb4soBezi9P5vME/RlssTD&#10;UwtIbF5xFZLo/BIXLCm5nWQc+n0SDkY+J1EPS0wBicOgCkg8ASvIymsenyvI51GOL5eTkkcS+Sq/&#10;xBeUuMJywyI0dgfx2mD6HrNOsnNu2tMScyTZniLXs1ChdX9nsE8vmLply5bvv/9+5Uo9FC3hYbKv&#10;fGxigTB5tZ80biE9rfemUT6SRdQwhmCwSu/MgG+0Gsi3INbzsg33i428YpCVH4CsnSSshyzhDvzs&#10;C5nZTdbafLNIpyWlpu4PCMdrEaZQyVRmiCTTNKDsfXKOcAes5fUBOWe7B3D4eHjLqSx5tZOxTRy2&#10;ropx6caWN+DYG8veszdpUsbIusOrj+RWJwys7jbIukvUFlGbjEBeIaxLRC0SNUfUYnnw1JnJfb6Y&#10;UizQDuHh5bI/ReTQoUP9Pvgg7b+m5FaJHYMjjt+9IeWVwc6vxI+E2LgMQhszRjXRBt28xalx0Vx6&#10;40oOxZSL35c/cUHe6G2FT10ps8r7BlEzwXs36R13W+idLiWL71c9Cf4otUyN3yvnUXoCnLslokCN&#10;9/GkVsrLIX5jIx1iSduDf6+El5ILfG5jHAIfXKc5rYJG2sM1ivKhbFksl/yZZZ4myOZqshx+zN2g&#10;yygZbczfccF4Twweh44u4n9xB7T0Y9PaPTWvo6Us/Ms6awu9aX9mPDgQu6R9AMvtp4n7bklABYM9&#10;HpUCsvqCHC/MNa8kEETzyFT79gMV5zwelNncJSuZ9QavadUq2428U+Lj0/3rfytTP/74yq0L8vbv&#10;39+/f/qF5w00Qz1ottHRWmE2JruMbtCsH5nuXCoWTwGmfmZcAzwJeMNB4KZNz8cOqwn8Hot9zpxh&#10;QsuC0EadDvMtTfyU7LXagv68LJvxOLSavwSZpwuS+JfsBYaxcxoaB/S16cUh0IRjzTdHAkAHKR7B&#10;InGhLUMlE7Ghorg2IBYUMUGbZm94PYAWwm3Hg+vLnGMZHSyTrje4j6xrqU9k62TpO7lD+MwKtL5N&#10;9WrRzuPk+y16SU+5XVJho7xMwfpLI8gxmAq4/qEPJO+hV1ZIH2AVaW0OKPzLbNoAf50t8/05ZZ5m&#10;ycmvZZnpIVhUsMJDVIXpu9N769BGPBeGQxVBR7CmJ2Q/tW1MFZav9w2gwglrrKUYWW9Nhip6T5ZS&#10;FROzm/Hn6O6u5GflCmQ0xElSXm+ILymv49Kn2nqc3JJoFt5cz3/+cJ6ocwSsfFJIYsw61ygwOJcv&#10;RaX4VJJga8E+T7CTosSbW5LAZn7GPeG+bSTuqmQ/NUGa3Z21VWYh2fYGj37uuevHMzjOOSEhYezY&#10;sXYfY3EcvXvKaOWJCN7pe3aE1GskA7+RqQR5qCK1imlQ+Xa6EKqImyLiIdSjjXhL3EMboasoKuDK&#10;J6h3pdB/qqzriMVZ73cmO2fuFme+xN4vZ4lIqOGicgWzpQnyiItXrmGxZoTrYimJuFsucYHbxyQh&#10;S3ZlDlZpNARL0UuegFhDZ7XtoEiox7I0qxYzRtYqkhzs9ahrjgoXdUbUYYOsO4yArJBXmOsqg6/z&#10;NbIGH3E3je2z4tPi/W6r99ula65cq1u08OeUSUqOjZ3Rps1vt/7x9ONBG5Je7SDtCBgbyNDaMsHO&#10;SrChKLE2gGr65afhBbioL8P+ki4DpSFmPFzqEyj1Noe+YbS/yLA2MiUuu3BvnFzD3ogrqfE75EZ+&#10;SUD7g8RLdJmrxicwNjPdQLcBYQ4AQxB0l0TSSBgMkWawz00T4jS5CR4TX8ytHtYU5zgXfF5fTp7K&#10;rgyX5GIbmYWGoVjA9oNy2kwaOob/fUnzV01eQU3a9VXZyCe09KPTOpaf94/5JIy3MCEEJEYtuKAw&#10;qMjzZl4cF2/LFjswkEXaLt6nfcnazhMFIZTOJSnQVl4JxnleQgrc1vzYj9dXzdvz1lZLJ5kha/jG&#10;jdl2BffK4ebgOZUF9eol3Tzw1SaQ9aeffvK/MamfHH9RdtN8mChoSuSLYqAJGCHxLAZPWxiiGQY+&#10;0TSGBum+BJoDv4B9EoUYoz3/oKa8uieZ2uPvqBABGfhKK5s+dh0y8xXthelyK1DBX4jM02ZJtBpC&#10;RmZm43aKQdz5h3SHJu73PpEUFXL+2r1T5WvIK2ADcttIHPAGUSgkH5IRYug1+LocyyJKAJ+46Cxb&#10;L2U02y4tskaKh6crLafQ+fJyoJwc4uJJve8BsaDWVUgG5YG/TpDvhkgDaGgr6UZYDOZhudj1LzIU&#10;I21rtmIGj3/XJ6fqQ39bmiMohsnUbEnzTomqZ/gE+o+NFKjwiHHcuucJtUcwH4JUKp/i2Q0F8aFm&#10;M17tQ4k5sBf+aG0HvnKzV1BvLogbpTaSs+tqOiPeB83S1bxOQpDboxJExWvzUW7AktgUmEzErQef&#10;P6UiI5XbUY7Huni8DRe5HDeYqjyifAKmQl55m0sPxLh5yx9RvLGS5MnOauJvfLP+nvSqHrhki6yT&#10;33zTn9OtKS4uDq0AX7mWyA7SP5dUU9JFeSOD1kpVWpOYz4aAL8tGmsZwgA18AqASjNqQCOaA7dAW&#10;FWSPRTha8BE5xsVjof3LrxvEf6voHVpWE8fYfDNLZyXlMTkG26FFkCJyHedMVQOo2K/x4Xq/SQuo&#10;WDe2id4+IQewSkzSBL5an40CbKCoJvzSE5oImilkLdm4Q/49Pi8DZG2leyfOEoznd+JDvEkqUe9o&#10;qPEVCnvc7Bex3Qy+br458rpe1H55OObEgqPVDlcNybZPuEe+fBe2ZrVjsuPzHZo+vZFSaZG1v1Jx&#10;q/NjhGZG3+i6pm/9a5n6mcymMSwh4CGJdHDx2Gctmfy9jLNLXH6VwT+YPV0BVIyWv2O9p9LUQobp&#10;kngeN6MjxI/5JB5yFoyu+0AXR6WIqlFD+by5vCmoOJLbSQpydNeNDk6xomSfcklQsregE0PjcZNi&#10;EmXHV2hF042jnWZHyWaajONEnHB+JjiAmmPtRFIFJM6CGeqFg8BbGWvXW3Px1qLmA9O6PTyvp43E&#10;rfvAZaAWKAfOGlTgAmx+XA7i7z7IbveWJJEhWLXbq11DnPBcxi84IZJC+Mxz3SPh3PwNWdVe2l9c&#10;VGp4lrs0Z4isfe+66/Levf78MknHFy1K96//rfQsVGjV33+nQ1av17t27doJEybYt2Fy/QM5BlXV&#10;U0uc+HxEWk5SXl9CYYmmVqlqwAwUJL7BTeC7aTIYIQ1kRgd0jxYVxd/RB2Pb14jDaFMbnGHVoBFR&#10;F6/8ALPnQ9oLJMancE9fdgHQOUkCA/ALxeRKcbls+7JwEBQGM+kif21JquTMVJ53lLexurqr6DB3&#10;fUCOgkGjcV4oDGUmHgfhashM2ABEDcvCrICoN0wfdWgmuyKkImuCOGUlNreTmMtJhleh8NQVHAsj&#10;QmlN9KAXk1AzNuYwfYC4zq34LFwYr9QhFB8s/0amYMI/yeiGMtisvuhr+euA7AirS7wD5LjxyFt5&#10;KIwiT4VyBBwUACEeKm1mtlNR+FmMkVagtvkKZbYXeD+qDjMxdnrCdkcZewF3DxCO/Cp7sw4EveIs&#10;kRvcKq/PpUNSbAdM5RXx+EKIUx0NlkE+rzpzXp2P0malN650oxU0X14xXcFgsIZhIUZXHn3WvPI5&#10;/AxUDvJ6SjjJ87LbIOKYLEwZXOS/OUI7a2TFata3a+fP7NZ0+PDhzp0762n2l5ZI6CNgqrygpKKS&#10;kXrq6GSpWV+GE/ahe8Y16f0xgKvaZjz7BxmDBtaUKQ1kyE8yCmqL/j9tTiwoI6fRIlrw/tBRZdcN&#10;N3wxbJNczbo5EsV5yVBV3DjOnMCFa4LX0nrE+gwWZ0Lb8Psl3IazhFm0MnfGcoFSLBcbpPWNgehY&#10;DYsAaz41U0RNj87MkbInLs2an/TIOl7iyktUfm8cmJHLp2EDr5HficvlduuA65qoiJssFnzdZmS3&#10;Weoa4dyXcn6Q77crPfLffm5XWoF5+DPLJN04dWpC5cppkXXWHSqhi5rgfAcrJZz5+OY+2iDrx7KA&#10;gOUVPZCpe1ypDizzVbOHMohrOrJm8vqRLOL58S+2R+gLWXsyu4lkVeRGHicxxJuMoNnBXrdKdnQl&#10;xJq9Hj+poSHW68sjibgPGiyv40KCUowBgEDXtRUBriGSzG+CwV2fjxvSqEAszrSKRK3LclKfI4m+&#10;q/WcI2pPwjOE6jgg9Ak/HuR2F/DFQmvQRaARJwWCog0onPUUd04bUmTe6JISUcRM4sVx8BUag79A&#10;0CE77Qgfh05PkBh/fpmkXT7JE+9TV8yy5nNmNy6uXb5c3mSCCZ4OpL9bIsB1vOEkX63LTQtkcQhS&#10;hsi6rn375JisipEUHd2zYMF0//rfyqxPP01OTk6HrPiFDh06DDaby4SLq6HudTgNKFqV0M7R4wSL&#10;J78kUAMmZDkGuYHlYIHUrRl3h+7sftYI0Ks9gpyzaGoCZD0FFH0oKlcxddrOBNHEYVdKyGV+ieXT&#10;yiYwOpKt76hqwNj2r1BIboLwCUqCRQBUEzzf3ZhT+EQZtUGp6OdVxLGSLZ0ehPy4DBAd3UArMB94&#10;KtiGywOWzMI+HbphXz/Jzv2ZaItFVp/Ie3INDVfJXmsaYCqxYG5JCpYUPJp9i0uxxSNHNJPnBU7y&#10;Szy/55XfUBtmJOUIqP+WrMRyv5fxhNSQ7/oyc41k0PeYmuLEO1gin9VzO3Ufu6nws8EVymMLthMV&#10;0DJ9qjowCvEl0Y5YZW5fEr5OAWYeoMvB9WmLNt7PNM2VeyWctuBuGBqO+He5kHVzwGjxPOhDASc2&#10;CFDEV1jXge3gPcgl2QSpOIpjBlmTRH/iFeP3dfQc4knWYMy/+I39Lxc6rHfA4xAnpbl4Y7IswzlJ&#10;nCutj9dNv2QxR5I1sg57zH9Ab9q0YcOGhg0bLlq0yO12S0K4bKwt85XMUzJUyQh9aH9k8l2TpFY9&#10;GYFS4YWoW6zA+pAvZXoT6dtE+oGsn+hR7Qk/ywgCrGqygJgPC6I1URg0p0ToxHvXTaKVcYCHJSHr&#10;5miqmz4mCB+e5Ci39sOonJm1pCeC0aC4R+5M1GXi0eNkZHjLDoOpewn4yAiLwI4wDUJMyDQl/EqP&#10;PM4EUz6RFQvktD8zk25B1vWS8orE0bRBHo/efP8ibtRRV7UPtUoZlOLRrRtt9hDea9a5wmIBWn55&#10;SdRVp5g7qqWvR/y36RsgrRyeOdOfX0bJm5Kye8QIfjbiiSdGP/ssF/ufVuE77+7hbUkQTUu8LJtf&#10;l9U351noPdDNCOJqiDnuDNcAheIVv4ZHqGrWwOA7gCUqxUIvMl0ik7Mcn/hd3LlT3Mql9RgfEQRj&#10;4wJFBy952CMyG10/aZ79iqNiMRvzLR/ygygDQlQIFQXKIvw32VvIF038XkDTXxdW/aG4o7NkIbtl&#10;5wrvlzGbCjsb1LbkF1oINHQn4A1I45hwu5Z6mmA80nzutqPx34n7S9GzHnAWeG30htqw43Z2HB7v&#10;j95QYwRl/swySZd9UgxfwLPwsCfMhiE0Otc8YxwRtI9QGvIKI4GKoXk1ZfK26OdDC6dv9FTJcAZT&#10;1ht5J8fFDTOT9f+/Csjqzy9NwjWMHz8+MVH32E+QyIfkFNahYSPB0eSD5k6Q4ERPPicBAwELqQSc&#10;KbWNT4eBAWnP+nuxDmCrvNJY2imYbgwwj2s8vvH1gIpeyGS9BhbOfbBn7kCr0WTHsluz2N3B4WoF&#10;yCXExG54Ui6Pu6ATS6N0ltYjpW5L6dFNWh08UT65ljqdV8Xep7wrgqZ7vyTchI2RL0qF4ObIGv8C&#10;5nGBTVEAHoFwoY+cA7f8+WWUesqlx+QsKmcm3biCxW2VUHdgAlp6fBE78uHajHihZViWNi7qEyPC&#10;gnB8XPOa7CWIhERCGVFXw/53YP5fyK7oLHcDCJOUcjqkiAK5Ie48ERW7V3xKvMRA2hgBJwTt1eeL&#10;3OSRiU5Qks9vv/CHGPOhy7GTCUBiDBa0o5lAXG4YkV3/wWcyh2iYaIaSF3GuBSd59Z2xI7zHZaM5&#10;CP4hUh64ps+/1W/1U+MrfOSogzaqCDSlJAg2iPAzANhx9LQmSekunqxVoqFETk36Zv3D/9XRKVnN&#10;YAoOnlOjhj+zNKlKlSq2E5jkOIuv+4oecsqd8pWJSywQl5T/iK/sMnl3hNT7UcbimQkZMQTTWFFA&#10;Gr6diASvDlN8TnbitD+URSArRBb/j9fix0Rd2MjXcu0zM40Lb38py575TULF+rQzp8Wp80QJ9nlQ&#10;SwJQNARbA9QxPWt3WGgZs7czyo/wiR3SBvuJqzBhM9ltBzD/ppnbT4Ep6luyb9GtnaD/ImuKSHvU&#10;yDGROEqG5l13NHAeRRWcIJeHOE53UPAVbQxxwcPiajW0mLanxOiBx6nobJ/rqn7h1dua4ab488sk&#10;HZw61f4MztoySB35VK0/WbmJ0/dVCeORzIEPelERNgZPh6rCys0sg7VoMBBSVK7g44hHaADeEuyD&#10;Jc8YKSeHcR/4i6fk+Losh7u7i/sOr0dbuMVIy9XsTGnYOVEFlP2tGpqvHxS9kwY/w0SpAWwm3Ai/&#10;4RVbok4wUb7CKvAsDsFmEhCYy/HWztxBYDCxkjhHQvtK09PRpZ0hSlapBU41sFCHwDBFPbdQEx0k&#10;2JcCg9RZRJiSEAhPmqrmzgFrqQ0Cf8Iu/mi63fRuQWizrUC09tXsNjT/hPLjC3gWHh9lsC1ORnEO&#10;ThxANa5Ts3Y8cjk5REA3UBr6lt3S4mnlds467f33rx454s/v1kQ9OI4zObvZif+9jHnuObfZDi0d&#10;Z4WHTZigTzJZJZeAt8LeGyrR59f2qzf5By2bAuHQPvEOn0YmDBUr5dVqIEIABFbxCe4DKC1sOjnA&#10;49xOknI84BBvsW1YLL9EbJdjKv3l9awkZuFGOzoebZtedMxHuxd0YvI4LgwBX9BQBp6Qh87K/RPl&#10;277SZNfFZ6W1krJKPlPRuwv38jVHGQr6YnSE5CQj+BH+aDhlFCzc9L+dIlotJZcHZ748DM7aZ9So&#10;GhJf2LmR34nn0YKwIJAS/UGoJaoL60BzUCcEg0KpUFck8uaHQJr9xKJIgnATgoM7nBsFnDgeqqhz&#10;9ZUsB3EixfuzRBeCA+jaIPIzw5PEtU9V0IzQbYyRO1MYa6QUg9xpTXK0eo5g77ZIFBgTtk3MU/Av&#10;Po+T13zOtSwh7cFoJ7cnCSrzt/xDQEO4CePJ541XsT5dAzhPsiBHrs+K2nxe7Y3y58WHVIL9luz4&#10;xH7IL0FlyuDTAEy11BDPxczL4HGkIbmE+7q6/5p3X7502p4jyYKzds2VK7RJE3+WRMDJyfHx8fPm&#10;zVu4cCG6SnLJ8RPyYpRTLMJX8pKv5Fnn/o3y8lip01Natpf2dWQskT1oCryhcrAODORhOQHWWpXj&#10;LahpRqwWE6PYaQHErLZDuFDorPzrlvCvCZIIePkLcVtKcaQwtYeXttVOC1KxxDEpEuxNMaN1xLga&#10;qk00qRe5YokgfRHnai4nWeMx6kEruHzBnhSiK9uhQrFf0GNweqoKnqGHnPPndzP5cc4nMgbvYLU/&#10;XvJ4E1FoHdmheSArTAV/atXO4spusw6HV8AG5cAYaHWPD08ByFNle46V35DR0ZgTX3vN5phhir14&#10;0f6st1KDCqrQfwrMi/vkBxnzimzAv9i+Ndz3o3osSnfLUMuPm7mUKC5c3jh6V4gkEVrC/c2IhR41&#10;oeVoJ0MULvOzCnI6LPM9jw6Lt6Ke/upV0Y5+NB7chhepQkjBU79pkHWTmdtlubsFHhCIVuRfvNKQ&#10;VIudsGBWquj5CESdKc79Xmd+5mHvZUnqL1taS2e08HjiI56VwU6o2uE894KzVXcb4HE8nhBfSohb&#10;nyumIh2/w8L2MEv0YNzU3PNmgHZoAHTEcib8NTWG9pRyLqI0hZ3oO53rcVmG3g0w6b2mlXeYmeGb&#10;zfg6wQTamejAtEyv4zU7dgWEE1ESADWVPhcP3z03kyPHb0fWZQ0aJJhtGbDMtWvXbtiwoVatWlev&#10;Xj137ty1a9d2/Vlr5UfqWr1crnq5TzQouLR60OIH1bjcehv9dPf5b2RMxYo+jycdsp4/f7558+ah&#10;oaEnJe5LOYguhXiSNLWiTS0GUOdUhSUf+F/ML9EX4tP8BnxC/VA506Nre4AjbJ8n39o+T0xM9xO6&#10;vfl88dycxqJ17PQlfo+i8onphDz9o4THZE4WDyVLQSwUoTyUCiuOFkLhYt6o55wdkCezlWATy1n3&#10;xz7hzFTSWMkEFRZXmaCb3DVyIDyIS3K59RwZwiaKZIp9EfMhFHhGXEszZwYga77Bo3Ql2LCDVwsb&#10;1hBSwzIsxS40QAhS+ZAf4FK4sOdo8Uve8kdcDY9DlVos5IYxUiBaTnsz9aEx4vtWrhG7oJN4MDvX&#10;QbcUbfREBW2MGAilsthJFhTM5sXnODpbDArJ57bkvPIJReL3qX+8JtszLwNpHcE9hhnl3OW5/K1M&#10;HCU/hcmrM6TGrzK4vBzI7U5UV43BUioyxZMsO682ROl8KQBinS1ZgwSpxeCV2qBieSLilWT5zudk&#10;1hXsiCyMkHJh1Kf3j+Tuyyr/V8MoWSBrr8KFbY4+nw9A7dWrl925z6Y4cbWXIf2kyX73E+6zuZyj&#10;KtpVeJ1UaScdGsgQaqaaLIAXgUxoOJ4ZNQPYuMZXF9VjCrrfvrDuDDtfXq9v1JPYX5BtOBncPnZx&#10;R+iMwuvm43x2ZT6d7bpXylJ12437wolR29Yto1dYMZXpFQJBgl3ME3uEy2pHnaJDumC3W3NLWoq/&#10;0FLUP+qd5AvyeglbsQs7bYVQoKIcHnnbWSZ+ZN3okzvJiSxpV5QpTvL5dEytW5FC2GCNb2n+faaU&#10;NBuCq+UtJsFfgGS8rS+BLGFIa0+9uu/B9C2B7B2X6W6CSTEx/KCnUqvvU5d65Vmw5qHvdzXC8p/X&#10;tan3jXta9tmdqPDjNINhbPA2TU+JOwpInBmqAVmTg0VPXg3R81e9BCZ8dac5VgJPx4/HZU5YE8T5&#10;To8JuXWcS4Xw4FgdNYvN4wj23zzwB7/wWg29F1WoEaqCOrGfpzoOLghBLjhBSZ5gzTKTgj1uzYNT&#10;aBvPy06mhDVZnLkS+bMMnyy1xsn32GRE0t2nkks3dAbe7YvQXgYDM05QuxuqPdXsKap1amOnBc2Z&#10;Q/MTkcFx83hdISnuoETT53bD6Ir1ERES52TqI6bR4kvMqqoZoqaLmgIVFjVT1HKzFos7cKtoX5DL&#10;y3Pl98YXd6JA7hdlS3PplbwmZNRtTW8lHbIOfeSRE4sXg6Pjxo07cuQIyOrP3qQdcrS9jPnMmf2Q&#10;50TxlCslky89491dxxk7PObn3WHlQj8M7hXwEuqsZewLL5BdKrKmpKT89ttva9asOXbsWLSk/CGn&#10;i3ivBie5dfVS4dgYHhCQQPNhQtgbeMbnvOLHaRe35Nbd8gkE1HeZ+f3EeXodsNerQ2BCKw/GmZjL&#10;q5dV5PG4wDB8yoNyGt0GVomXcSgobR7d9+jKL3FLxe3NxI3uipMHiHFX6Cn6ero+eshbGgh1veSE&#10;pCQ95Jx8WTa+recWzGwmvZc779y4fodzTF28dncnX5uSEuE3cErOa6yEeNx5dWyqB4Agf6guEuR4&#10;Gmfuv+J88mffAUFdR2mFJ2tsBBfGNcIFtcSHWIfdym2dWVzANZ6Or6hGfm//hX0hFl8RfCK6SnhH&#10;CXkNlwJRkpS5xk7UHfJ6nqeOsH0uhcJjEdwEn1augr4/dUJ5EGvLZG1DYXKkANgsLpg40pYBn8YP&#10;+DE/4Jq/8JtDUvqCHPBkWoaFcqGuzMEB5nG7gq97yjpH/pSua52qMa5CNxLvmOf75CNZGJKc7Nci&#10;HAvZLT6v1kTpurIZkbutDXK0Ph1lw1rRPTQH7UqQfDHSJinTMiyPlAcw0uVyx4UbM49/Ma5UjvcK&#10;TitZIOskQ5M8Hg8ktXv37ukOEHzRG1/Ce+kZZ3cj6T/XW327r+JIqUt4Afv8XGZ/Ys4bJxB/TnbA&#10;ix7RmwSg/8fLyjGCy5JyCXeNM0f58fC2yxdwxb08L9vBAiDtjtDpxdfN7Co3ojMZ14O41z8t+dC0&#10;lUbw0jQxDUqj2/rEyXsdkJVoLD/xJW/xrjZExhZoI+of5bGazDXayFfxks+bUNTRkxjAdcpWTa6e&#10;ua0DUiNruCMV8JK2UTFLbIBXmhPSRoROftBZWpSiED0BGJiH3eCQC8yD4loluCE4ixJOJIo1Kumn&#10;6yOC5t/WGClxcS1atPj5558fe+yxkiVL1q5de9q0aY0bN/76yy9nPpDP+6tK2pYLctZJ2rx/sOdT&#10;u8fDhGyNEyDYuXkELMTywGoxv+g9TWgAcBS2GiQeIm47LsJbMybhxT3pwSe9YiypgCSMzvy8to7a&#10;ocTSojrgveZoe7YhBfVL5eAIsAQ7KbpqDY0xuDNkmdmayh5UgNgL6odGpSGxDcvp9XCOBDvuIpI8&#10;IvPw/7h4eequ8uc+eXKhfNRIBtjZcXc61/RoLq2A0MC2YFZoclSBD/GPyPBpauw8/QPCXnwEJbeu&#10;hLazdkv77pDXT4rLl7F9nnfJ3QvgvqJGihpqZJh5HW7wdZFpevwjQm1A3HnSw4665r3HG/63dHTP&#10;Ce5/W9MjhE2Diyjfh8pXR/kaKE8zdaR70TmDm86ZMwd6mq6386xPvrTjYWcctdPRsAHSU7e7naAL&#10;ntJJp7r7/tjbqPjQvPrOdr+0tHkFLv3vvjvpht45xSIrqVmzZmfOnKE8HpH+zrUQVzIR0r84gcNF&#10;57dKULKJamlcLMXtUV4zBZSGRm1cxE9AlCufxBPqEefqsMa2nQsdSNHzzM1MtwIpcVVlbR9pulpe&#10;Hyq/EEo+KkcBYzPrB2XW3bzbM+lauJ4iVVG/MaKGiBosarSoaSYYWmoaiIbGKq/oQaaCvhjAu6Js&#10;rymT28o/PaRlfRn2pOwLSjEzE91GbXiQeF9en54EoOes6gI72r8kSKkkZ2Qm21GRJhPMtR6gWo3S&#10;mdqYm2biFa3AmWAyXKw3mGqDUb7FOlAb4gDADBXiE3SJaxuSoqUWaYAf0BFfxPUJef9ipnASJvGE&#10;JlAZA65XC0icjoQuOvpu5F62gh/ayZRCki8XFAkhd4TyWLPlE75F+JC/UBJrODg6E7I8fUaOujMu&#10;xjGfVHHi35BVP8jYSs4WwqbcSUmENcOk/jHnkStO0dXO63VkHPGuNlViU+CTIs0/r5ZF6WcnF7Lg&#10;E3K3ReUHtCAGHu/Tc6ycRN3plSivxsqxTND9XJx8CYpMpcDeHxLGrPnt7t5ZHtqYrWSBrI7PFx0d&#10;3aVLl+HDh6cz3o9oL+pN44KTJz7xYed4BbMV6ENyAq17R5ab4yj0YkLAooo+Gk+vDzQb4m95Xa9V&#10;21BODuH5zRRufT4Bf0R7q5glxfylkmx9NHTQ4+uGrM18VvBPIBoNitNYaFy03TqQesaKr0iwx1PY&#10;0Ss1ipjpBXq2NrCKIyUUQ9KiIQpMQ+BIcac4VX6mMdHRUTL46HKqJ2dgGsoFXyYz3BbtYRkYhSAE&#10;tgZAA6PrFuRBCACG5iczxPpTFI5XSsBvYnxFfFfL6xU/WwnNQMf1iZVPnHzo5ImHdl95Zl7iJ1t9&#10;s7yZIMpyadtXmjSUgTVkhuki2PWRnH5PInlm0ydwg+D6fj19S/eSwVAJqHNLIngJv8RzmX1J9JwF&#10;xHZewV9zOXpjMH4QZFaDcc2t2mUyuokPnZAkd1tksh1QOEFcJIZNhWLb1DXPjr1hmetlNp/TYMCP&#10;bTZqjFfc3DxD7Gablb5AL21JFfFfmoQ748U8vjISezSTejgivrxJLhRoqnx9Xu6dKTWqycK7nMgQ&#10;d7J2czFm6Mjt1ThKlIP6IugBVmqRFT94Qmqek89wTKlezKIgJbfmSpHweptlv55Pl4FSHr4h5WcZ&#10;Tz1AVH/zOsjIQAOuo0RNNiyWZ4TO4soRLqgHbn5ByrhPjvDVi1p558FPg5Y9pObep9aVUQdrqLPL&#10;71qS9P40+bOJ9K0jY9GQZ2Vnn0wOGL/mkaY8oAVvlA2rwEIsdSZfnuuglIi99KszePvZipfX3pWy&#10;NcRTXe27Uw0LyvSYncxkwD33+HM1AXj79u179+4dF6enjv/tiwmK9mgbowDW+1OHRvkfSTqmrvu0&#10;YuD7qHYUBrUBYyyjpUU0Yvn0lHLaC7ZBLIwCEKH6fHqpogWzK86DyaeHpjSImVhYqijpozYkv0Ll&#10;4ETukXCLEEPEk5RRM7l98i02209UT1FdzWsvUb1NSxESga+oHw2N0hINoCeXnVyu5Lt8keX16qCd&#10;vBZ3LutBej3JTpcwyKNj0PySgFnp2TSECJTQhGvlrsuyjOAEWjCLH2yTJiflZ3IB0Wkaawu0F9co&#10;G3rI57xFKBLf2p8hfAWkIVxQVOv1CFzQXpwyFxgOjgW3w/VJOZEJpJ3xSrDbDU/N7UskMshFuEDh&#10;8VfEFqa99lLtKKdtRLsQH1MlQKQkXFtOw+cUgx8g9oJXPrcF5q3B2nk3Mi5DRIpUI8czUigp+hNn&#10;3ncyobTnNO17x/UbH8t8c1zx5wQ0n8mcuyRSVywPhb/epXf5K8Hz4r5xFIhFfWqDCz6kQjAEfBHa&#10;xb+Ifq5L9eiMyxCdLI15XsxzmfNG5Krt454cXSq9tudU0s5g6q3UouLqyEdBV4becXbXCwTEq1at&#10;8uedJo1F1Wk+ngJ74ZUiASKoB57qii9PSiI8z8yp1LPzcPUvyua39NnS876ViS2k5z/SFi4BvkJn&#10;H5MjgCsO3/h/8PUk/3pBb8a0saXs7SF792Qy7o5aPkSmtCBth3Bhgzl0jGrX5oltenSA6/P5e56w&#10;XPTNEg+E+rf+B6Hp+SMPRavZWOemFAiXP2IzaA71MfqNr0TGGjpCqyD4L/vKJzhZfsPdubXNEkeT&#10;yt5QVgTffVjyulwPOqcryO4n5QAhBq4BCg/XhOnD95+WPWcyWWTS2qxv4zdE6/DRuyWisBNd+MSR&#10;ggcO67ggwQlK0FMK8/gSYe4FfbH5nAQ8gp4i4fYpn0BSoa1Uupnvqo9y46KMnCwplwqa6Xx6FkOy&#10;XmmKn+qQSRlWxMmdVJzth6F+MRJqn7oDQXnFvK32U904izXyyI9/+q3ROhGsFJQFTfFoVoBY61yo&#10;utSQB/xL8T6VCZyQfpZRxBafy6w/peskqTVAGn0gi/GGQS4PVXGHTw+dUjlBCR5dKutx8ONcc2de&#10;KeEqKdZjRZFuazUCUQxKRdlQLBrLCo1l3NnRhAwU4nycvD5XVB9R3UV1EtXD+G4wFXztawTHDb7C&#10;ZVMFOov+oC3khe6GSwF3LNZSV0b+423bzdOqvbQHTX+RYXVl1JcXhhDFQy8KeGMfSfLNzchXxrrl&#10;n6MSTDGAUsIUapgCU5O8nSBqogFXHuSc5E+ML+OcJATuJc3PXHnw5LmHL4SVOFs7eEahf11DtrKl&#10;Vy+bb0pKysqVK4cMGWKHiwYQxBDNUMm0IMZJW3OBm9giT8fuyeeJ13piLcK6P4InHB8Kg+3xlms+&#10;wVxxiNgtURr+MUUjqw51AWN+E+4Ud0U19A08e/wBXwc9/OkMUvEL8u89/xRPVF3mEsIvkuu3dwUn&#10;eqXLVilM3AOg0lJgKq/dRHUx17TIeFNdKCGNYvGDpsFsL0lQjDdXrFvFeFWUKYaNIAFIPb/dp0cN&#10;ksysH7eZGevz5kqR7zOBtFMJUoybz5KSLaff9cd87TRoGhrOth1Zp4abXCNcIHxLHGar1Aq4RfHA&#10;FcyECscFYyzoMzVJ3fIhxng+4zJEJUsp1APjpapthfN3fBR6boF8lTzxSS0/rNrykDuCtSL8AOvg&#10;W8DMBM1+ZcNqiBft4/Azo4Sld8i6mAyKcTlFfqCQ1r5OSwnvpVecDSVTIrSGbHXuuHzjVV/YzzK8&#10;tXQBPOAe+bzxQdFeXdRzkmdnZMi269q7UgBy5w42HEkFV0tsqAGc0kW576LMy6grmEirPX6GJlgu&#10;ZS6emrbx87nPBv/30xEaFy6cej1XqYtd8w+K/+0pZ++kTKaqjI2WwjglHCklxzQIQ7Eanoi6xXb4&#10;kG914zrqkhMU6Q2+7skV786bnFDSFwEKvCMr4BVPyd5SchGvXsgXU9AXV1Bi8umAT0+ZLKbXHF8u&#10;Klfu2RLabOfmCxl1Ba9LkAo0B1mTL9WIUAYq1oKXVSc0H22xCoMlWpINGNMQ/JLSohK0Ak4efeAO&#10;6Cefc0+egm95i2yT5/dnrJbKH/BikwgOFL+JVyXy5RW7HWJcJ8aQNqYzd9Stnpo3FxhtvK+kc6m0&#10;mX8Bgyx+s7cWMHhcDraSI9cz4ov/SHwhb0KQy4thBye7g1J8Ol7Go204qJbt1g+MuvDMPDz2DzMw&#10;ewCFOMlmxbSZFuR1gp0UeCq54NDfk6WfmSNRiYOekT33yfniTlQBJ5bmeV1it2Q0XERIW5g65blo&#10;CYS6s/Ej+VIA9IDcUQgbUdqnfq2GrgquEWuHwBhGyCt2aIkshm0rhz9SP2AzKJjs6ZIJuiclPhgh&#10;JY9I2QVSrZO0/Vs6tZN/wCS7TQRR3ruyjOvnZVvB5FjdcYHdclt8CkKZaSC8BpFQo2mq0TyNQFyD&#10;7rYklJly2lB9kcyJEO9tQ1ZRCVKTR/hHVEdRHYxKAKiQVzQBfUBVEHQDPUFGGBltBGTFlaMnaCH6&#10;R72ddlSkLyjOlyvJndfrKuJcJcYiCH329Cwe5B65UNCJ+d5JuX0HmXiPNNkpQRSeUI87kwVoyp0p&#10;Ns9C8XgoKpmKtZBGDZxwCnpiHzAr0ghp+7saHWiSZ3ga75C1JJsN2EjJyckbN248ceIE19vFKRDp&#10;aN2jlak3suOVptwsRSKu5nG7VISj3YRVAMyBX+IBiW9AVrCBpsFibVgGxEKhoLOwWF5tdzHe36pW&#10;tBefgsPdmvDC1Z+C+ppu7an51ZEK6sp7ueN+y+s9lsEpIuOPSyHqnLawxkvEQxtZg7Vd92MMc0UI&#10;jqkuKg0kwyNQaXgW6s06CFwGD8grDoVW43NbpUAaxTvj8JiFL0n7jIKwBK/kQ9Vp9+Givhigao3S&#10;jWW1zgIS7UW92VazdsHnhEogFg3KW7CWb9EZKpBMsQ78HVVke1+oPaqOuIRajZOFGQZhKfIc90RD&#10;AEiei2Jbo6BRKMZUkxH6/3AFP4TzM+rBWgFGQZtiF2gstWGdJoXh99jvNFN1xAeI7WOfL52PS9Jt&#10;AygXEqXuLgnmL9wNoT6pwyif2u34H3mHUyA2jiDpC5n5pqyEb6D/2kk6lwv6YnKdOKW2RWnnQ0ls&#10;Iak0XnkE64tAKRtAgwen5akIicxoChUxsfbeY+WOXTd6nmix6pP/AawiaXuDw+qqXpea3RUXpc46&#10;sRkNJM1KkPtxlVaFKDNtgS1gJrhNHsQyVz6hpfaaD6krBD3kLZaS6Ojp0zd8uhuf+yDWfDAlBK2I&#10;cbQyhJsRogmhg1dmsC3r/jipyp1pDlqZmrQViG6T7xVf7pSkQp6YIr5rBTxxKt6rp3+SC1/xA/5l&#10;gwDMgbZAT2h0mo9G5FYoKq8IyoxKoMOo0FypuimDeiAp1UpUc1F/iL5oLaqtqD9FtRHV3kTBeFVr&#10;qJbRYjZWyVBQSkCloIUI5aD6IiW3O6mUc6GM3tJC99naGY9mxff2fnIy7jZUG+h18hM40wY8FbZN&#10;/QI/mAdOauFBNW33v6EcFUQWtBmBW7SEuFPyOC7dl0X4j8Lxl4sSFOsp5ovCfYOsdp8mO1f7FdlQ&#10;QXYZdPcf8ZM2nUq6WafW0ZAXb1F0NJu3aAO4Rb3TPBQPx8Qv+fb1GrpIXGCWPD41br0/LYrgMqzd&#10;2pvYGyLcITKDlhDPddn+hBxX4lKexOALUmqlvDlIfrMnWcJf35clcPHqMq+WTH7B2VogMU6rGt6c&#10;e9IW1nnBGmkgvEnDaar5PF0e60T4imtUhK9oPi6my+rbihEeI9/zFa1vlaGdIazYKpwVJoQH72yE&#10;C1gRwufgrkU+3CuChtgseHyeHSfF41M/tpbwXDTu+tPqmo+Y/S652jyjbQd24lItllsBM3Dc4AR3&#10;5rY8DvrGc1G9eB80kIws6HJNLuecUu4Lw131o8bmX/pM0PACaoBSdueKruZiYJA+m4G3XA/JrdqG&#10;qM9N2rp168iRI4cOHXrjxo3Nju8+bJu2pvzYFT4aPDA+OuRUsiIKJOKm8ml3W/k8KYqKfVpVtFE5&#10;OIovAEFRZqwXnLCTIwiJ+CWOkgsg9qrkTXS94aw6tv2hYbdR7W9LlOjesWOdOnUuX75su+4dkdnc&#10;kJqh/q1QRcQ9XGCwNu6hAoFYzJawGAAmQOERKKd13BQbj8Nz0VK2D4ALPIXFPISvqFV+RpWukxcO&#10;ZKCx11OkCHrFH2l3WufrAeqHUf5rPiQ7viVH6x9oOG6LfpKdVRKubUY0pfUeVBHsOdF0mFNLCG8t&#10;3acm4yT2tiDsQpy8SZl5UvIieKWGqVJ8N/qGj7KBBRlRmNIVdEbGFfrztWWj4azJ80oxqBweHNWi&#10;rSkkYoxF32Sy3DFdJpxOXwaPIxNpYtwjtc3TkS+PD3GkYOgtBsLn5Ii2XPZpzYn3aWC45gTpZdDx&#10;OMmCZw6pI2acFV2yJSRTCwy85UPrNwxWBZ2QtzMabN4P3tD0KMAoKbQtpt3aFnMrpdel/0x+VGpA&#10;sJr5dNDmeY99kzQl9+lkqqvkJom7Dd1nX5WHcZKYOaXleXkFWWlWjAKARGnReezCCl/R6OghukHT&#10;0Hz8hqfg99gdhozP5Cb8DIfPV1QylkUlcH9+QJ30CR28JD2yHomWstS2jfhpPhqaLKjbwxJ82fOg&#10;7zQhbD9pPFG+7SNNf5GhVWUtTaDDOAqAGqADmDyKwU1oUxueWl2lWa3epunTLT5XjsZl0BxtyVTV&#10;FfWzqAaiGhv5XVQz416hLDhWLBax4ze85QJdwVzJyeooWkvzo6AgEBWHJST4QlzJIe4ks32JPj2/&#10;kMQ8Kddvnxs9M0YK0BJoMzfBvCkulolWcUP0e8JBNX63H/N4Wj5ByfgxlU7IYzpGdI7UMo+Bndh/&#10;7ZTgi54CrtgHvGeBcwDpc33Upf8Ar0Gy3Z/3zXQhSQpxQ8pvjYpX8rL2RtZUN81vgywaFXylkQBU&#10;igSykjXaw2+4g0Vl/khhEIwTjcHMKJX1UNycb3dKrdsg7bJEXE58z3s2WHYr2aec8yrWU3CVvAGs&#10;tpSeND+hLuFCabNRyH3OufyuOBXu0+WhGDw4DUEzowG80iI0P8jayiArikUZrIPgrf12snTYIwT7&#10;/uxNSvHKIJ6Xdm8hqqWJsWxoBR+Cv3L9t8Hav0wcxg94y+d8i0O3rhzFsLzW0lyr3PgamhUx+er2&#10;HXBa18ZRp3ycN+y2lSTz4UlghvURCCrHDbktTooHxFuh9NYDchNeLbDxuSUWPK92006+yITn3dtq&#10;+8b38LRcEfPOvs1PnVpb5tDWx4+eeOzUkYcurCh1fO7Dm/a/0jX5zwM3jnq9/mLYGUwzUpwHAU5a&#10;loYmCxszkQVaShPbSJwQgRYndyqfb/kNps5XqApxGN4hyac8Hh1u8wm34is+RGPRWz7hMS1hvebk&#10;SXI979s2Pr72odfz90izUA3gX1xS9Xr32W+++eb48eOpsLrlohSy9WPrmWviHoSgp5NpEdsEFnr5&#10;AZGxrUDaglqiwAh1Revwof0BF7QXF6AUn2OM4B/tNUdCVst3J9Jr7J5oKYZe0awWPMir+gBVc5TW&#10;BJyD1TewAeW3EMU9+ZwfW5jHZ6EJNgrkN6gxfgD/a+eGgKxcuB0zsd8d4ktG3vZ6XLciq9snDTAo&#10;suZZsMFIPaqt+S7XFlbJCM9ogfzBCn5iQCNSMHQGb07jIlgrZeBDimq/4i3l55fcmUpDjHeqvEy2&#10;X73VahwZQ5tSD1Q1ukoF8hfeEo/SEDQH7UJL0UY8O9aHfiJkjcc4JrliUvT6t3MHgo5d0s7EIjo1&#10;w03QN14Rq9JoF8+1S+48KEtvG9WbeVryUbG0MrUxRe4/fG7Aqu9mPvOvLuVUhim15Hl16kd1vE+p&#10;IZ0f7Xe98Rvxq/Kdd6ltji7kYjkSn74MiyKkLM9Fsal8noKf4UgtI7KUEYEXYTs4bWyBCz7HiKwt&#10;Ax8AJ9aBpWAv+CI8LabEh5gJn9s+Hu7AL7nnZnlqROjqtbcga5RL7qWeqXaEOkcBaEdKQi5HnHxJ&#10;CRVlezdpdSLuIeeA8u1XlxJK9HaaVZIt6rxPOxYKz+95pQWtOSBWY3nFNGy0Shb2dbiUmpy+HkiN&#10;Z0jIb3pluWQgjl/Cryer2mHq27C83217/O+oqkOlfK+ruRtvUT+HqXph+rVhmPorTHULK73gfOWD&#10;3qonJc+EbWpMmJobppaFqVVGQsPUyrDV1/0H120wqf+8MNUmTLUNU3+GqWZhQU02vjgluepceXLM&#10;ddVSf1W6z/pHhq9XA8NU/zDVK6zs5MiqS6TS3KR8XXeojmGqU5hqb/7bxC9V5wk/eGLyVf1t1zA1&#10;NEzNIN/1edcvfzRs1Ds7+vaVuStkZ3h4uC0AacyysOA+Yap3WO6BWx5dcAle/8T8a/mH7FT9wnS+&#10;I8LU2DA1IUxNDiu5+mjVcKl6TIpPP6zvPDJsxunL+isr48NKrz7Pt0j+sTu5oephStjZlKRTWJ4u&#10;W5+ee6PqRnli2bWPJob5szfp7xlhJfuFPXHoVEfPss3OHyM2PjUgrMLvYV+8GtaldNiEomHz7gxb&#10;ELJ+5YtXk6pGOC8RMJLdIF1m6lxn0cFUY+uwqqFSZYXv8QlXaI6vZxyuPuOgzr1dmPpbvz469VLV&#10;lVJhdmyBTjup3qAWYf3n/luMLdt2LD0hVUdLmb/C1ddhWmqGqR/C1E9+Kd7yUNVxUnWslGx+DGXQ&#10;P6gRpj4PU1+EqTpheX/bVq7v5apTpHy/K3nqb+MT9UuY+s1I4zDVNOyB3mcrT/dVnSn5W+4s/fc2&#10;1SqMNiraP6zZzTJcu3YNxRhENPpdmBZUjnwbmPvUD8tVf/MLo11VF8iTU6/rxuW5eHaEuu2uq/qx&#10;GZFVQ52XFqbk6bTNPq/qEqYbcXiYmhmmlqx/Ldn7nsRXi95DrbYM+2ju8mLrJgetHR+0dkTQ+uVj&#10;t23bRu5AV2Rk5A9zNgYNCFNoRU9/24V02/zopEtVl8uTS6/lH2N0g/pHJ7kg9y5hxYccqrpequ6Q&#10;kguPqYlhaprR+fVr1QKtOWp02P3LzlSlek9IoTl71Cj9iX4dGxa0eO3j64cPXf7ylVlPO39UPVGh&#10;/B/BwfWUQprnVsOrFW236K3RYXrQ1+fTg0lU1PSlYcFYHHZna9hU7/PjEqpOllfHenSTIfVN1fGz&#10;381v6oVVnexUmeB7fMgV1dyYDK/8kd/U1fIYbTdTnhsTl6/ZDv15M/MDjLp1mPonLP/Ard3Oavdx&#10;6dIl21ikMnzFz5BGYXe22191qgzY5vt56gn1qylYozD1h5HmYXn/3PbYQK0bj/e/krfxdn+bUjZT&#10;8v/X3nvAR1ll//9nUkloQYqAIGCXLsooSLdXUFQEGypgR8UuURQBBQWMiopIFVQ6hBZ6R3rvoYYS&#10;SiYhPZly838/9ySzbHS//111/bG7zOu8Hu7c55bTP/c8MxkYU234vma/BJpvNqUmb3AC1rHXEpm5&#10;RBYslkWLQxfPb3h8790mpZ05PW/F8sLt7avbCGd6+KurGv2Y0XyjqbP3tDOFFTCKCgi9uuSKkcnN&#10;5vm3n84L67nSYQn3IG8QOB8UNprPCxAaDSelO2/xLvq5kpdsFgp5e3nzeNNslv+yUcfK9lkSO+Hv&#10;grfzmOWXjz5O1qr7VUrUi2sL8yHio3ZrprIvbW7+jYGqvrHX0TadLMtGX+Ini6MXzai/Z1knX9Y9&#10;pwMxE7Y4/oZiiQ52J6hjl0T2XV170unmq8xV8SdC41Ywq+SQJf1n/I2HI0eOvL3S33KyCe2xwpHu&#10;3SUh3yxsNf29Ie3L9rCO9GXDhqOaN4fUr4pR15CQ4U2ajGzW7LOrr9aebiLf1Zfe391Ye/GX4fMS&#10;rtpyvPtx/7WrMiO/WO0ozaYadhk9y+FhxYrC/+3nh03JLg1MtKcatlTq4/XkpebzTPWxB8jhTlgR&#10;NcQXKfTrJRHDfrliXnLzreaqpSdLjF3tBAX9Q6xyuH63pMq8Pc0PGigmfosMt9mYMTZ2uHvzzM2b&#10;Uwr/fnL16tXwU7GH1TxWsIaIjP2lwdQzzX8xV88/KeMXl1wcf+WSr+9d8vKHS5pNXlxu/uKQhcfu&#10;+cL/w20mPWTscidjwzkC4vk4tjVfk1FefPu6sVmF8YJ70w8RWTZS2s52fsomOTnZWsN5NSb6bloi&#10;Ny/52y8iZWdnv/322++88056enqbNm0uvvjimjVrxlS9Wroap65V6myvADKdFLjdbRHDuQwMB+o5&#10;wnMA5ITFIZQjRgpnT+fX78RnbvWZPUWf6pHCNlPacgrgXMl5kLMk59kgcS7gOMCpYdBW+Wy9c4jg&#10;wEgn5TLHQIjtqKehd215Tf30jm1z1Y8GP7PnaFbm+MlphZPRsUCpvNTagT1fBPYqD7x25QUq7Qo4&#10;xyUOhpxK2IKTJlcO1BzttRanRqE0TLJEqcGxi/MUC1LC3t7eOXbtsScpjmAcxGhTynCeYk0Ov5zd&#10;tKbn7M+aECyNMc+u/dsxJzvPdGcYIvSxPAAt2f7KuUdLZGc4Z3BOZ5z70Cda5ejKSRBtsCYKYSlU&#10;BOcsjgLRJPpkC97S+aJ9GswAevTYrjywBVXFQDNgncku+tY+B6mxnA0pQN+wnFCS6qNgPW5TAKFP&#10;iIkcinXYi/bZBg2I6pb6laJWa6YPrBX0qkUtK7AUPfoY+e19jpK/df5bTmWAFy4Ru9BE4Uu41rNG&#10;uhl52fIAAyzCFhiXBgwgAuJAHO1VpdrmjIkG8EMWp639+CSqo7JBsTv8lbOSBmW+eOyzyAkX/O14&#10;XqpkySZNmlx55ZVdunT58kiOJGQ7JmMu2tNPUyBW48pSU20BxL4omTZWZrAedROKTtnUXlROXPEE&#10;DsLMwoh6BtenLzjVRn+JrMwHsn6c9+EVI86qFfq7ZGiE7KofPmfXTc39Czv585PO+iw822etiZei&#10;FlSNPjGKlowYCD1zTtdyFltwVaKWopNZlKeMZyQ9zMUiaPVNq1jGa2Sp0Rmv1ecoEz7ddD3rOxrT&#10;dphLuMtEncI6TMfWtw+Wu4YWGp1FlB+WwjFwqtftRmpH5Y0xDGAXXBcdokyiRon6jAJuvY2sFBOR&#10;n105cGSkORP8SD7HZwYSgyo7hNEJDWKT4oa5GA5PgHlchcXxDRpVGzjD0ID1PWcATkJb63Ua2q9P&#10;/5iCxWnTyVwG0B5p3lr/dx47mCISQdTDaSCXKhD1om2teHB41T9bs2Z8QJYFZG8gPCunrtn4uPne&#10;eSB5aFTpE7vlmN958gEPSBR0YM1CKAcByQBzTeU1f+OB18srTQRyoW12hNXpJnprRvekz1Y8EfXZ&#10;WX71z1AfkWExsvndqC9PPXtR2mEnxeGusPTePCcQ0BiMIamVd8fpQjbQwzxyIwxrqU0gwCpEWuOt&#10;KhntcRfFQuQu5CIdEUeTrHRkacKEjRATGYkprvRQy8IAkUu8KKzgG/QQR2uMa4259vuExYsLa9aA&#10;MS4cj0QEkUa4onZ2J2xBJXzpsPO33RcH9lG23mZmPBwY82hgxG2BGdUD+50vxrMXQY3yMRlJBiPi&#10;yfpYjnXoUcKaamu1e19T9du/mSPfax7BCvcZaW/kQSOnTp1KSUlJSkr69NNP77jjjri4OJC1cePG&#10;+vVIia7iPCh+2shj1BO2wdsn7dvHbYMkSOQQP+pPGAAzoAUcnRI+tfAzku655mRRjhhDga++i4oh&#10;2syCaZIFIg204iHkB1vl9fVO6BKTpHI2IucqnD9v2ehi5FEjD1k2QHqSMqignxkTwLCkKR4VwNu3&#10;psVck130qfucLH/tvAznVzZ2228ZYAMUx0hURoOgxSHoxOqgpn79BKijDfOAKHRXe+fpvH7DAkqz&#10;fxJz1OZW/AAlEOEKfvgQ/mRFDh+FKxbycCzNdKO/k5GHrT4REObhGeMRiigETlQbwaTAVbMJDQg+&#10;IdTOMO4ykiyA6rqMk+cnO5FGW52bFRhGww4etf1vgfEuyUi3Q1eoDkjrYXWOAvW8gntBJA4MBNHD&#10;GCyiz40BVwbTqfhK9tQeGrg4pA3kYhfY6L0Plkp+Z95aXchDvjHveAKl5wScXQBsTIlrcYBji2BS&#10;hhPNXJqOWQdCQLSKgCgEuehHD+yi5wC1IAOwgsXFmOSUt/N67x5Q7sfowmzy8733ogHOlKNHj3gj&#10;YWTVI4kyO9sZjMnwTz3BkA5IBGQKfBVHtU+BnK0V17nFePICZzhOXRytuOqRyD43cwJ7sX36B9AC&#10;GDtM+NHcG72Lx627b1Xbv+W1AaGy4fESC840fyrv2/IpJ2Snj5zy1D5zuugANAfYQExUxIEDhaiT&#10;q0Jwb8IkmAJo0A/R4C496ETVwltWYK5qVR/sYy9sp4ZDz5iYiYxHe+PNRQsKGeA1abe5DK/T3bkG&#10;rcO1zWC5c6gzlwhiFwiWWJYtiFYIy0IEKc7DeOayIy4He5gSJWMmNKwJDqKHwARBT5qQjPwd/sKv&#10;R3jyzLOkV/V8zjSkXXSr6kXnmAmrsQjTSeisjNLw7coNCvWjrqLegkLogWFuMQbnoZ9jCszzFg0g&#10;Ampk5Ncmeozpt7XIY33O39A4iQjpONxzRRacH9NgFFydlRFBcRopgIedgejT6Vf6trnNylZmXmfz&#10;3efm+QTTZqa59alDPcvv3Cbz/A7bqBcfYxZONdOSHqYhC64PnnUu/+QXEw23iADRYOLMwKXHdk1c&#10;dNeien9zrX+GRpaQ/I6hi7Y0a503N/JgdiGmksTw8BfmOYujB6SzCeHm0eao/XDR+WyCEySCQ5gS&#10;vSE1RiTpYU0MQUZC4ShW/QH3IMeyDo5BONOJwolTNMwwDVgiC0EgIhfZgVs9WHDFuHBlkfiaX8w7&#10;PxYia2a+uY4whEN8WxMRzLAdVmBNbgHhYKeNPufEQEUEbbPRCpEA2RSLw5JaEGuyCAuyAhaBSUSA&#10;NIKQAkIV7/7NFp4M0w3mFVZBJdLXvHnzlixZsnXr1pEjR3Js79Sp06ZNm2688cb4+PhVq1ZFV7i0&#10;sFQFvbhqA3ylASQ8YFcBEkiyygrbo1w0y2EE89gsU2OLmVP02cAHJCBkgD8Nda7MIvMqdnIlUC3T&#10;8vRWeXi90wmid7CkIAT3dxtpa+QeI3cYudP2tLMDOtrBTxSxShsOEZW795s2vR0eyKSDV5sKaBy/&#10;x0iYijRqz6TOW2oL4hNLoGt0ikOjd9AUED1lwZXCFPNwvbu90+OxlOn8kqdTnZ8KOFGEH7Amc1mH&#10;uMI/UIg9Rty9sBBZtx0z1ZFaTwYwiWgwjGIhFM4ZgjREDkKr+KJGOA1cR62u1sWhaRPJ+ARXCJdi&#10;ZIdx8vjkwjyijktbzw0DzL1TzO6UQnPcjbNyV12fASyoiZIkCyl2avqA9C2kyEqWhEnyC+Mh7nLu&#10;0RzKLRq8xXycgfTZhqa2d/axy0Ufm/UnHR4yveaNA8b5Fu7RgFP2wQaezQo6kXXYiOksrgGpAuJC&#10;RDsG0lAkgSIF66MoVKHAgOyKvkrTTchub/3cDT8c6XD4o1KrLpExMbJ18qThw4c/9eRjo8c/+Ung&#10;9VJHkh1kxVj4A1PwZFIDdiSqMSj5jgU1zNCqnv/IIJiYspijNK6iH5UxhWqDtKifM1HcbDaRR7Kb&#10;Zy/8POP5/SOrLmosw4p+PYpaYXZNWTmjTivPPNcar7MXDjPJlI43A/YWmmnQIlMSu6vOOVBy+MAE&#10;OAOSohA0Q1tl50onpoRoQOoqENojrNRMqBSDqh1p8Ja2QiwTUR3CIsgy06IITibvN9WIERaEkyBG&#10;6iJcW9uald01B6F/dsSXcAMyBkclghFv56rHJvwcE+Na8K+pAGuiVTwEH8C+6JmQIYJmmDd3mTR7&#10;wqBabc6pHd5QPjbiCKvPjcgqjCSVq8lYR91e0yUSgaw08By4QlfaJl60rYGjWTXo/Pg56tIxfU3z&#10;CWaLjZrsXNNhsAkjEWn2QxCiFTFRiHosGmYWsYaL4p+ocae/Ys6xe8zknqbXQPPSIPPiAPPKYPNi&#10;H/NmW//E8mvXyU8nnPyDBmAYH9PjGrHJXJyBAwSENkaa+MMODxl5pvcSE4EI6AptIymCM2aV/9rM&#10;X9bNqb/iSun399j5f1D/UDnyQuTIU4/UOrlHlgQcQFWMhxkM+ug8Rw+qFkwfa+YVfY1rK/lQ0xF5&#10;Q3WF1JgS/0F2rroCOucWGQDHw3MgGpieNRUI1TNZBFWrr0JYDelYDemwJvyo0eFtmHl0iUlIcJB1&#10;5m5T71vj0n1xJLZDLXipqgUeuDIXftQz1cEYBtFmZRqYTHMOhDPDLYtoDmFlBjCFt4znrboQ3L5X&#10;qIfkVPOcwioABPoQoaym9/Tl9Xrz8ykhnAmZmZkZGRnHKDrJ+IwmHtSHNLZxKQpewAwPo5/4RFOa&#10;ZGFLlYKx7Xmh/UaTmO2s+dxYE8pcFqREI94UrWlr0abwSYPFYfG2rXLzemcXcBEctejoNIBSAPVW&#10;IzcZudk2uN5i+xkD6IK4NO41crvth1qbSx41x2xgfDrRhN9lB7MaeAY/pAZSAJG8zPlTPznld/Ij&#10;tkHdGB7lklVJ+qRISM/InHSoWalQ99pDkH45hUKWHMqRgiCBiIpZNsOSo1kEow4yiWkOsi7cY8LR&#10;FeLDAJIisqZL7EqDfhROPzqnU7UKMzS4C2E23qqv469B19QAwDPuGCcPTnacAEOoLXBxrgjVx/Re&#10;ZjhsooqrcDgciAHwht8wAI8hVFgEnUBqa/ghFZI1gqhJJz16jsGC3KIf34BUCu6qm9JgOp3EEqkK&#10;bh/fh3RN+zgMnMkyb4w3oeyIioAlzmFAFJEDG4xX34BYn7nYSGOYDKg+RizpmZciEs9GCgQkUWp8&#10;Ig5q17sEJKkKI24JlPKk1fZudvtX3O8dfzjzFE6+2Sy9yzct0pMpv+TI9OzCkxDpm/U5ONvk7lgT&#10;N8CfgVI9NmFoMjvOsN4WJXAOxDIAWdiONEe1yiltjXElee/LH79m9jUL6oUN/PufYxxfU5aMqtMp&#10;a1TpXWkyNeCwyqZwPsC0nFD4zO3Zb00Ezhz0fxocFlEO2tBiAp0ADCgE8SG1Nf2aodAGhMbQG26D&#10;MtVe+AlapYcGumUF5rI7asQxEAFxZhY+5plx0H5HhqSPPvErTIZ7sAhRrwh022B5cKiT+1R87AI/&#10;3MIHcGb8RAmHV5RVs+LA2EvTIlMwIoFjU6fTQJnQODPzWKHHhtnjqWMaHQn2EGKcRWizAsKylOa+&#10;IEzCA1SxgSMmxI4aLCgEkTV2aKMiGtxlCl7KAK606WSpj8wTMxwGDp8wrdFYC2p0eyW3kKBIX8hF&#10;1sLVIdSieMOaKJMMsMNfLfdAe/NTD/PJW6bPY2b4bWZGPbOhbG6Ka59fxh2UkSccWYA0fUxCgxM/&#10;otFJD16BRaAvbdTkmA8WGJfGO5yT99kFR51qwnbkPZDzY/KYMvMv/Ds3+7/pTIfQvjlvRO/NcPbF&#10;guAHmsGp8Ars+8C8wnMD+edN4+pp5iU6bAxALoxIv6pUPRDHgyU0rxqgoVYgnCHWIXWAFxA5gXRB&#10;J46kp2e1FKtxRcn0B9EXZvQwRJr60lQfY37c6yDrswMW1eKWLqVWY3caLAIDtGEJZ4A3btHJmiqL&#10;pibY4IrhMB+4SHyR07CgCsvusEeDK/wgDnupdCz1pjlgAWXTQVMaDycqgyuwLJ7meAbvuWoeh1ia&#10;Np3ADyEN0WZvTZcMoAEEAmD0o1zGoy8aBDyrQ6ymHvaGCfvA9F9l0rJMM/QFBDY30tTIdUbcRpoZ&#10;aVkEkK0t4a8QYHmbqf2caYhIoKPCJw0QkcXhB2RlFkuxgi7SyhIrcGUFBkCKrNxtZq7sYNKzzQfE&#10;JFtfY6ShpRvseMSkcESbOCh1xgIb2KgVjWu00MY8+BwpFV/H6ZeZCVSx5FYyrBIBrwiqCZ3w0Ich&#10;TMQMGOY10yTOnM40I8Bm/IC0gjIxs7oUTswwdEuU6vkAYfWIwNEY3Wp6UidgLt6DjTXBsZq6gnrA&#10;q+bhH0w7Mrvm02Bi5RprGg0xiw+YsetMNfyD7Ix0+AEMqN+wLOtgX711NjTSZiRtbqk74gMYGtVB&#10;cKV5kytv8R/GwLOuw3QNoRdMzddM2GPmpR/MgWTTnlABKlQi+CFdEq4AG0mcREkPzChmMx0VBVMJ&#10;2VNPlOR6iAYYAzELeNAIJFOTjLiSmMg7WAQzAZmkD8Bymhm0z/nbxMs22NMSoDvJREwxkdOKnjsp&#10;DywOpuISGB0Tsw65XuvRZfYgxWFLkZU8yMrsos+yaOAt8abMTk+fHW+uvS8s7u8xtX+ETOlQrvee&#10;t8tvPOG4CidrsgA20hLqHfPoeHM63XRCEHs0dBz+NhsLCq54BUrDAbAaV9UMGQSigTXpARJwP9ZE&#10;ISyrGcF6iGNxiLd0sgKESlGjHvDxZPj/wVw02eT6zHeIyZq6FFfLnjNXLcLKn5ruS00XFAIooiX0&#10;gM7hhL2wHc6AV5Nx8BncA6IH5hXOEVABG+IsrmZCwyxijdV0gdmWZobuNJGKuBDDWB8lwycMwwBL&#10;4V1sx5U0zeJ4He7HldT0rNl42HLCXdiGZ1UXsiA1aueKihQJSOUKrugHRTHlZRPT0/Sdb7YdMLey&#10;EQmniZHGNnvQIIFgFFIN0UoCVLDBb5kLoVj4XB6I8GRd6D1S3bf/grwT4Wdy5IDf+ZOSxY53VZ9m&#10;KurhALmQCB/TAwTyohO8GhXB3kfm4xVmX4qTRpQrh0P45BZj2GW+/4qc7Qt+afrLP/2t4GkV5Mjw&#10;8vd5J4TuynPcFQdQKEI/6h49TBuiADUS+yjwRTNyjfH7zVVYEz2QlnFFzIrIjGcWroiKUCDs2aT3&#10;txCGWARzkA2C+ArxVtMLRJjrgQ9iOm+Zq0mSNTEQVutlWo8yeV6z87BpC6toXqspCK4wOt6Fj2EI&#10;UhCewCJszSLsQqqBuEVeYmvNY4QSUoACiKOQR4hp9cWaBB09LMjKSsyyUmTlmjWJNg1idyXyoa7P&#10;ss5y+kyVq4Io6EVbQY6QZgCs0681JQ2IkXBDQ1ekTeTjao2KUPN663P3mku7m2eGmrrYhluXGbnY&#10;SE17rWEbtYxcYuQqI3XttbaRa+30FqbC3ckXtjvqlA5oNwAAgiJJREFU8KBgqciKqFwBS3wa0mMj&#10;xBjaN1qiDTN0IoXVUXQ7k7De1EO/TATXmcguICsQy1vGQ8iIujEnzooZ0BE6ZQV2pI2F8GAyIAd5&#10;Av4r0/69n5yR2BsnwBuwPYQVISJKo5Q2PodzcO1qhi40j+MK7BgMRcyAPzFe3ZFdUKaKA6nyMQ16&#10;JjehfK44BNvhwQqrTLe5w2lwZa/ups4bm6/ssb2QE+UQuaxvPTbcDJhnKtEP/iEyMqpH4i7YCJ/A&#10;h3ALGvCmeZA2xNboQaFU+2mzAoKgJYyiHsJSepc2I3mLo+PT7A4/L5qyT6ZUfc6s22kqsy/BiYys&#10;gNS4LAPQG+cbLVnIMiQRsh4IgbBcFTnQIbbgBEPMk1PIrVwVFTjKkKY1PbGI4i5JhySF7WhAmr+G&#10;m683m/qMBy20VoszIUPyQ7/Ld+bSz0bsSKKBE2pWcj2dDONEryUduQ/QxR+oYnnLXXiAeRiDZ9aE&#10;qymBuic3zVx/+/57QoaXKPzZxSEii+8Nnzzmnmt2rXUN9Tmi4Uhsp+Um9LGpPcz0nWPqojSsD2Em&#10;CCWjag0ENIZRNImrg6E9rKyuiH1xP0RjWZIRKY8syS3GqKNq/mJflKnVgOoThasCkeh7sy3VPE4D&#10;14ITdtHagkUgfA/XQkVM/MK4P115zeC1zkQ0zAp0AiqwgUtjWfUoGjgDbfwBBpiLMjlOcd5Ve+nB&#10;BWRFsVT89ksrr+02z64xpTgpomfuMh4m0S1bwDlbsJq6rm6E1+GrEA1cFFd83HR96ysnOvTRGgoP&#10;IisEG7xFFbBEcLEUscCaEA0U+6xpMdBMXG4qkoLtMd1JIOQobXO+J/PQ1hxF8mRfYodkguxoCT2g&#10;EPxntiksQxEEJ0TbQObHpsxHqdEfZhQ6AD3040VohjYy0qDHevjGo6YcZrWBXJjfMQqWJWriTOj2&#10;3O7pnx3/UL77e/j8R7SphORNkU99L4en5zq84cCcWVkfFUF6QHna1OyaWHg+tnDyzNemLgKSzMn2&#10;BC8JFs2rbtU98CvVMEuR1vBJ+nEheFb1spq6AcmBuRBtiH5EQxwmYhTWYTXmIqMSBnrVlHjFdPre&#10;vPOlqXXb3hq37ncMAcEMmR+7cMUcEPmTwCFBQZrGwSwMBNGDKZGCHEWbfKsoEyzVlFgTosEAZhGA&#10;XEnIvL3N3NLLTFhqxWcFVtaSkrfaAwA5i2odydK06YJo6+rcYiEIMODKLZhWZ4LQLCNpKKZCIBan&#10;OWASot3ClL7XlGVj2iDoBUbKGCltpKyRCpYqG7nIoiwNiMblRupbzKu7VeqvL0RQdmQjCA8GswFv&#10;rmwK28oDbZCyQVEnU7gyGF2g3/tMWXIBhiT78xYpdJaOZDWIBoMZgNJhGA0yRk8VEGYgSHB00jcJ&#10;Cy+p0t7px2B6tkCthDGmIqgUTghpGpD6zcMmkh0RrZ6V8UojV1uG2Rfdqm1YkDbDVMOYQ9UeZAP2&#10;WAqPJ6nhgngenNDDdkSaRjK+2Gac3DrZaeCL6p14NgOeNq7OxqXeTOrBCdAGW6uTIQXtIo0Vegk9&#10;vIUB9QpInQTG6GxmDQG3vFVwZSJX2uqLQcRVuEVFN+8rwRg0j6UgIgEzsRSHMzSPLESpzRQOpGnd&#10;T4oB4Qh7sg95iqDlihVIrGAYRiElkYyYQlqnmgFHScFMJwtz6idx06YTRAT8SFWfmkr9TTS6IlyJ&#10;fBZkR7bonSMfZjvZFvUGUYq7bM1dxpBxFJAg3mr6oAHZA75zDd4FrkaYsHV5DTPXxea+v+RIs507&#10;as1IvK19xs/Vth4M+drn2IVsRTZhO2TRBMqs903I2yYce6EoHAzN0MA66Efjlk7aemQh9WN3PV3p&#10;0Urhk6RGekJRpLng6UolUpjkLZ0MQwSGsS9iKrjCBjTAlMJeZCUcgE3hAZ/BvTXJ4lFMxwroHyU/&#10;NFgeHVpYTaJh1RUEM+RTWMXliAU8DROjeVSEntkFG2EaiAbArEBL/ZRgPz1dbULHGZcuC7ERhoZP&#10;cBH+ER+nQhXqY/gq/ga38IxHcUV1ynO5Bg7DiI+BgjbCfGiGTvhRPknusMd4VkN2LVBgnre4vSY9&#10;Jd4SmIQD3suViNBDKjtiI4yFsOrz6ApDoyv21e3gXKELwhBPHpLnTziGgB9MBqE9LAKHjNT+d01Z&#10;rmhegx0OkYvFYRglwH+cidic9VHqm3vf/Gf/g8V+IrtLy+G0C6/I2eE8kkGrsIdvwDBS6wmD9W+d&#10;52zKdmgD9ZLY69gkBp4psjJGT1poGB2qP8O/Huloc5dbqlu0ioqwF1ajjT/gV0qIw1xEZpbKzlwU&#10;hYrwcHvEcVh6xISBJhRplROk2iKnGIMZkj+MkV0hkir5nNxCauV6Nu6SdkhWmIx8hXsgDibDYeih&#10;X8cwmJwGsQvEWzUxRucu/XbMVUxkI97Sj7PxNpgqIfzB+YckyE74iuJNcKFmth9uAEugDgI7FRvY&#10;Eo6VA0i55wohIdKCo9VsVcpbBiA5qBltJJQtAxJuJNJICSMlLdwCsTG2UcXIpXY6e9XZKleud9rU&#10;sthSt2MdeEAkeOAKwQ9b0OCqTAaRUmXGkLg11oVwF+yHl2j2Rzq0iXR6JkBeNELAECTcokFCQV/q&#10;BEQXzoF78ZZbFds7GkN1rMMYFkS5vNUpmI1FaLMX+5Jr8DMcC5bgE1VUtfU6EKv4GtQn/KBwrozE&#10;HGyka7ILDVbTvIafqcPhypoyQB2blJ0Avn2c3DnZcUpck0yqiYMw5qpZlekKyXoOgJAO58YzEBwH&#10;YGukowFX8IaKoCCTqAspMIrGGP2qbSU8QUfSUJUqEsM/1GyfIxRvGYmYrMbK6r5oDDXCFQKSUABU&#10;DvskU04ztPWRHelYAw9iDIS8CmOkBjI1SKzJWh+pkaYh6iHyMrABDDASGCPR4xjshR7QDIpiqR45&#10;8mq2E9LoExUpoWTGoHasD/EWBaJG1M4V9UIolrDHFlwV1WASrgAeWALmqXpnWk44BGAXdienoHaW&#10;1d0V5NiXxdU06qV6uME0JGu1EUQnzOOHmrsZTMaB1aAzqDioiGVZX42uW3CLARBeoZiqJQKK1TZj&#10;lPBn9QGuxBHWwXwwAxtwDpMsiNfh2yBiR4usKBljYSmVnV1gCRkhRA5yy1w0Bifsy5FFSzRmUa9z&#10;1RMGxyAAldXghI2wMirlShtZWBbXJSrRBnwSHZBiKkziYLicIivcsiPIyix25JyhStClsAXmRnXA&#10;FRqGULsyCcN6IKAnGA7qtOrnJEk62YXwVOvoRIU9JuoiEEkDwqtxHgUYjTuubPHIIel2wjGHOhWa&#10;UR+jjTthPq70YG6ERf9YX90A8dkRVaDn/qbUqdSELS02lCyOoP+IBoTK8QfD3st6z/nWCDrXHWES&#10;VuFQeWb9lvOcK2xzC61SEpCQycPEOEqgB06QHVlUKEayFAwrPDMLDlVqGEZd6kuaY1mBFEH2QKsY&#10;DtFQCHPhhDjCRjgk0rEIPqPhxlIwQPIEWasuKmRGMxJgAXs04I3EAhZoagUOaDOMK/kqiLuKsmwN&#10;D+QrFuEW6VcNralJh3GX6cwlXbMLy15s2/RoikMc5MJPmMsV0Ry3QCR68RIdoQLzVrO5uhSra0pV&#10;IqWyAVf2gIA3mEYGBUIOFFSiF1pwBSnhAGnB2lJGXEbCfRLmk/CAA64gK5iqsFrJ4o2WrVfQ2CpV&#10;10t1C8/0sCYrQNpAs6ysDARTPKTHFtUIro90GJ7gwUIEFbGEbQgkTIWl8QMsrYcJBESnEHohRJml&#10;XoKlcQjW0bglaBnAFJCVqyoULSn48VaHcSUtElSDAyV2Zl7i21PFeyR0e558F3BuoQ0EVKFooDF6&#10;1D/UzBgeTlifxckOiutwgnvhtQQhhBSEHN6GdOREMiO5jIyGjHeOk/smO/ICtKAI2VxhiQE4K+NZ&#10;RMOVBVmWLE/EIoI6hzIAP1gTDiH8VTWsvgvPKB9jVbGGxkZqFzrVs3Uw4iAFqyEUDdbELvX3FWpb&#10;FY5TKQzTxvFQDswQ0rBHBgQsFVORDkEUWZGCjIx0KEFFwJokIMZzi+xMUgaSyc6kbL0Gn9OyAnNZ&#10;HK2yF5GsSQElYOtOOfJotrOmxjbLanaAH4aR2rTkIlNoP1tD3OUtU1hWLUJyhDf0rERqwOsYwBaa&#10;fNmOBhNZihW4xQqQ9kNBtIBDrM++MEm+JoNjKU2vOBi36IdP1mcXzEoDtMDKaEO3hh/lDRXBGJ2o&#10;Dj/hyjD41LnM4spd9S6wB3PggZgPl8CxIfwcxlAdoQHnDEafaJjTzwP2d4M51gCuaFvLSrAQNlhN&#10;MQONoQGk5oqwOLAe/vScpEcl3sKncoInM5FZqhwa7IvIMKCnWOWKcNMGsckVH4ZoaAyiH7YuX/QN&#10;JnZUSVGFakZTAbqF0DOGZgtFL1U4DfIhPgzhw3gsuQWijQ+jH/yZ7dgLD4F0HRrMpVPNpG9ZSkmN&#10;SIPOuw/JgycctWB3xWN41qXU9FwZTB7GEBBZGtGIVphUx0CW780Vvu3p4+XHXyHob9Koy2XZlMtr&#10;p2yRiX4nsvABPARFYVacUD2THjzqnnmORXAVCMPBCepFZMRHdjQDwRXeovqHN/yWYdiIt1gHUojR&#10;TKu5BSLvkTFIHVw1yZAKuMs6jFfbKTNYHx4wHB6CWhSJahTVrBAowIJkfi1UFDuDuVQxkivELUUH&#10;TT7AFm81/zAS0ga39C23GENCg1vdi0Zli1bkPXKdrsZGbIc/ICCWQgTHPBgJSXijTslthSVUg2wQ&#10;3uZ4gDUqS7CWKgUx0Ah5lo3ZA2JjAAPYY1eQVYnkSw8jaZQ1EmIpzEiELVuBWzpB1opF4wHXi031&#10;a8/Ucqc62MxSJHEIebjylk6INWFDtak5PQiuKBcmkRDTEpBnP17girvQiVzqtfiBQiYiQzoLp8e3&#10;iD0sisPh9AymU/PdPebNgWudKRCehKK4aoRzVZdiMHtRP8U7nxiF78oN258nEwNOJkX78AnzilL4&#10;BOZEsRo2NNC/pjOsQ7AxBYYJOa7kI1wcQTTpQDTo4ehAJrIH3ua9jlz/3jEnWuikqiByACSINhMR&#10;nwVxWVIA6wfZVteHE1QHS4r9KFYPOupVqJo2Zx3MVM4eibhiOyxIo4Lt1+MRY7A4LqFnHYRlnctN&#10;xVszHQEh3EwRl8hUtcMDPkZEwZVmDY0oBCEDQgpXekJCD6oTBEFFXEmRiIaAhB9TsBrTUQhK4OSB&#10;D9CAuEs/RkRerqRpjIsbPGjCHvSFPeZzJrIUKtITGIHNLoqsXEnueA5T2JEGcQHBqqZFfEZPPFxZ&#10;B34wDb6HFHDLGJZid26xPqRIHLQvA9gFllCFehcNXAtt0IlyYFiVw6aYD2ZgI7ggSyEvW9NWjcG/&#10;NuCEWxCgAksogYYm0+BgCP7hRJdCP3ijsqH5QU/ecMimDMAQuBZHmThz96h9t4w86CArxxoKUP2M&#10;kEMMG7GdnmhZn+0g5mqDjVTV0NlKo02/c9axhJgafRqAMIMqNOhooyL1XjjU/K6d3FVWO5vBYxY7&#10;JkB8FkddWApC27qsKhbSdVThGsW4JeleiWyuiRgi4dJDmsaT1XtRjsYvK/BW28oJS0G6C5CjplRk&#10;vc9UeCyrTMfcwrswHxQH0jZsKCApAOh2EMIyi0UQapSpFdhzcG2l5Wf9QOZv0qhysuLDGk+d/Lbk&#10;2jPOkUiPMqgdhWN9bIQVUBTG5Zw60NSbdNL5gYtZAec5EAGIabAIXMES8KNqQSGoAvYUvWgowTO3&#10;GBAkEgs5QXMI6aKMJU0d5A0tosiKZAyma2ZgL8yBKXF4ghHBWbaOaXDbiTptTjkowBQFAt0dG7EL&#10;/NBWpZFOFWUVAvU8xC0G0GYX7YEYhlxKmgyZwgosruCqRwFgVT/E5K3mRoRCOqYzSz3QsQ2ehPGw&#10;E67ANtxmV3UaPA/XxO9xRMRjANuACgivZw0FURWPnuBXkyD2BjWjrO5ghVuMJBdTrYZRsAacW/qZ&#10;K51cFWJRMcNqmFrNsq+4OdNZB0AtXzRAS1tN34BrMINzVaCFMTUMIiARzoqvwLyGqKYhIpYGdiJR&#10;IiBZFdHQAEpBj2gT43ELN8K3OHprOiY7oAcW4VY78/HoxMLspitgeN7SwPYMYF/W5JbugvcTxuq+&#10;9GM21AhKoTQ9ZAWPTsEw5i3BSfgxnZzL+rRBHdaByDX0q6shoOZN5IKHO82tb5xu+Y6nMOMzV5MI&#10;I0ma8A+T3IIlXBYTI7KCHA32RXU4CjpEq6pYrAyhbS1P0TmE/jEK5iAqsK8+2KeBmdSg2JGjUhU7&#10;UmHYmrvKTTnOFpCeMbW0ZXeMpdlH3Q+F4KxcsQWZCJ5VmQgLqSDoBCnQA8QYjT2uaBiX1gUZqVDH&#10;LMyHiliKu2zESNroRzPyXSa8rT/8br9jOyYyBkLnDFPnYaTqEBfiShsvUmJZshL92JcrbbIV/kN6&#10;wn9wHnigE4IHxQ8arMBgHa/T1VHZl0DT+MQtMZPyg4woQe3OFZuezQACKjhxheAQYiMcA1SDFFf0&#10;pMJV24AcDcbDjEqnAiokBJODpnKIfpwHPpmiNQRHlg9NhzHJbUeddB7tQsFnJFSuFMeM4TzEpuyl&#10;5oMr+OQti/CWtupHtaE93EJA5QErBDmB0IaaG0PDD/ZSYoA2GIxjoEmVqIsZO2e7sx3WoZO5EFKw&#10;Ag0WYbyuwxXNKyhCyEubTIijcg2CBE6rRRL+GUQUzcJccWDt0XXgii0g1ld3VS9VCz5qKnXLjemc&#10;71gWliBY0kDQWRAQy8q6BalDl1U9aGGHBQeYkplpE5Pbnn7k/ypbvwuRA11cg8+8cEHSSZkScMxE&#10;ctMTOUZRwlKckHb4muYv6RnotSity7pAgzcz+5Sam+qYksyDIPAAM+hBayquii5KvCWtkTq0BAIX&#10;NJ+Q7hQyNIeTE8gVXMkkZAyIBnmDu1XsePI5CYfprMaybIe20T9va5jr70xr1PpMYUkGuLAyuygb&#10;jMQ6cKj1NGZFh6R33pLxFLCVCHxUSg9XzI1iaaiSucuV8WwaNDeeQPZTZFXpgvsyBt6wlC5bGDa8&#10;13MH9zTr0cNt7Er2wQPwBtrMIfkiMLpjDGupcsFtFKFaUwRlb9QUbfNppG2o/DCELsBIPa2gWcCV&#10;BmqlnykMUJ1eulVqrnemsBTaZ4AWtageYpjCOYNpICHiwRKEFOgUjeDiMIz/IYiqCf0iL55BZ9Bx&#10;eYtCQRcUpzGD7Pg3sY3bUeqRKfQDP0ofwp4Mi04uau/EreZK8hq5RttEMmGDxxMk7MLi7I5KYVVP&#10;Nwr/uJ1CFJyDPYijhwNUR5srylTQVYtAsAeTJFxNHBC7sBcbIYXKiCBQnXFSd7Ijr/oK/TQYBjM0&#10;8BuUo/jN4nplfRgLBgNqhzd8Gp6VYfQMSwxQI2I4jKV2wXwYUU9R+iiCt9zFoNzC9BB36WRi5X2O&#10;KiBdiivLsjsmg080j8hsiirYHddCZBIr7od6FQ9Iu6RI4IRODIESSF5YlvjBuMirp0ONK5Vdjc46&#10;mJW3yIsG0AMqhciDStflSKNsRyG4ECvodFZmFnkQu2No7KtW1sMKSICfkLUVohSuSFXgDbCqwEPN&#10;SmUAUb0pgTTgro6HmMuaSMQuiMOOWBNDwzNb06O7s5fCnrKhKK6ISAO16HNOFoQlUiRXiJGMZwDj&#10;aQc9Fv4h8jJEg4zJFrgxRAPXVQZwM3jQSFGvRu26GhuRhdmXoGg6WJoPdQRBdsJEYZWaFakRVq/w&#10;hnIghXmFfNUAs6CgDmGeLfBtGIATRT6MqEBLJ1f6MWiQYA830H6YRBzk0mMH+inXwBGKTl2TdRiM&#10;XEzUBo7ElTa7IDi+gf9wwtOEgEuohwSTpOIcXsQVwkshvJd+iIkaqizIFmhMd6eheoYrtQViPnhI&#10;HjrhcKsDIG3rFExPILOyZjPWhEOWRV49F7ICavzEuJb6bvLP2bnhsn1NnO+fF8NUpdGRcqxL1Jjj&#10;HWtnb3Ft8zp/2vS5ffCAT6oP40KDTcgmb6O81W+b3qPMI90S7nsy47u6GRtL7Up1kBgf0CAFwMgM&#10;6IfgVTCjQaIgeDXXEd0AJMmEGCeZEPu85UoPaTyYNEjm5ApFVrIKYEEnqT6Iu6QRzfk6QAdzjo9I&#10;kMhFziIM1hM/G0GkDpIVPJA/gQNsodkgaCnNCZBmS1RKuCnhGBA92qltTaS4hFqZfMV2bKT5XLM0&#10;HsJG+AOLM55lC50DZUE0YIIROghiOTbAlor5OJZqEPfCgViOt2gTYdgJVWoDIVEiMpNqybPh9otL&#10;lDWoSfWIgiDVJipGTZqLKU9ZhJQKx1dslYstsmquB34UgViZYTSCeVnPREwhEcMbuRL2YFXPmHCI&#10;B6AFVKBED5xD3NVhqEbPWSyClxBChB/hTVr8wv4BwCb794vfWCfG3fHpGu2dNimDFEme0oqKkOAW&#10;gY3rYxL0CT8X+iXUKyGWwrwSnichPgeBEBxt4DfqYVz1IIKiaOhxBC0xANdBZLQKe/gKmsfAaj9M&#10;zkY01G8wH7euGCc1JhfqAdEQE4MSEqQnxqiw6ESdT/WDMvXZAFzBDHZBzwquQZtCmEB5Vqfn0BN0&#10;evjHjmrKs0XTfsTBDRCk4j5nERZnLm9pKxtYEK40XNkOi7MdbYTF/dAqmYgkDipA5Eq0TdInv3Al&#10;nwaDBC9FWGZhRM1xiIxO9DxBJ4sjprKNF6l0eBF71cmROtmFPqCuAkvKABspyJGaYYZNyeC8JUUq&#10;lAIbeAJEm/QE0SBhga94US+LNBzR9INeEDcINgAJGQ1wwotIo+yCOAqu2Is2u5BAFTiVmMUU9EBq&#10;VuDEV+lhDKspGyzIXW7hk/CszLM+pEcxhUxu0Y8sClSKTJpfIM3gDGAKI/F8MFixin1hAHxlC8D4&#10;2sHSbKjzFjYQHKmDH+VCyKtqoR1sBIEWbrnyVisnOActYBt+YJLd1dAwplZQzrUHDpX0EMBgbin8&#10;wy2LoDquMRZZ6VTZGUYb0iMLV6SDVHYFV85VOAzJQXOdehGkR66gv6mlCEYcT7MqbyFuqe00M7AF&#10;bgPpUwdlTIG//SFpf8LZHd4YoA0mwqceAliNXdQieqpARtYM2h194lSjAtGH0rv4vj6wstqBFjLs&#10;HzwWHltajnQLX77r+s6+YVUyk2Sn3/nzbrIcJQQm41SEow6230obafs7znPWB4Dph3PEJ2NoqGqD&#10;eNH4Bc9Is5qQIeIXBCKxcCWctU28a55R4CRvkAc0IQC39ENMZE3SF4sTm2QJMhLZw+UX8TtXV8C2&#10;50jIIidhshQrKNrBA/kEIq7hgQbpTi0IYT5sRyrQ5MkVIoVqrOFFXOlnjJ6q1ZSMh+ghmbAakpIr&#10;ND+Q3vEQfIPBrBOcyHjnBhN4w4qswm3auBRACx/4B36GOWkwn8SkmMQGmgSDqkQqhGFX7UGVeirR&#10;rKqYAaFKdEfOVeXqGFSsSVYXgWPwo85WuXx9ocE0v6upFGhpqxLZiyvDMDMsqZnpxH46DHNiM93R&#10;yey2QVZlADuSW9XkwfSKQggw/JUk+L39KYBT9n8XAFk/LUpb1LL12jtfinnf5jLSDZGgUY33o0lU&#10;BCfsXsEnEdkiHpETIsdFjoqcFMkQyXceiaMcnAb9qIoUfvSL09wNsaQfRaM3OEciVTIWZQs1KsbC&#10;LmodiM5a46T6ZEcbDIMwFmOCKUDHo2E4ZCmkRnZ9GKAAiZmwC8pR72QAqmYMPaiOWwxQzuGZ8cSG&#10;EitgU/hU3XJFvap8ZkGsX3ZfIaoxnnBC8yyucchgiAZi6lwsC5+IBtvwj3ohMgsxwBUK5kHuEhU0&#10;8F49HaIHIkqRFZEhTQoqgjLPVXULJ45iLbKyI6pjaxjDl9Az0cKOJHolwkHjkAxIitSSETzAE8AG&#10;kAP3AE21dPvEfnmKxES2sn+r6nRqRQu6gCgkRyAKoCKr4kKsz+JIASEdb9mF/MvKOB54zPo0FFlB&#10;MogGtanuTkPRDp8kDyr8KBSxPktB5G7dCAWiMc0aeramoSHPFTeGBxIC8rII4xW6mK5LKQbo4vUH&#10;S+OhhdCLQuABXOeqbSAfhhFWi2mIBmxrG9n1fADpsRW24U1RBG1AMKCdKhHKV2fWkyXWh2fuqodA&#10;yl5Q5DINCjnnFtNpsBda1e0QQddEZLSBq+A8+mCDLdQWmpRpsC97Kcipy2napFOdRG+xkWqYxUFT&#10;TQ4QWwOKaAnPUbrrkNxtkRViPLOYziKszHawxMpqAtZnAAyDynqyQbEQhxJAEQeLD5Q+mNoxMHr1&#10;gUY5/eT41bIsVL7+Fbh+65L9tcX/mexPq/6a+bhyfpLzS9ejLXZSLeiBjC3gmR3d8wo1o06iSUaB&#10;ChUp/hFW5BmCRRO15g3yKiFMIEMKnJoltAfSFAFpBmYWGYldOKiB5QQRYYU5iEQSCAkHWBWvQy6u&#10;PpFZErLQ+VQR+GAR8gZEsoJYiuAluZHPWVM5JBtoeuSq3q6k+QFVsxd2VItjbvqREQFJCJAeI1iW&#10;xdkCAUmJ8MaCOoX0AmmeYVnHflhRwwOj4ivqQKgSK6oJ0bWe7NQLGYYzsTfE3iQveEXL5CD4UMRV&#10;DINItSRfkhc65apAS8VGFUtqI82hFAwAlzDNRNax8le7/UzNOz2OSNgMkQBsRMIGmusZD6kh6cRI&#10;lQJSDqwCigLOR7kRVuPkUHZUrIINLERO136uvIVDdldlsQtqQjRMS1ocZn98h2p1rf2Tia8tsg4q&#10;/OWB18etdt5ifjwbDyBaUCAuiE7wMNZE2KiAhOWKnBY5ZQl8hSysOmcue/JCFbCn3+oCsSjxIdUP&#10;V5DVkcWOQV0oE/5xU2RnF61K1fAQFmX3a02zRw5f/8DRv/kBV4apddRM6iiIHIQ9xRh0hUVgHpVy&#10;F3Mo4UBoWE9CyMVVERRSsCcw4Iq59DBSiXW4yxbqA/RUMxUaZjieYNuFA5jILOZCahGmaLyp78Iq&#10;hwMItrkiQrCBvVQolR3P0QMHnk0PnqkpgCChHz2wOMygZ84rwc/78QR2rGHC6vjCGnodB2ZN9WR8&#10;j9VYipBT8NasRwNb0yBMFPKJDjI1kQJ+vFVUpOIhnPohkBXPAVk/sLBKtQoK4jaEFbkVfwOBuIIB&#10;uj5X1udKtmUM4ET2ZBawqpUu4KpXtgO0IJAVuGJN2IAZliIXE8JcCVg4pCcY5roLzGsSgYh6xERR&#10;mkARHyWjQNKNJh1SBrc09fCWwapzS3e9mHjzCwecu6ypV0hBSNGF1AHAcEUiGKATAZU32jDDYCV4&#10;0HyipAlR05/yCSlXNOihobvoRkqgAqSbPmwGjVjoqJGtlQduKUKjB8yn6Kh5TD0KuyO+KoergjfX&#10;IKaq9bWtyoRgQMXRBgpnR9W57sWmQd4g7t5vynfKKvNwrnNL7cIWmpNpsCn9rKNWYy7eopiqsIrF&#10;9UiHY3DKH2B/wmyTr3Jq0l3+qQPMK2vSG6XNKZX3SnhaY1ldTqaUkRUxcqiu5PQIPZ5Y6St/txu9&#10;S5xfEBtlPZZTDsphayyo1MzUezzZ8QfUQgShIoyualdv0YjT/AyRlEgX2iYtEN2QBjsRrUdqYo2Q&#10;h0gamsw1TSlKITXyYiwshadpmiIVMEszNlmCFFTWNGiSXKfJSaefNMI6EOuApkCphrCmAggmSQK8&#10;1TIDp+IuV3roRzol2oyE8DSk0xBgPLNgA9FgmAQSlAKu6GQWCsFJ4BaNBbNE+bUnK6w8UWZpqvP7&#10;ID/ZvyGLs8ef4Vbdc+yf4k0r+lXo8faX4SDaY4v+Fy0QqJ/NFKALKxJRsIWQaESRD4ZQK0rR3B3p&#10;d2ADItuiXwZgDHQB90iLteCylbmoXWqNe1Mc4elEQq2uMBgG0MWZyHTSNLpmKbKkAGPgVprIGQnP&#10;kVL+QmSFGEBKZSRKgRPaNFBT0MDwwC5ELFnpTZsKEXOqle5De4aCgNuivyXo/vky52SHoxMhOD0O&#10;gbchBWZWrALLwU6HpSyRbHFlSyh1qr/wq1t4iUIUeKl1KjjKFDI+rHILgm3eQoqsXBXYFNVgG54V&#10;b7A9WsIncP3rTJOOB69re7jQI+FHAQxiCkrT6pAV4EGLTuwCSzQwk55X0LbiCtpmPLGhDq2702Y6&#10;nazGLmoOiMG4tWYlGMPtGMAwnWIjqkL9jMItIOUECzKA3eFHQQ62YZUrA1hcScWBQ7uO09DzL22I&#10;XVA77NHJmiopxESuF+RbK+AYmY4tHKPk2EaO84g+wi/RASQKreULu8rrpIlgWKpK8WeNHEgBg7eE&#10;E77KXU369JOSyIAAm2Y6qlK8BeehSO1t3wZBkcoAsFRYJWpIZwQOXkQpQ1vTqBJtBjBY14SYSz6F&#10;tIrlrRa+wSJMHVLnkotJzfSQrbiS34EEIh9WkUIlQjr4PxurkFqzD+lGEyhiam7lqrfU69T9Gpjb&#10;nt7V+slEZwC36NfEij9ojmMWiyhKsYXuFdShrsxItTLuoYT1WURdUbeGAFolmGSuJjUyGnIpOIFq&#10;ik+KhdjlNtPvy9nOW/qRnYZaUJMpi6iAyIXpNRchFIKzLNMhPQQoLrKFHghYDaITPQeVDAEJQfzW&#10;W2oOSFdgDJgKWaNc0CmzdIecwpEwD4cwz6ZoiTbDWAoiL2FcYFXrVOyOO0H4gB6zcDCcjdMbOXyc&#10;kXkB1xZf6WOpNVP33uBb9pT59iP/W/3y3+jp79Uxb3Sd1M0ld6bLz37nL1lZCueBZ/iBAZSDVhGf&#10;q9vUuf+4oxbimvyMKdE8VkB1qjesQCcaU0DlymANfGJQo5h4JGYhjXRSAWFLwHKXKboyjsSyiIxn&#10;olXEhwEsgi+xOGty1QbE4GtMvfuPXXV3smMpfEOJFfAx7IvmURfRRIihWNbE3CyoFkcEVmYw/OP5&#10;kDaQV6+KkaoEbtGGMTyErfFJXBSekZqlNORRHQedPiZsVt7Few5cc2zdNcfWSm6PiMzeUSdmVNi3&#10;tMaWnVevPdxweer1y043WZrdZHbg5jnmpjjzXFzgua8C3aYG7lqU3HzL6toHx1RL6lP1+LuVjj9f&#10;6eBn1bbMrz0j5fYX8wc1Tl115bHtjQ6skS8CzrfLOKR/Yp9fkT7wFfhAj6S/UPuQM4isMIpmURC8&#10;IjDDNOCv2yoN1jv6Qh4MpgGGTiHG8xYhNaWSjgEe50EB6TLdgVWSZni+lLLlCIbEothVjxsKCUyk&#10;kzZXIEdTALrGq0hkVACawshoeBser3FFbKBHTU+V2ztqVQPAM/yziB7NWBagKqw4/Q6BpqAXzCA+&#10;d9WxGAxXuBp4oFUgzOCImpJUQAbTz110BdCyLFcdqfjBSJxPLY2u1BEvGicXTnaWQkyITdlacVH3&#10;0tUAcq2D2QVm1GPQLStw1aXQPBAIt4xRQGVBGIO9oIdhEQbTwGXxRQhNap6CPTWTzrqMWfsKF9db&#10;rMyyypgqB9HoVHuhKBUTUgzGgjAP20FS6fQUgpJVND2O4GMUpqKwekrkmH0an2wfyOtThBT7FAHE&#10;zXUedVyQI1WzHcYQXB0SQcgdkKZyBRgahCiE6YlYopEefIAe/IfcREgDhFplQupLOBUJERTkiMZd&#10;XCt4LAMAWAfHYyJE8mURdTlN4jghOYJ6lJqYqxLBzJqszGogK1UvmVezM7mJWQqreKwmfV0Wp9Xk&#10;BeHGEJmIxKFSICYyqj9rqqITPWAvrEnGxO4QKtKcSA/ErcqDpfJQ5xb9gCLuhMW54jwYHS9SD8FV&#10;zvYu5up4jIutsa+aGOszl0BgIlOUE4gGBG9K2g+3pD9sQToGiiAa2ELNRKrlbnQDR0b61V70KKmw&#10;jGQpPBaCN5WUiYwncbEgGkN1QZXSULvQRrEk1seKnqBiU33CzFWfHKB/iImMZx0UTkOZhCUn4x+S&#10;1iectyQ9PQ3QgEmIXViTAxPGxfRYmROVupZ+LqDepX8KrE9KOMNRuZJ7obN/NeVHSxRL4C6FE8Pw&#10;Q1ZWDhFEIRxXQVKY0cyGQirMc0xJSOpJF8I0ECFJBsB8OAMNDI29IBq85S7jsSwNBjMdE9Pgygo6&#10;hrkaaHgdwhI7+KTurlbDNNzCbVAIGoNPYkQf8KDtWxPktkVOg1AispD6SxO+Mu/qpK2tTs6/IWX5&#10;jSeWVjp61LXT5zx6/MI+XyReiBqm63EWYQk3lKDnFdTLaRU1Ujv1tCrST3DQIQrkCIJ6P7ZFF9Xm&#10;Mkub/GX2euod3nR36tQh2V0TV9fMeTkys2VIxo1//yvhv6Z+Il+InP2fM/8j6iPOr2oNF0mMEO9K&#10;yZ8s3rWS7ome5bvlPv/4cmmnQlb65PuAPBZw1ITjYgNCjgbK1ajDuVElvq4O13Cr1F7vaBYVo3d8&#10;Tt2R6eidkcQARoWIRnKrU7MCrkXlCLUIGVbBgKDFzJqvIRxFDaw5guhld92IQMJ+6l7sCBt4mMYD&#10;W/OW3SEiNqa9wzY8MJerYj/uAuFAsESW19OZ7qW3IPIRhFfRDycMUNDCBVmHPAIysQXbQeyrMYxy&#10;2IKVcVaUhoo0XSqreCRsB8P1inFy2WRnKTxYd0FqVKQVMIDKQQT22JoBLIsy0TCSMh3/Rl5WY03e&#10;IqmebDQGIAbraY6NmAIxl1nsjvaYqydulAkDTERSGEZXvHXgdp+TDWmwIBpDHEwDk1gHfsiqXOFW&#10;06uGtPaAoBhUDygKw2pcRnJWQC69C9aWCUiEzwIqFar6Q4Y9cgGiQOlpSxy/eAvEAqtZ4sp3Ti0x&#10;OVIl2+EKblVYeFYrQyqCJgKkQwOoAkF0AAZCVwiO3siqhCtEFtAPU7hq3Rn8Cg9hHERW1TzRrnjJ&#10;RMJeM7gaFx8g8WmyppNbTGQ8aYUpjOcunZr3GYwVdBZXxmNN1lHTqEvj2xBuhhGJJqBF5YWwDgLS&#10;g2iqASwFYURMqdbEgbEszqz5FAuWHixlhjpmwvOxC4RN6WcMU1Ap44k1Qp4rHqXoxS1W0NjEoHrA&#10;YkHN4OwS5EpZgtQEaBtSWKWTuzgh4qhReAvpXYwCRTVwemho6mAKd7nShpA0GMUwDAPcxZ9V7QCn&#10;FkBYkytW4y2kVlbM06cINHjLLTWrWgrNa2gAmYQJV00ssIoXwVKjQ9L4RCHnSAGxO9IxEp9hWfCA&#10;6zM2+9PQwxmOBCmm6qML2u9Z0p9jU5TlCk7Yx2wOHjNMvyAGn8ii5y3EhEO4wjHUsbVawFgYsfS8&#10;wtM/ccexlRDTJ2fBY1AVaz6u2FENx0QcRm2EktVSwVOpCo4G2FT9s1NAXg1Ir4B8E3B97XcN9Id8&#10;6gvt7w0blh82NT9scn7oPG/Y+vzw5Lym/iUP+cc+4RvWyTeq0ayP6i0c9IDvx0/zX56T0yZ7fUj+&#10;fElvJatcMlNkpci+aMl9TvxbZLLvns6B7+oENtULbLjEv7uKL6m013O5b2eb/Lnd8z8b4u3WJ//N&#10;gXkvzci7bXfuJUdyL0w7UzJ3R0jeIcmbLfm9JP828XYRb7ywvneS5A8Rbz/x9XLI+7zk3y7HY+Sn&#10;XwFi8fd/Lg0SmRstiVdJahfxTC21KtHdzjeh4snjobO98knAOXZhbI4JXDXdcFKggaPgTA9tlc7r&#10;5Cu/62dficVZpdacifols8SirErLj5dfejJ6UUb47NzI8dlho/NkgF+6BhxvxikJV7xBQxRjk7gx&#10;swYVpsWualoSisKDBh4TFRsIAyytKQlUC2aoILJCzGVK2fZOQOIrGpx4D8FJ2BOfRD7Zllt4LcGG&#10;NyOgVhUalnpcYk2Ch2UVn9iIXPlWwDXCX2p+2pWHtt2UndAxMOZuM7VK0mHXTK+8GXBCggFjfKU3&#10;p1ZNTrrw2JES2zNlWkCGBJxYQnXswiG38ThpYP/qBmHhSrMYVwUMWMWzkYJYgg3W1Iyv37iJC8gY&#10;v4z3y+iA04MtyCCaxLXkYhei1InbgPQLuL70h/6QHzEtJ2JuTghmHRNwLPtGwMES9AYP5DI2Qquq&#10;z+b7HFWjfNjQXEba1QyrJ1xFWYIWQMWCetVjrzYghhHAei7WvEyEk5qJ+RC/8+2GUJ/zjJeaVb8F&#10;ps8PXD77rUKf891syIHePGcw1S14zAoX5UjNbMdhYAmNoS7NuRDcQhgaL4JQIIRoCIIm8QrsGPQf&#10;kAyNYWuIBkQWU3AlM6JwVErKZhgqQjmsgyFwDwYwEsJDuIW6uAuxrNZGLI6f8Ja7XLWthHp5e3YP&#10;YxivWEtm13MPfEJaGOH/bI0z4ycICyEjHqKOTdTwVr1a8UyJYWoyCBxC/5is7GApOdQBVMAVc9CD&#10;NSHMyhh1P0Vo8JK2RooevMBaXQf7QrT1vKv4rQ2IRdRbuLKCBhqsanRjGqSAbeVZ7aUDoBINnDY9&#10;mgEgtSyysCwWV9JTAgygHFSHjbAgAYVF1I4YTg0EYS+OQRA2Je4wK9BLdGNWdXW1HYTm8Q11DMyh&#10;twh59A/D9Q5J/ROFCoHUEPSzHXkDIgZJkgSpPqIgAJVoszUMKLSTP+kkqSqU0mYus2AMKfTUpYxB&#10;xCAy4gk4gFoflQZtRAPbYUcMWmKeEx2cO/UTKxoEGlYmMIlE7ItFmIIVEEfXxAnZ8eWAgJHf+6Kn&#10;Z5Sff7Lmyn2Xb995w6Hlt52ecXtO/OO537+UOajHmU96n3j3291Pz1vW8sD0qofGVzg5tkTOMDn1&#10;niR2ke1Pytbb5NRbkv+xZLwgR+6TrVfKhghZLjJZ5A2RXiKjRD7+Fe4EaYxLTtUXbyfJf1cynpAj&#10;HSSptextI1svk5UlZIytBnXkgLNm/SkkuyZP/j9ow7Bh74pAsS5Xn+joATExfaOje7pc2nk29S5R&#10;on/Zsgz4zbvQpyVLzo+JSW0fs6tv2TXjL41f22TqiubT1jSbsKv1yD13DT10/7DU7t/mvtYzvd8L&#10;yR88d6x33+2vjo1/YPG3dVcMqrm2R9UDvaqf/qx68gdVD3YucaCb7Ho0ZFW76LXPl974WuWl42sP&#10;PXLfi2dGNUxMjFl+Rr5OkTc98p5H+nikn0f6e2SgJ+SrtJjJ/ooJueVmpoTGn5QRtv8Dj7zjkVc8&#10;rh6pUbG5MYNMyS/yQgamyeee0GEnXRNPhfx0UsakyABP+GuZMa+ZmBdNWMcMedAjj3ueHTBHXvDI&#10;Mx55yiOdPCUezo7paGI6mZAOabyVLp6In4832pHQ9XjfAUeefP/UK10zhrdNXtho/6a62xbfsDf+&#10;mj1zy63bG7n8aNis5BLTj9bceKDFgXW9c/sP2dVh9TeX7nq21LYWsra+7L9Ojr8Xtm5ljc/z3uya&#10;Me7tzM/j9neaFd84sVeZI7EROyZUXLytzofHn3385MB2nvnXJ22rvv1IzOrEW+YtuSVhUeVV20rM&#10;OuIaeVq+SYn6Oaf8ovwL5mRETUsOn3G85NJD1ddvrLVx7RU7VtbevfSy/etvSNt2W+7KhzLHve3p&#10;8Znn8b6errenjKlzaPEFO/dcuG17ncR1j6RNfzf1i7hjXb84+nCvpBc+SX5q5KG7py9vuqpfrW0v&#10;XrD/xYuO9rl877ir5u5o3O9kl7tOjqy3bVH9NQtqLV9bcvGhCpuSL9qVVnVjRtTc5Io/HZRvrF1e&#10;98hzhRT9Yl7McyaGFHaTR1p6pIlHrvVIbY9c5pGaHqmRWrqOL6aBKXl1vlTjrUdqeeRSe5dGTU9U&#10;zdyyNQJlqvpdZdKklEdiPFLeIxfYRjmPVPLE1DZQyUvznU6ITqisxxkc6XFFpsVUNTG1AqUuywqr&#10;ccrZ8XK7ewOPXA8/qVH35MY8ZEq2zw+5M01u8citHufaxiNNPdLCE3ZHBnaPedKEd86URzzS0SOP&#10;eaSzbbT3yL2eyPbZiBbzmAm9+4y09jjUyiPNrZjXeVzXpJW8NT+mi4l+Kk/aeeQuuzgDWnjkRmdM&#10;1K05Ze8L4F1yh0duttNREdPZHWrmKX2nN+YeU/ZevzMLriCGweRttt3KU/beQNl7AtG35jHYmciy&#10;bkso+VpPVJPcmCam1PXekBvTCjsbeqSuR+o7GnA1Sou52cTcZKJuzJVGRbfqeOQKj1zlXEOvSI+5&#10;xtz9xLYW9250rAOhQKzDgDoeV520KHduTAsT3STP1SDNWdMu61xZpI4nsmFW2RsCMdeZ0FpnpLJV&#10;O2RvydWOiaNq58bUNzHgX5VUTOmMqeqRKh65yCOXeFxXpJVu6I1xm5KN8x3GlFi8XuEV6creHPhw&#10;wGTXtamONYuUVkg3esreEYhpZUo19cqV1u4QAzAEYf4woZ0a86wp+2wgqnOuY80HPNLB9mPoJ4j9&#10;1Kjnc2NeMSWfzQ/pmCZtrdpRPm4M3eIJvTs95mET08FEtMuSuz1yjyWGccXQd3gi7sqq+VDGRXdk&#10;h9VNd+RVQnv4xvMe1/NpJV/Ni3nDRL+Ux15OqnnekgbOM54SL+aUfSUAA/JMqjzrcairZYwUBJ/3&#10;eUp18Mbcb2IAdets0tgjN1ivpo0163rKNPaXbRiIvipPLraRBWE+NGzDJLpS7nUtj5Su4XVVSHOU&#10;j84ZhoqwDv55T2rMSybmfRPVO1f6emREStik5Bor19+6ftxXiR3i5zZZ+97lh3tVP9Wlwt6HIrc2&#10;kw2N5KfL5IdKMrqMjCopw0Nco6OiRsfEfB4d/f5vocYHEREACvR+WFixW9BHtWt/2rChDvhN0AGz&#10;+pUqxd3+0dHFbin1iYoaYDGrWH+Q+pcpw92PS5cu1h8kZ/eyZVmnWD9U+D+fp6enDx06tG7duj16&#10;9EhOTl69enXt2rWrVKky6+efi0Hxn0KcFD6xj5o5btDgvPApFCoDoUj5PNK5jqhXe3jDhsUm/iYx&#10;/SuXrCojp5uFJvcuvXd5zYMbqnm+K5Pep2Rmr+i0cWVSp5Q5M6h0epeo9Eci0vuXyIgvuW3HVavS&#10;3QuzW3yT3WWo96kfsh+el9J68946J+aVT/u5THr/UplxUVkTotLWlV6S17RnoFfb/ElN85belJPw&#10;WN6I/vk9PvT2XOU/2NS7pG7exupZB8unnKx46njVlENXZmy/IWfZ2/m9W3rmH1xddVuDkO+i5ftI&#10;GRcly8tIYjnZVz1k36XiuVgyb3Vlvx6R3a9Edq8SWS9Enm4dtruaTI50lIBa+hSJRuMLkfgI2VhS&#10;lpSWb6Lk03BHafQzrL/IZ2gsSiaUke0XyOELZduFYVurhRzp9nD6U+1yOofs2X3JD/6HR3k7HThY&#10;LWtyVE6vyKz3SmQ/E3Gmaejha0L21AlJrSNnGknaE2Hel0O9/UJ977rMC2I6ifdB8XZwZT8emtkx&#10;9PjtobsukSnlHLt8FiZDwmRQuHwWLgNcxf9XDVj6LETGlZD4MjK8jEwsJdOrhO66NiKtqct7R0hO&#10;18j0+dGn9l6z7eCVazOuWXz6xnnJrbadvmp5yvVTcu4Z53vo1fz+zXMWVj16KGSl1/lA6C1bFnD+&#10;pUakwtATvRZPVBsc6ukk4VLNcGSmUx8eUEpyatZCgYbWavpUIEgUmpzTWY3p1ExFZVDEdSaSc7eW&#10;pMx63P6Z4BD7Zb3J9v//GmM/u9LfMe5hOaQyYExf+7HW5/YL5N/YD3UG2K8vvW0fvlHHBD9m06cU&#10;sEfR0Mye9OGZAfogkbqWSoXalBKWQhPZKTJUBEirTC2aqdJUA9RhXLWspE2n8s/iWlhrScqVHspr&#10;VmBTFKiFHcUKBSJKQBuULxBTWAGuWIoBEONZgSs9kE5nU92XibVN976mSy/bz1x2QUw4p0jSxzMq&#10;C1etmbhSwyEOLKlETMSOrEypzdxW9hZ7sTimoZqkhKpR9DCDupbKkvqSThpUTrQpNIOeAFda1LKg&#10;1dXGPVY0dI7y2V2f8cIbdtEqnyv8IDW+wV2qz+CTXgi7UPmpjfSDPYpISsYX7fU524kRkZd1IDbC&#10;xPq0E0JkzEdDy1YUwu7sAic3m+oPmorcRQPYAv6xBSKwI8UozkMxGiTeQlSu7MtViR4qZliCmAUn&#10;MK+LIyxSowSMiELQJDphcdr4PHbXh/mQPitCsWhYP3kpbduXmjawgUugnPa2Ah5s5OdA1NaMmhl7&#10;788ZPzDnpZVnGifuqHl6fkzqqNLpz0UlXRcypox86nKywdnJ4U+nsbfcMrply2Kd5w4VIuuCBQua&#10;Nm36zTffTJ8+PTU1tXHjxkePHqW/9K8m/GX0oshzv+r86+k7TCjOg/sfRcY7f0Ilv4SLp4m0vUyy&#10;+kraW5L8kCReI1svkk0Xy4pSzgN3xs8OLb7OX0kPinS0ODccTkSm/mrA/0N69e/fwiSHqoEik0Q2&#10;hcjRBpL3mmTOjFqQ3OoNb786eZuiN2W4fvI7f8HCwZzURsogD5LCXjKuL/0lpmSVWZxaYeXJatsO&#10;XHlse9MTS+7LGd8hZ+w9mZPvzpt6a/6sxqmr6hzffMnhPZcm7aLR8NS6usc31jyUWGn3sUo7j1FM&#10;V9yaXHnn0Uqbj1XdebjKtr0XbdlzZeL22qc3t8ye/0TmsNEnOm09UHvbjiu37r16+aEmi080i0+9&#10;8/uMJwbkvtIz+4O3cj96J/PD3invfHWy29DjT005fM/cI23mnmozPvP+z3JeftPb93n/53f7plyb&#10;/kutU3sq7k2O2ZgSvTAjakpW2Ii8kE998pH9QOQ9+wevnxb9hwG87Wmf6ZHFSO6kMzIyOVoJ1FHw&#10;U+QD2xQgIYU6RT5I35JJSdYQA0BHhUbNs+RWEivJVL8Qp/06C6LNymRh5rIId4E60qseWSBlhrdk&#10;cNCi3mBpPRTOXUN8kbNzYtamVN5+tE7S5utTljdPW+hOW1n39Ma6xzc1PLyuzr7NdQ9sqnVwT829&#10;e2vs3Fdj8/7KS45eOPtYmSlpUXOywsblhY7wuob4nXMJFietd7JKwOjsBSkeowHEUZCAQ1iFZxUc&#10;zrnCMCpiJAcpcK5kA4dnWAVKWRD4gR617gTOQYgA/iEU/ZyZ9AEsV3hQEKUTo0BvFH1d6F37pRhA&#10;Th/v62NedMJ2XDleANIYS89AEEwqn8oqPTTQ7SWH5NIThRbhDMERARH0ETRXPW+xBRQEeEAUNIXQ&#10;jzbogQc9K6ArhEVRqiV2AbP17AWhLjbSh/AQOwKr+mkLmAq+0gMGw/ZzJnxwXqlBk+olb3g0feS4&#10;ow/tXH2ZZ3yJE90k8VpZGOLkw7Nj+S+mx0We+lXnuUPy/vvvDxgwYMSIEU8//XRWVtZ77733008/&#10;XXvttUlJSYFAoFxoaLEJfxmdI8j6j6j2r3rOHVJkLdZ5jlAxZP01gbXTwmTHZRxZQo4PLL178WU/&#10;eh68yz+t3L7TYdPyQifmR89Mv2Tr3s4Zw6ak3H1wUfWUvqVPdHHtvEdWu2V2BZlWWqaXljkXyIqa&#10;srmhJLWR5LvleFtJul0ONJe9TWVva0lqJycfCUnuFpL8pBx9Uk52kAMdJPFu2XSTrL1NNrWQZfVk&#10;QTWJj5ahIt+K87f233OuCpF5kbImWrZVko0XyvLKsqiMTIqUn0XG2W/5caJa4pLEaDlykaRcLanX&#10;yulm4rlLUh+SlC6S+oaceS88pV+ZE0MqbFpab+UB94iUx7r6v26Zt+D69BUN09Zd7dla4fCJkrvT&#10;w1flOn/uNdLCLbmb5E69QsYndZI3gQcIDCCDkz31s39IkziZFCI1k0C1GOVKaQ4IaUmkHyuSSfWb&#10;X5GWyPjUdqR7htFmBZIyC7IsuwDtbA0PlOCU5j+YsBl54QtzL/rl8NV7trZKmn//6fHX9u/UsW/z&#10;6Uvu3D3h0iMDSm3tHLmmjSy8QuZWkTmVZFFVWVhdZl4sMy+UhEoys7osuVQWXS4L6sj8a2TJ9bKu&#10;hax87qI975U7Mqry+mUN5q9vOergI4NPvNjrZM/Y1F5vH/2oZ8YHH2a/+2LqoOYpi6ruOBy2IE9+&#10;Cjj1U6zFPKpGCjUAGAIm0RIVJBqjXwu7C+z/IqdgCUxS5wXLOwCMChIZEZbpKFy/+wOB7qzPlYNd&#10;X3uFPrZnoH72i0IohDVZihXAZi0TAVQIW+jpB32q5hU49RkJb+lE2wxoeEiuO+GMZ6SaDJbgH5gE&#10;+GnAJPgaRFmu4GuwnNWvNUGAq1bY3EU0jmX6wTANbikxjKMAPEN6gGAkGgOJ4ZnDAcoZ4g8fn1s/&#10;cUOvrJ4rFrvjH5B9bpkb49QYf/qHkX+EznVk1ZrV5/MdO3Zs48aN+/bty8vLS0tLo7127dpD27YV&#10;m/CX0Xlk/d30H42sZ9PHAFu4TAbJGock3x1x6tkyJx4om9w2aleL0IW1ZERJGfirJ9J/hHpx0PxV&#10;559IsNpfZLDF6dkRsrKCHG0o/s4u/9uu/M/CsmZEnd5Ybs/+S2Zn3PxN4Ok3vX3uypl6+ZmdpU6k&#10;unb7ZLr9iRLS/Ws2q5IQyeakQgVaijmtlijRQIgbbbmmNRMYSdZW0AVxqWBI6xQlJPEa9mkqKZ7c&#10;zYKkbIjcSkFG9fy589fqoWvyqh48dEfa9Hfyeo9PuX/1zkaH5lY7+UX5rOdLnLwjYn3dkOXVZGpF&#10;6RgtD9nHD3/cHBh9kMiXIfJFuAyJkK8j5IsIxw0mlJRlVTkqhaa/E316SrkDe6otTG3+tb/rM/lf&#10;tc6ed/HpA2WPnHZ+q2+lgcK35JTZn1r2cIpDBz1yeQPnTy+mOP8XvfOsvr+lAVZGMBKiAH3PPswf&#10;XfT/5A+3V2iMc5hwPhH4yf4dP2/1P47FFtSv2AKlabGohS/gqh86YA7a2AXSHi3x77GkJ4B7sdch&#10;aXHCsRTISuUKgoKIACpEeQ1Sgn+w95n9mxkYmGNksf1v4VeZsA25rl3eSruOVtiffOWp7fVSN7Y+&#10;M69J+rLGnlVNU5bcnTalY+aYx3O+fye3d//cHkPyuk7OuTfhTJuE3JvG+Ds+GRhaKe+o7A7YZQPl&#10;d554JH3kj2kP7t17yYkFFXJjw9Muk5kR8uSvDHSO0LmOrCObNPk/aNi11xab8JfRy6GhL4WFFes8&#10;d+iGMmWK9Zw79Ghk5BMREcU6lagIv4+QTRVkdzlZEC2DXE6uLzbm30qvhYQU6zl36N+NrP8HOR+Z&#10;i3xua98fRBaUkJMxktlYcrtL9nfhRw5WXpjT8mXvp7flzIo+kRm+JS90rtd5SP6N/cNxSiitrj4K&#10;uPr5Qz7zhQ/KixiWW2J6VqmE9FKr0mO2ey7YeKp80skqR5KqHDly6fE9V6Vsq318a/2UDZce3N0o&#10;e/X1+cvbZkzqljPk/czYYWeemOdpvWf3Jcm7K6TNiMr+UDw3yN7yslCcCh7YK8a5UvuoqA4lShTr&#10;/HcTAPyjyLKSklpRslpI3suS841k9nNlPSFZN0nW9ZL1oOQ9L94fpXnjCrs9lw7PenxIVrcv05+b&#10;eKbthvT6G1Pr7k+psdNz+ZL0G4dlPjEo98Xe+e884/+yrX/ijYEl1+evaOpddm3gl9beeW7/yibe&#10;ZVf6d16Stycm53REem7YrvzQFV75MeD8vi7ADCq/YstBKmPgtmdABgZCvvS5Pve7vvOHfu8NHe4N&#10;/dkb9lO+a5xfhgUcUKf8ZWRXE/JQkuu+k065DAxzDPooIJ87fyAQOT+n3L5TjTNW9k1/c66n9a5D&#10;l5w+EHNyXdnT00qeGRaW9n5Y1lOS1Uoy60vWdbK9liSXln0VxXORZDaUrCvEU0UOlJX1UTI9zHmm&#10;Mso+fUFdiRdJ4H1Zc7hRt8CQeoGN1/pXf5T/1vGUivmzQ8xHYl4V013Mw+KpLCtCnF/27xoeXkzt&#10;5wh1CQ9/5lzlDSr+/tyhb2rX/u6f+wbT/xPaMWFCsZ6/mMhxX4nE/VaVMOXhhye0a1esc4DI4nKS&#10;8UrYrgOXLvI332TqZCVFBGZIoLd4W8uJGFka4jz2BHr7/P3EP5e+qFmzWM+5Q/0iIvpFRhbrPBdo&#10;GDVuiKwpIzs6yumBoSlDIk+OLb9lZu3Fy5slrLlp5tJbF65tMXdCk+Xf1z38ftTGdyM2vhi28U7X&#10;play8VKZV0ZWRsmP0TI3QoZEyqAQ5zhFrQ+Qj3HJ3NoyL0qmhjlF4Te26MQBoGIM/P9SQvfuM7p0&#10;KdZ57lDyxo2cWiA8nJAhFiAiCEmBZ04zk0JlQZSsLS/bq8uuRrK9hey4Xja3ks0VZFMN2VJdtrWQ&#10;Y3dI9guS/VlYzpSII4sqL97cbEbq7b1z3n4js+/rhz/ut+P1caseWrroxt1TLl0/tt7xSRW2jKmZ&#10;NLzSsa+jkr6KSvu4RNbwyL1Lai1PvOEbb5cevv735k9ulLbafWxVh1PL2p9a+GDaj5ek7Hnv9Ptj&#10;tz70S/w16z6rtOHx0GVNZGyY8y2EYuL8bhodIWcai/lesndEnthSIWtxiUB/gTxTyo7e2vGV9Z+2&#10;XTvpxo1Lb9y8tP+pHtu2XRXoKilt2vz6jzXPBTrXv8FU7P25Q3/N02DCbKQ4XzviSuD98znlr3wa&#10;TMpbEyUpl0nOreLrIIHuEnhbAq9JoKPk15B9LucTvrPH//pp8HCRA2Uk8LAEvhJ/gss33+WfJIFB&#10;Yp4V00x8VcUTKQdEtolsEtkgssJ+7+m7v1/kT6FXbVKLF5ludf4XV8z/N/0/rFl/H/1bz0D/Et0p&#10;0vZXnecOVf5Vzx8hsgRoRyE4NkTGR8qYECdCP/knnoRzFB4V5nxnfs7FMvFKmdhAJlaVr0vK4DDn&#10;v6YZX/S1/2Kz/ixi8QkieyPEU0FyLxbjFvOyTNt7d61le+WeYxJFkmBzpXi5/9QN65fm7A2bVkFG&#10;///9oND/EzrXnwYXe3/u0L8PWfHvMSIH7c/znBbZI7JZZL3ILyLz7PdQQJQvLZ4NsUdaTvfEjHoc&#10;QQUY46N17d0f7LeFoe//FVRmHVYo1vmbRLjOsL/C5yst/rLirya+SuK7QHLDJdUlRyzn60S22J8U&#10;SrG/PMJboAsRuHtSJCdEvGUlUFvMLWKeEvO8mC5iHhTTUExp55dzmXXU6iHTJYGKEmgk5jZLbvFX&#10;cFZYIzLXPk1iTcTkigY4hRRj9Z8kZF9o2QbCV9mvLqNDlFxs2D8ilPwFR2/qcqt2EHq8tea31hwQ&#10;xmKL4Hja+syQ7bylxF9f/NdIZlnnDJFgDxzoKjj4Pw5Zzx36n0LWP5deE3nrV53/VuJQm3a15I8J&#10;uTVzVsiXXpsqig35IqRP0ouZg04NjOl5jh1/g3QeWf81GhQi35eV0TVDP6kb8fkNUavuLbHvlpCt&#10;dWVbRZnocqoc0jq5kjMj9v4/8AksBJYAADCSRDzBJbNdsjlEDobIqRA5EyIZYZIVIbnlxNQUc62Y&#10;28U8JOY+MXeLuUvMnZbopH2jmMZirhFT3wJSAzE3SPsLxNws5n4xncV3l2RXdH6UlnwNbEy08EPW&#10;nlJCttSU03dEHPz4ogXzWg7Z1PX57YPbzJ919drNT+/9dkBGj8Nrq556WmaWcvAgyDlg8KmF/2ki&#10;G0V2ccwUSbQngGQ4D7dsR0luafFVsMzfIKaDmMfFtBHzgMPPuDYyGUE+EvOZmG/FjBYzU8xsMfFi&#10;fhAzQMwrzkcpjmgtxNxqG53E+UvW3mI+F/OVGMrZD8W8KaabXROgbSKmrpjqYsqJL8pRYKJLFtjS&#10;dphFu8GWsAuyYCBEQP8YCEPoh4hI9LOFQLB/pxXqgEuSXE7NvT1ENrCaywFLwn6SlX2OOOtTPW9y&#10;yf4w8URLRnkxV1gTYAtOABiinpgaYi4UU0Fyykp2GckoKzllJCtGMitK7oXiv8yezR9xjufmPTGv&#10;i+lq1YVQ91oL1pa00rI+pFCW+chVQjIvkEAlybtADoc7Bv3aynI2YJ+nYnQeWX83/fuQldDj4Mhx&#10;k9DjSuiNc8m6MMkgijtI/qyQ5ceafJH3XFPP0qo/JkU8cVouXisVF8rlu6PeSr3l2OxTmy441Uie&#10;+NWy5wid68i68ynXmi7RG1+IWPtC1M6XQnY87trydMjubnLorbD974bujZUTr7tOdZdTj8jxdnLq&#10;dkm7R9KekkAP8TWRnTXl2PVysoV4WktyY0muIbvLO88t14fKolBZHiqryVkXy6Y6srGerKvkfFA0&#10;PUJmhMqPITItQmaVktUXyYY2rnVdosfFXTNidsfnN8a1S5p05ZYdJXekVVy39qbt336Z/8yek5fk&#10;jwtxnluCc9eIv47kXiU5l0vOJZIU5ZRTVCTkxMk2Fy8S2RAi+0o7n+TnNpYAkPCkxYy3xbwl5g37&#10;+Tx12zNieojpL2akBGaJf4PkHwjJSY7IOBaVmVzizIlS6Z6SGaei/IfFrBIzV8xUMePEDBfznZgR&#10;TqNH+4vNGDFjxXxja8GmYq4Wby3Jv1y8/WXMnI4fTu7Z9Zevr/l2VfhjyXLpegmlNis6CYRPdHXM&#10;rbtn06TMtvkjw/Kvlh0hTrkMUXTuFjkWKumlJK+K+K+0oA6qtRZzj0UI9kIVCALyAYGTxCwWs0PM&#10;DDGTxSyUwAaZMTxm3rQyeemhmd7ItPySnkDpM4HoLH9kflao75jLv0v86yTArAVi5tnp68WskcB2&#10;8R8R76mQXE947unw3JSw/MRQ7/YQ/xrxL5PAfDHTLDB/aQEYZT5nIYqDSCsJUOBeK/n1xFdHcmpL&#10;7pWSebVk1JLsWpJbXXJqOo2cK8R3uSTVC3dOKhTQbe25hBUAdWCeNlB3h4V5rhxrWJkx3ELeV628&#10;A+3uKHyIPQF8Yk8PvcT0sW2OEdDXYoZaM2EsuEUnCVZSxFxo2ygKQSbaAwcjmfuahdsnJbebK+cF&#10;l4PBOAxuc58EmosfT7tITpaW/aGy3iXz7VMNjmtUz5gTuCV/cZ7gJMEBgis9/4MY/Fj58k+WK1es&#10;89yh5pdfXqzn3KG3wsLe/fP+uBHfGxoiK8rJkRskjyzHwXqUTRT9bAQRR0TTE0UlxINOYgxMkeTN&#10;5X8+ff8zuV/dmT69U87oH3I7pG0olXWDcxR+oWTJYlucI/R8qVIvnQO8ceZ2vuofKStqyebmsrtz&#10;6KFXXEmvipQ8kF76TOqV3m0PmzHvm9ifTPtfzHW78y/dn3dxiqdM+slo795Qs9JmcIAEUBlvkYbs&#10;9rTNR51tZmxvyxoKIMqayy1RWIAEZCgqJJIdCZHc976FBOoGsuEwB7SyTpY46K8217Tpb3oMCXSb&#10;nHtPgqdNwsGbkudXzJx0rW/wNU6CY30KMhDlRTGx1j/IqrgLaZR+4Jb8y+5cYQbU/NgmzSViDki2&#10;J+JMRklPZukzOSXTs6NTcssm51Y8nHfRjvwr1uZfM8/XaqK/7Q+mw7fm6Tjz3GemO9eh5qkJ5j5Y&#10;2mTqZASiAmfEJInZLI4SllkCazeKOTPB7BezXcxPlhky+ArJ2x128vQFm3Lq9g28cVvqzItmJ0pd&#10;Ss3ltpQlIc+UCuukdkbYqLymqUu/83U+daScM50Ksp0EWkigpa0g24l5zHairsEWIcDvCWKm27oT&#10;eIAB+Nkt5pAEPJKTHZGVC4KWOuKvvCNw+arAdVtN75Wm38+m/Q/m4VHmkdGm0zjz0BRzzyxz62LT&#10;bHXg2g3++ht99db5G67xN1oYaL4o0HymuW2yuZfx35knvzLdPjMvf2J69DevDjIvfWO6jDGduLsg&#10;0HKtv+E235WH8i86mV0uIyMqI7lE3tFQ/wHx7xWzx9J+p+1PFLNLzFaL2b9Y1SmQo70NNc1y24MO&#10;kYIzAYJABywxa6cYprMU1wMSOCT+YxI4KYHT4k12BU6J76RD+adCIN8Jyfe4vGmuvJzQjLzojLyo&#10;zLwSXFPzSnl8pU94Lzjuq3jcW+mI78JjvkoHfNUO+i7a562x23vJDt8Vid6au32XJOVXSc6vcDLr&#10;gswzkbkpJf3HIgNsDeewynEKtwd9v7AAjOtil/slcJN475DcByXvXvG9I/6R1jTQGAl8J/5+kve0&#10;84l4+uVyPNr50Jr6e7j9Yi1BWCws/2vo3P8GU7Gec4fiqlcfWLFisc7fRxzyfhI5dYE9sFIJbHGi&#10;Jisv8qS33EFvtaTcqkczKmWfiAhscr7E5GQYhj0o/geFw73pIv7RrvyNYb59IYF1zinWf5XzxOiH&#10;Nm2K7XKO0L/1G0xa7seXlE2V5Oj1cvpBSX9DsmIlt6fkvib5nZzw9z0sfk7hoNsiOXOi5CrvdZ8F&#10;uncwYy/37SybmSJHDlYuBM6fLXBCwBJHflSvV+0cK4Gp4l/q8q9zBXhL5dfNAif4+qg9+1BqAG/N&#10;nQrGeSxJjaWYh/E4IoHBMEGhQ4YCayHKDlIS65O2OE+9a9fUpR4Q01G23ifrKdHAY7LVbFf+8tCc&#10;bRGnj8fs9dZcYdzb/VecTi97JL3yiazy+/w1jngr7868ZI2v0VLTZIq5+3vz+EDT/UPzzgfm3edN&#10;3Itm8CNmFNQ+8FObQEJj/8q6/o1XB7ZcGth9SWDP1WZLI7O6jUl41IzoZWK/M52nmzuXmRt2mssO&#10;myrHTKUkU3m/qc7bVea6RaYZhw9Qp2b7ht3NwKnmrvmmFdexpsNI8+gI89hY8xAwRuMj8/bDgbE1&#10;vImlj6RGzciMWpjVIGPdM+YrzhA/+h/Y5r0y60yEgyuLbBU1xT6qpS5UyCEkdkvgsAAk/nTx5rjy&#10;skPyckNz/WGZ/hIppkyyqXDQVIOl9aYBIsPDdHMHjH1rnoK3tuPa3zK56xPme8x8v/n5bjO1nZnw&#10;gPmxg/mBHvTA9SEzroMZ185MhO42U241s9qYuc3NIrdZeZ1ZDTU06641vzQ1S9DMHSaeYR3NGOZ2&#10;NV9blQ56xXz6siUaPUz/102/d8yHHM76mDcHmFfRP9dPzcv2sPIkAD/KdPrRPPjVvltojDSPjDEP&#10;DzePw/AQ0/Vz8/xA8xKIThv6wjwHnH9lnvncvDDEdMMirMBgFIt6mfu9eQIabh5jKRpfm672NNB9&#10;kHkRo8ea97HjO6b3m6bvq2ZAd/MZlkLzcP6k+e5RM/IxM6KTGcXVdg553Xz8rvkQVr/M6TwsuwPn&#10;Ko4gi0xzfGB34JKkQOWj/kopvrJnckvmpIfnpYflnQnNzgnPyQ3Pzw31+kO8gRCvzxXIE5PmnHWc&#10;cw81MVUCR0AcHqKw/tQ5aJ4uK1tCin/d7L+D/mefBlMjDgQdQ2VUpEyOlnklZXGk812k8S7nMxF9&#10;qlFsSjH6E58GfyHO5xr5Fzs1RuAnyThWYqm/aU/T61Yzs67ZdKnZ3Towr7f3nc1ZdfKWhfpeFl9j&#10;ybzKcchlIp6yNoFTrnCgnGjrk7ayJ0K6/mqXc4T++NNgTAN8xkXJ1Atl8eXy4yWyv1tE8vQKazY1&#10;+jqjywtm8PPm8w9Mz7GBh1b7Gx3Nq5S3P8zJ0gNtCXe7BG5wHqD6b7B496Jzqs5eH3Hy8AV7Ui7Z&#10;febSwieK/mWSdyA0M7VESmbZpLwqh3wX7fXW2ua/apv/ymWmCVmbAohkRymT4G2zK/+y3bmXHsip&#10;djDnouSUihnJUXmHQvP3hXr3hlC05W4P9+11Ze6P8hwoe/TEhXszaq3PrU91GJ93+wRfu4GBl8i5&#10;X5pnSKCkyHhz+yZv3cO5VT2eMpmHoph1ZnfJk6fKHz194ex1VcasuXKO/yYEI0c/YYY1zV1S07O3&#10;5OH0C08euT6wvL53A6eDK73ba+YnXpa5s3r2gSoZSeVTT5b3nCiVmhZ1OjP8VG7IYW/ogTzXQZ9s&#10;M7LO+dtq+cXIaiObjRwykhEo4cusZfa2MvMeM8PfNr3J7+TxMabjz+b+iaYtBF6Sc981H5CUgah6&#10;ZkMFf3KoPz+q7e0g8cvmM5uUXwFKZ5jbyMUbTL0d5vItpjaAh95spXjLioB7p/ey1NTS3h0h+etD&#10;nbpzXuEDWO+e0IxD0SdTy+/LrgHcUlCuNo1WGvdyc8MKcz2NX0zjNaYRtMo0XumQc4u8P8fcFG/u&#10;oJQEbzhJfGmeBdLeMn26ma+ajHu+weSeLc0Ct1lR32y4ymy7xOy52OyvZg5cZA5VMYermKTK5kgF&#10;k3yB/2QZv6e0P7WUP62k70y0NyMqNzMyKyvyTHZEanZ4Sm5oUl5oYn7IHp9ro19W+mW5X+b6ZWbA&#10;+RHdn+xf0E+w/1vh7IAsCXDXtcbnWusN3ZQXvjM3al9mmWOpZU57LvCcqnAmuVLm8fJZyZV3LKuc&#10;deTCrKOVso5dmHO0Ut6xKrlJlfOOVMs7eJH3UKV85221/IPVfAdr+fdy9IGuCmytZzZe7d9Sx7+l&#10;dt7my7J3XZy5v2rm4SrpSZVOHS9zIrXkqTMxyadxjNBjeRFHs6OSMsP254Yl5ZU8diYyKTvicHb4&#10;ibywI3mhp/LCkOh0HnI5AmbllMw5E52ffkH+qaqBw5ebHY1ylt2UPfV+Mx7cRY0vmYEYd4B5BXdF&#10;wz+ZBzDoPNOag90602CLuXqPufSAqX4sUCnVVzo3L9yfKcYj5qj49rtyD0Zkp0Sm55Q84St/2F8l&#10;dXbp9HvlWFWZGnKOfh/kD9L/JrJ+J3I4QrxkUeqBV+0H+T3s1zWudT71P2W/qQdozbLfvZhkr5Pt&#10;dxKn2a8E6iJ/HFmBh+H2+4CeUDEX2U9Seot/qit5Z8U1Oxot29hk/pRWu8bW3DOo/PYnZV1d14JS&#10;zh8aDT7rq0lDRXaGSm5NW9VQy3YXf2s5Uc750sN/0+esn9i/NJtRRtY0kaNvhxybUH72rptf9fV/&#10;xIwkgfcwn3QzQ94yH8VlPT819e7dOy5NW1Q6/6tQx6wv2UewTZyv2viriDfS+Q+fU+x/9cw1J8L5&#10;nofzFZAWVoFPOs+3JHBc8rJDU/2lDgSqbzD1l5qmCebmyeYeijCqATCDWuRxM/wuM+12M4O9KS++&#10;NM9pJUEZQS3CGX+SuZdyhHriB/PwMNOZLE/lRAXzgvn8cfP9vWbSTSahiVlOfiTRQ9ebFbeY2Q+b&#10;MS+ZQVQ5H5vXwexB5iWyGKUeu3QxX9+2tX/d9SOAvQp5yeGHcmWN30nlnxuZZGS5kXn2F1XI7MPt&#10;b6Z/YyTONobZn1AZYelb2z/UthUDZhlZYmSNkZ1GThrJ8ZUJeKqbA+DljWbxzWZ2WzPxPjMehu8y&#10;UynUWpn5TcyyBmYdbFQyR8t6U6JSMkJO5Jf2plZv36izGUYZ9KrpDyS/Z3r1NW8iOPUWlRMlFOcG&#10;dDLPtNpo6qJbT36Z7IwIn0d8p1x6glnrbTgu8BDidzbfkcrbm59uN/HUjuD3w+aHp8231IIgJRUY&#10;Ouln3sQW35qnUS9Eg72A/A/Nu+z+hunHCauL+YaCjOKy/rg3rpjcp4FZf5nZVdkklTWnIwJZob48&#10;V45PzvjltF9OBORgQPYY2WJkrXF+nmaO1ScaHmOcP34fYP/4/SX7KzB32h/0aWh/m62ykZg8KZUl&#10;UVlSMlVKnbGUJWVypEK+1PA5v3p6nf3pn9vs78s8XPQjMsEfjXtjn/P7cP3tz8V9Yjf6zBKW+sr+&#10;Ag4WxF5jrR1H2R/B4RZWxr5f2N8GesP+SX43+8tBUAfj/FAqez1S1POU/SE3/Sm7V+wvCiELxO7s&#10;qNuxFyuPs7+zP9O60+qAbM1y7ckIO5AffSSDw9kFJ09cmHf04rx9Nbz7rvZtpYJvZhbhJO3Nz9gL&#10;F6Vwx8k/Mm99Y562nyC0Xm2u3WdqpOdE5x4L849zBT52vpGw4175Ovq/+VEw9Ncjq/7pyxD7/TJt&#10;xNnv8/P2y6I2eAONF6kpzgfkqy28FVvnj1Bf+/W9dSJp4RIoZ79JV1ZSQ50vG+o3+6hZ4ZPaKFi5&#10;0qCHicFF/jiyshprfmbBEtm/QgkuRwMDQyTO5fw4Pr539o6QckWDKzo5HCp5le2nUe3t08erJCXC&#10;EYEB/9HIypmDY83mC+R4VcnoIXnfhyRvrjDX06a37517ApOvNNsqm6PlzOkB/le2n7nq9MELvCNC&#10;Aw/KmXpysrLsj5TdYc63K45b+MwUyXeJv4Rj5cBFzl8ZBG6yunrEfrjZ19aoP4mZYz+wWy9k11qb&#10;TR3qofmmFdUVtdpo05GCkmzOsb2dmdDYrKLcudpsfdIMfc+8947pTbonp1ga/IoZ8Jr5hNLtGfPl&#10;s+YLCruOZnQnM5oS8yEzliwPJIMWrc28lmZhG5Nwi5l1h5lxp5lOZfCQGdfejH/A/EjjPjOBvdqY&#10;ucDY5WZn9cD+6K2rZMk6SbT/dTsZn3RMSh1PeWSvZP+BNs/G2l8whzRx6297agJVrAVZyaHkaMCV&#10;dbTGYs31RrYbZ/0jRvYZOWxkr5E9pNeAA73sAt441Zj9zTOILcjmIM2MgOwKhNz7oOzwyy6/7PdL&#10;ok8OcHXgynXE68r2hvuzqwYO1TWbgMmnzLdUPyAoRf8n5rXB5oWPzWvdzcAOZuwdZnpDs+5is49S&#10;srbZzHgOH7XNFqpMGteYtW6zsrlZ1NrMRTOcbO4xU/ShLocSimxOLaiaRI8+0SpKbmKWXmdW1fix&#10;34VTvq5kjkUFMlz5+XIm4Mi4y4q8wkoEogBdaEb19rz9hba2FhEbgaABiQlIaJ64PPZbyRtFFtu/&#10;UuEIqz/nQtaCRtoo5rzL2X2M/YhHT+Rz7OfKa0TW2lP7VpEd9jvOm+w3gnE6/YOgbMddXTkSkilh&#10;ORKaKSH0pIkrw7nrwpkZtt9ej9r/pRzCvdPFlSWhXjudHk6N3KU8oJHm3A3xSXhASgWkfEAqB+SS&#10;gPNLfhwL3PZ80NL+wtxdRT/KijUfssB8I7cC0jhbrsySqwJyObMC0iggdQJyU8DRDFCNrgB4YBj3&#10;OByQPH85c+oaswa/7WH6x5nnZwZuS8qq7Nvjcj4af9r56tmpKjImrHi0/1fSXS5XO5erWKdSEFT+&#10;GtJPyL4o+mIjvrhc5KrQUPxvxa8G/xECrogEHDqdhFvK+aO4rHDnP9mnZ8pv/SEZYPabf672x5H1&#10;nyHU8q0Ny6MuJ05WuGS/S7wNJfCR81sxgbn2K43L7HPgnmJukuySTqByZOn8D8z6/5yecLme/i3e&#10;OF5g8dRSzrNu5yPIzx25Mj2RuwOXTA7c+03g6Tj/8+P996/xN1rmv+HD/He8PST/KjkY6uS4mfbv&#10;F6bZL5NyYCL3eULETzHazH6m2dt+gjlHAtskJyPc55VT+THHApUOBKolmcrQCXPBMVOJ61FTCQDq&#10;TrHVy/R8zXxM3QMigoXUlBf791PPlUpPC0vOuzp9K0B4q5lJDXejWXKDWeY2K8jgjczqOmYTkAAY&#10;UImSZcCJ+mb91WbLFYEd1QMHagQSqwUO0rgocKhyIKli4HilwNHygRMVaPiPlcs/VTo/tbTPU8qb&#10;ViIny5XplWx/aFqeHAnI3kDtxEDDXywcApAkNZB1q32iS8E61zg/WQ6+KkKAmtQ3VKjgKIMH2ZKI&#10;8QCtElj7YVFbfwdOEeVti9b6/0A9aquf+4p+Y0x/YZW8fIFXorPEBRLskwrJcrfX+VXrV8yEbRa/&#10;qaIos362pQ/FNGXfdNsAvyE6gbGJAZkckBl+WQAFZDHIbfF7c0C2BSQpIMkBORmQ1AAQ6Er3VchO&#10;rph3vJo5VNUcrmYOcqy5xOy9wuwCboFe4BbNU0lbWs61sVmJzkFiCuuqgcMV/cc7ezPb5fok1e8s&#10;DqAutUeEH61+4Jny8QULpRSjSEolWjEgUX4JIS0AUQp+s+1ZH+zkKExU/mnpsWZNkh4N8lJ/mwNp&#10;kHP+bsw/IP1zHsVyrqyjxDFdD+uUKwA82K/fE19iqxSg/ZCF5zMOhEfkSlSucw3JdUDdSTJYdqf9&#10;k+AVERFzIyMn2pys8cV5l3Db5owJy5IKPmkQcH7xtavVIfrcbaL8mYQD9evYQIej2Rf619iv5j0l&#10;PresrVRcgP9Wwj8WdO8+v0uXMREyqZYkNZLsZuJDCf0k8I747pDVZZ3DF2m6WOX0FxBOhmec2rgR&#10;Bord+uOEOP/Mowh4YHeckir214H0J36D6WyCMeIBV95Y0v6ZTRMJDBDfLyFmlv0u6g4xxyUrp0RW&#10;VonM1KjAaftNw2n2c9Zn7NdlKsgJl/OEeX6bNkTdX3w8+mfoN7/BxNmF+AcXOcUfLSGp5eRMRefv&#10;FNKulTOXSVYdh/IqOT8McOpimRIj/ewPjzPre2sgEt8pl+RHi6+GBK6zX559037NiEp0gwROyJn8&#10;kgdMtY2m7kLTYrq5Y5q5a4K570fz4Djn6zUPUpQOM52pS782XeRh8wOVUCszD5isYfaXzDkTkprv&#10;OuB1PjYbb8IXZV9udpDcq5jDzsdygZPAbQl/ZoQ3OyIvJzwnLywrz5XllQy/pPvBBtcJn5wOyNGA&#10;HLAfZO6mCrS1IDgEbbJlE0f+VZb0ISTYAxSBjuT9Ty0Kvmb/T4Zbt0qd9XJFQO4IOEg5zGLnV0VP&#10;8+gBJBjf1+IlYKlICb1piUX0mSHVxiP2/3y43z4zhO6w/0nIDfY/mmhg/3MJ0EX/HyWoMkhj/xuQ&#10;KCPis8n3hNQ6Ia9kO7uD9HALz83aFz5BBVnB8vfsY0/S7nUBqZUv5XKlYrKUIKcflvAjUuK4RCdL&#10;VJqUzXcKKf3/rW63jy6Bdg4Bg634Y6wevrTtn/yujd6Q/Pxwf26UP6OUP7WkP8056/jTyvpPl/Of&#10;LO9PLuc/ZT8iTQ3z5kmmX5KtzinE+4yTPpNlvj18UK+joresSjk9UK5RmHJuuARhA1LS7xSLkmSh&#10;BSii4hxtH63p348U89s/hf6l3+T/V0mfipFLSWVUFBwOkAh0XGl/Wmq7/hmtYxSHsA5vIZCVSOSQ&#10;utQO5sp4oowpe0SOScgJic6UC73OD6ZT9WI17LXUhO3Lq5Gzr6MZPcw8sS1wZVZWpPOV5oVysrv8&#10;XLY4Z/81pGci8teGMrL3UjnilsBLMqitDB0oKafLbM+74pfAdTPNrfMDLedntNw3oQYFkLnc+amT&#10;dPsXZWhZiwMMw3WufU67xp6AtJDa4JLtUKhsi5BdIbLT9nC62eGSxFDZGCJ7Q52/UmPAPpfjuPut&#10;/RiAdalKcWLWZ02u2G+jdei/+O9ZiRxN1sgIOCHydBtRxYYp/ek1KycYjodbyVwlxd/AfqF9kPP3&#10;ZoHl4nvd5XzzlEruQ/t3Fm/ZL6Lq31+0t3/tdr39y47KYkpKrst5CjrC/oQOZhprn1Ox+DmCsvo0&#10;GGY4XBPqWBl3WmT/yJ6QPuySfSHOU+6jJeVUOTlVSlJrOn8Q6L3R+a2Y3WWc1BBvg3yPSw6XkbQa&#10;kn+p+BD/Tnu2QDlf27/IWCJmm5gj4st0nQlEHzZVt5kr15hrlpim800r/XuK783jX5jnPjE9PjJv&#10;9TKxb5h+L5mBQhlUPbA/ypvpSvPLpoDMCzhVYF/j+s5bKist3J8T7ssRr9eV45VM6iojSUZ2WIAE&#10;Ghfb8nFmUQU53ALPN/bZKW2uQ20RCf4BhMGqERDS/93wJQt+ABKY18KCzeWke799NuhxTh5V5ki7&#10;HOkScABS/2sk/R85QAiQUv/TKP3vPgDLmy1WtSn6zyMpPVvZNW+0lZniaH2LKBfZ/0KrtJESRkoa&#10;CfWLeOVvn0kfs48BINS+Wcpuk+e98kHAwScgEPrA8l+zvcPMA/Y/smBlOL/ASFig6JedKP6ok0ji&#10;B20GpzBCoiyJ8EtkQMoaibH/L2ZZi21lKIvpp6LKkYgUCU+TEmckIknCdkvpPfLmCRmd71RIVMOU&#10;nhCQmWDfxtsGyv/J/tfcI+zn0HD4wDi5a7JTiHOkAEo5Rlxn/39jatPwfAmhBFf2dtgAxBXxMQKH&#10;My5F5L87cP6tyKoEvlLFkgdIC0DAFJviEBPIXGZzHbUsVzIGDfLeWpuT6VluUzG5+qg9UfmldMA5&#10;deFgOCrHnUUcE/0XZJxoEljaPTCwr3mD0FptGu01NdNMSW8gxMwXX33n97CIbdCCzaidp9qPsqge&#10;frLlNjxxckHRlAIcAT4v+uUTTgRcGQC7I+25m3Q83+UgxNQQ2RclSaGyOkr2Rjp4sztENoTKwhIy&#10;v6RsjHRy6KFysr6aZF4k26KdtK7fStWnAcUqRfoVHcn1ysnQEJkRKYml5FA98TSUtPaS+ZZ4HgrN&#10;7ispGyNSZkad2BxzZnF0+sxIz4GSZxKj0naUykyOytkbnnWqhI/SJzvy4wERX3/lSvGWPR6oeDoQ&#10;48ktnT4l2tsqxPlr7GvFXCeBJuJvL/67xP+SBB5x6ifnr8kH2r9KmO78SWX+j67AVPv3CFRU+vfK&#10;H9g/Q3/BYsND9isk+qd9N9jfCblKTBUx0WJKiAkVAs8J4xAJlJDABRK4WAJXyaJyzv/Pj8j/bmTV&#10;Ax0lKYaebX0IH/BRG2GOyo6qi40/m/5EZMXQwDmnCs6DaSHiu6jol9d6yC+lnFDHLTmLHHLJaZfz&#10;gzmnQyQz1PnVl9xQyQkVP1NckudyUli+pTz7g4ip4nzWSEgwnZTBGZyAQUwI96bUYwz76kfdBB4u&#10;jWuhk6Cbcf0jjyuYS2gQOD9Y7FwdLqmVZNqFMq+ueNuI/x4J3C+BZ+0fmFBiQr2sd1F/D7V/djFD&#10;fCskJznc+XIvDsYx4hH7jbNX7DCc7Rv7ESmuuMj+dcYG+yd/x8WkijfXle6PPhUoR6m601y21Vy9&#10;1lyz3DRZYFpOM3dONO2Gm8fizHP9TY8PzTtvm97Pmi8esN+YEedLPSNtOu5hKzxwixyt9eUK+yCR&#10;+ozKbJwdBl5+YUs0cPF1+xC1a9H/z0wteHPA+bDqer/cEJAGPrnWJ/XzpV6e1MiVC7Plwlwplynl&#10;0qR8usSkSliyhB2TsIMS5jyIs2kE+tkmxNESMUMqLpIaa+RKn1zhldp+ucwrl/mlZr5c4pNLfVLN&#10;5zydi/FKKZ+UyJOS+c7zuhI5EpktkVyzJNQSDciVLqEkSgAPeAPk8C5KFjAPD8TfONqSUslg5F9C&#10;gwMQ7jFAIofLtRkO5N9qP4p70H4sh7D6/w9Xb+/oqoM9FnAXLNf/bVirYQg4pzqk4bYPlikTr7L/&#10;rXElI9FGQsgD9gNFhw1O2zDA7ngpSZWsGHzIRNYlMx+SWqlSMluqZEvlLCmTJVWzpWKWlM2SGplS&#10;Nl1KZUilMxJ5RqJpp4lrmISNkFCOCEA7OAF4cEog1bMLqkZSgoJwGGO/4UF6/0fn6X8H/QXIChHX&#10;qBG5ihExTj/060inB0LhHGdR0T5H4VdYy+LtUwKh2/MvzDrawix4wgzrbd7+ynSbZu4iwFaY6zel&#10;1T0xo0L+naHOd1hKiT/M+RCYEo38dYKs5JJkKNT5zOZ0hGSWkPQSkq8/V1lJfNXFf7VFC/1i4X32&#10;i4if2j9Imyi+hJC8jeHZa0uk7St18swFJ/LKb/bU+SX/2lnZt44JdPw+u/NHWW89njP8sfQRjbNW&#10;vWgGL0hvsXFvvTWHGq1OunZRfotFZ1os8LWcf6rlvPxW01Lv/DHrgfFp9/9wpMPQ5Ke+OvrMp2de&#10;eSFn8AeennekT69zdHPtpC219uypvOqIzPLLhFz51i/fZEnPLHkmU546I894pPtJaX9Enj0ivU5L&#10;kyPS5rg8uFduOyjPH5ab35dLBkinY/JhessFU69cs/a2GeOuXLT62ukJ1adurDJuc6Wx26IGHywz&#10;Yq/0OhE++ri8nipds+T9PBnsk1GB6iv2l9qXdknWnra+Sa+ZT34296PVpOyq+cmhgY32j8X7FH3t&#10;lpLiRquues7vZzk1VhP79JLKuK1TeAWekpyHZOHlTi7G3mrsPxdZOZrgKJxInF81ssdSCuVNnFVD&#10;JRtcr+AwlumWhVUKR+JzMKMfV3xnEYIgB4poEH56l6yH58Fwsb3+D2JxRIMNLdqcio2CwCWp4c4D&#10;T9NAfG3kwI3O/7XAvpR0wNK0oucE+De5AICk3CcBUU+kuxxw9YU7P3rquDF0qVO/ztOfqOOEhNpb&#10;2T+nROE0INX8zbaN/m+1VW87+7aj/b70/c5x6sQ1MtF+g4+YRBsae1zpgXnVDOf6H1yyJEymhMvu&#10;aEkqK6cukrzLJfcGCXSWwCvi+yLEN8qVvTQya0mJMztKpR0qPemn6J/mVDx67ML9nov3pF+y4Vj9&#10;g1nV4n23T/Xf9Zm/+wDvK+/mftgmfW7jM79ccmJ3bf+WPuat9aY+5+CNpu52cwWn4UOm6klzwSlT&#10;7owpmW6iM01khomikW5KpZlSqabMSVPuuKmw31TfbS7dYmqvs3/iOMfcNMG0G2MeHmRe+tS88pbp&#10;85T59l4zuVlg0ZWB7RXzj0fkZEeeypLYiSZ2mIkdZGL7Gae908TuMLHrTOxqE7vAvDEj1/1cgvuZ&#10;hBbPLu4y4HjsSNP1/eRmDy5yt57tvnWOu9lMd/OZ7humuZtM6thx5TvvJMXGJjVvPsbt/szt/sbt&#10;HuB2D3K7P3K7+7rdvZ97bkps7IrY2MVu9wdu9zvF6IYber7++hzuPvvsNLf7U7tCT7f7Q7d7iNv9&#10;pdsd17nzwtjYXa+9tr5ly+/c7s/pcbu/dru/sI3BNLgbG7u7W7eltgdiDItwhYe4Vq2+jo3dERu7&#10;pVOn6W73QLf7E9vPtR+8NWvWr3Pn8bD3zDMTWrX6yN20r/vuae77E9wPJrg7JLg7JbR9a0vsOBP7&#10;s7n73Y3uLgnubgnuWzs712csPZvQaeC+2Ckmdqpp/dpy3jq3uia4n0pwP5ngfiKh+dOLn/vsdOx3&#10;5pn3T7pvSXA3m+N2z3K7J7rdo6wUfR9//Kd3312E+E2axBbp5D0r17eWhr7+OtIdfuONHbTdbjSg&#10;/SiZt05PbOyhnj0PdOmyxu0e5na/ZbVHg1sMG9K584LY2J0vvri8dWu2628t0suOgd5BZLaGHnlk&#10;RNHuf0d33z1YB7Rrhy2K323R4sOnn/6Ru127/ty8+W8Y9+GHh737LuZb3Lp1H7f7lWJ3ISbq+sX6&#10;lZo2fa9Hj1ncffZZNFb8LvTkk2O5++abc+Gk2C0lXfy55yYV61eCZx3w+OPjrG+MdTeZ7m47x905&#10;wf1+wo1fLuy863Bfk9Xn5Lruy758KaHXmwlv9Ux4tXfC8+8nvPzBnBcnz3rBTIk142K3vt4u4QF3&#10;woPuhHvcCe3cCXe6E+51J9zt3v3KQ+bbWDM0dtVzNyc87E54yp3QzZ3wrDvhJXfCG+4lfVqcnPms&#10;2RCbvLzrvO9vSBjrnjPBPTO+yaSEVmMTbv8u4f5Zhz5e5Z+yyMx7OuHTbgn9bksY13zm1Bt/mO4e&#10;nODum+B+NeGVIRmxC807h33uEQnuLxPcgxLcnyS4+znMu193KHat6Tkp0GXccccn8Uwc+IkE9+MJ&#10;7gdmux+a8+TbibGf5Xd/ObFVK/RDuBF9va1jvPv3yhl9ttKCdPvtn3L3scc+uuGGzsVuQVjkqafG&#10;MQATt2jBsmffZYsBDz20oufH3tjR5uaPVjkSjZvTLGHqfQnDnk3oE5vwyuCExzYdfSPL3zcrq+/8&#10;H5vOGN10zhD3nDh3wjB3wpfuWUOvX/Bjc8+2Hr6U95N2vThjYpOpY5vPus89/QYntMa73T+63eue&#10;eorAuK9lyy9uvJF8RLTj9++73YSZI57b7cgWGzvtpZfO5ixIsU2acHdRz54/PPEE7DIRDyNrsBSp&#10;Z2STJuuffDLnvdhTLzy77L5WCR3cCZ3dCc+4R7VzdiEShtx++9rY2PWxsePat2cWgfexJcKPtIg6&#10;RrRvP+u11+a++ebnt99OwCtLQerdsuWEZ56BgZ+6dHmvaVPuwgMrMxdB8NQ5jz22/913U+D/xqaz&#10;r3fPaulOuN2d0NGd8Kh79D3uPk3cc156aV1s7MbYWFIh2eQrmxQw5E82+8y84Yacd94O9O6Z3L1r&#10;wm2Orybc73akeMyd8KQ7oYv72JCnVw9+LmPcK0veaJHwsjvhVXfC6+6Etyz1cs9/v4lZG2vWxx6d&#10;/lTCZ+6ET90JX7gThtgr9JV7xbc3Zw2PPRUbu6pDB1CB6OI68Xr3BLd76o3uWTc1P/ziU96Bscnv&#10;dl36VEt4drZ4xZ3Q3z3nU/fs0e5NKzpkZvdNzv9i3NqXBiQ89UHCi8Td8wm9X0z44NGEz+/5qmf3&#10;RVP6BrI+9ma0nLGozZQJ7rEJ7tEJThR8nuD+OKHFgMUvzkn9YHV+ry1rCdseCT0J2I8Snvs04cm4&#10;hEeHJDy0+kjPY/7PU8zASfNvmZjQenJCyykJLaCpCc0h3qZ4P0o1nx7I7Dss4b6vEx4alPBEv4Rn&#10;YOONhLefS/jo6YQB35rD3/j3dz+yveWsyU2nz3AYGJ7g/jTBHZsgZ86/zr/Ov86/zr/Ov86//rzX&#10;eWT9n3jln3+df51//Se8CiP2/Os//HUeWf8nXgX/+JWZmfX557Pi4hYW0ZK4uGVFtDwubnUR/RIX&#10;tyYubv1ZtOUs2h4Xt/MsSvyHNOQs+joxbmhi3HdFNDwxbmQRjUqMG3sW/ZwYN/4smpQYN8XS5MS4&#10;6YlxM4poZmJcwlk0LzFu4Vm0NDFuWRGtSIz7JTFudRGtSYxbX0QbE+O2nEXbE+N2FtGuxLi9iXGJ&#10;v0FfJCZ+lZg45G+057vEnUrDEneMSNw6MnFLkMYmrg/ST4lrxif+Mj5xNTQhceWUxGVBmpa4eEbi&#10;wiAlJCYEaV7i7IWJM4K0LHHyssQpSssTJ/2SOH51Ea1LHLu+kH7YmDh6S+LIIO1IHLYz8TulXYnf&#10;7j2bfUegYiIW0Z64xJ1FtCMucctZtDEucf1ZtCYucXURrYxLXHYWLYpLXHgWzY1LTCiimXGJM4oo&#10;Pi5xalzilCKaFJc4voh+ikscexb9EJc48iz6Pi7xuyL6Ji5xyFn0ZTGP/Bvt/nsnPtu/N8XFrSvy&#10;exoEA6RRsfKsgIEWnRVLC+LiEopozuefL1+4MC8vrzDw/sGrMGLPv/7DX+eR9X/iVRi1v/VKTk4R&#10;ecd+aUvpW/sFC6XR9vtTSlPs954W2W8/KG06i3bZb0IoHbDfFEsroiwRI1JQSGULJMYSjQoFUqNA&#10;alqiUbtAGhRIQ3u9tkBanUV3F0jbAmlnr/cVyKMF0tnS4wXyfIG8XCCvWOpRIO8XyAeWehVInwIZ&#10;WCCDC2RQgXxeIN8XyMgiGlcgkwtkahHNLpDFlhYVyKoC2VAgm4poV4EcLKLDBXK6QNKKyFsgBYUU&#10;UuAvWZAZU5CmdEHB6ZoF+2sWHIQuK9hbr2BLw4JNStcUrG9VsKhVwWJLi24vmNWuYEq7gqnQAwXj&#10;OxeMLKIRzxYMeaVg0CsFg6HuBYN7FfT6oOADpb4F7wwqeGVwIXUfWfDEyILO0IiCzj8UdJpS0G5q&#10;ES0saL24oJWllisKmmwqqL+poCG0saDh3oJLDxTUPGgpqaBaSkG5tIIYKLUgxlcQWiSZFPil4IwU&#10;pBVRshQcLKJ9UrDpLFopBYuLaJEUzJaCqUX0oxSMLKIRUvClFAwuos+k4CMp+KCIXpeCV4roBSl4&#10;Wgo6F9GjUtBWCtpZuksK2khBqyJqJgUNi6iBFFwhBTWkoKalylJQVgpiLNGIDPqi843ioKfSOFr0&#10;bX6ls/17tf2ZBfV7/Q8HiQe9ji/6UpKSftlbY2mA/U9/P7D0nshHL76YnpFRGHj/4FUYsedf/+Gv&#10;88j6P/EqjNrfep1H1vPIeh5ZzyPr+def+zqPrP8Tr8Ko/a3XeWQ9j6znkfU8sp5//bmv88j6P/Eq&#10;jNrfep1H1v84ZKXRt+Ct88h6HlnPv87Z13lk/Z94FUbtb73OI+t/HLJ+UNCrX8FbRbB6HlnPI+v5&#10;1zn3Oo+s/xOvwqj9rdd5ZP3zkDUjpiD1PLKeR9bzyHr+dR5Z/ydehVH7W6+/FlnzIsuv/YuQ9YP8&#10;Mp3HhvQ9/dcga9iRIyVPHy9bkP4XIOt7ubEfpPYY6O/+FyCrzyeJe8KSdob+Zcj6/f0xBa/+Rci6&#10;JjIy4zyynn/9G17nkfV/4lUYtb/1OnbspMgDIt2K6CX7I+FKr4u8X0Rkht5FP7KtNOQsGmZhWEn/&#10;k5mJRTTZ/rSq0uSomB4SHV9IpeOlQrxULKLq8VIzXmrZ66XxUi9e6lui4Y6XG+Klib02jZfW8XKz&#10;pZvi5a54aRsv7SzdFy+d4uVRpaklWz0b8vgY6RYvXePlmXh5JV5eK6K34iU2Xt4vot7x0t/SJ/Ey&#10;KF6+ipchRfRdvIwuojHx8nO8TCyiafESX0ih339f4ofRUfGTouMnQqXif64YP6pi/Giocvzwi+O/&#10;rhU/pIi+rB/fX6lefP9r43s3iX+vSfz7ULP4d26Of62IetwZ/0K7+K7t4rtBbeO7PRL/yKPxj0IP&#10;T3j44ZFtu0xt2y2+naW2PeJvei3+ZqhH/M1vxLd6L77J+0X0cXyD/vH1LdUbGH/VkPiaQ+JrQV/F&#10;1xoeX3lUfMXRlsbElx8fX3JifLTStHiXSjZtmnz7deiwr0PiJ0oh/Sjxo4tohMQPOYsGSnz/IvpE&#10;4ntL/PtF9LbEv1ZEPST+eYnvVkRdJP5xiX+0kDq7S8+4T+LbWbpb4m+V+JuLqLXE3yDxTSw1lvgG&#10;El+/iGpLfK0iqinxVSS+gsRXtBQj8dFFFCXxYX9zx1eio0FHddMJ9tdr9X9NUTrbv8HLoOt/XBQP&#10;euVY2uOsmHlGpGtRLD0t8ojIo5Yecbm++fjj7OzswsD7B6/CiD3/+g9/nUfW/4lXYdSef51/nX+d&#10;26/CiD3/+g9/nUfW/4lXYdSef51/nX+d26/CiD3/+g9/nUfW/4lXYdQWFGRnZ6enp/v9fn2blZW1&#10;ffv21NRUfWuMYcD+/fsZEwgEtPN3v3w+X0ZGhtfr1bf5+fn79u07duyYvuUFG5mZmR6PBw4ZXNj7&#10;u17ssnv37iNHjijbKsjevXsRhHaw59ChQ2ynPb/7BdsHDx7ctWtXkGd2T0pKOnHiRLAHNhAqJSXl&#10;j4uWl5e3bdu248ePBy1CIy0t7WyzMgZ+ELbw/e99IQjWR7qg1dBVTk7OyZMn9S0v3R014jZBln7H&#10;i7ksi41wQu1BURjxwIEDQf+kkZycjFnh549bDd9DS7m5ubxlNZxz06ZNQefnBQN0Bh3yj+yIitav&#10;X89q+hYDISlGPFu006dP45DFfu+Qrc+//gte55H1f+JFxJImiOGhQ4f2799fc1nXrl23bNlCgtu4&#10;cePzzz8P8IwYMWL06NEMmzNnTmxs7B/JLCSOtWvXvvTSS6ALb9l34sSJbEHGueWWW8iVtFevXr18&#10;+fJTp06Br38kRy9duhQwAFdWrFjRpUsXFh84cOC4ceNIx0uWLHnmmWdgZu7cuT179iRdxsfHDxs2&#10;jOxZOPlffHE4IPuTjpHrvvvuY0dE6Nu3L0rm1muvvQbEMuznn38mayPaHzyjkJ137NjB4lxjYmKQ&#10;iNXAHnacPn06A7DRoEGDsBoyrlq1qkePHihW5/6rL/hHFkRDgTfeeCNvWRxXwStwBh3DLuPHjwef&#10;EE396ve9mDtr1iygBTW+/PLLqIsTHiAKFHGM6NChw9atW2EgLi5u3bp1YGG3bt1Qe+Hkf/2F3X/5&#10;5RdEY5d33nlnypQpixYtYn3YmDlz5l133aWYivhr1qxBNKT+I1bDNDgYJ60hQ4awHWIC6ngCPonh&#10;0Co9zz777M6dOzlbfPrpp/PmzQtuB0vnX/8Fr/PI+j/x0qAleseMGTNgwABFVrLw559/Th4hmzz8&#10;8MMrV678+OOPNV+TCJo2bXp2ffmvvkgfgMGrr76qyDpq1Ci2I5WQPW+99VZwjgEA6oIFCx577DG4&#10;+t14EHyR9Dds2EAuRt5PPvmEjEknu1966aWJiYkdO3YEEugB79944w0QCwbsvN/5Ik0/99xzFOLI&#10;0qdPH3qo7e6///4ZM2bACW1AvXPnzp999lmxouR3vGAVJPjhhx/0LaUPRwe1FHjQqlUrLEibAujB&#10;Bx/knGRH/c4Xe+3Zs+err77SChgBJ0yYEERWXjgPSHD77beDuH9Qh0wHgYYPH7558+ZgD5iK0tAh&#10;+77++uuHDx+m/8033+zXr5+O+d0vXZyjVbCUBFA5lCxcuFDv0s+Z8oEHHmBrrPZHpGMuHvLTTz9R&#10;qvIWNc6fP//RRx8F1AlDIPzee+9lALdAVpyWWLDzziPrf8nrPLL+T7w0aIshKy8yCyfr3r17T5s2&#10;jU7yKbmAYcuWLaP4464O+x0vMsvZyMqLXEmyJokAe7xlF3po7N+/n3IWgLejfueL6ZSPQA71Dcma&#10;LViTLSgc77nnHjopmkEjuJo9e/bgwYP/yKGB/Et1SPUD/yRH8jLISupkTZRGJj1bNI4UFCg68Xe8&#10;YBi8ZAuMSFsh4WxkpYrlyAJasCmY+vTTT2u+/h0v1sdYq1evBswwfVpaGj3FkBW56KQBP+wbfGj8&#10;O14YBQ/hRQPHYCl256SF0rSC5AyEHVXPyAVjhTP/9Rc8A12LFy/GH9gI1GQLKm/OK7R5cbALWo2D&#10;BfpUhev0f/XFRDyExdkFBfLSfkKsU6dOnLoOHDjw+OOPo2eUzIlh8uTJwVhzwvX86z//dR5Z/yde&#10;RCzRTkiTyMi/+oiSwAYGeAUjnxy3b98+so/mu9+dWXiRpJKSksiGJ0+epA3ysdHu3bv1bM7uIDpp&#10;dN26dUePHiW16azf92Ipshh1AAcC0jFIhkTUqUiKILo4PTCwZcsW8iZZ+3eLhup++eWXpUuXsh1Y&#10;DgwgHVBHuUw9RKJENITlpPLHRYPJI0eOsItuh4xYUJXJdgiohiMpAz8IC1T87tKfvfATeKbUZi9A&#10;iF3oBAyQi+1o8BabUrDiITiP4tDve6EWeGYX9kI6vC45OVm3xojAEjZlO3jYtm0bVuPU8ge3W7ly&#10;JSvrC62iPW2zI16KYjEWZSWSqtXYvXDyv/iCz/Xr1yOLro8HIhoyIhRiqhp5cQBCjbyKiaYBe/71&#10;n/06c+b/A87DOmMF8lJnAAAAAElFTkSuQmCCUEsDBAoAAAAAAAAAIQCAmHBEdCYFAHQmBQAUAAAA&#10;ZHJzL21lZGlhL2ltYWdlMy5wbmeJUE5HDQoaCgAAAA1JSERSAAACcwAAAWkIAgAAAQ9wCa8AAAAB&#10;c1JHQgCuzhzpAAAABGdBTUEAALGPC/xhBQAAAAlwSFlzAAAh1QAAIdUBBJy0nQAA/6VJREFUeF7s&#10;/Qd4VsW6NgBPCiV0CFVAQDrSFBsqCqJgo1hRRAUVEATpIlV6M/QiLfTeQSCBkEAglNB7b0lIKAnp&#10;5W3rzn8/s1bevET3/vbe57vOOf//f3MNYa2ZeWfNzNNnnplRkZGRew6Ghx05dPjwvvD9QeFhQQcP&#10;hx07diw4fH9w+IE9ByNCDx8L2h/OsD/8YOhReQ4KCw/aFx52NFJSw4LCDwRFHg0L3xcUvjcoPPwA&#10;KwzfExQewoLBh44d2he+T4qFhx85vC8ibA/TGY9EhBw5ciQsfC9jxOG9R4+GHgjnb8MPHTp07Gio&#10;1Mlie4KOhYXJL4OCGCMPsKz5iXD5BB/4RX46Iiw8VBL3hocdOBqx9+ABtpzPrP/w4cOshz8LOXR4&#10;38GjbJCaP39+gbWP1Bao6VAjoSZCTUF6errqCzUDaiHUenjFOgBcvbO0fMY9tQFqJlQw1EXXw4cP&#10;XdPVg3zqpFJop7wzHCkOhIaGlk+I2YCPMoIL9HJNz5+SyWLdunVbi0+wWeEHhV4K4apr166r8flY&#10;/PqusaOx68Rzrkj+cMWKFa59Xhin0FzBW6GU+uyzz4wG+vVjhQ0KQxSLrVmz5leMrYWLw/HbCTR+&#10;vL/4qlWr1uDTz7FKxRgqFo1wYu7cuaNGjTrvqlPcSHgTIT4pWdJmtRLqplE0Lelp3KyCGy2w50Uc&#10;VinO2rjonerIH5e5ydk2OamI2nhB3YRruDqQ/Frm/PxblRqrY6BSE3Kexyv1lFI7lTrofKV+wukr&#10;jhrnCqiU3ws95YpSMVDhULuhAqB6Q/0JdRzqNNReqLFQfaCWQQVBPcRgjMMdZWxQzrfV2bJqva7Q&#10;VUaP0esqMbUY3lY2L2VvrqYbP8m4j4NahTnohmB25YvdeIfDuhtvszBHTe2A+kHHAVCzoFoiuCgS&#10;VTISkoqxuWa7Ga/5q3OOevcyyiX+VujWp1ZnLhZUOCIPfF3gUdgdy/0lhXGFUnP/kvipa02BrPR2&#10;xsY86XliMLFmpXKUUYkJRdFHXcyn8LzKKql+xRj2P55NSqzt9cDJQXR9ppzrvQdh0gQMQje1IL2L&#10;mgQVCJWC/JlZL+BIG6JWESSpFOOeo7xZe9KA/OYDR9R8MGOvJ1//Ufzb3v41GvPUKufn8/BDaGoz&#10;W8u8uXnilpyHQ0r9yd8OFsRehG+v360WrlTWHV+1GeouHGFeX2NJZpqvmgf1h2DKm9h3UamUy4VU&#10;PBriZHlEK2OOwjCruujU8rvzS3XnvawUd5xXt26elL+ND86cyZNixnexw2itNip1o7Aaj1/247Xi&#10;iPd22I3DarYuEOOjjF/V1b98l8hoPkxXaqGu5zJq9cOUURiWqlTijSItjeAQNPc37rN7L+BovpRM&#10;tVRzHEL1LNR+KIfrGVwfj0HGdlY3btzWuJfNGnHZqvqvsa+vb56Uv42Nyls4wpjwqhqNoafQwJHh&#10;vVmnYKHqhWlDMHoFvriLp8aSSIcr412F0aoLFszHdx2wsjlCMMGq4W+j43NWO+QjrL+iXzkK15Kq&#10;YY9SFyCoexjkUirdUKf4F99iUVXc2IMW5wuoIONt4TEJNZ+o7m/jf4bJsc+oTliifkdYZfL7ER2w&#10;KhxNjRi1HB03ov1CdL7pfJqMtwdmXUQtDk03zH0buwdg4hmjvmc9ZnT+kPv8KKME/05yv76gfB/a&#10;1GyoEBQw0lWckd+RURF3G+P4QEywr/Xih1gs9/f/PP6j3k4tW9bzNU9v79/1b4Jj7Jw6JiNdDI8j&#10;8RymqwY4VROX22MDZil0J8bdW4kO8a7ir2H/OwhSSVBZrvid0h8zRs6a5X7O3JHP/WzGk2gY3Lt3&#10;oawUtQ7K7iplPGQ9XTGP7Ko7ZnfGoh8wbw62z/PK+QHZbGoplZ2dzWeSyqPUEvjGynrQSP6avTUL&#10;/JPYsGFD9zMF2YO6apjxG55WaK3QX1F4sAYMVBiv5WcHhckK1ymDFkXieSLzVPSujFtT06EWwyvF&#10;4a7qyNSp7mfGAyNHup8nUwRi4B7Et8GWNxDaFptfxJHluMUO/4hZmKlslZVxQ767xEfLBtxQ919W&#10;8dVFcM9RKiCnImoU/HsdVfnX5FJ5euty5DbIjGYB0hI5H0bK6w68iz+VUUk98pW+SW93Ul78/AP+&#10;eB/bQ9EsGR92xsJvEPgNFifYi/fDZJZR9/EzrB6ua9vWfHBHdzOcCV6IY9mn5uCPFgj5GoHnUScl&#10;orB8pZPCSzLi0pIJvjMrV2Z5ZRjGRA1b6jGnEeHc6/XQ54lKp+lnwjY9Pt79mcVKZB1fObRmCiNH&#10;p379+slK/cHnNyVFvrpLYYVCLXWdutHxeZISQ83tw214/zYqZyI/U2aix2T0m4K+OK7uoBJTAvE1&#10;Iq1q+Wo+uKOZghSFz60RdHqpVUx5XqXwb2dJiTHKkWJX4zMckNfAfMpo5VFFz549p6C/MUNRau1E&#10;67UffOD5GfaWr6tbtTJfOTrBhQp5FmDk69NFi6aTbdZWM5XaXKAAU5yldW+nKmd+KYB5A/GaMh4o&#10;47E6g/rJEDhEoQK6CByYwlcDrh14D6MU1lvV5vmKmZJZ1GNMGyp0FGwybFaBMLzxGdb0x+Tf0Zev&#10;5m+fqMX9PMuj0qNFJMXsrbsAo7uAZwq5FHzUPj0cZoGjTGmvEKaidMo5pa6SBEoKtLFUIT2RifhW&#10;yDjVUdBEYxwe5XQqRKiPsQ7JO1auXOn5lbi4uNvLl3NM8ZHCJwqH5spP+ihcVNiu0Nf6bqY932nU&#10;JyMIR+/t27ebv7WqiD1+nCXMZzNu2LDBTDHl+4Po6IsXL7pzGXWduT9Z364dX0d07Wr4qSSqyh4F&#10;UEQhSqW/9w5fTa1TxJ6XQg2rDJENsYpCiMTM10uomWorJGNxSQpMmTLF+gRZqa4WTRXlGjYJ8OX3&#10;TOHzfIV5igMnr6vqUsN9hJIb8dGVK1eYYtZgtVX/5IneDhs2LKhXL/drVlYWC7gK5Ba4c+fO1P79&#10;3a+tWrVigWObNp3SbWIKX1OjopYqFcYOf2x9Yq1St3XuNiZWzmlrmMI+0cANPJLXvoKTWKcQYBU4&#10;nPMVxMVcu3YNbylHRXXdV9kK5NRA06qfIju0I0ReOb5rFNX/VfjcLGD+XFWoUGHQX3qbeOcOXzNK&#10;5nyjsSJgmUJN1UzZ8c03fB3n42O+MsrvNSazP3zd8/77fKWyTUye71EggnyxiEpgna9YsLWHhuIn&#10;RbuHgtksI8LpoMJchS8lxXA4OGTur9y6dcvppy4rxao26JQzZ84ILVDC/W7VIHj+qsLPClskxWW3&#10;mz/PraVv377ms/nKwIf7VF+rKjxl9TY6x1pwF6DF5/kTU7sg8puvxGejiaJ6iN5WCpvITmKKBuZx&#10;gQMRgfXjR4X6Vhk8I5LZqKaMS5f4urZmTVa4n8V0tcHBwfwEbaOHSu1t0IApS196ibk3yA58cmoo&#10;rmKVylDK3qkTX5e98YbZSPm34q23mBT0009mEqP+iQVqYXe/1mVvcW4PCsqgHsspcEDTEm3d3ZqB&#10;2x49MntLsjQLEAOpzbqKKj7wFQaZsfAwmgdEb7MMKiqXtzIKKWaZKfw5TQUKOfM1VH8iky2pY6Uw&#10;y7QlzFc+LKcGoi0kMwUlxWAyIc9gdoRRxKbL5UpJSXEnMXoWwm55TUtLQzMZfhQWUJgFTBT1LL93&#10;wQJaGtdyUtjJRZpjweXia4aPT5BuKCU8SltlUFS4NE0zTPmNr/GLF6Od1r3a5hSg2UAE+VShQWl5&#10;TU8n3Pb+pZ3Ui/BGXTOFOMwCKG8VoE1C+mKKwvuS1LVrV/M3jBO0nGTgM5kelS8+JyQkEE9OalgR&#10;Q8wCU56kST5MHzCAA+/uLVOouLv5M/mwK7/AmUhIVDQTcVaBVufLOa+LVCZ801CQGqWVskfhGvWh&#10;nNfayihuNdVMMZ/drzjthaPC5I3EnJS3NA/rqNTbb7/N98TERM/fZGRkzK1dW4Zzi6KixxRiMoF2&#10;XaldJOZdu5jy55tvsjAtLZLu/PnzFyxYwFeRt5XV4u7db968eXHtWqawPCPLM5B6jZIqjsRcWejf&#10;SpyocF60Zev1BBmvjtdyUmK0IA3LeV0g3MjdVAbz2Xw9d+4c7Ue22WnzqGGZwgzRcGQMzCTP35iv&#10;orVfELHGV1PYRiqRpWYBVzmt2fPby9S8efPu3r1Lfagh8fxdKUCF9PecCslCRo0axcR5SpHP4TM9&#10;q3Z4L1Pwmj+GCqhphEilTCE2kbvepEqbxFdHxtuIVllO3xSXn1XgocIDYYQrWrTg6/YuXcyvMJoF&#10;+EDNX5SNmOF8teEs0lUG8lHmUyJ9z6SDGGlqEU/8ZpQy0lSSUZKvF44eBJkzWxmc0yxKiEBFY5Wt&#10;kdf0UCNFNaijsENebTabUUat0ZiPrrrA9WOkTxKks7gglVTBROoDf+juzctJuSVgPAeLAvfhDRqJ&#10;h/HiVPxsptCU/xVjaM2br2ab87ac+KLVY4bhGLkMX81Az5GUDWbSYIz9m98cVdE7Sv/xh+g3tuQG&#10;bDS+klE3C6RkFFqBL+fj++s4zdc3sI/W85lMnNpSd/bs2UwJxttSCaVL4mW+bkQ713Jl3FYb0J4Y&#10;IVWwb5S6lEZrFc5JSgSGO9PVEnQKw+tmgQD0mYo+U9DvO8zn61icfYd2RppMO1HMSsqTvU24etVu&#10;96ZelWHLJ78nc0F/KqTPI7KCCRYG7yxL/pq/mfX00+8YuyLwkvnK0OLC9E+xJvNBfnaYrzE43QOz&#10;pqMXh9ksoLbq2dPKMufA1+s7d5q1GV2sGsogrjn29sWUBehC08xMFK1gscZtVxpfH6cXm4Uei/EN&#10;KzcLsJ8/YXpvTD2DB3ytjQvP41hj2krXwNeJEyeaX2EMHTyYKXzAXUVr+VUckN9nZ3+JFV9ieQ1c&#10;HYv7au/evVu3blULsOPkeyy6UstePqg4FHcl8MH8Tc0LG4sisSLubMKvfCVUP8fqXpj2Ao6aBdQo&#10;Qsiau+Ar/7qjWeA5HK+BK08hij8heJnyMwKyUnwyH+WnpmGWIedMMIpxRNQh6UwNxL+FPeMxyBXn&#10;ZRZ4k0WzoPZB3ZYCqXEFVz/5FecQjsMzHNavsIyvA22u4kigjC2Fh3yVQuquITM60wy3VkCBPg6D&#10;WyLYxJ8iRpIKvCAz3ZlOs8AoDGuLzUWQXB7RfC12HGoj0VN6m3jrFlP4+XUe7fgGyaWNOJm1cRpN&#10;ET4QE5l4Cg3IJznwDXGSrwzhGU0F1POVI70qX9fjo3n4gX9NxAbSZTXgsUttl2l3SfnM+oT5FUm5&#10;zIF6uRtl2k2R8DIvfwfqIFSMlJdCDXC6CrnYFeoR8npowoS56MZGqFRDXdKF+sNr5EXSk/pTjygO&#10;LEfHEsajl4yImejJlBbYU8W4kdFVVSlYkK/2+Hh+fpOHmqmijQqUJHEogUefYXU6xMYgguA3MetI&#10;ilLmItR8qB6ydMBXhrfIElNdkn5RUpyHFLtdkkx5ODYmSoopeE3tna8YLArCWdTDPbXJLgVq4+JY&#10;/FraGdcCIgJUpiF1yQDcQrmEe0z6EbM/wzpyMKL+wNtgUJ+i7nioX/ECjkil3dVJo2GcUVodN0p+&#10;I5WqT6DGYJXxeZQ2YmQsT8A5P3fU1Vq0xp/50jI7U3vYqn+yHU+5olaiQ2vs9HYIyqjzgiBqNFiY&#10;r+eNut7X7LKYsgsEBlOSsgpjv+qAleprXUNJmMYWNcRetmmSctZIeVyYTP4aqvE1ED1m48dfMF51&#10;kdUsKaAqQr0B9QvUCpikr+pIx6q6rt9P9udrP0wpaX+opl4ghNVmKeCqqJwxXmqbFMtwQPWC+kCv&#10;xyyGqtVQaiB86kO9h9fSDqxYuVLNQsHEtMJ3kjsQDzfjkq/u/wSoTlCD5NPlQzgWwd9gsXeynaD5&#10;FotY4BLt/SioPVCXUTXdNQy/vYjDlExDKRhH6Xa+h0e6t8Mf/KZq4vmRurZ2eqGghRRoj432soqc&#10;Qr1PgyK22VtQQ4cOpaWqKkM1g7oOYa0vQtWAKiF9YDCilC3Nd9mF58hUVGeoClDPgbXLGM3SX10I&#10;fl61heoKVbvhZVcNtVOncEQrIikpSX2HfAlZRJaWRnDw3ZbEXTUM6ncQIQUpRuhKvtXDPRVkvwMw&#10;if9/gG0yDz6HI2gEX8dw/NYOm6jeNUMo6VzdwMsZh8hfXLRXX8fSLVAfQmr+AuozaXm9ESAzync/&#10;Sxa73sHXP0DVY587Qr0N9SxUUZQaAv5SesLevgZVF9KIgy4ifcMLyxvhJCWq+lxGTrr6pjQ0ny1D&#10;BqgBlL8ehaIN1c/oQoa1Q6PlGj2I/Dyfu0FVh/KJEfunnP75QMjwrZROCjthzRGUxRvmoFtbanBs&#10;VVmWd8nsgLdL5XNJU7cbMpQzhLgu3qh9i7Lje0N9A+K21P+yBtUpqFCofiDSC/qwa7Xh1VI3Q1ZN&#10;WO97fOIoarRsrZvOVs7UvH4ktuDDTx2RbbD5C6yohYvVcY2EVB1X6+JcSeOhNFQ5tKr/4MCBRA5W&#10;zfTLzyFSUJ1g59C00cOhknW0KZUmQ/mpzqoEopqqol8Zx0Loha1nk0rrXxXVDZP6U1UBPV5FOARZ&#10;TL8TX/FeYSWJk6C6swwt3NtK0Qy9KOPCjnAcOcoE2EdQrfSYqh+hGkFjNpsSQ3AJThLC74JQkhZ0&#10;hT3Ta8fjj6Xn6oSeM3Co5ppQWSM1CmkQjVMSUfTIUeTEydJKfibRVd4WozZpCAfqeERYjtDVelAD&#10;EJok9rIDHFkOdHGoAoZQELvHrhJKJEI2hiNCrGkM1VC3kz0h/n9PIsQle01Z+GUWoUrbLD9UKV1e&#10;7JdrysuQUaNwJTJP1lRNSiefR0sxuygblMpSZaB8Xco7URH6v+q28gclz4tK75siY8wWlNTfUHcV&#10;zXu2zytVWlCMKc9acFB2pZxihBMbOfAclHN6CB7K6iN1A/lLPSEFpEDBZw4fIUxGwp6/APW8RnV2&#10;kulEBPaNI0vOV5ufSJc+EBjETBIUiYLQ429NTvku8m/JKpd5b5/tzaPOJs+kXruZXJUqfWaiLwj4&#10;L7/88t69ezSd0UYm7MRZoI9MlMh0CZVYpg+V9eLfI9/JTMwnzzS+qDAHiGabeT2fzLBMUOimZG5p&#10;gmpYUaWm++XbmUVCogpRO+ViwcPpzW17qQ+dQz3qKoVjUtUUjdtEn1e0vFmknSAWoeDW9KG20Z1S&#10;l6hXDeV7U6lzAmGyFtIeKZxEKKPpUFWhntG4wJ5TfLCSfS7XKQ5gpXexsy22dMXcNGcBaSobOVlP&#10;RM5UmCbzAeqU0QBj9Dp/b93iIUrmKF5SqKtQUfp/01nlpvH06bU+rh3KfteH+gDGEkjt2PpwvPoe&#10;tlPh5kMvTKcVUbee93a8R4OBetJBvHIKDa+iOs1RHFEPnKUQqrBX4Yq6YtQ45HpFzM5heta7px7i&#10;C9T2C9xEleuoSu3vOp5JthW5a1RMeFjiflrp95O23blSmfrgYts3sozUTrTreyhHY6hgaprYdwdV&#10;NMpTF8YZhY2Kcl2KDVD4VU/Hfa6iXE+pks6H1BCpZ7+EiG8Q+CNm+TlS8zszhM0c0s4SJIyTqHuP&#10;6odBAij8MDlfVmYBpPvY7eR+LKkSBSF97VllEXsFaQ1x6kUceRMhlXDbK8Op0o2auPQa9pOxbzTa&#10;0x6UHo7SM6DEI3aeyBLLLzS+gurJKOx87M3h4MdlymKhTJom2IrdQ1mzmIw1odJKBuhXjC2YlfYZ&#10;1kxGfwHgKkVCFBj203N6XytZf6CBtVktcX09EiNqUKsUoiJvJBkQWyigyYdJXUQ20jQVAOoJpA0S&#10;6vsXhIR6aoFGev5Ja3kcCzLeAZqlm6yicEMpRplcyCVch5RGZPNzqGriU2JL9xHLc6yeA2BXt2kg&#10;/Kn7fEy57IRtQZo3WVk+oXjjFBotQuctaEujMs5Zhs9kK4MxbhdaZRq+cSg9CQMpFKju/4ypFMAy&#10;ZfGptklbaza0jhx2bQEjnWDzueAQEUWRq/Ib0qx8hsgGbxKMIayMTSSHILdgc8niyAyrXZA+UBST&#10;H/Av2TVHh/xD1pkilaKKvUyvqFRQypy0oCV/VMkkVJiw+mmg6FIPDcGXw5pWGc/D90iWWq1F5SeG&#10;Gmyoxi7lZ4jAmKelVxaoS4zGsD/wwzT0poE5AiN6YOYmtN+KDwnS8filN6bRGuuEpfVwlg8z0eNr&#10;LFF2FxVh0XDIur7SbIxsgtw0+b8W/P07+ft38/cf5O8/3t8/wL96gP/zAf5vBPi/G+DfIcC/W4D/&#10;zwH+IwL8AwIqBYypFzCoaUC3dwM6tA9o/21A858CmgwKqDc+4KmA8f4BQ/0DfvYP+NY/4BP/gHf9&#10;A5r6B9TzD6jOGv1H+Pv319/o4O+/dvlyKl7Wt//98F/trfb92KrUGZmx8spWVbNV82zVMVv1zVbT&#10;aeJnq/3Z6o6YWqWzHzXOPtM+e2uf7Omjskctze68N/vtM9mNk7JLZCep7Gsqe7/KXqqyJ6rsviq7&#10;vcpurLKrKirydzTy8BvTldq8dOn/ZG/9/Eb4+U3181vt5xfq5xfpVy3Sr2mk34eRfl9H+g2K9Jsa&#10;6bcg0m97pF9kZPnIPQ0iV78TObVT5KAekT1GR340N/K11ZENQiPLRIb6RW7yi1zgFznaL/Jnv8iv&#10;/SLf8Yts4BdZjTX6bffzW6a/McjPb++2bf+TveW3e/XqdeCANS3yT8L8+TIx8E9C7969U1JSrJe/&#10;C3v37o2IiDh//rz17X8/qJP/tXD6fyJY3/73g/iwBoUfCBFP06DII2HhB4IOhB/YH37gQOSRICZp&#10;j9WwI+Kuygy+8jkoNJxxX/iBI0cOi8toeFB4aNChsD2HQ/eKyynDnqBjR0JDw/eGhIfy1+JyqsuE&#10;7wuKPMgEcTllOBwZvj9cfs6Kj2mHWPFk3R8UeUi7qwZLsWPHjokPK5/3Bh0OCzm0b4+U2xN0cF/w&#10;kQjtdLvP8mrdGx66JzwsOHw/W667I8XYo2B2aZ/0QgUHB4sBRWEwUVubUxGwYvcr384VHZqaNK3z&#10;cFAoZ2RkjKaSFaZlLG2mSGNkWsbA/h2S36J2J8bEdvv7NNOvXr3ar1+/9+w7XJe8jj18/jUc6PnY&#10;GD58eDOEOTO8MFJPx89RxMb169evwyeUk5Wdd1q6ggMxv2XLlq4wZezSKkEVhfzi8rJ79240lrUb&#10;dJdJZnygBg8efMLV6GVEfICtkWnP3bhbdeXKlUuXLp2E/mK1HwXVHkqjP//8k7oULbZnjKuvGAfF&#10;fZStL/ggvaLzrr/twYs4/AnWem3YVMtxsQgSqWVVtN/FH6qsM5YKUxtjM2apvTdboJM1+TJZL2eN&#10;z1m5J7ecqZTxtlKJxqdYY6uubK3U2F2NVIKTJquYOxwjymcqLRS2jJcgTlRDQTmsJkTwE+URfRyN&#10;adXaN/js8VKPisjq4SVaQ1SJ3hS9MivBl9q7o4pyjVeFj6WIFkRb5bxB5emsUS8YLQ/hlSXoJKsE&#10;lVnxaKmcCjZtCUKxLs6rJDyLszTVzA501L4wj5aUjIsq+yizpDFZhdeQ9O1KxXvJeqFZbGLOwz+P&#10;X+sfenrczKZO3vMpme576EqtZSV29SjgXqzgr0QxmqKMjirrVj7qWzcLKdcL6rSz/oM0/4xyos93&#10;xHLaEh8aWx560/paR00rOb5w2vGCtS9eEhXwClSGUQHRrbBLebtspRG3M79UbV8of9lV6kH/Yk/+&#10;j5FdzZNCleqg8Yp9qiqEZNsIK9Gzq56Rvd2gHyjKrykVzs5PVc4zXo9ul8CXKqkQjdxt6hiKIQEv&#10;U0fa/2pWuBoPMaSPgtaC401BMW+7XSZAjJwFMo6lI8g76x118ZN2Zsr/lbjm3XcfvSIucBuVWkml&#10;MbP8CzgyEBOoOTY1DroqWcX2N23q/FadffK37jhFa54xT8kyCq2FDlhpvKDuKaWijCC07EdDLhI+&#10;cQ6D5NRf6/ZBUGf0X9JIuqsybmc68imyB+N9Wbc15qpdflLv935+np/5j+MkDKCttzG0PNVhvuKA&#10;WmF8sRCdX8EhpnTBwjhXaQxUQQSX/ZnPjw+hQtsaO8fhF9PL5m/jOqXIk5ojJGNzAbIG6t8cPkeq&#10;1z68ITrwDMikpM0obCSrByhvRNMAYOEwNNtTiKOFT/NURwTOk/KfRaIJ7fV8Gzeru66E88V+xZg+&#10;+N15wvuxs/hWfLAcXwbjLfir1JSCO9F6bMQbX2BlA5wh81yA79zk6o5UFd3PxpLcZyvFIQsZMpWf&#10;Cu9Mh4qDl9P5DnZVxN1+CFjjL2We+IEZ/291NSStOWWM6r5LDJfbUE7QxHemdz79W4OauNwUBx+S&#10;59UmJHruw5v9I9pedtZohJNVcT3EBXXK2PeXChkJxge11U4Pj4GklGL7vdTtgnojxFHQkKeEG4+w&#10;77GAVtEATKRZPxATM9vl/GBCzgPj4lUlYm6I5zQ1MlzNTf9rZIE8Ke4Y4aWSkovcu3dv9M7n7H56&#10;BmeMOP2jjl4L/057wfUVnHLi1DZ80DGiO8100jB55tsPQKJ0V3Vpwwb3M6Ow5bOnzedLJdW9yHKz&#10;sL859nIc30YQOVML7D2NhDq44ApVriCZZrru/J7MS/j1aXuDjPiCLpeLP75bVm1qZ7Elsyc3Clnf&#10;+GvH8qQYTqf5gBYyp0MIsIDN+YHsXXlV2Wso2JPJ89fjY4r7rpjbBQtcLilD9tgXERMw8A983xkr&#10;VSxeR5i72jxfmVWlivng/FA505RxXwp8g8W03Ydh1O2sSrGZZY21CrX1hNNO6SAVJ5ZXgYGB/O+i&#10;UQsA+Vu8s/ggpW7ptQlbaiqzTNOb0fOT4oposyVevuxOYWQBsgo+4Avx2BnVvTtTdk1VVDkS8svk&#10;C18J0miUJ3EewKuZ8H2kHVInYsDuiMIJtuLbIC5jgzHWiJfpC1Y1qUgRprg/weh+Fc+/9crIJymn&#10;OdBlVIqXMurprzxUe9DiF0x4jKL4U506dSqrfM7vZ1WuzBK2l6kX/txjy1v7yuTWaMbpFSp4prAn&#10;fN3eubM7ZVJh8TS9563QQF7JV/ma3KvXzhIyRWQQh3voRtSUORdnqrqI2ua6E0NGZv6DxWX1nVDl&#10;awhaZGbkw2yVRfNVB/dXGM3XaexqE/FfMQuI+9D3emZHe404Er2pKn2PPwZjHF/P6H0bub9nMJ/J&#10;lggc8zXzx78p4E7J88pAxcgoIi0wU3YotSuf+JfE5BSgchvLVnbU02u0yJky6SN8oiKWUwq+HQNx&#10;GSGSG4eVK1N1wxzqt1dzXEsZV/3wAwvwQZTkd2QaTcrfOoGtyu7wFh/OW7JavxfNk1DkFBrswHu3&#10;bt2K+0ddHVWr1sivvnK/xhAsPdSMGTNMVDfjmUBxEHC/MuoKpKtUWY9TNnTuzFeK9B3Vq8tklwYp&#10;wyGlZmj8F/CaPiVsX7g6frfRbAjCM9xGZZlhva3S7eKPdTDnEyhrVSITaKsVNUJs1zXM0dOO+6wK&#10;JWWqyjTyH8ULiyFelktelq0uuQ1d1qyZ+bxIO9t8//335quk6AKI2OdO4SuD+9VMiZo/f7We/L+b&#10;U+BPpTa99hp7ZdckxEA4s+lLSOqkXsiCnXS1q0rf38ju9DHLYIS434rfu9PB14s5n6CWnp6e/ujR&#10;I9PeeEh8CREPAnQWF3JMJ11YPggyxX2amlLNe/em8tX8uThqZSQkuN8ZicB8HZmz82Aph3OrYAUR&#10;72ROGb4ymM+MVzZu5OuB4sUp+qnEuQuYvmBMvKRJPah+fY5CGpG8tLgPmGXQSJyCItjhh5KCrAxZ&#10;hSDnHGQVcDvCmtUiJTFaT0/OzfmKuB/31NP8U3JSSPlfyFyx+Wr+NrdZ5juj2VUGNhFPK3sh65WD&#10;ekMXcLvlEWjmT8xXQow/Icdypxwjrb6sMMl6FXPsRYUPNfrNsRJp69Iui2hqvYqXfzPtMqNZIwP1&#10;RNoel2mNzJnDV1ZOMuGQuT0w+V02zCirogIC+Gpv1Ai+gjVMMQuYjcxtlvnO+Hu3bnyNPnzYfCWl&#10;mQXwrLiNUoKP8fbm642JE3fpAgS7WcDUXdmC4Pyyy8GVkrJCqT/Jez+wClCbp1lD6cUxupLzK9RX&#10;rnyqR86ruY+Tdq/byY/Cn1arLef1ti5gRjOFD2HkWO4K6ymn3tKxTKds3brVLCwgevz4MZPMd0YS&#10;g/vVQZt4TE4V1AHI94pZNEa8mqT7Oc/jk7v1jKb5eubpp9nEMy++GJGTkqjBTtMihTKpe2um4O7d&#10;JC/ZUZDYzPJhy/TR0/Yv0BAXGYv4WDwnW0opw8wChGdITlP5Sto1nwl2swDxJTmfuu+lsvT2CwZ+&#10;lAOR68ds/oDxxg1xy+BDTCnN2QKtAsS0W0pMJ/OVIDINbiriZor5c9ru5ivJid2eWadOXE4KmRal&#10;PPmzm2+JCyDZT1d1r00VKyVeJaKokZZTIFIv9txStIGslJrKpTcoOrUDv/lRRnfDyLpl8eqagiGz&#10;kJj2oci2H3JAOj5f7n4vcy6TD+Kaf4W/CePr8bfe2q/tYxIGX80Ca1mmhroZHNyuXbs5b75JBAnQ&#10;C9JOp7OV3gxDC6uPUsmapWPfMtmjMVqhmhCbWYksBS5RDnhHrMhJOaDXhPUGCHk9pSSyGRtzUgJE&#10;eWbl5isf3DEuLi44OFiWUVmJ29/2vHbppflnva/L/UHHjh2ZElZU2DdOWAVMIUG+YuQ4KFMfktW+&#10;WfJqGMYlIl4nvWDbRm3evJmJZm1D9CeuXr1KLCIZX+OvqCG/lvNdColR6jzNg50j5XWR5pwzaYqJ&#10;1xRDsqsQHtMuqmy4ZI4fqdURo1z3pGazgPkVxiVNm/LV3Lch25o2WwWSjUKuRMEL6/0yapg/mFOj&#10;Bun4Ff2M/eo86pkFZE3tNd15vZ8Ed1YTsQW7ctx3XanK5vRxJcimpO3bt0uZQgJhMhizwCNv5Sgo&#10;TrWbWfMyK1H6ppcPDx8+LK/s+U6V7ihAdccscAoNad/Pxo/m6zJ0/A3D6uM09RAzxWw2o/tV3DuX&#10;UoWwHDIj8PJafEIN0SqRsSrvDxj5DXeKuPuyTbMUXKl8dSR470WLRfh2EgaYBWrrpbfimQlJd+/y&#10;9SiRYr5owhj3rllgNIawBevwSaxRBr+8whQR9EO1SHT7g5+VjZIr0eEeyvI1Eotozc5Gj76YYhZo&#10;g80VEEWjtHRmHF/3/fKL2VR3O/kgNBIp+gNfk3BmOEZ2wMpKuCMlPsnCtqQP3D8gVGd7qdX4LK6K&#10;uq53nkxDVG9MnYZe7jZ9irUL8N0EDOoF8RwLhl0OOBhDrTb3k2bst0vg8whZn2F1P0zmT2ismWVk&#10;XXiYXvAebEE1FM0WoMtCdI7FVb4Ow28b0e59bOdv9S+yabg/i/NlEXspWWtadayvMJoFqL0TQ0di&#10;+GLtn9ceGz/DmudwnFEtWrRIpmRWWaYws9nVP3xVIbvshKA9xZSauFRa716shNtSn24EW8zfd8Qe&#10;vsqcVavcGhjMZ8ZvdUoTHC2MlJJ4WBOXW2OnWcYYqVJdBXFONr2wq4I4c9QSfF3YIQtCDDS4P8fq&#10;BEexc4aIooFY9zRuylLqSeknA/SBA2bk65U3mp5FPY4OW2sWKGwkFXSlejsdJcnr+K7WyqSwOVvH&#10;145eXq3xJwdyACamw5ACR7Tf4mmZtuYrxhXhwDfBMX/cd2kZqw5AbTDCtdjkq8nPzf0Qo1qL/Cxp&#10;PKJV5Y8HlXHrbQQx5R5S+INfiN/48x3IwRm0uW7dr0yGadyWSuKQRJtuDT4NxlvhEJazCe1k9ni/&#10;bDXmKwMlJT9hqi58ve+jHqAUrW6OiFlAnAMuwTvdTkZHvLsmEEuBz+0sUwas/dCHQGuPDRUhu7NW&#10;X4PMrLIzC8VNlSnh3hyZGQTyT5gu9WVnv2Qc9k3NovZrWn9U0KkSUnNgC8j9E+Dwsjlq44J3hp1t&#10;HYQJLDMTPYyJyhik8rky+Hr06FFZUO+vHXtOyfiS2Mh+yF5o2t7UzqPGTvUhtog71Eo9vj+T9tWJ&#10;gvKV6IgI8Shcqrbiw0N4me2XAifwJZb/huH5sjJHQrydjCJpSTJHHGWszbjjgmsywjtgFUdUxWmQ&#10;dtef599FCIHIIdxVJCoyDNVPf7KNdpxYAqOnqhmlU9piCqwtXvI6Fa3IWM8b72JHZ2Ohmq3LyH7h&#10;Hd9iUUsN5FfTHYI1Y7XbzyopkJ6en2Sn1iOfU1SFNthCgUkGIeej6Bq+vLyC9RsFxB4kUpTeg89d&#10;q42DKslVhKKYBT7GOiOekt3yCFbi/9BBu7Ld0O8ToepvURGusq57xlX5QUdKhitQc2XZg6+ZvnKS&#10;hyxVTZZmyU+6aO83oorpu8pRX69dQ3aiScqxXbt2CVLsRk3j0ge0oD/AoqUvqd+gvtO+Z2yHrrZC&#10;xLovsJJtqo4rI7C4YEL6U44oYQHXLXQdiImyG57qaLJLtUClHgj3kjmAjdT4ftTf7Sp8URzwmqPg&#10;b6h4AFkOHzZT/CKL6QIffvihOLYUkdMb5J0oVHmLuIY0FA+XlAeFkp2FSSoULSraZQDiwPKS9qhj&#10;D8l1gyHt7qf9LcbqGk4Z4n43VXyseqbMUDV3VTWu58vIbEd9JwBTzvWTMoO0a9lPepJ6qTjzqi8i&#10;5NMJxu/ok4L7f9LIyHKJK/KX4q5Vzxn9FvZkPMpvzJPVimuGkT8zI7aUCDM58qamdkn5CKqpRsC+&#10;6EIwvElyM0q6HomHX1V80oF29OvicCpexEo7a7Lq0lukP+WRn61/H/0wZRve52AL91uk/Uda6vg6&#10;CsY4xN+OjS6nO09MLoBarotyNAQJO0Svu9XY5XvULmttr6PkGuLTBVGZKujh5+eIruwq+/xBhFqO&#10;Iq5Eipbp6KUOuMS9kVFliYXr6xRfmyXiwCwOSOzJp6CkcQz2Foci9pY9/EL76XyoT9wgsnTS7SEU&#10;/bWbqbhlDhdMEzAqhyBMG7zbPUt8JjlCHGzNA8bhl5dwmKySNExVoR7OkbuUwgNx4t+j3ZXE65B0&#10;f0d5udTn+IR65lXdjYVo2d0mnlJeHNQEpe4rb6d4Rb6tPY3Zskq6Pw3xQk+74DNp9Qc93By7strr&#10;UvyOMnX9mTJAT/FbduUtK4iJhZV45lVHvpgs7XWbpD1RgtVThqw1kmoolgiGz7UzFntO0Smrw/lZ&#10;Y4q4Ck9G46535IHQIw58BO84Ozl+A1J6fZYJFS9SDhL50DA9zPxYQdZCNZYGzHVxhGIkPl9FeSNG&#10;HUX9FVECYeLzPj37vlUDnPycAmyvpti3xF/qmRfuyw8LsCpDOs/he1m3km0gxr2iiZ8IaLrcciw6&#10;oUBs2hyju2qigcYR8YUqDOUHcTOWuTqnOI4SvAu0nyPZO/k5ZsvWsVtZlb0WuJSvXRaBxK3RJgP8&#10;O4Tjfc1XDu018VTmoJJWiX7F2PMQQQd+gEhCzCEOl2DJR+L9yTH2gXys8S45+eg4ZMWdMUo7MUdr&#10;p1KbIedrBGjXquciBIbNNCPgwwuQPvDhVc0F2GJyPvbWxyZulkwkXjDFfMinR4SNHALVzdXEeZQ6&#10;HE2CfMdsm11tSE+ipdDSz8zMlDUF04ONKu5WtaWSnhapL3sZxdN0orjKOS57Y5LeQb5Zz7huVcYd&#10;sdrFDKB90117/A1WxmXi4GBVNLNO6oW2rk3lLsWVWrJ8Bn6aj+9no/tbrmDxOCBdkVWwGz0gODVb&#10;M6cBEd/aF/2WObzQsRT1FEmaBnyCoEw9jUGkeSKaipde8YF0S+TnOFYVr8Hdxju0q6ei98uIIInJ&#10;6Q6rtJfiTA3Fxdr5j/aquP79LIaveJT2lVnMLVXF5Ac73Ehma4PQ0n7BJ+NKfleodmXsrs7b68xF&#10;1/P2ul9jyY+Y/T628dWR4MN6aQCkuwqcR51jeP4YmlCa7xops5jpCQWNVIUgsfXtDp8wNIu/URKD&#10;9Eh1kenciOGyUTIOZe6g4mk0uIZnkowi912lH9pLcXDDXK+H2prFpZT5MnWFc5eXrAB9LPsVp7PR&#10;s8VXnb1IdhVORiExyk/qTo3SvaU5wYe3ZKaORHGhLs63xWbKT4ppam0djDQ/Z0qhrGThdUGQo1hu&#10;5Dg0r0Rp+32fdHthJEvKA+QzMtlAlQ4qidSHqBW/gkMv41AjnMjnzFTxRltXBp8/lYMgJmVE5ZcB&#10;Zg/5d7X2rtwpZnQsyp7H9ykolOAsZtzQ20WDtS1GrfiSnL7hitXzIREaKrSKWypHspdKpyx5WAsX&#10;pZ6lGnrLReYLzFjma+0UvEqlX/UbiAlfYIUSZ2rSAJGKXMsk315bhBNSJWCksCI3b6H9zEmNlIfk&#10;DWSVFNak4UMa96iBkF0To5jVWgtkErCPIeykERnsLlXUIC/pggXUEWQ7O8mE/WRPiCNs5W5Z2ohY&#10;zxETDRXR6qGz5EE03YnW6/ERlbbjeO6xvRhVnx6YNQ29H6FkiqvQQbxC66oc7pVB3DXjGamQoKZZ&#10;31Hv6WxHZeQ9mhYlnY+qGDfF0YSiSARXITIYmzAeL0NYWdkt0lxyBSpS5AFkOWwxWQ4FQw3NG9tr&#10;b1n2sBx/eFXvSN+ifUWoAtNmpvo9Tc91Hdd7C6YKdcUbFV13qZSKs+0azfMPGeq+ofYYwnI43G0j&#10;1JcuVd4l/t3k7RS2IaiM299h/jx0XYxvx+OXAPT9GVMnYiAN92X4isrtCIz4DouIj9SNn8YtZtF8&#10;a0BOGyvboIStsqnd9A4Wkr3lmPYfBe3b+a2//8/a23Oy/1MB/vUC/JsG+DcP8G8f4P9tgH+PAP9B&#10;Af7aV7R6wIjnA35uHvDtuwGfdwh4t1tA034B9UcEVA8I8A/4zT9gkH9AN/+ADv4B7fwDmvsHPO8f&#10;UMs/4CnxTh2kP8DPtPeXLVHWt//98F/qqgbjcr19+Y4IoRLZqnG2ap+tOmerUdlqabbaTVM2W2lH&#10;0arZd5pn7++cvbRf9tTp2X23Zrc/lv3ineyqVBOzY1X2GZW9VdGyzv5NZXdW2c1Vdl2VXcJSC/gB&#10;GjGjtPFgffvfD/+lrmqvzjF+fgu0n+dhvzKRfg0i/d6J9Pso0q9HpN/oSL9ZkX6rI/1CI6t8+Vm1&#10;yO1NIxd8FDn6m8gBgyK/nhr5ztLIxtsjq0VG+kXu8otc7Rc51S9ykF9kD7/Ij/wim/pF1vaLLCN+&#10;qav1B0b7+fXwk73c1rf//fBf6io/zNCpUyfzTJV/FDIyMiIiIqKjZd/oPwo0a48dO2a9/INw4MCB&#10;6dOnW9/+98N/yXnU8uX87w3Wt//9oBo3bjx48GC1I8broqtMfCxFQkxqOQriGEe5SehP08kryUlb&#10;ofv4mQ8ePCjTob/o9xS25JBztEpNXYzGF//yeTJ+//33AQMGfDZyoRjAa7VM3qVVX1q8l2ROSOI9&#10;2oTBs2bN6jDsF4qQJfj6jK3+rbQqUfanLmbUuuSoedj2Ulxcmcyb+eBIiY2Nbd++/Zw5c0ROUmD+&#10;ru7eqDgjrufH9nVVbtz2DnWoTUbPC3j48OHevXsDAwON69qthBoRNbkp+i9/2EpvFVqiDh06tGzZ&#10;shUrVtjS8j1OL/YYRW+j8lk8uxOtZqLnrxg7BGM3YkqLFi3efPPN1atXO+K9RKmkRJyrlUI510P8&#10;PKn60rgZM2ZM2bJl165dKwtu32kFbLzWzyhEA/UeIDajnZxlyIaxNlmR+UqvGFJH2KHLhKiU9EIr&#10;0eEXjF+8eDHLrFq16j3seAP7GuMEBVAx47FPepZPksPrsbMMYj/CehbgFxctWoRF6nF80XlG16+w&#10;7CNsoCJHjaYKrc9k7Z4m4KE5SaWASsSvemcDzS9a1xR+6zVIYpxiD43fItYeI+FE9WG5NlHmauhu&#10;xTPOq1dRfRU6FNx4XNJp/NG0jJTNqjINwKpY/qwcV5kYW9RRONd7iBI4TC/0UDIfo1nTQrmuEyW+&#10;eM447n3frp5uKPWwBhOZrqBk5qMf8McJe2MOt/FAHcML1IVq7/rd22lXCVqpo2VxCl43XQXuZhZN&#10;Tmaff8G4FthLi/NrBLL/LyGiIu6+hgMNcdInyS62FpVx2uxUl2g1ETu3RpRFXBEkchw/wdpQvGHc&#10;0sdFddbqSSPl8JYDmtYqdcpL2YtqSDOdutkGZQ/1df7pJYUJM2pM08SeupxZI9z56mJnlz/xbh/8&#10;3gxhBezp6rJLzB92LVgP1B3jVYRHGRVcySoQXw/ExHH4dQjGUGmgal8Zd55CVEvs2YD2cg7uS3IM&#10;DBbS6pqlThui99HIJMio0NFAowJIS/J17P8Q20iXrbDzRRyug4schUEYn/qooPGFSvNRd/Kp5KLK&#10;Ed0u1Hhjg9Ge+stkDOiJGcSddtjI2BmLpqAflZcXcaSzcShfRmYt4yJVvtu0J1oro6koUQThpJyD&#10;nsz5zH8lxp065X7+8x87tK5u3To2vziWyrEkS9VYY3AnY9nXxpIOxqpPjTW9nNPqpNNmyVKnjAJG&#10;eiEjWfap02I+p/fqRxlBxtvGT8qooYwPlDFduTa84lyknIdV+pn8R4wXpxm9qJFOMH75w/g+PrP4&#10;w+hSx43nIoyXiH9Cmk3FVKd6sUAvCqexAaRaKvHfKJq8Amzq9IuV8bxyvagMMpI+6r5WMo0KwkIW&#10;G994JzrEcH9XDNGC99OzbvsQIYwjVMn3fo/5m9F2H5oHo+UNVL1PW4PMgyxhljK2qnJZMQI/WovE&#10;DKqH8YaKNVS0QRKviDvKx2EjY2RXC2SkV0D0iaRGdzwOHqNOZD6MqlWLJOWqrFJKybJaanUZR3eu&#10;O47y93c/z2U/P87N+g/iiG7d8qT8bRxVvXqelH8UTaezO77K9TvV/NNhqa/be6qbej7ZHUdXrOj5&#10;+rcxOp+Y7mTFedLNuEo7MpjP5Ew0BsSWHElWOKw+zjyPyGDbW7IK+6x2YH9HtjL6RtqE1CIQm1L2&#10;kl7Nds3x+gnTmyI87kxZFn5ww9/7tF146nDhr0/dvzsOg+fFd711ocpMRw91ziWclWZoAvLB5odU&#10;VcKIL2ok7r3S4nHO0UhmXO/62Hgn99V0K3WfPvaP4j86FPU/i+b5I//H+FeH8qNPvu4tr2zrfY3F&#10;iky4OUJontfCpaq4/hNm3NGu0J7xH/md/20k2M56i4/CuJxXWnvE+z1K3SRRDlMHXK+OxpATaHQE&#10;L1TCHYLKsd/btsPnuqvaSlcHY6KY8H+i9UtGhOgf5CKxcvqwc7c3Sda1RyVeLiYWICMFBAG/Wx9G&#10;vM3i3l5yUPgFEajx4iVMu5axgJEhZ540a9Zs4sSJMd8In0wpbJ2Cu8tH3bVVjEksZ89Z3zPh+n+M&#10;/21w3fcseyormXPQbcqu2hecdYZiNEfQ1kmG2BbrK5MAL9HAnlgeMf64ry5gF96JQgVKWcpXApij&#10;uQdvpRh+lBSXfGTx+0gB8cBoEzGwDwKovHTGwl6Yfiazvq3Ov7Gnwe2HygrPxDw7Gf0uoSb1sn6Y&#10;zDrPOeqiiRiEu5nrpW4erBJdWLneVzeNKudR56qruiyFXNPwo4J5VU+yUmO4oAG5F+qxlh3n9dzQ&#10;I3jZnFRZquF6HVx4G7svu2pQZzTWUM19Xdnvec/Gj70xjdyArSFcQ/R5bXlI878HrnuffP1buE4l&#10;HSxTmRfzZ97LT7h+g8Wv7Br6Hrb3wjSzgL2HumZUW4aOEzEgBYVct1SCq9hQjEqzFzRi1DmjLvX8&#10;7XhPzl4dKScFHCafXCdE8we+FyyJeHkf3tiHN5ej40iMnIo+/O1U/IxLuerevxs5nqHeaoAxyTVS&#10;uPdk7WGS7i2jTcvcpCU5QXOTyjJ8ikU9Fur8RSuzFJ8PQYZaiKxVJCgKpGeUcCSoDKMcYgohmXE0&#10;hg7HyMvpNSj4jJEqrYzaUUwpRxcV+JdTy/8a17f7l/an/IvHrP+L8R+dxs6YEaA2+dK8Gk1F8V0i&#10;9SzRvYnstAd8s7KoOFBXoN7/FZbORfdoo3zinqKDMZbk2w9TqOJ1x2w5Uf2sVm06kRKat8cG6uEx&#10;KB+FT1fgi05Y0gJ7GuE0K2mFoEY4QbKogcvOHB/ifz2avl5mNNm1Z1ytd9ncpBpFnWgIibMxsVKt&#10;0kQZotfzk1ATl8oj2gdZKk5OEC+CpA5YuRqfj8TwttjUCKeo/JIPfYGViUlFjMEqs8tfPuOOwR7H&#10;fzJ+5+tLbJUtA59YKcv1uYGMNBBX5rMSf/b2Nh8Yj02fzr+mY+nfxo2ffJInJU+sXrRonhQzur5W&#10;hM0dVOyJwG6Y1zJ48HrjIxyT+XvaFemZ+Y8ZTW46n5YTU7dXwojKsqGwqj6i4JRCvBxQZnrqZhVW&#10;RlvxTiaMU5B6GC/NRvf3jo5aiM5GgCKW0JpviSAfw14QaUs5rFQ7aU4kGHnaY8ZzK2SpO0+kLbBO&#10;swSOXnJycp5cRkLa+FX0ZLJ9AOvwcXVcKYwkucgh2SiMZD+kVEAU4fcOdmXA9iZCW2EXca41/iRv&#10;J4DnolsYXt+LFuRD2dnZ/TF5obeumsIDv6jktEJoL8+nCtH8b3HZY1NCdE01fXOltFsFjeFykqzx&#10;jAr88ENWwazH54vezXrK5CSMbj685BXxVTKf/zaa3v95Ej3j7yVLep7Czkhu9risvumkr4r0Upeq&#10;Fl6+fDkF2LrthWV9pJUcOSunzlYWgyqrlHV4rNiRO1Waq0Cao+B9pz8lWbSrwhVUX4Au32HBenxk&#10;eiaT2fbHpMX45uOIPs0Q+qfR+qjR5HOsLoUHXg/l+KzqodpMvGl8gG2erTLjP+mLSaMssPhJTRuD&#10;lTPT+45RcQ0+i8JTLLACe17GoecQ6edKrYez/BAFPP/ShKX9zQJhuEZz/GFSSehtdin59aG4T8sq&#10;Dzoqu92+7LXXzMqVw+GYM2dO9EkK5re24MONrnbpq16dNGmSDfHnm6hwwni3lPOUr3/UEw89906b&#10;C6iDeVaWCdcZFSuyAIOZ+Ne4NOfgVIIqT5YZJxQoMG7cOMI1QB9dy5RUcqpB1lKb831hA2YN6a78&#10;u1YpHNfLho2V8a0cuibLPTlOsJSdOCucdis+DMLbJhMeht8WofN9lElAcbMYxXMzhJEImkeMDsTX&#10;S/GV6x7pszHHxCzwAo68j20H8Op9lM5z5YpZwDMlT8xTILOleIDeclaWXUkf5Z5Wm3q10MP4Uoec&#10;L0fZKwhT+VK4NK0mt8+kMB7aRX+otOSC7NFjGqtx4jNpehrevHnT7SprfcmMxCwStVnFFizdijYb&#10;0f6I64XdeHvl3meMTSr+SnEWswp88YXnb83YP79c5mIW2OPByefrxiXI+SC521Ou5nhl/zWaBV6t&#10;V0/O7K0klGqrIZ00c4OUzAiyAA4uwEB14OfC/OvwEXPwATG1mOx8NWtA1DWZDApVl40aN11PUwHe&#10;jXd24N1rqCY+p8kKkAPbGU6iIbNojRw+WDzDXgDDVXxCiW1434DcAMBAVSvWUUZOnVkgc4Ebc5SS&#10;dO0/zmC+/jXeCRPfY3eB47R95+vZxB/F91Z8T1etMgskeCsUEA8J9iKJ4oYd+UUfKutaZxYgCVGn&#10;G4dffsLMnphFHI3Ay1vQ5pw+eJRhurc1qZD7eTOa2UePHs2cmM+8PmURlab8akO7dmG6J47MTLOM&#10;Wd6t1puRepOZyzD+L5e3jPfwvGfIk+uO0RERZoHEmzcJwlQvsVhoFSzXczobKai0fzpDSIUKu/j6&#10;4btyBBJpdIsMRzollvZqZcDz+sD90hrNd+oxuix/javaS9coYxWzrZVtMC8rFFWY01RmfK6rQRj/&#10;m96UJQUe35TZRP6WMpsPd+XSjPiU4kvIDHNOusjTC3fctGlTUJC4p/H5mD4SzeBXSsuON1o7TvfZ&#10;08mJqKZkQ84ZWW03HHIgr5yivi13xBzx3ndRcQM+OooXqGEdwisz0YOcmVlkwvzr/mju582ofy4h&#10;T7rJhzGtRFyc5a7pziLePSyokvSsDfmwmcvgLpAnWtn/QgHaOaRyo5jMs9/QNh9z3V7WDAv0/CIV&#10;E6OcPgHpkMoskLutgIGK3nY9z0e15YKc56VQTxMKx2tPbjGseUZ2crGG3WpxRM2DeGU+viO7trKz&#10;5b6Ri6gdieceZZWUud9riuL5GJ5n1vDhw6mLjPvLJm9aMu7NCwyZb73FRHHtp5a0VNzCadWI7NCe&#10;qgw4M0dq3iHgdNi8hEVPES90M5cBN54nOsahdKLsjmsYi7IUCtS2mGWz2fg3YtIk99dz28Gofy4B&#10;Rl6Vz4QrszIzM9esWcMHz1x3NNkjA6IvEwB5chmtXCAtLS1PlhmZGxsb+/PPcrIy4bpJ820aeVf1&#10;OepULF26D2Yg9c9W6lcmEloE7UYRpYg6Z2Xrw+UpnkP1IeUrdP2keAfZ3fdUngUqZpB9iqSSr4QQ&#10;I1YrpIu2EQnxHzQDdmnmOUH/JdUGab36oGzNMAMt76UevbjnJZaxeZ2BGeK9RZt7WERDi5x8nvag&#10;2F7UyuYn2miNfYzWIcL0Nrqb/IS1sY5B2MmrGhtuqFT43ULlXXjnwVlZejeD++uM6qefflq6dOkQ&#10;X9+5tWpZ+X8HMzdczTDiLzyWI8jBMq8/YMho1iw6h8LccVKRIuZ9GQzUrTyz3PHrr782C1waMoRw&#10;naq9jkM0+zWv/DFzGY536cL6mT5Kf50jS6OCtqCVnZ19bfXqrZpGr+glo9MaLRzUIeuIYLMKcbyy&#10;svCGJqD+sgcmYrpswTRdxt1B3E2oci/XLizb9YLdsCcK3NH7WTw7whgVFTV58mSTmERrLaXs3rIx&#10;8oDOpTbz4MGDe/fkjFwp0E0fikc1qqfenEDmkXMMuBkec4Sr6CxS/CLB4Acuf8A6HZnB89O5T1am&#10;3lTjTnTH8c8+SyI2C9AO42C5s0T/1DKMWfH6niEGShFzh5x7Bs69V8kMNI2Iv3lWDsxriswQTttX&#10;33VCinQbwan6AGczENgkxAx+qHbtU5qanTWf+AS/zjZkUqXnYFF0va3Z4Ofai+2i7FIzg+2ttxJJ&#10;XizWXc6Pj1lcRXy/trxgZXPEm1REE32ke4DmnBTk1MWa534rfOhQs3mMgbrXBHPC00+7uZd5BQBZ&#10;BbtM8B/VeLZbW3pm6NWgAftCWSPg76QP/WmrsnKu32CwbdpkUDEkUpLin9PXaryk4K/69pU7gxjs&#10;T/K/3Cczm4FM0p3ojr8/95yVnZ2ddv8+U8jfFuqsHSYF1JYaEhMt9dJVWHylnF4y3GYN7vs8zLAt&#10;ZwMjs4jCZpklS5ZY2dnZ65VaMHq0mW4WY7TydCDWy36vSiq6cwPhq1Nl8sHK0yFOr9xR7TL8REgb&#10;JfTqaSnZWWmV0IH6J4Uui3FYEymPq1enfmfl6UDUuanZBqEVSfteE5zhkI3GZjDbRik+K0ftJ3is&#10;PB3MPeusgcjqHhDSQEhICO3MLVu2jNEIQebEmvfrkpQ7zodyurkZqCejoDK8ctcYWMylnVTMQTPr&#10;dEfrP09C8dwu6I4Lx4+3srOzJz6pI4hb43irGyYfxpdVZOdmBVllJGWTgdjzqXseTi4Xv/2Wiu6G&#10;nIUXNpREf3GiHJRuhk0ffcR08mGT3InjFLTR02SLkxmiPv2UCD5NkzKZMAfiBG0DvV/PDGkrVvC7&#10;9/VgcciIQ/wKEYglUduyns0gqjLFM1nOM+J2TmbuviLEDGQYJC/WQCwxHa0IfitPB5ePSFOHr7JR&#10;cpOMmipUf6LANSrtGlRuBGW08nQwU/gVCmnWz3ZyQKw8HVgn6YQ9NUtyQNgdKy87+1HO7ld3FNbk&#10;zKH3hCe3pnvGrVu3mmUY3ImXSAHkSzPER8TMsuBaQK6soRHm0h6OpBuXPs7CHUgZ5MBUrMwld0Zz&#10;f78ZiIBmYg3NSCk4WYPb6jUDO8afkK2Zcpc0xJJWng4PNW0Re0hDFAHX9QqaUUhYiFVCh0e1arEM&#10;VWWjooCWv4og+/FAQXxUVTjBMSXXoFBnoXDtQ9UpdzQwoZgoQRSK03JOdnkzV8tlwHtvE13YfuKZ&#10;e2Hj8qZNVnZ29l8nIMUl4Ze2VjZruDBZFDd+pZ8WFmROfRXGytZAM2ByH4fgq5Y4xNHGHJeNG50b&#10;fzezL126FH/lSp5vMM6rXZtwNTf/XtaHzJAJW77WNBhWKqySKwcYCNfU8HAOsanEUq8hPVHdj9ZX&#10;KJnBLQkID0KXNGe+mlhlyiQzxVzPYVWs4VLBgjt37mQzhgwZsmH1arMA0Z9C61uN46k+uaojg7Oo&#10;kCnKyp5V4hbZIynevfXMHeTUCeq3d/XNLHv1mQc5F2qYQe65oeF7TputSWJWuqeozCDpLEPl9oau&#10;gbpuzh0nDNOmTRMYEOpUtl+Ur5vRytbBnegZ9+/fHxMTYxYQZ2iq6ykKdmmDDd5ss5llBjmyl1xz&#10;mHbdp973E3u+3NopbIaoMnk/wMh0ty8hX2kRyr0I1PUj5CYWrMv9BvGUZEE2QkoidEkKFCckJitb&#10;B3IzFqDiymgQvzqLf1fg4sXjc1g9emsXnhKynsN6hE96qK8Mnm37XanV775LQ9buYf8sKVQow19Y&#10;rkFlp5ecIugkFbbWvkgfv2wVooa4aIGdyghFF5kwNRFTCw2XC5TMAEeqjBTH9KZyOpUjyyvL8IU+&#10;NcgMcFyShd44fRlThjKS9Ebn1R4F4oKE1MjVwgW0Zps9TQ8Gd188o5Wnh5Svl9iRuWIFyXwFhz3k&#10;iQGR+RbzrGaS2T3Z6E/sK2Fl6oDovB9gZLpJRlkpsgE2kFLkG9GVDH0yAG0D/VMJt2/fNhoIB87U&#10;9CGOejS5cg7sMIOwqXc1s6JWSVuNBnjOXK4ZxIzrqoxGqsvLL+FH4bQEvJWnAxUT0xg1ZxZHlypl&#10;XurIQPO6f//+5ASmcjFXXwJIzTmabaYVoS81dQcBeYi2FB8J+6JahCHqwoULVjYLrOL4FMMRgWtK&#10;ih8HBwlP8NjM9HzJKJSCQmlGgWhUOIUGR/GCC9aUHMMNVNmIdsfwfBQqLMeXyYcLm+PpDp43/rlj&#10;amyslZ0D9a3Ey8N6tovk9ICEK5uWzXAedQ7gtT1ocQKNzuDZC/p4JBXl0YjZ6H4nOa9ZeWXLFmaZ&#10;8nVlTiLmqIdGSbZ4v79KMOSsHDNceFGzeBqCBBsfaPClKyTLWQJmuG/U4NgRlneMijvw7jJ8tRUf&#10;2JyWss6wAN/NRddZ6DEIEyo1LMaxWIAuiZnmXTIyoLMqVpT5h6bSDEossuhdNFF+yB2sNHsn10nt&#10;4zlJdg89NooJp6XNN0LONLMK6SDscYDmnKM022gscsvcOC65mdczkvI/cpYg4rpIiMeFJtKTc9mb&#10;AedKdNiEtivwxUQMYrOXoJO569sd+mHKW9jzHI7LZjWX0yvBmRiaOxfBYI5nnmjl6S7zVRzetupl&#10;D0qNU8LwrWwd+uL3QRg/Dr/8iDmtsLMCovI5M3JLPHChGq49fu/vv2HCla+TyfFWqSSj6KMcjm0W&#10;MMOsC28Mx28XnLXlwrcJ2n7PuW/NDBF4aQAmDsXovpjSDXN/wLzfMMzK00EuxXkgPsay27h4w1X7&#10;P8/zCb7O91Zpb1tfpzCTXU6uXJPgC6yYiAH7jDf05u7XRmHYCIw496Ce7YEv1sj1pmYQVt9Rsy/S&#10;AVUhcrkwkuPHbrjuQqvteI/c9Zar8hXUOIhXIvF8DOTMIjME4psp6DsaQwi8wTKZPPxbBA7WNwCZ&#10;oQVCnkdkY1mTv1YUiX5GqtqHZ/SuYKo1/Pu3i9OkYP1rCWYKaTTNVZCKW4rLbzPa9sm5PYthEiZ9&#10;irUdsawlgpojpC7OVUCMHEvLvHLlypUvX17cnx6itCtufc7dxmY0f0+48nnbW76+KZn9MWkgJpi5&#10;a5M+MQvMmzevPTb6XwglvpQyHryMQ13M1c2cC8sYwtDsRRx5Fzt6YgbHogNW9sdk84AGM/imyiUB&#10;qg0qx9+yNcr1g7Gy/wF27/ojt8CnWMP4FoITbxdtieD3sOMd7BqFoUvw9SZ4ADVqt6g5ZLDmtHAn&#10;vV+wndRjwhXnIoWaH8vJFgRYe2yojQteLplbNwMp6VeMGYxxm9EmCk8RgTgs5uFtZriKpNdwoAYu&#10;5zfSiyO+jBEnp2xm5fLwV+pXQUvLCcYzGvpeSjPwVXbfJYkfxc8IKILEZyF3t5mBbaiDC3VwsSpu&#10;MJ1wfQkRpfDgEjKtETmdqF1JBolbzTtxu92XY1J3NQucnD+fr3EnS0v3YlzqOlI3+aUsLXAn59SG&#10;87D7ZNnqZsCLkj3FpWwub5udlDcN1lgAjkX4dgRGdsTy1tipL3A4/Ayu/QhrZjHJ0J4ff0gbaJ5T&#10;l3545gw12P0jRpgFnFlZNGfZNhqUnpPPu3v2vH79Oguwn/VwrjTut8afJBE+18SlVxH+BVZ+hwXm&#10;BUtmsGd5UQQcdTUJxNffYSF5xkz02Ic3rGxW9bx1EKUcj3NXCIUCohlCrezs7Fdx4BlcJdfpjIXk&#10;vYQxe+e66GVlZ2d/hWX1cfpDMtAs2TChFkCuIjviYf+Qqfaz9ADPaObKudEb1WnUD0Wz39FnMfEu&#10;0XgKdxvhhFmAQXz0GZP0XooroMiRK1zMi8nMEs8h0jfFJnffrxav/zMZz9LSogVi5jJ0VColrvBn&#10;WNML09ncb7G4O+Z8grVWNiv6U+8DGHFBvNdDdT3869GN1EpqDH7lCH6OVUVdibLZ7b441VnZZg07&#10;9Qb04wjWVhDp1b1+zmB2e6G2ymnpU9k2U3bp+zyjoqLkkqZ74jvyOlmq3VXcSKiJy62wi7hYAo/i&#10;cqZSA/AzKXg8Bj1upOxXfHpjKsVkacQt1EutpNdCp/R+hbV6N8MGOaGhlXOnQY595TuzhgPo1gcB&#10;nbC0J2a2weaqxvXSjrgW2LMV1koqpfttVJqGXnJLhvFA9rNMljp7nLP623QPUFpmvth+gpadokrP&#10;Z9ONhNwxq8unrhLK2KBu4WmDfCVMnXI2JCbVgrUsOJyjFyZupxVxpxOWkGC+w/yncasyxByVUSNX&#10;nIbe+ZJt4t7IbtwSf8ZN2mVJ15Cd9ZF6ZctAss3RGEasfxtBxZ3xsv/6gtVKcXDtqMm9ywXZAb9M&#10;nCLbYtPnOYDfkfiu61lxjO6GOSQdCjyKK0rB6ukWsaq9BtHC97LtFRwchInpPeTrT2mbaseOHSxQ&#10;1zinJhszk3os00PgKZkI16FDhxaMd6obxruJQqkkU3HPvAQyZLJQ1lldn5vDsBm7iZQjMTzdXoD6&#10;8JqUT2vhUjncK6IvJmXYHn5YtnEGQ87VnqE3Ww/Tu66nWJ2F/WZWhq/cy3JTu2JTFTinXX+jrQJZ&#10;OD7O+MVWSNkSfIhDpHKh1L7W4SYMJ87Ifu70nPbTiL/pY8GYuffv3+dfMZ8Oir62Dh+H4XUyg9No&#10;cA71HLDmL1UcOJgb8NF8fF8kOVFAsA357Nb2N73J9xN94MJX2vl4muYYJ6VLDw1px2s4nS/epuZv&#10;8Up36Z3Jay8ate6nlSaY90O4dCVHnCDEGH2UQacLsv2eIzKFtGitEzgrFpE1JvK031QKCs+i7XLF&#10;kHtYvkTIVfnEBxP16RJM6anrmScjVcV5o3rDguv0zXtvztRnIXTWHkYHUPRx4k69KUEw/bnnFi1a&#10;9AYZOFt+0Sk61354xbqIVZR21YxraioOZLzqvVOs20uPIM3rpT/EzgZBnXcVTiR97/8xZ7XVKyxc&#10;3YV3lp18T0iWXIRc9A7yZckpNYaBLsZCkriwlgt6+/wqfQTQFZAuWcAO1wBM+hOtU28WwnTZbkRi&#10;EmfuDrJLWn8hW9VGdCMvRwH1h4blCaUP6qqmOCBWAWISWcVK7REeahS5nVwiMb6B7dSrLuvWixA0&#10;jzYqpKQXopEjZ7lztIfqDcSNc2rgv9mzZz/zzDNyHEBxfbTGNt3QbVKi4Ch9psK3qND1qGTV1hu5&#10;58DruuNHQ467PIs3N6D9anxOm4cM9vW7254y7gqtEMHbSg0dg40PjK3TjF5UwX2j7LKlhANKWb5I&#10;nGMZqnHsmEixOlaDto0+OGSujFfL72UFtCXl03KNbb/oq9jYjOf1USUTcOVBjfDw8JnLTsqOsUCt&#10;QgehVPJD2h7iCH/Nxd6eT69jv+Q14bo0RnaA8UNsAOH6Rc4G9eGy1axCEFLtUCeMkrsui+/1Pgvw&#10;/q77NCE4ji6bnAr7LM4GoWUhI7mcEVOMxuxVvTWNhXfgy3T5xGT0a4st1CtbYO9NPE2GTNHj50oR&#10;j9EFug0L4TvTlqZPMgxXyvGd6vFgpmwVryQHK0gBUjb7S1RmAwgwIsTn+uF1FNNn5agVeMa4et6o&#10;gxPqjrOiOPuTU9bU52koMXzlgBI5d4I/a6f3lH2gz2loIKdSeBFPSR8f6VgD7X7Qu9aZy89Xk8M7&#10;vAnjV8XxfD6+s9/17oGZV1H9ND6fit5EZ2oNItJZM+Nreot7ZX3SCX9bXadMh8pAMY4L0YjiZ4je&#10;0N9Uf51/m8j5GGeuyRb/Qg+TOTTW+RvkigQwf0uEMxGxAt4lKgzFUnzF7wbjLUoaCjw100A3dXl3&#10;Te0YEzee6M/WkiuYZ6MT7VgDGQwrpCqwCFGpmj56oellvX3vNwEqhS75U3fMHokRjxFPq6wr7aHb&#10;GgXfY3cMvQSQoMrLiR8xZAZs+XZUdV6n1RGbXjYxs8gcdPsY6/iqUgy7YeQzsooZjy/dq0WInlHK&#10;WUn5Hs8UZslBfh12hz455V3NO9tr0dZKYzP7S3IcCBsxjynkr4QUMZIjvEIX41A8JwcKxFBv+lCf&#10;pSJ8icTeQx9KQlAVM4++scumQfaTJfiBt6H8t8hpMy9ocqmvkZ1EuVefz9ABJTMeDsTEejhb4EKk&#10;H1Iq43YtXKRooQqTz5Hhfc8pxzKQCKiMEIo74X3R0RjHv8Ty17Df22GXkSViyaEqDvk0IeGrj8Hx&#10;bSDn29QVzvwzplKPF4a2VDeMVVEE8oFD/PwuIV9iTGEoH6c++sam14pC9GLodZm9KOwQZHpW4zXJ&#10;nQAggjbSvWY6P9FQ5xL/mkbI2JGrE9soFwlmahJUOO/qRLZT7vbS3yoI5eXUbTaERLzY/lS9qS5F&#10;T7jpLrAkcZTjxm9x9F8X5ifTIF8IXIP3vSWXKpJaWIDSgePAv+wLmyGn8sSIT4BfhiB9BHycNlFF&#10;GSl02DACm8RGPCC9PaNhV08fEPOdeYzRYs2I+EQMfUlTPYdGJSmvDMEIkj/LkXBraLhW0XjK160a&#10;XxZqfCdCDccSo9Mxx/MfXRj1MdZ/gnUVbXcFhKyZyMXOcPj4yQGaA/MnjAH6Xl2SEXGTzfKH3JEm&#10;M0j3tY/DHaWilHdDObEovx6dHfgCKz7AtvKIllNzyPqIKNRr2Ix3d8lJHyR3E5H5IXaV40jwcIwI&#10;CUKR4qOf5ldsA39F7ZRozlx+mqhDGJfWfxl9IwSz2VMOEyshElcki3PJqVFEuAJ60Bvr44Y4lEQF&#10;Vk569dHn7hCQhHdJ/XOmszEcTxIG/7JVZBjvS3uqptwQf5ftym9/mrSclRBCbA9rFiy5qc8mosrP&#10;v3F6fv2kdvog545VtfV1mKyTY0sYn9BHmRAcBDZBSTlFbYDyqGb6ZerA5aPuyUlmB1D7yiWBgQxu&#10;otyX11aPBUH7xhY5Tcc8s4ijRmrmqLHdlIgrQXO4EU4WS3msVlyQlAKkmCN6ZYxIeU+ONuLYKadQ&#10;JCtkH0juZPscF2/ysUR96lNCTuttUowfEm+1BnIZHSmYo0aC4DMHt5BuAKFIHCe0yHYIV2IJrSz2&#10;jdKapEyF6IDmDUyk3CVf3aFv4aGqnyxbz0QukgRJ/ef1CSbUONgd1sa/TSKEoNlZgpNwEjb+SHnb&#10;pQsUJURuZhH8bMPLGsAUHGwJiZh/mcJ+sW3mZZ/EG8oIApVslujFSHLsplGZ4ul7zXL5Ez7wW+U0&#10;BhOlKKeIKPw0xRYRq6umHNI60YXcNJ9LlXAKKghbdUkZSlIqqiQVkjWBFYBOriWiN7333nutW7eW&#10;afHX9RFBXfXk6nJ1N7PiFPTtmzWlcdKJI1njLqbUvpBU99bjp4teTyp28XGZi/dfT9/PofQOcxS/&#10;rbcKlTPqNkxT+ZNVddd7iTuGOke1tW3y2uVomR583VG1k7Fksr3fcnxZ+fatGlcvq1eNgpHpb8bv&#10;K3Qn2SfBVuJBwscZ64ZiVHqUH63Jjo+WV46/dSZOb6Enh/AjX7VLryqTaPSNrhxrL5vWFNLfpRLE&#10;zhOc5JzH0BQH5TA42hIEJ1GYzJOilLKG0pQDSrSjmkZ4E9lZhjyDFj3ZGvUpkj7lKztCxkjSYeQD&#10;+TaBRNqVo7sS5JbXQoaAlkyIsGG1lHxdNOr3189UZSnqSOX8CQmU6EgSJxjq6L8mEjASLYgcfGUx&#10;E8uZwgrPuIrGJo4wRtDybI+NXbCwL6aMxeBDeNm4p9eAL+nN8MeUcUA/kO676Vnu3/Wq0Q4l+8mG&#10;UggsqoSxlfBDJTlxXG+RkHLfiLO5rOKO1T/4WG0x/YMa6o0uJeRscvjp5/Y5hyTpI70uvKNPgRis&#10;vzRRr0rO0KuPLXXlfB6ilwn5lZEyi33NWU0WVX7V27Ab62OKe+ijnBfIcWAN+QmWZD1/KGO+ch70&#10;NkL0cUhMnK2MvcqIU857XjuXKSOaamkTqler0OEEGsl62TVFyX4a9ReiM63VN1yhIpgJDMoaDjrJ&#10;i0PJAaWhcgB+mSlvO3afRCPHXe9D7DL70l27qAVJPUYsNbz8d/HUQqNz3azzIn2IE9QrGxqiVxOQ&#10;5EB8IG8nXZKqKMIoRIiIpHtG0hw5E0F+AtXTr3ZzzP3MWPONK3CG0bPE5XhWNQ8/bEabSDx/Eg3v&#10;o/Q51N2FVoTrGAxZjc9oth7CK7EoK1vfd+k4U8Nlgh6olXok2dofteNVBz3pPYhwXajzNsr9Z0a4&#10;MvYo5wFvSZylj+4idFsrY5RasKpUCN5MzCrC8cm4np826DcI7I1pH2GDnz21jDPOK8Ne2rivjp9T&#10;Ca4SiKft3w1zP8SWE2icnpJ/OH77HvP7IKAffqf0FaM+w6WukbbCycNVLI2/h6/hwBvYR502EN+s&#10;xadb8WGFhv6shzbDYnRejG+6Y04PzBqAybTHX0dYUSTSnubD97vaDsXoHXjvrvGUixg9XbvJD9Vn&#10;c03Vi//syzI9xX9QLxif1qukfN2vJ4eJ44f06nqscmWo8HCVifwPUSoKFTjEHFYaOWvwGU3SC6gd&#10;b5RAhvYvJ7nwtxy6pXqgOWJheqX2hl51WatXAIkWHPo+GlFe0n7nH+kF9hHqXkbZOKPMMnzVEsEU&#10;kK87w2SBllWxqYys/Ka1kipEGaCR2+zOaI3ZvTX8yFxJFVP0yhWBxTKLxDneCFIUzE5RXsiFKIeW&#10;aWUk1fDKcKiz2iqn0kUJRAt9/BbBU4oHcnCiHtGTUoGinink7MxiSaqmXS6I6Umlhko/LXc+0ywh&#10;Z6NSRu5HiiGr3K0L0KinwUA5R2YYKfxTEjfqZtB6I2OkVVO9oUzlxOgZR6qjTKEBSrIYo7/1e87B&#10;JX13yTQZhSs1CKro/O59FEbSOAyWcSGY2ecRmk+QkZBhENnZf457sIYB//6pY6gsxkUs1yeuX1bG&#10;LeW6o+SIN+LKOY0Ha/RfgpO8bqsG23aNIle1xwWrukEbqhMxeDG+3Y1Wy9HxCF5wxnoJ6oxQmafz&#10;b8MHNBMGYFKJrPinkqJpGdNKfB37h2Ok1LNK4wfjXM0m9Tq08EJSF7kpBSVZ5oe6CxuV87IXWVED&#10;43R9nK6AqPKIKeBMfxUHvsOC6sZVJXxDTpjMEm2F4pqKHNkUuQcFNTU6WjVUJajsvLxF5AcFOC0/&#10;PvykJ4Cof7IAVcoiOTVUuiByogj1Jmq2iaIiUteg6khbgrrJj1rUERLEA4o91kO1gqoHJU1B6oH8&#10;CVVBqn80TmjghSpVVXt0r9azxVP1w36tLd/Smh1tCS1u5Qj9G5JS1EWjvrwj+k+8a7/o4zrqlXqj&#10;0LW0Z065Gh50NY10PH8hs3ZyUhEhKQJ1o4YNgUSInlRx98vGJpcLsrd8O2JESTwqhYc026ra+PtU&#10;tc8oGJ7utd8p56pechWIyqhpu9QZC+eg+3p8TDoOQ/O9aPEn3iPYQtCCbDMMr++Ta5YbXkCd66h2&#10;D+VS4Zfhyv8IJS+j5ja8PwrDvsN8sh9KUDI28psp6EchcgoNEmOKibiZpoH6mpZNrUWu2ff47Ha8&#10;8yVW1Hedrus6R1b3mnGgeto1USOo5FNJpkFFKU79jrqtnFf1/8L/z4X/SbjqGe+FShxvt2pCpFFE&#10;szVJNA6vbDmRr6o+lK+5Ppevoz6ar68+nW+6PqBvqz6jb78+pu+OnNRH5b5EdlLp7EdVs+80zj7T&#10;PHt/++ytnbOX9sme3i976qjsUdOz+y7N7rw1u/3e7LePZb94JrvxneyqcsIff5qkj/K7pk/z268P&#10;9Fuqz/SbqI/166tP9muvD/drrM/3qypH/GXr5rLRbHqk7gN7slR3bFTOvdEMVof/G8P/g+v/g+v/&#10;7WD2+f8fgtXh/8bwvwKuw4YNa9as2ahRo+Dh6vefhZSUFNZj7vj7z8Lhw4c7d+7ctWtX6/0/Ck6n&#10;0+xLz549169fb3X4vzHIjekMQeHhoUcO7wnfHxq+V65H3y83l5vx6NGwffoC8qNHj+4ND9sbHhoc&#10;foAPYUcjgw4cCNofvvfg4aAD4XsORvCZQWo7ILegB4cf5N99h48Ehelr1w/rq9bDwoMPWsXk6vT9&#10;QceOyjXtB5msrz+X69JDgsL3Bh0LD2OxQ4cOSek9QSwt16iHBh07Fro/PPhAhLRqX3jIoUhdIDyc&#10;8OA3Dx8OkWrNq9lZT4jcrc6UoxH6DnX93f1yj/teHfcc5Vs4ex90+Mg+ua/9YLC7GPvE9IhDe/jz&#10;w+F7zdqkGcFyg/vBg9INudA9jN0LOqb/SnpIsBTj19la9oIFwsNZ+GBoiPTCbFVYUKTu9aEDe+TG&#10;d7Y2UooxHD56hGMbGsFvhxEcByKPBofvZ9wXER5CEB05YhaLZLV6NNjCkPB9oUeOytjuCw+NOEYo&#10;REREqD179sTFxalrhk+Mo5bj4iJXZ7HGYmgHtvgRs+RSBxqae0AKWLt2rSwMUatere1I2qM0WmjO&#10;9tOzfRNlZtI8kVMWwtbo6dmt2ug8pafrjurIhxQXyyxfvvwFHKF+fwxNrqTXiEstE2V/itbIgcxX&#10;L6XWSo0uTEOlfPnyv/3225AhQ2SuipGG+TYVltisn3Nyvfvn/I6lqV0GP1G7du0CBQoEBATcvVNe&#10;TJehOo7Xe/37yMY0cYsMUG3btmWZvn377tndNC25YIKjeDxKXkKto2iyEl/+hmGDMXYsfu3Vq9c3&#10;33yzaNGiq5eLGtHan3u1ntwxz72sIHZVtFLVq1cnOV64cGH0O8+Lffmzni4I0JYxyy/RM3wdVf/+&#10;/dnZ77//Pvj16rLDtb/eDEJDmWUWy2TWMVeTmejZtVvX0aNHBwcHN+z4XnOE0Iapi/NlEJc/K8M3&#10;wead4CiQld4Yx2fOnMna2MKxvw1z3VTBzpYjncO/wtJPsE47I573MWzqDpKdUM2bN3/jjTdkopww&#10;WKmnEQih36BG6DU4Ps+WaeWdO3eGhITIch5hGaDhukgvZAbq9bJLRgln/AfYumLFirlz5xIn3nIF&#10;y0LCn3ouYoZ2gdggMPa+6Mh3O2vevHkc39RgP9twlVheThSnxiEbHf1lF4qsVh6RRYmtW7fOnj1b&#10;mheFaqnXf8WYuKzSNP9jb5fb4mzT2vizvCvGJ9bOhlWrVo0dboi4nxFAA1HmaxboQTTnOH+RiaGk&#10;pKQFCxZkZmaewcp1+OQP/DAQE2k7Puc6XstxqZkrrLHj+MdY36dPH7LQLVu2PAgp5zzgbRzSVQ3U&#10;+NFYDiowvOVvsWLFNMfNPjRqkMH0lxXe02UIY6LUPg25Dqp79+7kydeuXTt75q3teK8dNhE8LyOi&#10;G+bscL27P+v18xfqxlwof+fO7Zs3b965c+frPm/Px/d98PtLiPA1ssTB4RhUGiribgvsYR/T0tLu&#10;3r0befiAK0pNR6+GNL1tBinkHWPX0/ZbMh0UimQHlICNwBumVwP4l89z9DzOMr1se0n777B2cx5n&#10;t14YIS0u1vBmMT5cxTT0voNK4sizyRDMWKcLk9Aj9MLvH1DbUSg5ZSm+IiW5z4QcpycUqEnu0175&#10;qQXEGL/lePonzChri5X1puV6Nj9Ur88cgvdjJzuwAN9lPc7H7txHmfX4+AuskOM70wyZk+IXjwtL&#10;8L1rL3Q9rZZx+Xf0/QRr30Jwf0z6GoHvYXsNXKmNi82xt6jzsbptyDRZO70w9ZGeQQuBryurLGIL&#10;IeV5RPLnKXY/mSgeIntJzE2Cl/QOlN1Kxfso42k9QdhOphKNnSprT36Zipql5xf/ENCmJBc4aW+0&#10;zvhks9F2KEZ1wKqquOHzyCGsi0jPwTwgM3o+jszf0Qf3OZbVh2EUS47F4J8wvTX+rIVLJNy6uNQb&#10;06bPLmx8q1BS9rbcSahYKuOBLGBwhAkFwoJ9mSTzcX0Gj1CyVncB3nGOQslpJdLjq7hulHQ8Kuu8&#10;9yzOvIYDH2BbW2wqww8mwD9L7o0phxhfW6b3Q6f3PUeR9KR22JhyuTAxejQhdtEwndn8MlKPP36O&#10;yJt2u2Dwo5ZRERXRV043McHpjjO1STBDA5iRKe5N0FP1Hp7f9ZlN94rIrHUL7C17Pe4NV+hEDMR8&#10;dTW/elxaZfyskk8X/gyrvdMcXo+cwuSJDURwMn+yBzIVMp6f9DQZ+Qrxg1BnPKzxlQ9Emlkam/US&#10;snAgoizHOlw7pNmcxINNaJvq8pOJ5RXKtdULc9XV8upPpRJelp2Tq/Vuz0N6PV22R5KsO+g7TNrL&#10;zPBpNHCO0PuLnpFNyplvKueX6t7FcnUfn7M84ibrSBLablRy3bZd9cUMlRxTZCPak7h3oVU4Xt2J&#10;Vsvw1Tp8esGoE/i+wlOy7JaYVNTPliZzdn30Ot03ei6vrxaIEzRcyRlaIrgVdpFBN8Dphjj1NZZs&#10;Mtq6VqtHBVRyAXU7nzLayLGCm402K/DFDPw0HCM/wxqC/GNs/BaLe2PqFPR7FzvIhysZtws7kqYa&#10;vZ21lINo9a06n98C1cYc4P0HMUAfDpIn0R1pMl71EgIy6qhrtmodjWU/GPM/M9Z0NeaNNQa/7drt&#10;td+l7rrUVaf4XsXrOXByoEhZYHnGuJayz8/4XBl1lTFAudYp52zlPKrSzhd8/LjoUqMT+zsVPwcY&#10;fe7anzrvqnvDVvWY0eRhZkmZVe6tjJKyzjw7Z5+Z7If/U680VNVHPwcpYeMdlbO6XHRrzJRFqst6&#10;qdn4WNlu+3yJ5cLM2kC1NQhmmdBeK0xrk9GOJDQTPULQfA9ankSjW3ja6VRG2Lcyub9KhTjflNn7&#10;mVp6El9vGXJ6YrShUl1P41ayy6FewcEKiPZ22thhX8P2K8biJ+GKecaOcbzeSmX7Rl2Lqn7WqGcP&#10;9jmLenHBZdMGFHg4ulhEQ7WrqFWSRBbiJUhtDFep1azjFNzRvef1/1acpC/3JeD/Sc3knNsqqk1x&#10;bZ/D8eLOeN80m4pB5oX8i/5S8q+R6Oh5xqEZiWr8nLOiBuQiZbytbATkdhWbXE4m7reptKbqsreK&#10;8xOtLamQMnpROZm1DB0JFdcb4gbhrKZse33n47vKuKU2G8IzziDqeqWkgkLxa/Dp51g9G90nYcAm&#10;tCMCuOarYVOrfJUlV+6JlkOuS/FEgZoB70x7IVtqXVx4U5/C23/EECXXu12FinYVQ0Ir7CRyufsw&#10;weN4Jo5dlFKuuuqkr4ovqOKqWn7MfxvJTjkWN5Q6/OSZxv+zkbydqEniflxBzXD2/ByrXOuV8/Nc&#10;5v8vRtZDgWpUt3bu5tmIwURSBcuYr2TUt32EWK8/rkZJXwU3O2K5LLdRuy6nF5JfV6Hpb6ipBqVG&#10;VccNVxNhACiljjmbfIq1Qxyjydudg7wHOiYQkI1GnBSpsc2gYtUza+aGW+2jb1eoZzsnS2HkQA8o&#10;O1z5kbFl3z4lZ0tnGCrT6ImZZBRuVrlQkVE9P+fJo07Jav729J480b1d/n9PdH2tEqOLkjjuXSmX&#10;dTLfG9hXD+dc81RWR2vL5X8cOSAUAZ4n65mHSlPDJ4ATy6rEtKKoKftB9uO185l1r8bUcBz0epxP&#10;DtygGJ6HH7zu2UXfvAUVh/nGd3he2fb5+hqZs9DjEn+51RAZTKuSYnhgILUtnwT78YznYgqphz4q&#10;7VTBb4zF4qGejrJGLJWhF3C0z4jhqjgSahkXE16SxrlbltXdaxVkI1ue+NdNQv+roklAeTapMdHe&#10;V8UeKrMR7erjzPvY/jrCauAyFcPUyELmDvb/OB7zlt3TVB3M12X6mSMZqlRaQfX4fLFJzn7r8dFu&#10;vDMRA6jBHM18IX1PAdtJX6pj966UpRadlejbHbMLpaeY2ly+rMxdxjtMT75bmLy33J0YcfGhNkRF&#10;l4bGyEBRC1ZrQ+OqUcSVVNCVJhpDJpTd1QgnCyKVhCpwJbDxoezmd7eV0VGfdk3zRxVUVDnl+EMZ&#10;VZTztScK/G+M9sG00BOiil3zEWazSwPYmKo2Gu2pMM9FV8q2l3GoJB7Vw1lvu30z2mKwuMq5ayCv&#10;euitHlZWRoCKLakifZ845uNvoycPp8wioyKiUMlnvJVUuSdm7EXLKDxF5asXppOvZtwpkK737Loq&#10;qecQqa5gJTpcQG3a029hj3pkyLTPKaO0LW5PVgvZpUSIUumlMv+70GtnmhvbtDJPhZ+WJ3lvNAoZ&#10;KaVcD2inNMXBaKOC86I37Mlq6dKlQUFB7B6bYi8up2ywia4wYs+LVMzMjQb/C+Ph8y/SwqPNRxU9&#10;zlGaMJuAQRdi6qzKp5KbqbR0P9RQ9qM+tFZpjKoUfJsQmIiioWj2NG5Ww3XKp71ocQbP4qJKLiE7&#10;KQghV1dSwmd99QZOysJumDsTPZ2bvPLoff8kusUqY/q7qjvmbHJ+GIPyozGEqq+cMLxcnAEozkI4&#10;2p+q9HkFjvO7UQRl/VhX2fn4vrgzQawsqrjmjUMUnNf05p/t2qV0dKBssTEnFR6DXIfaL02YyrhN&#10;DctxwTvpafXIXuLXEQNU69atP/nkE5wQBrJcN2i9lz5EY2duE/9XRSqiJ1yNaGstRJcwNLuOqmJf&#10;XhZHE7NAXGlxXLLv9aYNNg29JqNfFywYgMkPnSWRTvO96/f4IwgtjcN6HqqjSi6rbhdQrmtek9H/&#10;GwQOwyjSEKFLLfJt7G6PDUlJhc/nHJz9b8VApY7nV/Zo77X4hFjyBkL74ndXcZGsZgHK5s20fV9R&#10;F+21ZD/8bfUOdslszBg92bdFX2P8UEe5NjK58Kx1AuZkg1y3Ofa+iMO1cYF/B2LCIbzsCJFDve37&#10;vCcGjKHO/AF7cs1ebb+f4Cx5F5kP5eh/bGv+VyJhliflr9F4TrkmqOSUIoRNf0whc6PI/BBbHm4t&#10;xdwt+VRSemF2cghGk+VkuPIbZxQlK7luujM/zqtF6DwdvVIyC8mM7jviTZNVTc77GICJW/HhanxO&#10;Oj6IV7bhAyLEGPz6O/oNxMSH6SWNb/K25F+JozVzplbsWqUGGhNIPIzU1MzNCFTOY3UxdlwmIx+o&#10;Vegg0yNUeodqXSkEKstZBEleNod4mU0JLGfEqDSjiJz4n1wA6SRWakLs7IPn5JAeI1CIc0T/Psox&#10;zvtYyvOeTfmfiqYI+BcjMf2ko1EfBMiWSFrowehuzA70oXrZdTDG0ob5AX9MxMCMeLne4ZFR8g98&#10;T15N/WUXWi3Gt8vR8RBewRRl8xVCX4JOC9CF4AxHU+rMXyOQP/8A2ygCyZC7Yi653Ez0uPdLwTzN&#10;+NsY5bHhn3A1H2hAz3V1vdZAjHu+Un/2VNnG6FfEiSCQWfqZerJslb4J2I4KiPF65BL/vfmLfB2Z&#10;vsgiF3kVB6riRksEjcTwSehPQzxxRsHEhlLbL336qNRKT3zg/1sivlOJocXaYVO+pEzB61A87bpJ&#10;GHvFu0riIWXqM7jWBpt/woxjeB43VX9MHoIx/DsIEwh4GpGiQAzQ55tEqi+wYihGU9yeR92reIZw&#10;ZQqB2ginWmBPC+yti/N1cJ4y8l+xCKiB53I7Ly93uju6NXaS8gJ9kptztMrwl/2ycnu96bJJaUqW&#10;S1i6nDTJiiCRZNo5xShsJDfCCeIZ0ZTyRV/Idors6jOsIZbTUs3sqYys5NyP5YmRs2blSckT17Vp&#10;kyclT9zx3Xd5UvLELR075knJE6eVK5cnxYw7qyvXAmolsznu0v8/9EwvxRJ1jXQXLbl8yHoGV5fi&#10;q2gSZaTM2T6PY4QNgd0Ex6h5zsKP4jzcVVZmHNe9iB9UbU6hwTT0pnDNeJT/F4yrhmsE6kuI8HHZ&#10;aEiUJjXdRkPbqQ1/ac8/iReeVmlhfv/E6HetUHdclR6mlSQr/r1EibX2T2TierHWmO6KVaoSQAyj&#10;bP4AW9sEfvgD5hE7f5Md4nN/xGzCsgNWEeHMIzsepJe6+7qm1zyfccczixd7vu7SikNSldyUtAcP&#10;+DfYW451cyd6xmx9coBpU/5tNAv8k5jnjE533Ib3Hfu8h2IUayBR9sbUs7Z6smlgmawc33VVPGy8&#10;aMvwIURZQM6Kqq9dNZl7VznStDPwUGW8I7MHxmaV/KBwIlKp+l5DNVpKVJVtmd7r8DGJoA+m+uN+&#10;fiNzDxwqVXbUM94amrc9jP+oL/P1bDCpPGLGjDxZZnQ2VcY+dd6osxpHqK5vx3vFkOCV6VQPXCrD&#10;VQIJJfCYzPYzrP0e4S+u6EsCpW6lN2LP6oxF/TCZ2sMJNKKUDcX+Xph252qlEb/8kvsBc8rwsa80&#10;Yvu334YMHOjOevQC7aVmqd+qh7aS5hFOh6dMub1v37kyyvHIy23DefLz3T/99M/B9kfdupc3bcqT&#10;6Bn/qFcv6fbtPImM6KUSs4reLK9S9r7Qu3fv0RiKFSrdV9lK6jNov9SHMfWRS0My9KGMchPccL1q&#10;1lPHdnqxpZ/sVEyMKbrTaOXS56fNQbeLqE3DiUYOgfo4qthvGE7DVyUZVEpZQFYL5orJeLP737DW&#10;f9RZytck/XD8+PG9hZ/Iooh1PK2iG6gVji96G1NZA+lS7xncSkC+gkNUCQlCAvIlHG6NnSxQL7Af&#10;bRtK1pOOhhiinBFe1P6MmrIP4LazEguk3i5E/LboNet1ZcxRjqVe9/SRTLYP1IIFCzbqE0XNmJLm&#10;d8VR3bVWb575SF3wlm4cnTaNqLAXzaNbWcU8IwvMf/ZZ8/lvp+NZIGzIkDyJnhGGkedAyINM/FH2&#10;DjlfVw9LqwEDBmQhnmJGljxfVWimXEUlXvGShXqBH0P0PhpsRojKdORLMIrfM8peQY17KHcAr/6M&#10;ABpLmVSSHXJ+H0FI5kxuTLiSE+Cq3ML5Mg4VdT7+Qh8cIdM9O1DEkUTrxbNVjGeXLWOBPIlmJFwT&#10;/NTmL77IyspyT7YzkhionKc4C63Bp5T08YZccdIMoQQhGX4xPG6F3VQCKOkJ4+dwop0+Bub1wK9J&#10;0NiiHAV0H6vq+KyceR1WUA5pNSsXuGa9LDs67E7vk3VUgqMYAtX0YsVq1aq1tKCcVpv4gZTLo6ku&#10;fe01dxUZ3dTjmGLuLDNO1DdI/6MTwc3IAotffDFPomdkgZmVK7tfk330id3jhPjkHJc6UuA6uoXi&#10;DZzUniWL9ZUcL+qTaGmYrpUCiJ6Dzcp5yIsa72gMGyWn0azugNXvYQdVjziUSTKKsBgDyYKy6kNs&#10;fRtBLHbV9cxyfPkd5g+CdWojhWspx8PmCAnyzm2kGZnrcjjyJFpR600sYLfb3Ym3/GQbWYYzn+wW&#10;cShDrgUR1BmBka/jAJHpTYT8jKls843MKo+iS2ZG5jcghzphU2dR9AjL7/WOkjC9NYja3wRlnkpu&#10;1p+VnKyee+45Iv5F1Hp4r+QU9LUHebv0uVBUI1kCZ9TMv+uGuwrnEa9oVMhj7JoF/vbkP8apOQX+&#10;ybIaczMyMvhgnsgs2P2p3rISKH9pKvTu0YNlkNrE7vCWfRns5HdykPYlb+VqKEuY+gvZCCMgVEJC&#10;ib14Kxgt1+Pjrpg3GONpm17DM7Eom44FZsk3sK+VML394zGIBn1KUqErqL4QnXdjOnOv4lFVXF+B&#10;LyjJnOFPNHVZs2YskHD1qmeiO5Jepz95mxB1YITLPU2yVr9O+0x9/bIJ14cP/W9nVN5rtEiNLyQe&#10;F/6iV1NBSalejblkYIG1hWUa4YqqO60yZ6qX9H0++bD3mDFj3J8YTHrt27fv3LlzzXfnXHXcaNyh&#10;QweWmIBfjLHqgeFPfKck2K/ZqTlvwFx3FYxHch7cMU8Bd/xTT43G5xRYqxP/1mxlLrvKBxa+rVNk&#10;41Eb5SpnFbAOzQ/xFUpdo/c/PS8eRjTj8IHAXn8hW573yS7H42i8Hh+FoMUGfHwedW6gqg0+TDeL&#10;XcWQsRj8K8YE4e09aEFNhFwhChX4bI74OX2G2yPqMXeFSpZ44LpZQ+zx4+4Uz0i4mjXs6tnTTJG7&#10;YB9rNB2tneKqKWRmsozr3DmbPnZX1uebyq1BJ6nWVZaVXbMGuNLmL/Y+i3rmPZG0p+V6nyi9xSjj&#10;5oMHDwzD2O+tHP5qxIAn9WF7pNd9WGfeLkLn7Xj/or0W2RFN+HNG3aj4pxYrxQ6YBTx/6BkvrrMu&#10;8fFMPK09RaL19Irrt9/+WsAz7vv1V+ayldTg7NS366n9vspZ38qdTSW8bVuzBtn6OUZ7H1KalBER&#10;e4KD8q3C5BpWAcqecYq8x7ivaMZokv0kEs/LRSZUjHOOh7yLRsF46yia3HZVsiX6yJbh0aSJ+kfw&#10;olkgGj/IljdzYx3Zxre5rTULuF/zRMLVLLDsjTfMFNHgVmn3yq7KUVM25TOXkLONHSkHVRSQlPtK&#10;NEFxpyLKJlo1OBA3a1Od5ejYH5No4fTEzEB8fclVy7QLGHBhBOsn+U0ZO/aJRjC2bNnSoU+uj7pb&#10;Ia2qup/qz9/TYKJ+tM3xPguYVTB4/sozWtl/V4D8c92/WYO9kDJKyxCYq/1b9KKmlZ2dnVVEOZj7&#10;kd452kpcyDI4cK/lFhC4Pifali1LzJ40FMxy+lxGzUg0SUAxA9Y+CycKxBjlcUjZy+vN1+Tqe2gS&#10;tzmVczhpMN7ejLaH8LIcJ0rd7U/Ze0mOuj4Hw9yNzxPDx1knJtI2NVPIn4SLvKiy9I1DB2rKsd+E&#10;K17LL4LzPY2XtNmmyq5tZCrcsq53oAI4NLAKW9UZCz/BWlp3VJ4pUH7CSubOmDFj48cfm5/4G/vV&#10;rOLy0UNGdzVPGz+rldqqLzU27RmzAIP7J3milf13BaZ7CFfD5cqT645mAQY+o6Qm2S/kt/v0ie7L&#10;PQoc0Ceri2Qdq72F3xW+TW5mZXMsGmktgyyaOtcD8dfFCX3ZVbBCdG4xJ4X0QFGqHUX0rtZQdQQv&#10;/ID5VjZbu1GBHI8/fyh8mKQ/Az2NX9X6tWunTxcB7Nl+z7hixQrzQiw+U5ZF6oP+ZcN/JSFKzxO3&#10;pZ2vaYy5KkdUuwjR23o/Z5p1BQkWqkfovw0f7MFb51DvKF7chVZdsMCAnH+2c+fOgNKlzY+K3mQ+&#10;mfH6TjGSGO6EhXmmm3GKUif/+MMs4Fb/sOCJMotfsK4nubR+vWe6Ox7KORQ8/S9XDZhxs5buDCbg&#10;nT5y5r7TX5ykTANjVYUKZgGGcH0Ujrjo0R5dLWKJ3P6wf+5VQXY/8QWUWzlYrKUSvwUauDt14R4e&#10;Y0r7jchB4t6sjAcqBuWpmrZF7i0Qsif8nkp1FBS/81g55LQKbtx2VL5z5455zJ+7/Xni4sWLzRqo&#10;Ae2iDCJ3paJEk/p9LWJ/sdog9NpHnzAcJpdMypEDbCRbNSu3kTEoNzqwfKJRJAmFL6D2Knw+Db23&#10;4MPRo0fTOGYB90fz0isrN6vIc+OGGffkV4sWWUeCzqtTx0y8WkSRsjnoYfrVzGWImGAdZJsnOnNO&#10;az8xb16eLDO6T2ld3br1QpYvKC5elMrEdPOUVXcj7+3bR552WJ+WJGNEKvxOppCS79wxCzCs0KKd&#10;P6Q+couknF+fjbJFn868tbFViMO6Q6swi1WCUYwseivajMSIb2GBhIGy9gQaHyEfXiy0fhk1wtDM&#10;llmKWStXrszMzPTsAuNRfftGor+/aVwwUPsTDtxebwhgJcs0aW70gCuFLrHtlhINn1ksQL1hU+7V&#10;IUa8mr24gANeBCphfANVaKo1RfivWh1hcH89L1zNbAY+/+06Hb9OdYYF3CTPeKe4LO0dKiDO09ev&#10;Xw8MDHQ6nVPLlnUX8Ixm/Qx50t3Rys7OHlW1Kl8pL0mvSfoAIGLPGY8Cu5o2ZSPJRVxFxV1bYLNX&#10;GQ1zC2z46CNy7416Go+CmZgRTLx5WiiYwtgqxDFNui1jekSAnYDiV/EMiYC68WPIgYgMBhzXUe2R&#10;UcKZ4iU+pNSq7inDrmALZ+6pU6cIWs8uMJL0nbS4YmLM4WKQ62nbadm8XOtNhNxChXjrOHeB6wa9&#10;hZ7oxdzj2rGNutXK7mYBBhL3yfkNjUcqGUUuoja5MUn2JGbyp2YB99d3bt6c25TFL1q6H4M70TPO&#10;q117ac6GzjxZZqTdYuYyIEd99YzjfX0lCwgJCcmTZUUvLxY4efKkeYw14zk9v0pTivhOvX+DxydI&#10;i+TMVNFFB6YcpSFE+yHnhlAG/pyG2UrNAE2bioqbzFro8zusQmzPuYkymr21NXlZxPBV45ldeMfK&#10;ZoG0a5I1T8+KHNZDf/MJ8Tx72jQinNlgMxpFRbNllkmvuHzKXkT0LOc72gQnREm1azzawECWQ1Y8&#10;XR/Xc0oZ7Mvh3AIMVLUCqVVFyNH6BO0x2Vb0xaefWud6u6/jZXyCXq/+3Q05njHx5k1mmdiRJ8uM&#10;y7pYV8sxUOb91TU3bPhwZuW50dIzDvf1NQ1Ths0aDDR5yYdJr7QBCMXwnDOmGahAkRaXac1ebgB7&#10;VRD80YetrezsbBLrdm0OHtTWPTVqNomyllLWKOMxpoGt5RyXThpg6zXhPqLJm8/KZgHzJCIqVmQJ&#10;e3QBmh/jcmt43KYNub2nUwD1O1SUAteuXZsyZQr+HC/I9LY0gAwmOZ+6U1AkgvlzBuPeZaFOyn7K&#10;VLJfqvfXlcMlWG4GjBuM0urx8vYyx3RbpbgKhaA5LXKyCrNA1MGD7q9HXb+u3nzzzVatWvHFzDaD&#10;u4RnNLMuX76clJSUJ4sxqqwi+zXLMFAvPf+XMkeOHLGy/+4THPdjHhcSmb7pJLXjOfvax9Oq87ja&#10;a6s+WpqCk4RL+C3RAszK04HEzeEmXBmpYZl3r8Jf20VjelqFOGSV9YLdAH3+DwF8SN/3m/yVlc0C&#10;7+ZcRXRDw7W/eVhSISs7O/tGsWJkA3mc3Mj8qSqTXn/44Qca1iggF6kRWSkOTDeojT4+N25YF9ka&#10;X3sJUMlyGIlGhCubEZTbnZi2bTOJ2USOUXpf1w5lPFSxRplOnTqZBTxXRYVe09OpmYpqamYzUIS6&#10;S3hGK1uHPFl3OF4e2AebzTyENc9SpZWtg2e6O1p5Opjoz8FyXwLCkbLydKCmRsuB+jABb9pg1I+s&#10;PB3YgEvmAZSlxak9nQ/1ZO5CABNjXQfEILfsUjudqfWpaDkbRi5lzhFaDHLiUms95xyp5eJIfXaS&#10;M/d+OmKM22XJHe+fljuUTT5sPCXShGNCkUFUIxaSzTzol3sPqUEjm9KXJEuuMEzb0GxP1Ckrm0oi&#10;G19EBZZTaKGPbSKSLaCqOLFQIQu9PD+dy4dpNZvZDIH/YDreys7OXtKzp3uhmONu57hQGalqzckx&#10;OKOiOKAcd3bD/XN2xsrOzs58+JAqz18XRubOnWsWSAwLo93MFNrQBKeV+yTYKHT5CVdhUaZIkfd9&#10;njBdXJmZLMBmyJwc0ZymIWVwE32K1Yon6uFwZ9H8IBunOrpXH/7jcdcEA95SzrJ6xmCFVmWp0bz0&#10;RAGzeWZkk6gTUNdj+pIlS0y9iekEJCPFCrGNxM1i+qdWoGlOOk4lc35DW1yUtXUUcnRphjR2pKg6&#10;3/QF4S4vamNJ83m3XubZhtDd+k58xkv62g8zjPu7dZhTC6z5cYa5NWsyZYGmA6OaUCp1BPTNvUWH&#10;uEktn0TMv+4a9la17jpj2Prhh2SeeXYBHRw71rTxGWI3bDCdIxnJXclj+bC9SRMzlyFq1iyS6UW2&#10;4Ws959BNbz3+KlcgJffqxfEVn3q28AW9zY2yc5vemepxiw6cTpKCw0tvmWI9JMQGsn/LytZBeke0&#10;qCXyj1lGbdluZeXp4F6BZmSTyBgMX6sA6bVGjRpMJ0QP6YkIgpwWF5mQWcAMRHHKFJLyNY1kho+M&#10;npWng9wQ6qcWe8mdU7QRkklO+qI9911n7gYw5tKrmWcGd7ZndF+rzmCmsGUmq5RRq/tkIyqKekIG&#10;mKV1H5ZZymIenI2ikRYe4UqqNc+1ZxwzcKCVTWnhQaZup9zHOXcCM5zw86N6TLwR3vW8BioRPNbq&#10;JIPxQkOO0eOciQs7KbKBmB9kIQcqV7YKsdj5c3LTb0Mh+ruaktiv358cEFZCeLDBcd5iLtNY8rzs&#10;Me7UKbaNsn+3VhEID5n4rGCxRze9btJIxnrcYvjOnTvjxo2j7duvXz+yJSr2jPwKeQxp90IeuBK3&#10;Cqjzr7/OT5hoxGaYWe5PuOOR/futJ7OEGdzZntHK08EznaMvrMPDbGAQaUTGVVBmCcghCTxxtvOA&#10;a4hegKNNySzqRAQzC1h5OpAJe/pYk16p+lp5OpDHUqWiOIglzrHPzdUDj1twGUg3xC1+nYoVi1Fn&#10;5uf26vF9PHmyVYhNpcQiWyuqp/eeEmHB0TdSrDsvGK5/9BFZy2zdjD/0rCoBfy/H3mO4O3s2q+VX&#10;yD9Ic658MkeI7627ekivaSEhbIa7L2Zc0KCBWYAhZODAMXr9jo0k2hHR+cWbn31mZbORF0+Q6xj5&#10;c52KiPeLcy6548BmJia6a2b8N+jVytPBM11kONWzv95AV16ELk0UYZV+Mi4NPHoSqgeIoCJsWAm1&#10;RKZYeTow0cRKAp5/iQd5GBfhyp8zi9Ai++JXKLesPB0Ib6OQhVIcKZNKaMXef7IYRYksnNXQV1xX&#10;EJHvqPgECo7Pl4/qGMmInyDHJoSus2YP7mUUVHbNG4Wkqmu9plbuJwjX5MKFCS3D25ohYTMYU3L4&#10;J8O08uUJVw4RKZ4Dwr8ckLSDB61sNrL/a6gqGPmR/i3bQwxIun3bys7OnuLhgMAocH3EMa1TJyMj&#10;w9S5/3ZmeEGjRubvzeBOJ7+SAzJWiQ+DlcdGZGXIkX7soXmXfRElor7EE6NJKBIerMEEG+Ocgrn3&#10;vrntKKq7ZODkjRxNsiYrWwe+EgZEDnJjwph6B9mXlacDhRzBYBI9iYmYzmGV9ujpAneAj3KVFKIn&#10;s3X5yE/yyBRmUayISsxIKUuUbfFkDUQLRkpf5rbRu9Mr5RYgirAlRAU2mDAjwMyuWdk68JVwNdMZ&#10;iUBkHlaeDnJo5wxlvKEiW7Uif3YWUln5nyhA1Y/qDimBzJmC7/qpU7LV0qGvOc7KyrLZbOeWL3d/&#10;wB0vbdhg/p4h9Ndf3ekGdctFWsN8cM3KZiN+/YZin5DgSHEQ2UTicpbHdc+Z+/aR3ZH+1nh8Iiln&#10;weDzzz/nWDDFPP6SMCN/Y2eueeBWVlSUaUEd0GycA3GQZkPPXJPUuHGDPyQfJl5T7WJjqH+m6skN&#10;44UnRoQynkJatE1qf8VEITDyjGknfeTvA3217zI9CzjkyQLT9GEwPbVxEqCl0ou5BUivxGy2JCXH&#10;td+MVrYOfPWEK9VmtsTK00HWAGiDjVGBRKBvtRveT08WoNRjpAlHimqkRvTr86Td+Xc3qzOauQ8e&#10;yP0w7kQ5SoO65XR9cI0j3SzDkFXtaQ4NuSKFK2XVFa09GUnWrUMMl4sUIVBZAzkko1mbmZWsD+ua&#10;XqECU0w7h1KHmggZg1PfVGaGy127mohPMuVfclfCxhYcbGWzIx9VoSy0MRaQBphSk2oR/97J5zGR&#10;5HKIFXhTj9pv2oolF30n9zp7pN2T+R25j61UIoraDB9ZrXtYxsrWwTx6QiahYvQiDK1Pj8stqdQI&#10;u6qhMrxkTNhaM1rZOvDVE66MrvJPFDAvoEW4uhD2Im7JjAQSnizwmT6KhhyFWuRP6nBIkGqm3XPc&#10;wbN2dzSz4vUd7GaK8b02nGk20Npb+cQ3SF5JmoA4jixJfktstfJ0MHkvyYgyj39N5/c5c+YwK01f&#10;h2d+wgQ51SvyRtIl08lREhMT+dcsQJCzchq16zTJStU5gQYJjRxCVAzW8sKiyTPMX2V5nPOGnd/K&#10;ws5dvbZ6QB8GPYkQknuBzICHG8RgTdEwu61cNpVmFEzDBCubBbJWyWHF6/RQXNfca5bCBuva0/T0&#10;dNfqX4WaOVweF3Vu/Sp3Mivx1i2m5IHrmCJFfv75Z1PMw54uhnW0MlJV4DxZaU8x/HAhV2zBmSou&#10;NUM129C6zoiBfXKvO2X44IMPPGt3R9NIcsP1blG9jk3cZGfOCsnqX1uBxg+ZHoX/bQ0bDm4elcdU&#10;YSgGCFQqKVn6rALyq6CgIPZk2LBhfCX/JMD4kFxAOfMJlrRu3XrQoEHmxAXTGVk5uSgZMsVwXqvg&#10;J2EnNBMFhZ8RBkgjh5YfFVfP2xopXIV/crDIaZOVkabJzmUt4zAI1j6UAUWWnvG/Jf218nTASX9h&#10;0Vc1WoTqmcgghaRLVnZ2tnNlFWFpUwVj3H6mDz2uDp5VrRpT8sA1Xlt0UVFRy5cvP/x8OZEFZAOh&#10;KnAqVTaF+0S13Ht9kTTXOhyeZcg5tqkRv5APr7YEmxk8a3fHGTNmmLlEdr7K9M18PYHJzoTLfKaZ&#10;y+BITDSvA6SyQyJjpJgM99CJGKhEEGy0bU556WEdLLrG2bNnTfRkkGXnairJS3TX1JKaPX5hfSIi&#10;IqJv377uhrn1fopqz3uWiVg3fQW9ZNZiuNxdJJNNFD/VnoCKeGIU1mrdMxoDSK+7ngTbSr26ckRA&#10;axjKQT4c/2SBo9rZk5T6SHs4JMpEo5Wng7HTSxbgggUh3M228nRwJ3pGK08HvpIShJBGEvM6y5I7&#10;eYyHxi4uHBF6soxIeVlD3Z5ETPS42v9amQV/2ei568cfmRUXJ/eB/vnDD0wRbk4MOqHRk/R6KFcn&#10;Mk6IWx51GbJBEhnFnlFeuV6sbWXzE+N/ZZZBVfkbLdJIK+Rde18jvY4fPz4lJSV0zBiD2kF3PV/K&#10;B+rVfRW6ljV/Hhsba4uNdbfNjFSvNhcsuGzZshMnxHk69d49ymaCnF+/xm8117NuHwpyUM6Z9ZhB&#10;pgapavaXg9RoydhpqHjcFc8gPImk31HfgrFX/NzyXJofB9k2jXvK7vK6gSoP4O9yPlGD87GebX4k&#10;IHeNsxps5elgpuShVytPBzPFTvYeqwKpo1EueNzfzpBkFH6IkpQUj4xSwjyi1IihfZ4okWEvcOn9&#10;Jz7AmP7oEbP27t1LFcBMkdlLEtkylY4CWXZfGB633f6oUrzFbOWYktpE6e/G4chdhEHtkuLtQYDV&#10;15rXGh3jcu80lXWVDlqrJDCaKXtrlUrQBnksv5T1JodnM2jnmBNelMGuzeIEGR4evmXLFlpl5jQC&#10;BTlFAKmW5qOtjFZWv87tL6LPyjH6BBgJLlAa7KjKDz1xSTaJw3HPi7hrt3s7bnkRldNcHvdwG0lG&#10;nHqEkvEo8RjFLqHmMTwfgdx7+V1IPe5sJMeFoM5xNF6Gr8zZNytbB74y/iO4uldVhZfcUrvmlZct&#10;2y5vK1uHhyi1Ae2Posk5PHsG9c+hbuASD/cZhtX4DHue+ACjlZedffPmTTPlKrnWQmXEqDuoyBZb&#10;2TqICk6GRjOfkCOP3SO3lVh5Ooi9S75EMuXfO8q4LX+tPB2Mu8pIUTa7jyvNy2bzEW5/VApcvnzZ&#10;FPCEN5UgcnvSIoW3MNsnuatRRUT7IzL5mtqTqJ1oVWm0XGmHHLFcXBkwvpBo8uRgI7XS0UPrHSfr&#10;W9ks8HltuaeeDd4o6miGkZ8wO4EPrezs7NuYfRr1SaYheHM33t6IdhMxcEvOFbAMQRg6zdnzNwwb&#10;jaEfYGtjHL+/r/SknBUYhq05OwqfgKt2LjDD2WXLmGJvqe2OaSqwlzLSVRxyFXIbbEvQaR/e3IT2&#10;y9BxFIb9jKm/jBiUOyIGXKMxJLyExwd0tLJZIMdX7QDBtkstxjc3EqpkffrEmArzJIP9XPM98jdS&#10;Q+qTBbaLqDCuqEg8twVtluKrCx6YQbExAz/NQ9cJGMTGEA134L3ZEF+QESNGWPohcaKv2OAEKhUi&#10;MT3rP/GJ9MwCMlVCIC1Qxh3lpDZLfZXjQhg/yl2eE9H7pT7IkCyOrJ7o+OKTcitEhaOpQUX0snJS&#10;hq1Trngvu8c12CvwxVp8thafzsf3Y/HrGnw6Ez3OI8rKzs4egyGfONc8j2ONcaICNdoYvImQk8Ny&#10;75N3D7InXK/o6QQz8JXavkGt7UfBsECyunsU8+2t7Ozsueg+COOH47demP4D/uCHfJz2viOG5Y5I&#10;AG6zoe7a3dHKzs4+tWCBmXKZTPKQmugcMNdHHSqcWyDD1td1wsu64IXtoAUdKb6ZVjYlAZZTtt/F&#10;U3+i9Qp8ORfdOBaT0d/Kzs5Ogb0RTtTCpUKExlEUTkwu5krgF0mpffr0YYGk27cdJ72z7vuas4wy&#10;y0NgjMn9RApiye5IPQKnOyrOVXohvtuL5i5qNHkmsVtpm4/qa1cNXfLkCU8USEQR8uHbRqU/8e5C&#10;dNmFd8hprTwdFuC739F3GnrPQC+iI6H4PSx/TTM0R8iH2P4szuQ3MlSyPpznBPbt22dle8DVMz66&#10;fNnK1gXCi2m2N0ZoyUjofBG1HLhnZcu9+f3H4NeemPEjZr2K8Ho4Vxb3UmDk9kTFGgMw0fMDjMvf&#10;fNPKzmnEreoyWEaIVQDHS1vZ2dmH8eYoDF2Eb4V9kWJMl45TuZ8IQXNS+W8YPlLHj7HuZwSMzNnY&#10;xPAqNexUfTLpCX3l4Tu4Wle+YmVnZ89+5hm+pnSyvm6nqjxPue7mFhiGkO76SujErCLnjLrkUd0x&#10;Ww4HJJ/waAmDeEFQ4tK2+V1Leir2oVLA5PYG7nPI4h0l0p35w/D6TTx9CC9TRuqfSnAii8Am4yW5&#10;/Ipx5LQc3M/wxDnlz+FEfeeJxjhZBrElqElHQ60WfkAlkeacU29AMqMnvZq/NQNfr9KqfKSc6V7G&#10;AzU4sPpYDLbydOiLKd0wpyWCmmH/azhQEVFPIZq8LbcWdRU1cWnXk3s0D4wcaWXrb0QvKDMEYw7i&#10;lcuGrCkyxiPXungJh7/H/O8wvwsWXHU9I9pyG9oAW6zs7OxfMeZLLCeCk83OQTcCeAhGr0CuKSYX&#10;RQbqY43Hykmj48Itk8bK/guCb6EhlOI3B7mLxw1xsjYufogt32DxdrzXH5PG4xd+7gusnA/rdnQG&#10;bHxaxCp1uoWaFH7RsmNL7oew4p3NaPPIVXIgJpAul6PjUIzqh9yFoOXoMwIjVqFDAH7+BOvYrz4I&#10;eB/brOzs7D44UwwJLzvDq+H684ishYsq01ChuXze8cecozknUfwtXFdr/yS2k+ou1aIt+LBJYHd2&#10;xMrOzt6Cuz9idicsJe42x94GOPMUosiKR44cqU6dOrVx48aKL7woJyjuwZK4Tu4PeH6Dga+lEh6y&#10;6VQEAl1f83W8R4HUzPSmCGe9L+BIKeNBRyz7BeMzE30Rmwt4DsRLiOAQfCK7r+e3xSZyCCtPBznm&#10;tr2cQW5Myp09zrVr/26a888SymlEmAUYemBWC+xJuFhsOEa2ws56ONsRy8nq56LrPnxpFWJV+7Qv&#10;J400GuLjtAvEx0/M/4lL/iFlc3ovxreDMOF1hPkb95Uzd06DGDMFfSdiQCjeuI/Ss/DjQEwchly9&#10;rDV2yn39zgeFkVQeMYWNZOUyqGpa2fxETTmKxuzF38KVCtQyan8XVCzKUaVtgFOVAkfWxTkrOzu7&#10;Pk4TicnniTofY/0bCC2O+OrGVYHr9u3b79+/X6JaPTlR+k94XXB6HmhpVUAGWL06X38ypqt7qIKb&#10;c5zd+HpvYG6BnrhM5s5xFIaTBD9HagFn2qcefGkZ5o3DL5TtBHlnLCJQG+A0YWBlEySP9WnUTZDS&#10;u9AEjza44Xp40iR3omecMmWKWSACjyibS+JheURXx5VyiHkaN1/BITKSrpiblKOpOuG8kFnbEeX9&#10;0FXKFa2ctPlo7NMuvOAxiTNTe57eVkF4exp6kdFRL+iob4M3QxXc4Dh+jlVkTqQkWo2J6UVPwlp2&#10;ZSABUFcqTo2LkuWkddRWrVgPuFIQPGd1wQ3XZa+/bmVTIrRTNzKqXke102jAoSvgSisdOKEzFlrZ&#10;2dn5HFkl8cjb7uDffMjMZ2Syy5VcqQJXs4QcuTdan9Q/DBlV8k7HM/D5QR1FBJHDuW+hhP3Rvfqy&#10;M8nKzs6mCFGJKGikUg33M1KplclhjGmW9w0DOz8TPb/RG7Cb4mAjnOTQk21a2WzDNX2sc0ekNisY&#10;mXNIWJ42EOdom7qz3AX27BH8KOhKrYxbNXGZY1oVN4jLTXCM6ui3WPwR1us6JOBm90Oul53HFfVY&#10;0uIIjKTuTcGfBcsf43HFIqJVfaRPEt4vRtcF1O6JmQl6czHDJhwsjTgO8U+Y3gvTaFqQG9+0V3Gj&#10;4DVcIUPiKFfmcHEc2K9lIHS3P7IKXEwFhuXSqztu79KFuXFxcTi+wpbpSzuKJsNCdC7vjFapCMXS&#10;KZnWkN7N1CeOX9WnpZzXh7Cdlr/jkuQTOXDdpY+vHirDGrWzorkKxmjmMvCZOggtsN6Y2gab30Iw&#10;VSRyBiubNVA0btMn4hI8W0GGIKd3n89Fz0tGTTKrz7H6A2yjIC+NB0X1hZBWNms4pK8KmI37Lxc+&#10;63Hkr5Wt2/C7Bu2mnCx3gVmzZLL+GVyl2kmW8A52VcZtb9iKIOk5RJJkyY11HRKoOkY5K5Ai76RX&#10;ehP7yEuJZC8id56cmPeH8X1U8lMyP7xXq8o0cz20s6n4eQ66r8SXgfia2tNetNiJVvvwhhuuD1Cq&#10;D34nz6zgvCM35pMPcXCO5Y5GibgkDFZHc46LddOrmUsm+rhaIZoVrhRFO/AIXqTwZm0VA39LclqV&#10;CLz66PP1YjUzOApfp43df2jAotceiOAoqLv60MUZcl686Xw0uYi1R3/R889HlGQ93WlcUzTyA6QA&#10;fml4DoIXDdcHsK/XB9Qc1hcDUKffjfpnrUZc796VCieRujemUVbld2i9/wGIDWaBP4gWG/UPQ/CZ&#10;ffXcnPWc8TnLasf0eSrTlXI+J57JpqMFo2nmP3jwYAXue6U5quHaizjia2T6OrNIuyTWt7CHoqES&#10;cjftECRybsrjilcVMXk0MZVS/2lY29YY5EAsMrDl+mT4LfC66Yi0PU9jw8wFjAkYSIVFK97zidy1&#10;jQvlXDHfwtq8xGDIhSbNqanWd54UYlqgr1rcngvXOzcq2kpbXWBPzW35jFY2dWZ/8dgiflxDNVpJ&#10;HD1qJwUDc9ea5Lj7M1CPXa3xJ0e1H6a8goPU1JhlwZWiLr+RTmnhBYeceBoC20bvEAq2HB/GSUqF&#10;OpuRIfTATKIhadHbaS9kS96XnIM7g/VBqnOhxumj32ZpzhOMH3PARpQ3Ppaz6tpQ6XyA0s64z7Ca&#10;htf9nNEkn3zFOPiOsSufLaOK64YJVBqpx6ZNMwtc1qsFK/SazD0vQTtzgW958+bMHT58eBF7IgUE&#10;SZbsXa5xOCN6AOFK4UpjYECOKjsDQ2jdyqFckTIPtRHtWKYSbpdyyeoyQy9aWcTvmbovP+trs7vL&#10;kXal02WGnMFhjJ+FHi2wV0504ofICRkvSDQLDMBeys77hj8V6ZbOXcIhOSDDBePNAgu2Iv3jgtdy&#10;YLnQYwGDuQsXLkRKnCjqM1WK3Y/Cbis+cJ0nzbcquMzyCs1wwdtuI+B6YTrtsS+wwivByb6TOTF3&#10;7Nix1AZiiVZvGPtIyHI+0V45YnFadC/zGwy4F30uoR4tS+I1NeH22EgMlWtZj1itNAwtm3vqu3QG&#10;6gtaFqKW8yL5rVkgATZp5Q71O/r8gHk03nfgXbayHTZm5UgsOQsvFOXTo5k7A9aW/RAvlXj9+smT&#10;Jw0IJyiTHhtVV8UVlTW+v2oAHD6vx07W6e2yqzSnsKbHeBd/UjVjbz+GNdPE+hllh3KMOLXUxxnq&#10;VlT33nLjKLvGQdigT/0lPH7TpxVOlQsWzAJ4yMd+Plk2gSWRgHKHP7kpK+9mAdcZWQR1vsHkut2c&#10;s7wzHHIwNFF/Z84nvOzJbYq43afZnfs5z+aOh6vpz8gs7EGa8Y324K1F6LweHyejcNdAa/GNMo5q&#10;8B/4nvaPHEZEBkPL8BKewl3mCr36PM6S9kW7ihhJMhZ7tO6z1njHtYvmMwtRKSA6tMOmz7GGbIeD&#10;TvkkR9KftFrpS+Hxnr5/lHjN+KM+ej7W6bZhDjhfw2dy9BQbQa5yAo0JdTn/r5NVQ7Uu+rKT7/W9&#10;GGPgFWPPGpIv0vlcdcPi874cFPKxOWhmhN4xKq71OMWcuTNmzPAmxUxAjcuXCSS5UuY4qurDaGsa&#10;l+TEwVk4GCPfmksVZh0h4XrOiKSGvAEffYp1VH+oQneD+O9fNQxRc8jfKE0okibo8Voq1/Gv1sqw&#10;k1z4ihpJ0UcyuK4v76C1fRsFkbYGQvEZMBIelNia9QFeUIlGkXH4tZiRIP3qhSaaD9tsUL6Z1wvI&#10;SiXbTw3xnBYrl2/X+MEmqxcU0mykf9aDNcanzsveshR4lUy3CdEVsbNZgIGkyGZHGRU4GkVik+Vi&#10;9gA5oq38VmtIlVy3+62+U76vXEVEduEbbxN5oLmKC0b+rEx1y0W6ZuebI4S2uSuGA/WjW+WRayDG&#10;a+xmJSRZwoB6dQiaGEfNAuJP+7asw7secgQq1THOCxHoq0HMAnJ3TW/N8QZo0udgpRtL8PV0yOFe&#10;UqCHPgTyfajLKHQ7ddeV1p70mpKSIg3YBJImVba6jnNNcHQwxlJqEOG9zznKxsda9YzUn6C6wc+R&#10;BE/A65qzluuiWzRWM67JpTqZKOBIExWBCidFPgVkPHmOtJa/XY3PfW7bhEzn6F5THSUSPDYSIeta&#10;7yF4Pr6j9JWFqcXqoPMl0pBgxluwOXQNr+CVI4ecb8sq0zit3u/TDsmLb35z6a4UKE32YIp2otQY&#10;5LubVeJewlNZd182DgUGBrLAXExIMQrFOsuk2grxW+qwIePJlrRAxBmpYfjwEUpu/X9OkgQYf2h9&#10;gWLyHipkiQ+tHDL2ob72nUM/DtUyrud3ppMQjd0qMUn894djLiHdFOHe9xxyRDm1+SkQMFBbOyXf&#10;QOf61ymqP5EzjU+hQTnbPUFwChvGqVLgJzL/HyAY11STLHtFTr5Z4ldaiW3AUSMf6w/1lW7qu0LW&#10;+W9lFklMfvbuWRb4hKOv74AumpFIK5y8hL1thrCixmNiz5zH3Y4XVFOnTk0loVBdJ0chAn0NRSbB&#10;OhmJizOlJXYYRAiqdVTaKXQFWjvhnW6nekwZxAIMDRyn1tMAIqVmGqLlXtaSlebpRamBgT/sjtm1&#10;cYGSO94o/uh+cblMnt/91CrA9g8Mn+AoLz6F5naYU3sa1bhwRVXNKfClbuRELdpe09ooG/yi3PJv&#10;wtX7rpO2CdartEJqodFZpejrOSpBqVSzhj599Txienr61z8MVk9DldPUdkrGtIWmV6m6ox4CxsY6&#10;cnB3Qa4EsMkFbevwyUp8sQqfj8Iw9r+ucb5gZppoxaTdz6WGAlczFjk6k+kJ2m4xpAUEPEFLFP5D&#10;f4IaCsXY75oJkxuTjlmG4m0p/E7rArR/CDniI3GO3L451LPSjMKRybcjK8kde631PWnUyVlgJ77B&#10;Yirt8rlpeP122BT0rfdYwC+tWqGPVSfJfqHv9+KH2N8xghMs4EVWdtSQYydJqSQXtuomqJuQk0dB&#10;Dj9ojd21cFHYgJPYc5tMRcYqTNswWioF4Z0uWEAm+SZCqDPT9k1IKtoQp/KR5+2SAhWI7iMQF1gm&#10;WTufBit1Nr6eetlQzxiqvBQo0l63ilonB4TchShObko66SCDExoaWpls5gIoYmRz30lygWA5Tbyh&#10;vkBdCSn+8EP6/IVrVXBw8NGjR4uWriV3qpfRkRQTg+AkzQ8pBT+BRdPPQBWHqgD1phBxn53Ygh/I&#10;t1xX2buGNpvvcpmQqb4MHcu7ogm587chd62zfH19xToxrjpUA31bO5ntYvQ4g2rUUGiBETfZB/LS&#10;j/U8ItGT+HQcbx5BiDGbDN/ih1TKqF4Rw8iQywrNZQ7z6nDeperBe76jaGqizyM7NSDyD6pL+W5l&#10;5f8zg6aC6mKo7xCTCNVZow65EbVcwpL9IoviMPG7x3DFoRVgYi2HnmKIvHoX6uP0JAzogkXm3DI1&#10;wQ1oX8RIVBwcGmbkloRBM32l+YegcvcTpn+FpbSsqGDKilZn9YezC/Vz6uR+tlQW8Mm0k9aNk+KT&#10;Faq9hWokXBZsbmSoahqJibhkkERuIiujeZ0V1ReCubHQqzA2ajAEzU2XDyUmEZEClD95AaoiRTNU&#10;EWefAeTD7Mmnmt7J317SkCAYJsHm1MyZaNJKw6ayTq+o79ZvIuC5Hy8DTUXGccGLpv1SdNqG99fi&#10;k2noTUurSHqSk3oyh5JtqgdhBmQU1XQkaNnWk7jCAuS3bCJpiBB9S2excjJkolEv3cpfQU2tfGq0&#10;6DuM7N5WjcVs2NM4dkIjoh9oUpMlrMPHW9DmfWxXpzHaPgTPKdXOUOpBixZ2wWh2hCAkDlEh+km3&#10;gZyDiEvmQVImLM1X2oV8oEi6hPexjXEgJvyOMQQVGWw946wwRv6Wo5HfKd6S3i5Wnv8NTTT9qZM7&#10;XjEOkW87r3vvQYvRGN4MoXLPVgy8DEdBV1odnHe9I452QrJXqgoGE1PZd9bAASdcCWb2jkBpqZGP&#10;mEfsGQGvX9CZLWcv3tH4x0EjunMoCH6OG2FHytE/TM4g7XLcGQlXkhQHnWBTNiFNckJiIrGDvLeq&#10;Jlnm8pkA5gNJlsyBaNIDtJGod3yM9X+iNc1/DvHLOEQ25fXAKTzERDdGtpKRdfIvu3EEpXFflE/y&#10;T45sG81J/DUOsZWvak5ezhCcCMNU9C5ujxeBR05LGJDKaWKORiEKZpZkJDNn1krNXdk3traXK1+X&#10;LO2BGublFaIKGaqU7jy5BYFKscpiJNxAwa1KZANkyL00S6Am8Z3mItdAS592He2i+eg7BGMqOu8K&#10;D2flxaBKQvm4lJdDu3yn+vpmynM+l2SxPRzubS7hz1uc0tSVeIqMnSPWFl7bnainjILiFDAwa4Kw&#10;SeJ0T6MAv05GRQ2DXyfkCCSONoEySV+ltxNeROgWgVIJgc1esP0cVRIAx42Dxq7V0dzue/QZSHpl&#10;D1mUPWQtlK8lBP3FM558jwqFiTX8DeFNiBL8LMZXojPZOlmWvtWvu14CfFp8ll3lEVMGsVRHiad+&#10;Rqqo0xcNmbqkzGAPqSWForTz/qdYQ8OLbFPMdqpzrNxHo5Q45dtldAq6ZAQJ6Y9Q3hZDcsyXniGq&#10;CpGAejupnKNG4qP+RZWerWJJDrQ3acilfZZDdDylBdk16X9dLUpeJtPTqENOzq4RQUl5TORf4pA5&#10;lNRcKP5Jl2wwNSNyhRg9V0cGyBGgNOG3OEpe/JadSqEqwJaTMTCmKvF+TJdesDss1tApkOMXOWiv&#10;C8AaZJ7CQJXqo+LzK6/vnFKG6sLbhrAu8gnCmCUp72Q/4lU5YYEwZksuisqtBgQKTrPj1E8pLglF&#10;gp+jRMWWf9l+tpxwHUS4EmEJeTIo0nhN8hbWCOWdKcAmBZBo3J3n0JuDQiJm7VRnqOZR1+gDWrTk&#10;w6Ta17Gf4KTW8CnWUoN4BYeoaNTGxRq4UgHRdXCxgqyx3CLgqTfKkiSNCqqy5DwkJvFpeaT9yW/o&#10;UyVuyXhx7MidZqADVrHOUq4HMp9F3KeixL+EMZGUA8HhYCOJl9buUBLDHRllL5fydSovuwCSChcZ&#10;TFd9KyjZBsFDZCUronQsrXtHhkY6IJaQeZD1cUyGaiImyyFjYBahznayMMUKa+Mzh0vQkbio0VHg&#10;ygZkShbLVIVXeQ1vH2JAliBrefjstKG7bIdtE7NZFdEgbArvy3YBKusXN+d7+u9lbdxSCu9T+ROl&#10;d0vwxdwMQWVGCot9WsAT1QgOgpPgJxdky4ciNpGIRa2P/J3kT0ZP4HOYBN3uSbNI+NRC2StWylcO&#10;BAuQv5PpkV5pXRFrqGv0QBPnsYx7BTj0ozC0Dba0NIIL3kwXaiZjMXkvWRO5B1GHn+NvKTMoLMnq&#10;+XNiMeEhKM9xua93/RKuMdIMQTKXqSJVcd6gJU4jRA56Pqp7RVbJCslUyDkJe3aJ+MuvkC6Jv6as&#10;otJAkFOnoFZPpYlwIm+gZGK/WJ6ynBoD4Uohza9QvnCUCSdyNj6zHlI5B4SJZB6yH8UuTSWK84cm&#10;oZAWCYx8bKfuggknliEacZSJCl86rVaRDRAV2J4BiL1VlqbtmfvPyrCzfhb7xJBxEOQmUInZN/V9&#10;gOZoULsijBnvKu/5ViVUXAhUckEOBRF9t55dJ42RKW5Bn19Jr+wqhTDL8YENldaTk9xShV0CFeop&#10;pqnDVpLMOVIcJuIIkZrAJp2RUU+m0t0nLqv0Abz6K8aITk9EEYIL17745wWXiaocC36IX6ExSrZP&#10;5KCkJEgKan6liNFsOvtDquVv2asEEQrSniQhLJLadD0DcA8ljEcl8EhR32Z/iBzkK6Rdck4SMXGZ&#10;EoS2B/t8QHMwIhBZAlGQeEADxlwKDdbFiFXsBZGAg0Wth8CgckdyZJPyaTojnEQqGcpXSyjCm5Am&#10;hIipJBH2nRKO4Cetm2zDFIoEPB84VoRoB8PSTAlaPlB2cnDWorcx9Vba0xXSo+WVfJimDqtlPZRE&#10;3vyr20ARTkizAaQokeLRr756UADvZUguv0trjYq9yb2IrERZjsYchEWcUgVvp6n9qOK4QdIufDzF&#10;e5tdFSfdEGtSpKHUoQlU6hTsNvtG+UxkNFGGhEsOMAHqrvEd5hd3xntfdwjrZ0lx9KRtdkCTXbQq&#10;4pIBYmtIN2wKEYXExKEpqQVhfo4gmdgVvZE1VgaUYCbnJCMVm4xZTiEFoSSnUDBz+VvKOdZGg4cY&#10;xv5QmlA0kMEQkJS+lP0EHiFKLCbsKS+oOl7VS1rUFW9pqXlex/2aMxNBSS5kLewUK+d3iUnsrDfb&#10;Fi9DwfHl4JqUzXRybwKYDSAqEIocYgKSgKFOS2bOehjZQkK9rVOAykaSKDmS7Dt1ST6YAOavTGbD&#10;XrNygpOg5YfYWXaTX+E4s3fsJu0UtqFAoMrnVLUM4S4FDRkNSkaSCnUrIj1lxy8oci1J7gkVl8Ed&#10;4uUrPj5N9FrjfrlXtuzDWIErqacUf08ApMjHfDncMdIxYiIVLuI7DQOOJnkCn/kNUf315n+fOFXY&#10;UN5k6QkitqlGklmxP6QPNlHk0DEN+EyhD+KKV6byM2SMeusCRFKfLEknQgiqmtstGalYpWimTS6t&#10;MYDjSzqgFCRDJhQJqtNymb5YuiToOMjyJyF6Vus+d7XdCaeyGypVFgZUgsYDsmj2iMAgW6ICwQYT&#10;d81Io8u0uwgDcl0CjxjAZ0KU6ewOR4lgI5C663oINkKUJMgywlfJdQwLzPxLSJP/k+dRHJKBESHI&#10;ITg4FMNkaaR1IhYpm2KCahFpoDG8VzrK3rxXMvpRJyz9aPF7D9NL4Zh6ynm3dNr9nsaMoP8Pe28B&#10;H9Xx7o3PboQEh+AerEiLFCtWvAVanAKlRYoVh5ZSvLgHL07Q4u4eIAQJDkFCWAKBuMtms3LOw/87&#10;z9mETQj99f7ufe99P+//zmc+m5PdM3NmHv0+c0ZsreMi88r1gNd4Ecd1madNHSNPkw8NDb1wYIdc&#10;lvs1r/zqz1OoryGCH7JYGdvD+NcXMVffPi5+X60e9yjfMPMKsVqtFvmwVsxt98AUGPScr5Pc76fI&#10;DlezCH2EyG+E8TmltPk6+aT7/eT8d2NW0dAX1rJ1k24EmTw7pBwucSck941EUMH9RnKLuHO6m9ay&#10;ZkO+kLid1OOS0iQisVCThEvfxezUnbBJg48eVgIv0yT8gS90imL9hvSEMcvNIiezBP4C+rqV8tpi&#10;G5KvPNQWRhiGF2AEsoxKQHdNS4CfodzA1fBMmsoCgyBA0rwD7BN0DkoD4wwXiwwDCw2WHIK8xgm9&#10;WZpHuCTchtp+STdpuIBgwSpCLyGdyGBSLdJBq9BsTafBbHwJBqNOKCXUEagFGonnokLIx1rKExxf&#10;ODz8KLXrRTt4LtxiBAI7qOcbKiY1MKq/nJl1SCg3eba6F2/4+TNP0dpu33BRTq80JcoFivv27SuX&#10;11VO+wBfO/EYfQeeermN9+H25p1AG/DCigqc2/G/zXihznghJwxDyw+LwIQKQZGe1nC96a2LnByE&#10;BxyQL5vkDrJ9uMLNLFZBwhifQ16PEXIi6nyecY/7B/EEwXH87wxevXNQWOP1D9VqlU2PpYB7KLlf&#10;JnYz7ZlG02oY73yS8Dj3lcQiz8LLxRq8aPQiGjuFZlykLw9Sxxn8PrFKyiOpuHCukH2YO7AfugLj&#10;CbUDJAaD4V/gnFYzmoN/AtCDxi+i2hG3ByurZ1kmjTAvbxR2WQLjUsmiMswG0Ck8XJCMU8FycAv8&#10;gF5CU8ewAUMQAX7LoVqYlmhpVwraJEcRX8G2g5G4H4qOC1gptATWHr5sITW1XYxOKUg7hBoGv98G&#10;vKxPfu3oeBfa14c2j+VTEumW8O7MO7/N5rnsoCr4qi1wWsff4BNG93veL5w2lqJhpWhQMTlPfzgv&#10;M/qJGQbFBcNQcgrPvdaW4FfkjSMK8+4C+YXc86gXr8FC2a944Vs/5tZYfvyfvMAblfRmyVjEu7aA&#10;W/gV98wTMcn51fMsGfgGuUT67ugnucJKXPMsbvEGoR4Vtot6ufoDEgCu8xIMi0WvvpSvsVLIbSmN&#10;WkcDT1EbXFOIXPybRDkPUMcFNG6Iutr5WZqkIDwF3D+IC1sKtwc4CnMdRLlNCV7q6ITkXOoVbmEL&#10;lmb4prtyfr1iksutjtPXPyhbnJ5ZxDR+lwdQ2UKVCgp97cteEL4TrIL9kHg+XvoIqGZNm1RNMPs4&#10;6SOtLdPO/KIubK2cXqyOQeyAUh2Ug3Pod8judaoXSBWCqTQutlOvufT7Uhp5jprfplpnqaWSIFeR&#10;e4Nta3lJJBoJshxmywrSQR9AUjCuq5zmLtdJ2qL0co0DiAuO4jdkEG4YK/gE5j9oXUPuRCW976e8&#10;pBAMAIPbyF9TQ1zPUKtAKh+RVNh6XZ/4OLftio7OCutjvZwThGejwoHCelWvzfEHoUNsJXyo6Ubq&#10;j+h2KK3qSAer0qMF9OsF+nIMecmp+g/Z5R8BXu67h7o+owq2RN0jqooLH2pyk+pcpQa+1PCuUiOA&#10;qshlGjAMENsDQn0jkky5Eq255Oru0zxN/ow0GGqKSFBy36C6kPoXyZ6yYdqcYYgsOq7tSgiZBnWg&#10;BDB0L+UymAjyiKF8L6nMKyr5kKpyAyoGUXmQ3mh1S7LleqsUC1WLxqXkNd1xoXPigtJsvDp3rvL7&#10;o9hqcc/y7VG7No67vMY04PWLUpITkMVv+b3WD0y62YjRhsP16H2tsBNj1cXR5gLSkB4T1mh9NBV4&#10;TSVsZp19VSQ+z8mlV96DeSktRB8qi/b/xusBYfPAZnAUdnSsUJ6JydPAPDwSRhlEuS6Ui8J2Va/C&#10;CUPV8D36CcXvIYwncpxVWxjUstZQJ/Wg8Fc/h2WArRhFSyupT9wtyXms8bmUxJxKopyEbFHq0fXf&#10;aU4H9eBUmm6OcT5PzeHzf6P5o2jJYFojD9eFNoWQW1oyTE1hJVxEEr6sS9dhPBfRL+jtIeqwi7qP&#10;o/k/0YYlNGoL/biYxqKSX2nhaFrSmfbVoDt5KbYm3R5By5bTiLk0/jbVTDa6SxGGGQe3wDMwCR1Z&#10;xVxHp+ARACvgpR5IbCj5B8Og7dR1R04pVWOEYtVZbboEyhNOhZ5QZfDyGtU/TN/spu5Qo1dUyqQ4&#10;y3WPqAQSs5u9mqZAsB+3eLcAfOIa/gtSdVLYlrK5AiOr8fbvMG/9hXJGB4m8QzVHk1c+c6y4ob60&#10;lpZ7Iu7gBeeo9ragcMZBaDYaj45AEOcLb+jYVPZosIvwmxARfI9fwWa4WFzskQI9bdIYWIvIFnSu&#10;Dt2sRo+a07mv6UQD8vuVFnSgQz/wRN+yZMhhTXGnJFdTagkKkZNgXqoynkHwAGwCO4bQEJgFmFND&#10;my9IvmlHvIEQ6L5S2BiRxxivT7Y6m805KcmFTPK8S6DTx6S3WHPYjPJFZgSf65+CIETJS/FoEh9X&#10;e+dzefIfPm82pCt16UZT8mlKF6vSQznBKs0qwVEsOVmsxehtdXoAsWhHRxvTZfgkuNu7ls/kWjxt&#10;awHINfwCfAoIt4s3XtMmGp5gwwDuPhJpNuencqFjXX+4V/KADU+kXCajqxrK278/YWm4zGYARQAO&#10;NnHB88ISqw9Vi0gltrjamYqbI/meX2GudPLFDngA295RLm+5RvXkvEmL4pJoak7nO9DBT+keREry&#10;VTvSAc4L12g5/gXDIKCwoLCmA+BB+0ukAnsLLwk1hWflLRD8khv8QdNm08RfaFET8kkixC9nefQH&#10;WH8TB39vVJ3RKiJUGfYhJEIImCRfQ8pxXbiQEYxB4FEQ82mjGdMYXgJ6AHkCdgJi7OTTLcE5QBL8&#10;pMVV4DFiZ8BObQrVVWY/qg3gQW3kaywoWhEE12dYaLQzFSM57kTEie+9GHPOZAC8nDERimznQQY/&#10;DkYhcAC6Nhvk4Im1kiQTBBlmCtSBmMOzQJuhQzBR4Ap0DsoK64cMbwrnep+NHhj5WKgvhPKGlyQ/&#10;k2s1JcPg3aH0qBMXuB9KCeGAVuF+uPkTiORLwJL9TnOPU9s91B1WJ9qcV7oVGM+5EPLqe6gbHGdL&#10;OlswJBr2zJv69qONMG9vlOKyNrBzA29oCRwKA6sBSah7Dzbg7YR3VY5WoMFnxavoUj3pr4qqPLIZ&#10;uueuJhVRwwChv6ITY6ZOFTIAAEoEyEZ0jDgMPJvEWBHMmM9vrw4yd8E5kBIhMJgHys5mMNmHR1UQ&#10;BgCsI3YG4ETshQgMUR1+QlgGOUC1ACl4BAI7hHeAnVBxCBMYeYEHiSAZwC+duBRwDaI6RJBaaIiA&#10;DzC4EQeUgCGI8JwUOdSCqLwiA0tEDgjn3W3CzSK/RC9WwS+9kQfgwNLCAsNMwXDBQMHTw2aCN5q+&#10;wkhCIWDlNKaCwchQRyhlpNwcxEBlbGbWvEdCSRYpNreHVP0stfCnz6/SF7up20oaupe64GIFDQMC&#10;D1ZLJZpzPVfLD6MV3WgP3Ac8Dli4ydbnEVVJJRejmiOO8rygsnupK1BFSzoDs1SIInNTQjO6sFP9&#10;zpzoJJ0C2gznCF7CA0LRoZqIUIBYW8o4xbudSEuSZ11CFFDcxWoCNKlDN/KlxYrziiQ4ODhYG/fP&#10;Q3Jw3MkskTcircpMVhAXNNJCaYQE4BbYj2II0X5j3gPZQ1+190QgqI6EPlmidmB6BH9OJt7fMVWO&#10;vQF/gjGIxMFXFIdab2Ddhc6hTgT+eCIidx2KvOU5XDd5uo8P5/O8Sc9aniW+hreP07YOCuHBTgsH&#10;srgI5rHTZCkWPgSaJiTmUW+LtBsuUZEeAeZPfNWGt2y1bptrvk0tZglzogDWV5hiZDD1gjCHOAP3&#10;PUuttJB++YQC3Ci5Ot2vTE/Kxr10uWUS5xTdVZvugs3pptntqbFIfNgXqu9MmgwYeJA6gNkXqdlJ&#10;+uowfXuSvr5Mjf2oAWD5XarxgD59YqvwkkrHUx6gdBj2N1Qc8G09/TSClgMkDqS10NextGiOOmE1&#10;DUFVb03FLA+dpL+AjQEvtZ1Y4VY3ifCIQh29v21G56vZHtSjaw1V36bWi+4vkiU9e6ZDfURQRUjO&#10;g5GDn242OZbkDuIi5AexzPyqSxXOqsjBn/gV+oFwDVwEy5FxgX/BElRUlJUJETcUCHxFrF2cuQtl&#10;wq8I8JEhJYM4wvuDgzzoNIo7WfnFxT0eST4n5EuOPbz74588Axx5Kc8a1mYKz+W5/mCtH+/V5c/D&#10;VZe47EM5agFRvUswR1XUADdLinz9588GH1l7sYX+w2Lj85YihxL9FLerRukXYJa0Ee/hqhx/76qK&#10;Aapoo4hKisiPzMYDN8BbwVWhHuQ3lFtNgO/vRPuB4+bRbwixgPDBMEjGVPpjBQ2HssIgD7L9OZ7m&#10;4ycwHlEAVHwD/TSZZiyiX7UTtobQ6h9oSw91B1AhLhrRlfL0vBbdnkwzl9Bo1KOd9F4QSDMGka63&#10;dEzbmIYI26ByaPYANni9mapgTXEaM2aaSPzf9P9i+h/jq8lk8vDo6eHRz8NjiIfHaA+PXz08Jnl4&#10;TPPwmOvh4eVRwsujvJdHRS+PT708PvfyaOjl0dzLo62XRycvj85eHr28PPp5eQzx8hjt5THey2Oy&#10;l8c0L4+5Xh5eXiW85lbwmlbNa3wNr7Gfe41u6DWkuVe/tl49O3t17unV9gev1v28mg/xajja6/Px&#10;XtWmeVWY61VigVcRLxSd6+E1zcNrvIfXaA+vIR5eAzy8+nl49fTw6uzh1dbDq7mHVxMPr/oeXp97&#10;eFXz8Krg4VUCrfRY6OExixs9nvuAnqA/fT08enh4dHY4xsfe5//G9D/JV7a0W3grJ5hTzXG+4t3a&#10;3on870TZd6LiO1H3nWj+TnR+J/q/E2PfiT/eiZnvxPJ3Yss7cfiduPRO3H8ngt6JV+9EglxElv9d&#10;Qrl3r2q9u9/wnV/zd5c6vzvc/92Wse+WzXg3Y9m7sWvf/bzlXf/D7zpfetf8/rtar96VS3iX3/TO&#10;7R2KJoh3r8S7++LdJfHusHi3R7zbIt4tE+9miHdjxbv+4t134l178a65eFdLvCsn3uVHK6XTiuFG&#10;3+c+oCdbeVfdJULMcFiLYO/zf2P6X77+L1//S9P/8vX/aPqf5Ku7+3h395nu7kvc3dcXLPi7u/t+&#10;d/ej7u4X3d393Qv7u5fzd6/o717T372hv3sbf/cu/u59/N2H+rsP93f/3d99pr/7En/39f7uO/3d&#10;D/q7H/V3v+jv7u9f2P+ip//Rz/x31vHf1NB/fRv/JV38Z/bxHz/Mf9h4/z6T/XvM9O+yxL/Nev+G&#10;O/0/O+rvedG/sK9/Xn8Uvejuf9Tdf6e7/3r3y/Pd/ZFnuvuPd/cf5u7fx92/i7t/W3f/5u7+Dd39&#10;P3P393T3L4xWul9zdz/Hjd6JPnBPZrm7z3B3H+fuPowPrdaSvc//jel/jK/2Hv//I9n7/N+Y/uf5&#10;qh1wFRYWtmjRovPnz2tf/htp8eLF165ds9lssbFybe+/lw4dOnTgwAGLxbJv3z5fh53Y/6Pp4MGD&#10;586dUxQlig9ysvf5vzH936KvaWlpw4YNa926tf3//3hayiugM84d+fcSOCF3giaE9mOmOZyZ9h9N&#10;ly5dwie6qa011br835nEnf+hdO//T8ne5//GJDd0xoMhU5cvXy7xRhWRSk4lqTrd70veG6j/S6W0&#10;zaCj40JZZ58Woz4QpgjXe0mfXbE23GbtPUWZ3tuyrbXtdBvlZF3b9SA1TYorp5NKZDHbGw9rRE5T&#10;oku0SffWKp6qcuHlSX5x5J0+ULyKMy7W85c7OO+UC16R7HW9e3c2gV/+PHPID3np300eKbzEr4OO&#10;8JymXVzzRp41vpUfd42cAiwT0ndSQUpVgp8mVH4ZWyYionBiUm6z4mQ168xGJ0uMkxLDu4MbhNzn&#10;9Cy/wDnD785W8pu+IfwGu5mglPdnsWQkOWmkqdxaXw7q1kjfH3civ37YKZTrIv5N3vtK9UPUYQ0N&#10;GkOLv6Odzel8HdvNJer7AxIy0nEa8EipkpzkLpfO7eOpEVP5/b92flOX9GMi0Bg8qBW/59nFr5ge&#10;vofiGSmQNhyl9geo027qtoe6HaO2PtTUnz5/SpVeUckQKvGcyt+n6tep3mVqfJGanqbWyGeo5W0a&#10;Zq/CIYVQq1AqalRd5YZ1r/nlP2iFp2/gd4u/8e6E/fiVcws+4MhTniRBuYQ184kTWrIdOZKmF9Y8&#10;QinBczca8GsPFB/J+1yO4wqRcTGGKdCHuQBqN8ymNpo3TM7wARdA/P78Mh6822Pf1VF5xG/n9nNr&#10;t8u3cOo5kXLFPTqq4FXTF8SHXzumhxTXhk59RSe/phPIrelUc7rwhZwu4F+D7lWlR5XpSUV6VoGe&#10;VZZ7aT2oR9fb0rGRtGwtDbRX4ZDIlCrnmX3PfdnEr5qCRJDquZO+G01L8JQiyaE5HqU63THrrtl0&#10;/jb7FPE7MifaSEydOnXv3r3z5skt68WOUDlv6wC/JD1I4owq7qjlzC9QUR9188/qn23peOGUcPeH&#10;SfrrVqctVrFRFYtV+Wp1Gb+WHU8B4WqJEiVg3mVtn/eRL2+8+P3eRH6XM4HfCY3l93W/8fWY9Izr&#10;mXzzalZanvlbtVq1U6dOaTv/l+42QM4IlrNI+VUsNPMML9I5zFODL/AMQ9yAC3QP2uvDaoybY5TC&#10;angn2n8y7UiRIkXq8rkf0+YPu0oNnlDlWMprMjpHRxWw7dApi4T6k1A7CnWUUH8T6nphu6y3JOlf&#10;UNn91KkfbWxAfs3ofFfa0432mMkEjIWqpkyZAoQEwHfr1q1oU34Klht2q0kiUcn5TK24jzovpF+H&#10;03KoZXn1uVyr8JhXmqHNIDWsCXq6jYbfJVQCjLV69epBgwZNnz7darXOeNv/iPqNwVpGHp4Pq7GX&#10;3zdq05jA7448nwy8b8t625M1BDfApiyQs0yvXr06efJkZ2fnPHnyIKic9yu/KQ4RZBVRSsFAtfxt&#10;qnmOmu+gXgto3B80dQLNgZCNoSXjaNE0+mMWTZpDE1bRMB/6ffPmzWvXroX1bNasmbaj0uNlQs4A&#10;W8/vFRfxzJyxPDHyR54SAl2C2fpMHhKiOssXbqH8zg2fRmSjsVWrVoC5HTp0OMyH03asxJYIGfVo&#10;k6/QWujnFH57voJfTKP7h3j3dqgZPMef/Bp9nAChypQpg7Zt3Lhx+/btqG1ntfxy4t0keXNMcoFL&#10;SpPNap9F6tiNav97yqc2m04a4s082Q7kWirUMyL1heszqnCFGiqKLWfOnJrIaYeTf9H985k0eQj9&#10;2ZN2gIk16E4xemufHRLEAqnNH7jNS6iCebqCTSlNwbXoFlrl5uYGdciVK9eaNWuSkpI6tGuNVsHn&#10;wditpiHf0/YyZMhBxvwUU5mefkUnvqNdvWnrD7T1WzrclHzkr5YUOUM6gBIVshunUBO9NlKRy/y+&#10;GxmiD3XVVkes5BdU2jRcZGjUCvaE+Ak3aDPqtaUUf9Hj9B1RkLbBAaIsPCfuRynkpTyLHAoJ7wfX&#10;t50dKZwhivM8mtyWBDicfWqXwNRKodYijt71siU115sk6VRBF7ho5Gss9+fZuKAxqByPwBP/4tqe&#10;qbnSEjuoh7am/XD3RE3T7/qEDe/3AY17+lR7E7iOdw46wBtoHuY9q3CBfIHP3Il3kY5L2Snumj8b&#10;QqvzKHGSJTATByiJt4rIkuTCI/ToFNy+mt8Y24h8l9GIyJSCcu4MzDzcBUQQ/sdHALMkWnO/ppJX&#10;qNFh+vYK7bRX4ZAqpKXkNicUs76tr8otJafQ9D2WrheVLwNTKkTEFrYEONke6RQ/oaC2B7qIl4Wi&#10;Xxd4HVbC/NQ52fR+QCQjbaeHvWhHf9o4iNYOoPXdaXcjulzcGuIcbpbSBvaBp8A42pxbjXFHSP/a&#10;8pU1zl6FQ5pBO3mDoXFHqD3cshLFh1YAgkFJ0FNYEPg3KGExQQUE5RWqizzfTXGWF/YqHJL12BGT&#10;h7DBr37H87v2i9SHOSIDPAwJ5YKSPKPCC8rpXmv5pxms1SDjQPbAjbPzrleG0TWYpALb6fs+tLku&#10;3YADrEaPatFtXH9O/sVtbwsmROcJS8gRkuoenKwLsbnEmktaX7dRTyESsteSnuLo4R7qvp1676Se&#10;m6j/Iho7mry60e6GdLW0+rJAarR7QrJLmsnFaspJSSXpdXV62IrO9KVNU2iGvQqHRJZUOa36rHhr&#10;KT6Pxn9ON12MaVIbX/AkMmg79B+CDamG14Q1h2BDqKA1WynRQkKqInLGMjeoEPQHYBVeC2qgOTGU&#10;h6eCGgNw4vqV6pyWVpjCy1NgJYkBJBiAyZGbuG0+JKc1QZfg3ODo4O6gUXBxwLH4Hn5P24oBwqEh&#10;VWi7j+oekfINHT6ttElJzvGWisGYFbWGykoWBsjbtrDtuM6QIEh1S06pSbf72ry7qHs/V/zzxsW6&#10;hKa5vDEXSIqBTN+zfqpuF2oFudXKlvRDzDJ2jvn7vEDIbRfvCBGXQ8QXFmE55Eo2KO1TIRJzCfNX&#10;Iq2LMPcSthUi8WquilVyXI5ufDW4weMblW2+Iu2By4swz4vWL0fR0hL0Rq4cuS9nb+lN5qr0EDZo&#10;k9Iv4WYeKcp92TMYxAurJwwTOtuT/vrk5KICFCUSVckwKA+IBrKD2rA7oKFmnkA6XONLYAoYBVAP&#10;XJvPqAQA50+mKrgGKj0lXbQ1hyklty0hjy1eZ7aiZl2qJac1qZj6Nq8SL+eLgR3AIKgEkKcXv5Bv&#10;x9OYOvL6tv5smhFZPEEb/FzS0kSyIsJ5eqGJ8qkxcB2DafVKGgpEHZ+WR0H4AJAJaHeYMd4S1lsE&#10;DtDbMtKvwiZqRJ7DE1828TE8N3i5oDW3sBYQltzClkOouXkKc3UG+QD8oBUALWAt4HR9BvyoEOAf&#10;uZdQ5wrlkM6mzWeChwfcXSvU4UJFWdwGIL1JKCHiuNoWaFYXY5VOCMZoYfr8OHyij/gG0q5NpkN4&#10;9UotqER1pIPH6WsFMQgfxRJryb+buk+lPybTzPn021oatJn6bKXem6jfn/TzDJrSh7y/pUNf0/Hu&#10;tGsIrVlOw+Vc6TjhDaDRjeF9NUZAi4XyCmrY+QvVTy4vAh9hE+fw3LJJ6dgTwHM6sxWYFJ+z+V80&#10;dT6NmTBNuCSa3KzG0mpwLfV2M/U80DkAdFsJ0yVYb0fHcdGGTsI1Q6oG0RoA499pzkL6ZT0NuG2p&#10;+TS8UnBIqSP0DfqA738KP99YvQS4COg4kNb2oJ0t6QyseG3yb0RXWtA5EK4ZXUBuQj4Alu3pyFBa&#10;uYYGJ8bmknP8/hDqKYGAqhMdyKUmln6bJMX3pZy6msuaNEhdE327gKWWXHX5Wgj6hKddIpJpLsxl&#10;5LlfwXq5i+SV9JcrcJ4ZquiY57HELEo/rvLfywdWrXL8F1XtFCK2jJz3+SCq2tXgL2I35Uud6GYd&#10;5mT52UkdLYwtxcUcchIPbAdEFm1Yys48lM+WiBpfJ/FQ7ifBlZfSKIDnU/GtfaKb7qMuQ9Q/m1ov&#10;lrMGlbS+KmiOcjKapQ2GpkF1wWwYVlhfCBywD7gOzPLA5paQUs4cNFRd2U/ZWDLttdzyEgoMa+vH&#10;oT7QgWY3YXxhN5EBy/HrU5vHm6ii0aGtEk73NO9sm3q8WtKD4rFvcoYl1QoMzRMRXyAqxjkhLa8p&#10;rrj1TSlF7jQBTwVuQlIn0ayN1O+C+qWv0vC8tdkOtdd8ddyvtBCeHBm+6JTahu4LZYeIuZ4vNcZV&#10;TtJtKmKc5Y6Q2jGfMKzIOxjgXOdpcfJAI8g3AjyAYSDkyTwEgM/urKsjhOIvbHF6xMzqAoYtrYVa&#10;TiS4yleCqPYaC8ATniwFkXiWS24HrOwTD19W26n26KAerGZ5mDMqWboBQD9egyhVBQHaVFVGdhfV&#10;ElEhPdSd3pY+4UmF5ETTAJFqzbGZfhxKq8bQ4hU0/Ci1u0W17lBN4KPT1Go/ddlFPXfTdwep4zlq&#10;8VCtRqHizYbWMkhB9N6DoxjggiswEeN0IYo0lFBIWI2pHEhO46xZ3k3MWVhk+M5tbE3gbB/Q7cDn&#10;4kfaDJ2pQzfhIUtQSFF6m0+NlTO1rYqw2XJS4if0eIS6zOdNE2W7SCgsjrNofijoG3nS2WKEKAVF&#10;VFkR217YYOdOiLexxXer3dBDmB+AhPZ0FLj8B9oCSLaYxoTYSqDbuO5M+2GZ8Gs9utaKTo9RF++y&#10;dr/mkythhAhpJSJ7CytiDLAZqHIxn5aehxd/bZcam5BXzlrM2DXSMUMrMk5b/a/NRT/45j+T+7Aa&#10;r+Qzu06ywF0VIk0n1CbC2lu86Siel5BfHuUF4s9cRLSniGok3pSR36wW4oVehJUQ0Z2FZYZIvJFr&#10;5oNJZcNfOr20ikhVb7M6WS0iRpV+En7bn5X2LrnHGNsqx70sY2zzxQ33v7NcgzP/iztB6oOsCUEl&#10;RGQ3ET9L2OaIpO9FylfiTVkR7ixCy8itWqCKZ/jMsZCi4mVhcc9ZBOhFTGmR3Fyo7YTaUKjlheoh&#10;Up3kzfdQobt4VEBElRBqZWH1ECpC35+F7ZbuuVo+xeomrTkCYwg9gtid6cu5DuAGHjeCJkMlOvFq&#10;nJ0iyuJxiL6Vkep9nQoU3VuYCkmUdIldejRM5LfC/NBps/ojfJJ7vFGcVmUwBc0ZrMr5f9Cc49Qq&#10;7cxBtYOf2iDaUkBajUHC5qM7Yv2mG+1BmIMIczpN3Uk9jlO709TmKH2DJ/pR/bemYohQZAv/Et4I&#10;5tfIgS5loXj2rGLn1P3CT5HmFc/CpxY3wXqGyR3eXNXUAhRdkkIQ95aiYISy1ek+FLMBXYW/7EXb&#10;f5s2UeSjWGQXxaQzSe7K6Pk5Y2iuwpOCttt62aboVXcpRnALjpz7MPf+4BtkCOJWPpPI9CCH6Y2r&#10;RDjfCfWQMP0ojueUXk7zNo67vmt55AffIMMibOB1itZmIiytiGmg3WX9H1LLj+X/cnXN8s1/SfYS&#10;IqCSLv5R7r1K18U0FjYRMKckvSpKoYA8J2xfqUvFdTf7gWEfy1nU9T+Z/0yfMIwMroGb3jqxRi/D&#10;EB8n4ecsbuvkbpGIYiAzd/UiOKd46i6CXMQzvXjlIuLdxFWdfStbiA1uA6iBL33Ih977s1NVOor7&#10;6qcw+p/SPfiAG0qde+bPTlq+Ck0oKiF6GZHips01F6muEngDVAcnlgKmlYvE9qlyBATh4U5yi0m5&#10;b/zUXFZ67BMcJaXllDO6X6eUnEe/DaNVcDON6TLigvE0LyyuiOWYkzQlO8TD+GqVLE9zXE8V/TfJ&#10;qqD849kWAHtnLGSBiqVyjuLVT8A+UF18jwhF21LBqLipybkpoTi9gRPNTzFjpk0VDcgPfjUvxeot&#10;Fp1izU3xhSgCHhXh1j3bZ7RN3CuQjendL4Q6R1hP6q1N3lMfeVXDhviE4p0WIqmUsNbmxbFFRJgu&#10;e+/393mxw3nhYOHHwO3/SD6ydm2Wb/4zeWXdulm++fcyhHgtB4q2uvLFT+I4ccNTrpBYLoSxkjCe&#10;cFuk/FKaXi5Sx9IsObEe/hy270ND6ZiXVq2a5Zt/I0O17jqLRyWFr7sMXLPYVi02gYRk6w/QKbTT&#10;m6HH7vQhCe3OdbwqAAGw+hOPVM8Utus6X/MXiB4RmvWnDeutA8IfFzZDkQZKRaV8gjzkggcbIuRp&#10;cuFVRFohS4Q+JKhETfNtcUgVS1SJP6/J7Spy2RInqTNjHhRQEW3lEbayQl0jjtraVaOHFSgQaPGm&#10;8nnqfdcjUe3H0qKBlnUtEs7lfR4vdqtyDAiBySb6an+ofTD1DOU3RUPJE5JyK8PEs/z2pfGA64qH&#10;UJaJA2mdnF6aJfCBGr9lHY4nV4sJzIKDbUvH29Gxh4ZAISwk0kh+JpPOamunHot/mBeBe3I1SQtH&#10;qiGDRk9KivjHeRIDc77JkfVX5Gy967+ds/Wu/5fk/zu9K7BxSn2h/iUm0iwEHaNo6XBa3pc2/UoL&#10;ZtBkCPEsmvgF+ZajIHjaXdTD/NpZnSVe5sleT7T8X+tdP8zayBO0DvgfCA7mw9E9AFHDYR7jOB9h&#10;LaIe3BYgxBudMLsLdZKINeZB5IysABUvksNdSqRuj9oVSLIKPepJfyHArkW3m9O5yTQjJL64OkEo&#10;1YWlgFBzCCWvfPvlq34BtOlsTJNBvraR7UN+sR9KQlGARR8o1VTYgt9F2n3njdR/KK08obRVfYX6&#10;p7gVW9vJx2IfIprAY0ILOR7ewq9XJnvLMcKL6eN/cdbqyn2ElkvU0dutvcAR6PwkmtlEvaRPs8hh&#10;vEi5SlhPFjdKKUhRJel1MfWtsNqEmYSVxkybhrh65CIau4p+fhlRmlrKjfg+1FItg3Cv40uA8SCN&#10;OjTrr8gg9KOWdcLz2sdjYeMzxgP/vTy/RIks3/zfkzfPm5flm/9M9qpRw/HfA6XF3e3lIxIK2fbr&#10;IorJwTNTGTnBwPEeLQNMBpYTyjbxIq3sNvoeErCERl2nut7UtyftKEsvclEiPhvRFYivsylNhBMg&#10;1ve07W7CZ2p7ORKRpcIsGaxcX7EiLgBWoTCOP/3n8yl4xTYiNI8Mv7MgODh8eFSAXigz2rCRAd1h&#10;LvIUkecYsd/aaQrNWEDjNir9r1KDZ1TxDLUaT3O70p7K9KQh+cK1zqdx1hNOlvxy1WUKSlWTL6WD&#10;48v8SgtrsgLDkO2mbg+o+mP6BET7k4YMUtfWVG+7JaeIANX+aoNfhZRVXhygTtIiTE9/xT1HHATs&#10;Xp6+rdN8xrrQ1ZmccXGYvjz9Qs7S2cqD9md5Sg+09zwj3hu87BsWIZ6kNqapIlG6zDxKHFhWnEKq&#10;UEAlevIlXYDNnUizl9KoWw9uyrPB4uPj3717FxUVRYNLwIxp9EI8o51X7whBnxcV/kmfw2BPpyl3&#10;bDWUAyK0nrjjKq7nkfcj/693/Zd5qV5crCheNhWGhiKhoYhqLkzjXA9PdqafxKNyIrm706202iNp&#10;KfjUno7uUHpalooLOqktaTXSt3CpITfzVD8VcYF5ZtOEZnT+U3nO4GsXs3yDNyJh+T367DbVPETf&#10;op6q9DA/xRaiSA+Kykcx9egazPkFahZryZuW4KyelmMhL3Nl1RYoSQQ8z3Rh/dPpwM7CUP6XKaX3&#10;UefN9ONta82QtBKvYkvFP8xj2eCU+qnYr/+vGTg4xAtfAX2zfJ+R0Sr8GlRGHEto+zUd/5lWnaSv&#10;/Gx1X1KZIPJcSwO70F6404G0jt+sHP5NnZe61dWWV67EiOSdGZ9pB7J/I/5Qp+ZKSCxrNsRdzIuA&#10;NjXKNVgtZaCyBrXMMWoLPe9PG7+gq25pKXLLBThbaNdlHkI3kJMxranNp7FySY6rI9DdnB5zIvjc&#10;nf4q9DSPIU315lF3frsRwFMGoLHX+adn5JyW5mZNFkmKs9VcgZ4B95amYHAKIfcQ+nMH9Uwyu9Nj&#10;+YJKvSOUBzq5WYibm9u+fft+++03aGzoCaH+LBLzSmkI0IlInQQnGcSyNpZzzdIinKOsBdTp4nZO&#10;4eeSlbj/q64fy9CHZ83EEvMohD3lKRDmH6Z9JQ09T81CqPiBk65Ws95idEpS3C9RY39bbcsqp8u5&#10;pYBqxUMqi2hzgZQ0Nzkw/pVcWD9fHQcI15aOfUc7+a39lVJqsLPJPCRtNdxsvJo7zeqUQLn3UFc4&#10;HEheI7r8A21ZTUNuUJ1AqpCYmNMaolfv8zvSAfySs4kIdJKvVZLr8b4HI8XDhKpQia/9JnenXb1o&#10;Bz5b0Nl6dL0G3QW8xBOB5QbSWkCz5Ah3S23xytUOrP6rMuJw2KksXyLDMcTWFFG3C8Q+zheRXOAF&#10;lX1I1V9S6RdU7hbVQpfX00/bqDcu4FRoo7C6y3d7CBfhe+C3IbSo9oqThNaAhAeEuAnf+ztC1w47&#10;1J4RigcFypO5g5VS0Ft5CuMTdo+reRoJtPEwKyfwrTbM/pzkS1TgWHhLKPZ91sxE1VkxidneElrj&#10;+zC5U6PeaNHZrPnU2BIUUomelqfnjenSJxRQil4BEVSlR6DnAeoYSkVSTS60W44CggJXcsipV9up&#10;V6Yz1ZGW09wgczmaIg7wGbMgCkIayBnMnhWheQuhfClnwFm+/ihX9nbqlOWb/0xe818xyPF/KEfe&#10;v5/lm4/lRUJYqgljhNtF+vIIfbOPup6mVqepNVwW0NcqGrqAfj1Ia9fQ4FPU+gJ9+cxWwdgzUw2b&#10;Bc96DZL7CJnDnf9SeoympQvpF4DAYCodROUeURWU1d7Xe9EYiCkcrDnNiaLEY6oMNws0NIcm4MKY&#10;5ionFXRI37CitEgrZN/5IRVYcb9ITM71F/UYQ4sR6S2lkSi4lxafpDb3pT6UQW2XqREAJMLghfTr&#10;VPpjDHkNoPVAnn/Q1NuptZRe4k15cUqfqf3/Z7NOBwpH5ZezqYzn3J4EVva29dUlW3Xhttam0y+W&#10;Fr7hKs3QTnbdZ3hrkuXpI1WreHzrPH+5Q4gXBYW1B0+c2swbAr0URiXHNJqWw2iUWgp8O4UHeBGj&#10;4mIZz+d7xDsevZLa6KJCyVKdVEtOSspNCc4WU39gXXhU7T1LoqJTrMIsX60VodD6dO0zuluKggGL&#10;YASH0UreBG3JFvrxqrVByn43SyuhFpP+8qAQccWF7aROVROF2lLcUz8DjyfR7NtptWyt5Py7vx8q&#10;/Jv8/4x33QML5ZL1S8f8H/KuGQM5l1yEUlOorcVtpdYMmjqSlnelvY3pcoGTO5yTzYBMbkpKTbpz&#10;6l4bbQRhm15Y/J19qeEJ+noX9fiDpv1Mf06jP/6kn4EDg6i83ItonvSQylXddap3itogxLpDNV9T&#10;yUgqlKK44csd9P1aGryJ+u+hbreplvpGrgFQg3nGbxW52X44zEF3ubPkM6oEnZ9Lvx+lb3bRd7Ap&#10;F6nZQr+GKLuShq2k4XNo4kyaMpHmDKY1HelgZ3mOxfrxNG8yzZxO01bQ8Pi4fGq4UIOEtYOMq7Ve&#10;/ycztOsB2FEleysw84Nv4uBaguECv6Xl4rmLfD8MvwqFhFbv4/GqAH4Bi1gPKgod1g6k0rJ2Riuc&#10;cNynshJF1flQ09yRidKvTucJFdqUI20e7h6edpKm5iATMsINZ5NFQl941yDW0rUbq9ODOnTTgyIL&#10;UkxRCgMwwTdl6WUBinEhgKWURnQF3OQNZGbNpMnqAfuIzw29MMW6qoekKGpt+33MGOknYZbM551T&#10;Wv5d2PAP88iCBbN885/J493ds3zzf09uW7t2lm/+Sb5RUCSUE6/zidDYIgg7YVBhWYupb/JvuyZF&#10;YRTPDr1MnygBSX/ljDhYqCftqE9+PBvsZDueQwLutqQzHekAHCCwNDwh4JM/fZ6quMjN4HwhV0PW&#10;0wBIwEbqt5O+wwUAMO6cR+On0PRxNB9e8Qi1N4bmkAC4BW9d2kTOtgtUysNb/kibAW6BJAOoSgzl&#10;f0RVdz2sf5y+nkUT29ORdhJ774KWfkG+VSigCj2qSzda0tm2dAIZv+IetBY4GWHkEmXUvepZKfDv&#10;ZWg+lPaos/zM8tOH6ooMfGtoJGyLdRfzyH9hLlemj8X8fcad/iVF8hdyTnJqikuq0RU0kTtBHmX9&#10;PMQBKq6BhxGd+nFQmkxCofwU/Qk9BqD1pKB8FCssCvxtke3HtVcyUGl3SqpKD4fRivE0FyFGb9ra&#10;jM7DNIO/behUJ9qPL4GzjM9yRBwu/JepxwyaHGwuZa0r34lqbVu9ZIkIL/XvvBGdo9dn+UbL/9C7&#10;znFyyvJNtvn/tHf9WC/+Sda861wXF8cv/z4jEDXedlEHicBi4lZsLUSStckf3JLDD/1OynFFmHBt&#10;nvAFDoGQER0BaMWTzmqF/XanZHdKKUJhkIwv6cIvtHAvdblOzaKV/HLF3xYRsbIQVKU5nf+aN6Hu&#10;QAehNp1pH+Jb6OFXdAL6jygoGTUd4cl9owVVlWvxbPeEN/WBUehBO3+lhXDRMAG3qPYJ+mqRXwOE&#10;hQiwt9APMDH9aCNMBoQSQRdC4tZ05is6icBYjkKriW4qmpeEqCyPGudkMXe17Qnu7oSOQ8b+uTOY&#10;/7dmGk4yI6RHhh6e18kYLwPC/MMMF/pUe2dbWUYHcGtGo2ug6pnYXfqw804i4nOd8VqOvrRJH2+1&#10;qyvQ7w3myxU+MgCKClWMANC1laaXgLXFKaQcBeVUEnNYjEUovKT39Jp0uxWdBrNA/8U0BrZ1O32/&#10;jb73otFaKAF6gkdgWVM5LfciGPcNHea5x6uH0J/raABCp8g4D+vvYurvY7L24Z9kUtUs32Tkf6Su&#10;Ol1qTEzWL7PLf6Ou1tTULN/8R7MpNnZJkSJZvvznGeoa8+xZli//Jm/OKV4/K4FQ0HpFnxicazgt&#10;h7d8RPFy+NFsFDtOOsenuSWmFE0N/TzZv7uya646HjcjcOpF2+GyoA8NeLgI14DEPtQkmgqYrU4K&#10;7ZOrrGbz3sNNhGW80+voEseorbZwBKEspK0veUMD59Dv56h5SkQOFYo6V86eV0vJFW1y9vwKkRLi&#10;hnD0e9qeSMnLaQR09Tl5LqMR8AY9/EbMpEnQW/W0sJ0WCLZb0Zk6dKMtHYNuQ7wq0xNXMsq392lK&#10;VdV6gUw5KVGOvlxn+T5BNdS7VwpkJcjH8vJSpYxRUVm+zDZD/6PzCds6Ybmmj1Pz0C1xr4T9JyKQ&#10;5P2df5O3CGEL0CF2eEKVAugTW4qIe5DHel5sXbMmvJhI8RSvfEsXUUPl1IU7PMVaLizlAd6X5Kqa&#10;5LSkRHJVUktTMKxhV9rTmQ7AUHakwylk/sJ7wHBaCeL/TKvBcfjP72mbNt+2O+3uRrthsofQGkQW&#10;sLzTaeom6gubuIYGI+4AwLGQyVvtq1yQYAFNlWDYsenZZoD+DLu1IFeud+/e3d+0KeNXx7xACPOO&#10;TtYgvdpV/nujnJzSaWqf6R5k1BB84QIuAGxiqvGCyQPCPEKcz5v1zo8NNZmT5NJw7frP/3ikDd+O&#10;4olv3mT5/j+UzcnJlpSULF9+LN+EVD0WZ6kFAKrtie55XPklNOopBaMZ0IQFNO40eYUlF5Gk+J6X&#10;tpfh1WcdeCrsDJ6vc4q3NPflTaw38ULNoYKenUQNct7YZzx01JzXf3zHx2204XWnP/FM2j488Iuf&#10;AH07ySXjxtwiwkWo3wljYA7AXQoTKUluJ/kw7D9oC9T1MH3zmD6B6x5By2bzNG/gtDPUEkpw3Vy3&#10;v9xydfEvtHgQralGD+SW3pFSakvb5N4Zq2w8FnqSp6pv4DeNKcrTWbmy0ORjGTU83L49y5d/l3U6&#10;fB7lUwchqOddXX8ZOnT69On3S39w5wcZGBvOeR37Z2NlEfa8MHxgR5JUvUgRsERN6BKQKtD+13QC&#10;RqoVnW1KF2FhkT+le+UpsBo9rEjPytDLcvSiIfnCBCNOaUvHUUMUJS+le5+TPzQZXhdGrQH5wZHC&#10;LD62VH5iq4QQYzUNvmWulfwyp/JQ7lGvGOSO1fupE6gdQqGoZB79dkppbQpw2ZdXpCUmvm+69uoM&#10;HU6pIOA9TZ/ZvweMUZoKUzk59QTlkY727av95JiXOos0f+fphz7dTd3xPLD2ru0z9bKch63WltTU&#10;blOs8jD6G0uX4vpcPpGQkuuNWixh1vt6HHO23jX+tTzgfzPPdvz3ssL7CD09cCDL9/88B58/X6NG&#10;jdjAwCzff5iBqdT2vNgaOrZfpNazY8IL69Z17NjxzZs3v9McRCnrjpaQm0V4ytOhTLD3+Vjl2gn6&#10;UlBRXobeUpgLixi9HCZJAX5DwJmSjF5QwGU5qX09bzcBTQ7ikwCu8FqIg3xWAT7x/Q7eIv6QXGqr&#10;vhWR5oIX1aZzOZp9osrTHim6hLaRwiyaPJlmrKVBgG1XqKE39R3k1xdetD0dXUODwpMK2a7Dx/C0&#10;O1oHb5+LEkSyPB00zz37StHWD3nJsbZDyFn5qiOvEneycCayfCyrvFnO1f/IFBQtdk1K//fQwYMz&#10;Z848VqGC9q9XZuSs5beFhDqSqbFc2MaJE8pX8IowTH9Rj31qJxvJNsyhoM/kZhEPG9MlBJlAEwjU&#10;EZpWoqfoNVQXMfxPtKE/bfiGjiJcr0fXPqWHn8pJ+f5RJAXsKkVU9R4HDYf2wq7tou5x4XkRCkW7&#10;ymnPpkK8tUB9QS5ynaaSi/8dIzeGN3cQkzp+uWTJkhkzZgQUFMF5RUheqZ527woBupmHlw74CWuC&#10;zp9q26YLZYRkc3IjOf8L96DPffv0QSNevHgxIbuA7ZiLXOJ4qJsIaybW6qXdwgP+EuJeThFSRATm&#10;FYd0YmynTtqK84xSewuJF4ll/ah+0oOcthpZw5sP1TXU3x/FkVaVL5/lp38YuiSHSqOF5DNpUpaf&#10;/mH2nT0bxaGuH3MCO4RIdGdOjOIjIsbxyk9EiU2FOb8Eoik3vjeZTKjkAf0C/HOK2hw86io381/G&#10;OyQA2U4UljzyzT4hrPKUpxNBS+XUCHjRQXwewRn7hiz0cr1cYnpAKqRyXtyiWsCxF+hLKNtG6r+U&#10;Rs2kyeNpHqw1lBMXA2gdoFpX2osoFEHRWyqqWoRZza/VhoSQCeG0NuAEnexJfzXzm4XoF65mAs1Z&#10;SwNTEt1fmkvDxAyjldoBsKiwLt2wl3/3rhAwMEAjIvDnlNcWV4PufENHdn5ApQ9z9NOnWg1Zvv/7&#10;7DjUhBpev369bt26D0ektLwKTthDqMflvv4xlD9ByWU2OqeZnRModxLlRM7Y/GUZ7UDA38LuV08j&#10;NNWZrfkoFnrbgQ7BfiHKgLpCaeEwcWdP2oFvRtKyJ+wVkcLVcYtX5zcGu0kGgft1heIq1PxC/SR9&#10;V5qfGSL1Y3Pcir8cL2fCGLauCAwMRA1bGzd2bLxUV3yrqRA+KbbEGyp231L9SU2RctAJ4O0EfR1l&#10;KUh7RFRkZKNGjQwGw5UrV9JG2fVK6SzUeDmxK2NSy9/ErrFBQbIT797Bgjp+ry4SoVQkXCmc8sn7&#10;L7WcRV214lr6h4NVWfLLc+fs5d+9W1+zZpZf/0lGvJqUlARlc8nOZgFZJefgaBBKNZGPY4P6LeKp&#10;CH+KiArynvW8B5yW4tVWMmRSPzkBS/9Wvl+RZ7qd4besFQSVklDW8ol82fBcJ9QBXOFuQSHL7OXB&#10;tRvN7efyXBPRhoIHqcMe6rqDvt9BvbZTr6U0Ek6jJ+3Ulp4iQ8eAwxGIQlFTySWCPGKpsL0uThA7&#10;uAi4FHgMXLehkzX8/gTA86Ixs2jSQvr1qVoxLdX5AjW7SE0B1QDnYAg0EUKyklqYwnQqhCayAx1E&#10;7L2Yxh6kjqEcH30sz3VxyagB+CvLr3+fM9RVtdm0GpAyfs3IW3Q8IeykBBdJSk55Dpa/fFUjwQhi&#10;EC+GP8l3M5oxmWYiTkF/QUDEmSDdOJoP2weq+qhNUmNdAWrSysjZFw/TVwLJWCP0oVZcalNH4Y14&#10;EBn6+Q1r7Fqh+gtLmlOq6qrG8dMfpR/RAwmBrs4TpFgeP3589+5dVLK8ZEnHLkh1BXL45ZdftL2a&#10;QrcKywWn+Ht5Ex7kTVnl/jauqDydraN4tHBh+/btoai4J4ZerKShka/lC5s0GHv01iDiKtlr/Ji6&#10;PuJNdLSEqM/xp1c1hO2GTnmms/36/kstO6rrk7177eU5ZXz/91kbkzzOc9BeTXi/+YuSlvbhPNV/&#10;mTfyPk9Iy5cvL8HzmZfxsXN3HBDXeWcOF4fzcA60DkHmQBHnIWe94tdZlSo9e/ZMqwSJ7rnKpc+v&#10;xMkNvHmKdvYORAeBaA05dGStK+ffnIEoNGN+/wkv2sZemJP0tFv4yK5XIt6aG671HLVEPHKM2p2n&#10;5sep7QoaBk+ImBkKvI2+ByS7TnUjqWAs5Y+lfFH0fl96pADaDRkdRwsm0qzvaXs32j2UVs71a3yW&#10;Wi6mMVBOWHDluY6eiki1IOqBD79MjVMpwl5ebkR2oQf9BbgIRX1A1cKosNnsLOXyqUjqYCfRhzkl&#10;4n0N/yTEcMyaur7x87OX5+R4A3IUwON+AH7WkLvC8spJIuGdfFzSdJ4uUkwoy6UR1NSVAh/KNdVQ&#10;Pzg9bU+saXx+ERT7d+YvuOMil9RcT9dVeWwtwy4tyU1exgtvOM9Lcj83S5z+ha0swPYKGj6ffttJ&#10;392mmoCx4VRYSeHj0PYyHw1/oSycIoQkJibG8b3DESGm/cLeNSNBBjN+Rk7tLsDgM7Te/jOn23Sd&#10;n9fjllpLnvz2QhjNriajq3JDJ4+wO9tJ0gWRVRsZPiHcRT2rK1WyF+YU9eiR41P+JmcMNW1K1xMt&#10;nR07NuOejAwwvIWXbpzjXbxszsKqlwfDmHl3AkvmNgRfvJil+D/J9sKcQM15vAYqzZX3Kylrv+cA&#10;VKurXHt9Up917tccZ+fZs2fbHJyAdKSQAASWN9tKE4vwdZhQENUUZoHoIN7wkrEkeOyevJ3iTBd7&#10;SU4UESpv+42PXnssDFTWlqK3JOjh+k5Sm/3U+TS13kdd4GzPU7NHVBVaqlgFJcKEC5sqTKqLSnb8&#10;qaUH1PY4fb2B+m+TWxN9B+W8TvVeU3dgbCh/tC2/jJAHCVuQDqDgGLVFcGulX+yFOT2kBYiH4Vch&#10;jvK0y+ecIbIAhNtETPVsYpZDP/5oL8wJdjnLDf8i63Q7v/7aXpjTyWHDHG8Am6RRMzBymckvrqCB&#10;v/I+FcA+PYVaVKidOtkLc3q5ejV8ZgKfwvSaN+7ary3H5ynH93iTgCQnruo73v/tOOhfwF6Yk5VC&#10;X1DZCPodpNtLXbxoNJzzUFo1hNaMoOWwhjCjIHWaxVkeZ/lUxIbmO6t0sRfmlEYhkdVEEkzDcqEO&#10;FfdyCbPjUFOWDHeRWEaYbxS3l05Pe2nnVuoNzAw0dY6ab6fvwR7tdCZArzGHmh6mbwGTvKmvYVtR&#10;raoMgKGljEf8y5zhXbURiIy0r0uXjHscMzA5gpOtHDNDbWCQrvB6q9tog4OSIB0bMCBL2X+ZU2Ni&#10;7IU5lcmTB48DL82AqbmleU52EmoHoXwtIbFjQW+eOnMDNQTLoeCMRKvmyV18GknTdrIWb0QK1YUY&#10;VRdUk+PepvIY4GQ0vgCP60K8ot97ZiR6fEveDI2FcRwjrMH6+1Qd8ZgaJtLIGQx6QpVfUwkoFaJZ&#10;ON47VCOESiSqucgsVOitVY6QOyYL5XpOnvfpU9yJgtZIvVwWC4k8yEAdsA3ufbd4ZSwF7d1BPW9R&#10;b3vJ9BRBZR6Q3Jk1UK2QZnOhGC4IjIfo/ReZ1dYiqbj9zYSW7SXTU8b3/zDDu9pLpifv+vUzfkXU&#10;FgUYXJz1agEDTigAiPml3CkGsAUm/hQorNpDVrt3nfkjVZN7wckDjcvy8EExQYWEimsgyuY8gA9S&#10;XOadJV/zeZKZdzyNUwsj1pjpXeIItV9Hg2bThDH8Xm0ArR9Oq0bQSoDtqfTHPBr/G80fTV5QoiR6&#10;v/s2InDvLxpk9ELL//pFTkK6hIWFhe3Zs8dsM66kYfE78xziNYow/GGlhDpdmE873wmr9eBt9d0/&#10;6OO7CtMDl5T0wd7Qmze1GjJSRuX/MmvqeuH33+0l05OXh4fjbdlmwNTlPOnstBCP+/a1l0xPWW7+&#10;l/nDNpTOnRvfX9PL7XPDYVAAt76UOpbqYX+xBPpcZHtxkqc0Xshsv5GeDx2KX9E83LAN9QA4afv0&#10;/sDbmmyXmqy4izgeK5ZxbN1MrhWJlo6W0lOR3/qUYeQGQQTGCWcleS7SVGdbsgACUmJEhOrxmD55&#10;rZaIN+dJszknkzvxEKhjiqH8JuhYIA81w+3klKtY/Cpzw87zgNYpYQp3QYS8gMbNoolJFGkvyclC&#10;UYiKr1G9e/SpL31xhRrFqXmlNG/loOCGiLPmjTIVVIBIV4ln2pvYCRMQZDkiDo3g/zy/cBiP0NJ8&#10;Nzd8DwGA7UbIs4IFNQUUBmwpKuddwsAl6uUbSty2F8jrzBl7yQx1rc/7ocFogp7QcMBggFWEKsjX&#10;5YGiNrM8ClwFTtHG4RPej7RpCR00RzlN8va8SXUO0zeg1SSaPYfkaYPraABQ8TIageACEAbB/0Ba&#10;u5t8tIIgxejRo3GxtFixjD5q+V+o6zxXV62KjBR265YXr5PIcmdG1mLXjGWu62rUsJdMT47jTMBF&#10;tk7C8rn93w8z1DULDEb6m0kaH2YNetlLpier0eh4z7/OOp29pEPSZjWB2TZXYdNLpUIIoNaSBhtf&#10;QlHxCb+6jjO8vb2YQ4KiwuX6MMQ6iYi3KWO2MfyidQUPOLWRIXcKQ7IQ1M/vwByTCswMXYKDrSRM&#10;uYUVfr4gm/++/NpmCR/6O4FF7Q5HxYiO1jACRJwcNtxeS3qikKVyyAql2vJAFzKCmu7CDzXgfl+h&#10;hosEyrWURg2jlT/SlkW0314yPdHNwxIjLGMADL96j1GiL/sfAOM4EUCffE/b2tBJgEPTa5ekzp4X&#10;L16cN2/ewoUL1XT/lony/yrvbNu2atWqAQEBWtkvv/xyWf/+2k+ArDCjALTyvH+oaD3e4gtKCFeJ&#10;4AWABdTDl99kYg3UleJjpfkDZgFm3i2jDJlhYszcKVyjXxeYmAhevAUdkZMRsiRblHhLxVZ6u9ts&#10;IlAt/5JXYgCNAncgb+eBwLk0/hdaBJC8jYZbrVaNAomJiRcuXMBFRh8z8r9QV2tqKj/6ffL7Vy/E&#10;MoaangFqdxYBHxxIsvubbzJuRj6DwO9PYR0iLufIJqqBulr4hYdjurdxY5bb/j5/6N6Tw8Ky3PP3&#10;+RZvEu2YFIsF6gqg9QDqmkPufP0W5NLJzdCAe2+yz1zvUMNzh5E2LUVduLCTnT/UNZBDbtWNFW8g&#10;KyqCPT/56vUFz5J7LMRTh/HkjASnfRZBFPxGTvn26Dg7cyg/dDsVcTsccjneUhAyOoknWqBmfMIc&#10;9M9nr8IhUb86cjtvgHC4VtiL4XKwVI0SZ6+6ARg/oGqnqdVaGjSFZg6gdV1pj72YQ7KmzLRG69JS&#10;XRKU3IiTH1JVY3wOCROOyLhRjRBwuZ1o/9d0fD39JPcrU1OWL19+4sSJXbt2vXjx4pdffln2rzYk&#10;AM0RgyAv5aUqNpNJO9ckI0WPHAmnijsRkkiSovsteLoIAAuCfNBhPu/OBxSDbsKoWeTr64wk1fXu&#10;JmmzVqa/qb4lVCN0r2gYFZaDyYjeocNruUKEJ8Ad8R+4VvPReDX3Kyo51btMlFoA0UcYFYkkD3yT&#10;TG4mcnlMlc9Rix3Uy5v6LKBfrwRdCA4OPnLkCDCsVsPzY8cce63lv1PXs2PHaiUdU5Z7PswZC+ig&#10;e+bf5HvaKVOmaABDS2uqVMm4WcuAjhBu6Qd6CbWRxC1xTuKqm/B2EruqVgUzYmNjnzx5EhUVhc5E&#10;Rkauz7zxwt/nxQUyDQBo6fz48Vlu+5u8tGhRezGHtKNVq8j79yEWTyAxTnLb61COYxFnxrK6nmeP&#10;+ieHRr7Zudag7du1gShgZkQWYW3bGlEVfCxgGLzfE4lgoVdqdVkznLC9mEN6vHs3im9jpA1dXcjO&#10;HMTEv7tYwwOEuAsuQGThQ4CTEbMNYIcAgYs5ba/FIUn8DCd8n8+kgFaflkePvyDPBzTorlzvXuss&#10;tdxGPyymsQi3Xqa/XcxIKtn2UtdT1NqHvvShpn7ykIRK5kgn6c8BJmEpDCLelifemjtFyfFGLU6m&#10;SfaS796ZTKbZs2fHx8drU5Q+lqGrVpAIcYe7zCmNGtnLOyRq8hkVEZdcxQHcCRw7kx0gtA5Ifhtr&#10;KZQNQOMkf+Pb1V7MIUldhTYi406gX1ADAOEqG9C/GNiP5v0W8TkLMUKm8SEtyfkUCGuRQ/tbjboU&#10;NUcauURTgUAqDzKeo5bHqe0m6gdsPIKWwbtCvB11BClbEc00qylLtvHUnywpyz0f5vcvcvR6i8WC&#10;cBel5syZoxVH+nt+aBmqvkknjN3F43SQk5GCgoKuOGe9/29y+O3b9pIOKcs9f58TQ0LsxTiZzeZW&#10;rVpNTp/if4ARl5nxKnQD2gulfclzxx/y9gX40vjihb2wQzpWuzb0SlslhyhrBlQ9lwyW1CJygoSc&#10;ewgH+5RfqM6FCV9kL+aQtOZBgo+wfqK2zeyu8S8CFsTtCInh4dEAOFv4fxn9Am93lnprr8Ih0cvL&#10;0vMs4kgM4BmOBTj2jaBk4XdKxKl5oik/YrCZNGksLUa2F3NIKoWpcUIF7n3GGfINfYDQQ1tQJwxQ&#10;AEt8sLCoTnDa9mLpKS4u7rvvvtMOUtC69mGOQC+qCQUohl+caAUdvStZLRLJa69eEBHAQyK+gI7t&#10;5HEyEHM/O1U+7UkqbYqcjeCYpHfV3sBp53ocZty7iRUenTKw3UE9qBCGoF82lESioU5yRlo74Q1q&#10;40GIb8OFYkG4myOKCkZQIXjXS9T4EH0LeBwTEwUkbC+ZnrJd5PBR73p17lx7OYf05tq1LLd9mDPU&#10;dW21alopoB18btmyBZ+Pdu7MuPNf5qWensBIXMf7RE9uIza7+s9WP8MHaqXWrVs3YMCA3bt3P3jw&#10;YPPmzVlu+5s8x83t4cOHhw8fXrVq1dWrV7XakOASNXWFelxlVxYj5MJRQGJEm/IdL4evG3mfIXsZ&#10;h5QaEaFtPgTfu5bzrxzwS0TNG1jL+WgQmlssMX0zvRrNSHg6agAYQWPgz2Eg4IThyaG6i9Lbv5hv&#10;gOEwAzA3sL9gJEM2x2fRs1FSLqFUyCNZ4iHfj+QIkx9UDl++Fmlm5wjyMFDZZDphL+aQKOSKBJlA&#10;2lM4YIaerOJ3JzA65xkPI6B9xT4HCnw46+AfkjLgJxi7ZwzpM7rgmGHdoKUI5uXEgxOrtFKPHj26&#10;dOmSn58fkBf5bJfxdk0Zfr8oKO0X4MadnML2JU+c7safUGNgjV5Q4/5aDY5JjQ+TQ33f8Egycn92&#10;pLCe8/iUAGj4HaEkyHEm6F4C1bEXc0gUGymH/WAcmwhvkBFo+aZc6Q7Dl6q6AhXfpM9PUpu/qMc2&#10;6m1eWSwDAGekuBcvsnRcy1JdVUXJyEuLF5/JI+MwMQh8Ybe0pAXB2k9anqPXZ/l3lk6Hi/GlSmn/&#10;ogatLATdZrPhX2jLru7d39+fXXEtwwMn19ZbEyJfv36tVYKnaxe2Pt0RK5r0ejk8k3G/Xv9he/AZ&#10;HRh48OBB7RRKrTjSge+/x694xIf3f/ivt7f3xIkTN27c6EiNoDlzTun1Q7/9Flh3NYPeS3o9tAVO&#10;9RJL2wu9HrEo4ivIyuN9+6TBTqcGEqpKCAxE4Ip74ExQfL9ev7x4cQgofDWcoZJfb/TQJbAVwK+B&#10;Xl5ZiqM70XfvbmB3Kt9U6fX+PLKCOBY02a7X79LpUDlCDFT4UqdTcupt5eQJNLYWcmzPsTYk1IY6&#10;bRWErauwTRfqFr3pG11aM2F7Jmz3hO2MCPyriO2ssN0WtkRhSxGqWtxekhNq04iDmm0/CeUXHY3W&#10;20YI2yIuAhh5UG87Kmw7hW2ysI0V6nS9baqrVhZJkia9Pa9btUL3ffX6c4wOsvBCy/P1+ls6HQyi&#10;jU/jvHnzJqQLF7lz58anbUZ3qqW3FRK2ysJWVW41GuqiRxALlIHQALE9+I4KQeoEV6HYbBox5bPT&#10;k/qjk22gsI0UtjHChtihh17toke/bEOEbZRQ1uvUA3rZrxfCFilPb8xSHP+a+vWz6mVcY6siLo+s&#10;pG7W27YI22ZhOyAUPx291ltSxStbsXO2pnttnUwU9vXXX9sLpxPTcO6c1tksgr1z82Z5gNfIkSMn&#10;8Iyf31mJjw8ejOsPk6OifyxneFd7GU6wfNpUnose/3p1qJyAAgjx5/e4//Hjx1zB+/SGoZ22GwDE&#10;EagvS/GM/Ku7O8J3ezGHtPSfLZoDIIdj3LZtm72YQzpVuDD0RPOuUEhEnohU0RgEkCiVMVMKxTdW&#10;rmwvkzmdr1r1DBdBQegVvOJSVrYPu3MgRw57mcxpT/36p5gI8JwwEEDdEex5QB8oOb55xN5ezc+v&#10;eUrwxNTRQoHSfjDwhkQRb+Vt8L3wPMB4gMRAjICyCNueCj/Ee4hpgQPjgR4Fpc60F8ucJNe+Z68F&#10;KYeDBWIEetTGt+Bh0ICh7KmGA5FmXwN6AVSC9qNrWx0min2Ytw0cGBMTA+FGKUj56tWrU1NTyZwq&#10;36VVkmN+JnbCgDygM+DGLb4AfkHsACJDb4Pq1YOq+/r63rp1S3u6ltQmOrm4Al4RfYFrHcj5Z0Yc&#10;iGnhYA8yEt4usYO9TOYU5OEBypOTfMPnXZnrAUFQfAjTFjAblfiwv436DPcvWbJEK5iRsnQ2I0vv&#10;ar+Fkzaryf5P5pQSEeFY8mNZG2oyJ2cabUNasWJF6o4dqstHeQAKWtDD4jzOXk1Q4H17SYekmkyA&#10;i/BjfizckEhgvyz1IMMwZ/viBEm12bR7PhyF/jBf5fMgsyQ4AmgX/Kq2VxO6g6ART4QvdSyLDA0M&#10;+IATWkLjL/NcGehbsJBzIeLbtgWg9WapgrBCh3GPUe6pNdJeJnNCWfhVDQPD1ailWdnKShlNA+7l&#10;za+pJE+7acTzE7xY+MZkczIdUsTEic/h1YGT6/OMi/GssSchT7zE52pD+wRJhKN3s77b0xJdPy4V&#10;EoJeTxBvxSChNUJWLdJD7IfAGFLbXUZ09jKZ0+ONG0FM6BKsniMx5UAGw4RtTNIVzPS+7dsDtWkF&#10;4W+OHDly6NCh+rwKR+6ZxiAFQAPEPMqURBEf/heE3cvCppV1TEBST+/ehb2z5BRqDTkjX25h14VN&#10;2Ghep4E8kWcjwuLALiRnPVMcSYmIACxSNRbkFDSiv8TttXhWKXANAlpor3ZEMP59KoeUBw7MdAys&#10;zWzO6HuWnM1Q0/oP3pTevXt3+PDhi9NXJP19hnfdWCcbQI90ZvRosMFxAw5IpxxZzSWUAsxm0KgI&#10;vxBraW9DFu+asmABqIkiMMCgPrwT2ADNyahQyxBlxIT2MpnT+S5d4P1WMQoF57R5vB/LwCXaWaaO&#10;KfrYMXAdIqV5Vy1DyNAvdMexdztz5rSXyZxSgoK0lqML1zUH+Jk4kVeYXYU1r5zSqED3ED5BLAZn&#10;3wtrbCzcxW0WSnya4Rjb8uAKNK0nv4mBskE9BrNgLeTxktusbI+zdkdLcEdA8jAcUH54aWkxe7Ar&#10;OCEdox8qGcuBHy5mN7OXyZxMJUvKGQhwJrXlqneqw0KpvfWFmfiWm4eoEjesez/u6Jh2NGmSQTot&#10;wxPi8yDPyAXUD2P4ALdpTEd/gGxTpkzx50Valy9fPti7t1YQ6o2oHhoOUA2L9oIz7BFAB+h2Fd+X&#10;KqXVkCX9Vb8+Sh1hVkJCrnGRZGd+Bd2EFbi69CipOimE9jKZk231ajmql1cePE25hbeLHBVTXbnv&#10;PFNVhrUwixDy6p5aEW1tVkYK2LVL68WHOZuhJnuhD1KW2z6Woa5vb2R9DaWljHvgTKxO8rwwY355&#10;3hFoetWFTTJcKzhdTtAR+2GnWdRVcZLcQtRq5Epsesk/MMDRVQKCwvtpMOnDtKdhQ6g3FBUoFHY3&#10;YzoHGOy4vxbynfVypnSPHj20ghnpSvXqQL/Qc0d1RV7MkaTjmoEzvN7ww3QjTx60EAIEdAANUSEH&#10;U8VJWGsI9w5+JbiChzog37M62stkTsqQIaFss6BdbyEKniJOJ89NlYAWmoZPuIUZ/EIITnW6NORp&#10;xUS8+0cco9EI0BiFlkCMPpM1WHMJcy5hQnaWL9VO6eQYWCCLr73MB8mC4hBTZHj1SszET6UJthaT&#10;ZWPZCgDoosvWzHM5M5KmnMjwsaAkWKPNOkJYjm6CUAp6mltQDqFcv24vwwlgWLvIqAHuFKYQVhs4&#10;BcUhMNA6eFSNxTDWo0aNes2rprOkBTlzQjx2smeGusKqIuxCmwGCoJ+aRQOtwLvED6ZSaUn1LEtw&#10;rTmkg1W5C4hW0B7YCPh8tAGVQ2gB++M3bNCK/PTTT5s3b9aukbQuZJs/UNfspu8gXZgwIdNtH88A&#10;w/YymVNcUFCWOx3zK1ij2rzuDLllNm/wtSSFqbhUdRuEA+rKFhd0hMJnVLWO34tkq67wlqA7UCjE&#10;DpyA2d6XruqIlICR8Km9WcGXFy9c+LASa1wcKK7Nf/hw41JYdE0gVkLgeMOKbBP8KjinRZ5gZDxa&#10;C5/za1sp5cCiiPrgVwvzKPEHY4ZaimVnCBGE0oICkGYQIZm/gQ06wV4XHgliCrGAaYCAQv7eZp5J&#10;n5HU06dg+6T5h+soLeK0c6hBXp7+AWE91rAhKANMAaLZy2RO8T/+eIc1BGA1g56IGOGjQCsgDnQT&#10;/6LjgR9pg+OsgHlcHLhDwyyA+miMjMNhzeVK0Sb2MpmT7cYNGAWtBugtzDGsKtgBtiJ0yqhcy1qR&#10;tLQ0m82WmJiYlJRkNpuBrrVftREE2F+0H6IFhQeEQYWw0btZ5fBN9gL2OhjxqjRYcK3OUmPN/fvD&#10;zKFHWs1aJAj53Ma7smQk4PkMHKfdmW3OCoaT0pduZ0mH+/RxvO1v8obs3gAh7WrbNsudGfkR+taB&#10;hyKGcZR1coy9TGbvSuOqyB1MINAAzBybqe7S5MN6QTphvUJ0wqiXrAq9eVN7e5QlBc+fD6KDAYCy&#10;EGstPtSwNAgKebrIYo3PwN5ZZ65rKebBg4xmZ/GuyLDHgFLQDfjYM0WK2MtkTslXrgAOwGQAcWkr&#10;AfBE+AGwEFoHJbQAD+eXAuHn7Gwvkzkp27fjNnQcOgZLD4FGtAZJQo8Qa6AXcE1ogxwnY1uOVuGJ&#10;cJ728h8kqaitGOwBhAOZF2JpA5EryfmVqHA8v2FSgeI+glm2VaqkeTZ0HPYOgo5gHlYD+gmdgXyv&#10;ZcuIDiZdvmwvkzlFtmjxmt0v3JfmxKCi+NcMyAAtBV5AHA5EiosrZ+1l0pPmXd/kzYtGIlYCWYCc&#10;0X3oBmiSwZ2MHPs8m/dYSKdHjsSv2salkBBUApMKhkIeYKf+YlKjd+BXuMM8AsdE22fLkYIqUj5h&#10;SSGWQxwGzGDLYDphqWHWj7RrZy/jkM6dO3fxb/2i9K6wJRBc0Bf/r/5gtp2WHMv8TZ6j1z//CC2y&#10;3JmRbyAcn8PjbNrysbWZpCrGAThRlxJyziccLLxQVcZaVYTK5ykAFUsJyymUHFJ7Fy1cmK1g+Tg7&#10;QzEgwaAX5BsqCh5Aph2xNAwqPlPCw+1lMqeM28CDpWPHohJt+jRqgK8GX+G3wRLAVHuBD9LT2rWh&#10;q/BUAHsQZW1MBa26Wrky/CGKw+4gQ12NBw/ay2RO0d9+K4Ercm4p1hnwG9KgtUEDCPgetkkOnDix&#10;Bn6T/Rg1KYpEmDV57AROvqTchQR2UOptTlkcIvu8XBkphYi7sqOqarGADmg5PLk0owWECl5A8xGe&#10;5ZBhiwx8cshhUiqddYmCliglSZoMbdULbnPjMA/2AsoJI4KAHKEBWA/XWkVvL+OQtJcxUG/4QPhk&#10;+GEABCALdH8LO2qNPhlZTQfPWZJc3piuro4ZWgpIDPwCBAGLk/A3hg8Bf18eVf5UHrkIssytUwey&#10;AVsGPw9FBfyBtwff7QU+SPs8PbM83TGfP3FC4i4QFEAihQH027dvg4ODT5w40bVrV62KRzt2ZCn2&#10;sQwkfPjwYa1UlpTlTi2/gXws4pfmiNkQZY0RNLuivQCnDO9KIQbJLU9hcxMmyF9hnokGgYBU4V9E&#10;NYiacA0ed8609DEjpfj6gp0AbJBjqCv8z4b0ZmTEPMjwRQFly9rLOKSnT59e4O3gtAyil09fmgx3&#10;vYeNLtwI5Bvigm/sxTIna3w8gBl8HVQasAoaC/cOLkJ74eShrvgVhhzVStH/iCsz88QphE8wCnBZ&#10;sD7QT3RBKwhbgKpQM8yWFVpXkM90BmWS5DFIHyZL1arapA5IpLQaLJE22FCEr4yKIfp+CFWgQpcu&#10;2stkTuqiBXJcGuo0hLm5my3vOp5aAKwEngLb/86DZ5vsG9ZkSXRlk3xTMonHk6GZrXnArD+LPorj&#10;E5VX43i4WW17GYcE72pbssTKcQE6EsLEQfdBT9A5y3IU34+gv+dHj2o3fKiuWoZLg9tP1Qn6qaW9&#10;zAdJznA8EvxkfgAA//RJREFUwhOnFnOz6wvvonLgTS67g4NpLOTKu1qC2mc/74WiI81OshcpPFiQ&#10;4CJfvKnFhMVNpOaQI7LT4F0lLeCvALhTUuzlOG3dutViseBi8T/e6Rs3Z6uuWW5DDoIAgT2HeZoI&#10;OonugcEI20xyi8OM9F5dB3VS3GSwqo0tgR/IMDFwrRGM9KAkEC/4HGXfPq1IlhRUqtRzDhcR/Wv6&#10;Cc8G3OjYKmQIOu3ZYS/z7l3BggWvXbu2adMmXJ8aOjTjNlhuqCuUVtM3uGiAH9QPkAJxt6bvOZQl&#10;vZ448abDJDsoG9qDi0Xs6lEP1BUSBhMQ5rDxhWOi54HQH6BolIWAQm+h6tBY2AsNtsHfQo2he7gt&#10;hWUX9yglP2rOlaIiGYavBgcjfXi4C3o1iAe6IFhgUzHhB9mAxn6w1kJLNKOwXJviLyhW2EwilvJF&#10;UwGLWa+G8VrQ5zylCQp8/uNOCWIAKd/LY2NAWLj5Mr/pvcLzByGi33PunH0NcnZBhyYSXuWQphzW&#10;B/IArw7BgFHWSJ2RTXFx9mKZ05/pLz4+pq7IJngFaJ3/eXuZzImO6WSzQYdLPCsbLd8mvIfzC7Bj&#10;/C+6iQtkazZvgJBo/o8SM2qv35rymx5Yse/49U9nyZFpv4IWMW8p+i2tn4hoOzU9IQRfsmQJLsKf&#10;Pv0DbXVxme/ujouMnOXfeW5uizw8tLJIXbp0efbs2YMHD7R/He/31wvjSEF/uqdtdTIeF8bDwrhU&#10;KGvcLPucjVuFdr9mJrRrJGNMzGt397c6XSIHUcAkj9zcHul0EG7gDaCdDa6uoe7uUF0ZunByLI5E&#10;NhtAHW7W2oDGrHZ11RzsDCGm63Tz3dy0n6Bs2sA6PlGwY8eO+MS/IM6cPHm0e2Y7O293c4u4fx8K&#10;j3+36fVv3N0RTMJ1I9KDUV+6eHGDBg3mzJkTFhaG4kBrSLjYkTMnbljj5LTEzQ3PhcpB4ZHRnu1t&#10;2yJegvZC04zu7pbYWNyvJavVConUro0dnSJzO+10d4d6o6nGwsKI6KCGe2oOHTQTRgROPsjV9YGL&#10;C1w9kAKsz1ZX11sFCmjFtZRBHOOjkUZI2C13S5izMU4YnwvjXaFczmHb6mqcIYzDhHGgMA3U0cLm&#10;xo1DtCJIGjW0a2O4r3Ioh9nLyfhQGGOEMQLUy6FY3VOSRYzRNdyYJ9GoNyu5Y1NyhBsba0WAGjTa&#10;agmUUQxuxnvCeFYYVyIEEOpDN2OwMD4WxmvCCOS1xj11hc44XRhH5cD9eDoIopWNjIycO3euarUa&#10;2whjM2FsLUyNdPSle2pJYcwrFQ/cAW3BX41xC4sUgWBndB8JHcG/UQaDdoN2f8a19u9cV1ftejqi&#10;pzx5NFZqKS0t7T0xLwjjU0FGd3OsE+hgDBRGWCvTYFuaK2ibmKR7aSyUkJZLNbpr92vJsTHGKUIZ&#10;k8M6yMU4VBjHCuNgYZvhqkx2M/4u8BP+VY2JInfu3NArw0m5SYxjgrqiZf98f9BLU6agFLwragOW&#10;bt68uVbP/u7dtRsQJEcDNc3lNQ2ATHCqB3na9w02rrCpwVntluZdQ1esANyHH4PbgUTCJQLqQDMh&#10;7qgWWgeX9Yhd092ePbWCWVKW3aEg61ByuERcQ3+AoFCt9tOGWrVmzZrVpk2bwMBAHx8f7RU8agg6&#10;eVK7AZ4ZZRenDzXhAlY8RS9gSpARMt1o0AD3I6b4+eef//jjj33s7WfMmHHv8GGtBi2jDcDDcIlA&#10;WfCNw9jrwrUCBifXqycbnV2Sbz7bCrW+iM8lzZYVGLUVrw6rKJ8OtCZfzeeXP2lzbmFQEDulJX7E&#10;nH9XT776P8ne7Bov4wxklxjKE5iCebLrYeEHlqVks0oBiXxqyCIP+Q1tNG8ZFc6O0YfXuAbxJOE4&#10;bbsZuXnvh4nelJTze+CKn3AbTvOcoeN8DU+Fes7wytJlgqKe2MtkTsr5ifJXBFPIC/h1MWNvR2pr&#10;+eJHMMuddesy7vkb74p8eqR91srMmTPPnTt3Pf2VEt1eI98wgxFAiBDmp3JtsJIsvAEW0H2TsClC&#10;MfKr79fZrI5AotjVcmIJ+r6S5yeD5sO416t5htkaGVlM+y3zrKYPU5bm/k3GzTt37tybeQM0JC2C&#10;Xwqk2oCDmVU8MQ3tBmvRPnAaXDkksbG9gEN68kRyCHqI8Ay+AgoGvHePx0Uh2etZ2SCa+Ab6BnFP&#10;cti1zDHdZV+kDadBvaEnqA1qn1yG59l8JYemlU9k/dBP3D9ihNwg2zEpreok6qVqPeNBSwR1pVxc&#10;tFHlSG2oxpM/awp1n1yWAHV9+fLljh07WrVqBaMDvJDtSk6o60E2AaN1Ovh/fIOOJD94oD00S0pu&#10;315twVP5hgjLpzIckA8dywxuJWMBqa4wiF/wPmzV5YtKGUE4Z89iUhT5pjQfv79BTPWtoB9Z0Dcy&#10;R6Cx0MNHUoev7dTZy2ROpJgk8AMTgXhfszga5QFrqk2qn5FcVQvvigKfE/ZRMZPzpaCQeBwqecZ6&#10;C3vxmLUXaowvoboQD9j3jwTzNlj/7bwWYgkHz5Bs3Jz5CD8t2wt8kBzv+Xt1tRf4IK2uXDkcIQPU&#10;FdYTFhAKNkcaji1eeotNL/fZQb+QYcvMH8HSoTppLs8ykN7EPcIn6kEocZcpc1zMmPIrG7B72UfP&#10;9Mo79cesLc42r/tMzn68f/9+y5aZqvJfuVK7IdydZ8MBe0O2YIkhELDoCE60lYQ7BHnbR7YcEwQ9&#10;5datheyLtPHbFayWUNHbrDn4RKiGuBEKHFyypL3YBwnhO1AiikPzE93lEYmmIjzqqA2H/JE+o2CJ&#10;5MeNGzdGjx69YMGC33nDl+Dg4NTwYGnqQCvEdW3ldD+1tKgK3SgoLAiZSvCMn9EcX/XKxFFgLW0J&#10;oSU+XqPDx3IfRuaA08udnQFq0IDo6GitkowEwweEAkMDi3ON+y4H2CoIFaEOlHYSj50i2qzAQgPF&#10;xr+VQeTs3Zp50SI5hAuDVYc1Fsa0pRy9A2wJ1QtrAR6S/U0Kjd/KKvYymRP5jZREw6On8nIzqDp0&#10;Bu4UYgfX+kJOMDarTpQmKPlLe5nMKZV6Wcwc8kFMoaJvWL1DhGoS8ZQ7nvLAKUmnDYV/1s9eJnOi&#10;xKM2oDMI9C0WJIA11AOvvlv46DJR2JtRz4cpy+7wf6Ou2uEPHybHBTRgkByFQXfgk64Ib0j7W4aT&#10;HMoiPreXyZzIek8aLPhh3AzNBEEQlSTq5K7ABoY5+Lwppk0eI2wEu2XfAThLojBXdD6g/vsWfywn&#10;vX2rFVm8eLHjtPiMxeiHoa79eAbm1yzxCLijhNxqFczQFlXdy2bIDupKX7kl5ZQDKpdZQKGZ8GwX&#10;+JWaKQdjv8I8dD5A0P2j9mKZE7WrLAcbv+SZGNohFAjfIdxAGrt4vjXoCGMGDPMk09RzhFjQt7Fj&#10;x+74+mvEvfDn8jVSVaGWlB7sM2eeqYs6ywmrh4hDB8uDMfYdVbIs/YvLlQuw2XEI2jEDsiLfYmty&#10;r1gxe5l374YOHdqhQ4ft27cjBvadNAlwALBZc+lLeHwbnhkxKhxykouw5BBWEETb4hiYeRoPtMJt&#10;mrMZIsKX0gNrG0cAf8JJwnQC7/QXqk4OUMEgmuF4x0vJu3btmr1Y5iSHQP3lHhEyroEtA/A7DSGT&#10;JJVnUkJjIWTJwqjm+JhjhKuwJokwKmwiZ3hjq00HkYil/FFUIJhKPaMK96jmSyqNi3i6ZC+TOSkp&#10;Od/YCj+mT2IpH2pIITcr6WMo32OqnJCa61XD90R+flwehPFhWsh7bmXkv1HXxDdv7GUyp72dO2fc&#10;AxYroAM6niDIIrwBa7XBJ4NQIepp2b+wfU6Nn1Clh1TNnz6PpvxJ5I7PV1QqgjzMihNAtcWqT1Oc&#10;p00bIwKolr1Q5hROF/yofqTiEfPH+xZ/LMMh2Iulp/j4+NFffZVxg4ygmrJ8AAxDtXaCT7pQKvKE&#10;Kj8nTyUWJiNrDVqSCAfyBx+SQ6jAG2Wlkphyyp1B5XxrgB8ICqRqzUeBinQaXdmrazvEwgdCXVEK&#10;Worg+SjDLVwcFpSUzYgu2ZKlNfHjaArIDYYTGr5VqMH35WDmcWFuJk9JkOuwUZWSzZp+JKokLELu&#10;O2HWS6NziV+ZXEl/7wL67G7bNkCLFyxy9CIjKYqCEAMx8P5cuRCO/iXkiyhEFlu4OCzXfQ6eAYzh&#10;dYE7oMMwK2ot7i9IvSfrJEot0cUp8ldtIyW4I1wg5APO2izhhgJ3DbVHp2agv9lPr6WbW4FKbC91&#10;JpuLAkcKmwvkfEtYEpxuU03Lc32iNddbpWi4UjiEsm6mqaXXdOAhVX2llkwm91jK+5LKPKVKj6ja&#10;Wyr6lCqeo+YHqeM+6nKU2p+iTFsrZyQzxZ6llqfpK147+r039fmLep6i1mtoUD/aOJjWHLR2CKzL&#10;4ueS/Stf7aymf5g/XLiCFOrvn3EDLLIZsRUibQgGED5o+6S/fPdxW6hmEU0FVMr04iMjnaCvHlA1&#10;qNte6rKVfthLXc9QK19qeJpa7aCe26j3VuqNn6yAK0fpjr1Q5nSCRm6g/o+oiu1fqevBXr3sZRxe&#10;5CAI9M6Z0/G268UZ0G8TSrCAOYxQPW5QHdNdF/NzpxeUdZsvLQV8yrHlSNZMXMC5AbnBl8JLA6cB&#10;5UPUoOqAEFeyV1cltpMcSoEuwY0sZkzyWJjjneOUPAYqgwZco3qQGDVBWG3l7GUypwQ6EESeMPAs&#10;TFUvU2OQEpStVMMF/0I0X1PJlET310qJGLLPj7t79267du0QAMMxHjp06EHTptJGoP3oTgmpn/Cl&#10;8GAGVjPAeFxD2eQkga4fAUsRW6VxgdmCyQMF4BjbMwqFIddU7gDvFNNCpAIM41mA7vgVOP949q8Z&#10;5bz/1bxrEbQU9IGhAX2AaREYI4KFW9bs2gpg2oXZelfqng8Kn2TJqSDCBCTeye/PEceCIzBtt4Q1&#10;VhekljtC7eMp+wEF/HSM2kLfLsrNYpqcpK+gcn/Sz4tpzFlqcZLarKaf/6Cpw2n5Wnq/MYBj4h3P&#10;p462LexL3r3kJuZ7tBPxSlGwGyU7WS1F6e1KZWhYRbHx88/tZTKntdWrO4oo8se861IH1OOYDv/4&#10;o3bDESdGKLDscCEI+hBhbRLe8AqBQu7t/Eokq+3tZTKnv2jaL7RoJQ09TN/uo86bqc9qGjKPT0gZ&#10;RivQrxZ0tg7daERXxk2bmL18hFLIz7RqNQ1ODnJD3JjR6Gyz40kWGeoaExiYBfvdh7AeksDgPDUD&#10;D8CVF6Nz4PvbuQWlZrMwFSkAseUUVldYevhkADx8fsv/QhwR8T4UBDCGrMTayzgkExlg4yXKhZZe&#10;FClmt0C1PMw2iLKAfgWz19EgWDJYr0P0bRBls32RSipI1pu28VEo+76hw1/SxU8ooBy9yFuj9K+0&#10;8HeaO5RWdqQD1tX6ZXlzh4SE2Gy277+Xi3Uz0n1XV8tzJ4OprHTgA+zzkOAq5cw+njRHHuJkJVaP&#10;47/ay2ROu+UO3S2vUz0VtglG6mcOhyAZ14QlRg8EdYtqvVRLmywuMniDk0QM2V9G2vbymRPN7yft&#10;XSceY4M8Qc2gqNBtUBv6D5MKbUfk0ks6W9z/obomqaMUVQCnwQ0GUTkYrNdUgjcrbXiHaoSrhWwp&#10;QkHchUAUymzNuoMPUhg94ePYh22gn7bT9+to4BoaspaGLKJfltDohTRuPv02h36fSn+MJq9ohw14&#10;HRNEuT9t+NZ2oCH5lqegEhRShMKKUqgHBMKqiIckbpNzStp0dQrgib2MQ4oKCMgQzoz8MXXNFkvH&#10;Pn+u/Xq1pEhTnGzoL4AeTB7iLLDpqvDGv8+FkipSFVeyPbIXy5wgQtNo2jia34P+GkKrx9ECyNVI&#10;WtqJ0K8rFSgwL4Jaq+qqpo6ZNi17jlZQ4yCa8K7xgzM1+sM8L/P66Qx1zXLbRhdGCGESTCa8yRNY&#10;8/3e2dEtRHJ2MMOf+q8LaAhXZrCUsRl00oGACtq+m4C1cAKQMM3BPhWkZoNC42m0Kc05ylJwJ30H&#10;pDSLJk2hGTDY6Ncq+nkh/TKPfltOI9bSIBh1e5nMaQTdL0sGdzXZyWZxVkzySOwwPop3LYnCNcRE&#10;ynM9Ya5x/I6CsiP2MpnTiSFD8NPp3CLlmrslUY+gPcOKbYe6IozvJtXv5A88G8ZsHwJwTA/p1gIa&#10;t55+QmthO9RABguHhFHJkWx1B0BYRiMm0JyN1N+LRsNHpQa4ysgcujdKbqPxYZJrFbWz7eAEgH5D&#10;2DeCpDCL+PcEAzl8AxsXlL26HqQOvvRFaoqrLVpntjkpRvFc8dxJPWEBl9KoGTQZtN1OveAuDlA3&#10;e5nMCQZoI/0EdYVaIs+kyXNoIp/BMw4aO4OmjKe5kN0faesvJF+kfZg60OX6dL0R+baynehAh+rS&#10;jfIU6KakiAR5dKUI5aPND5M4QPAPuD8xMdHb2xsxmlYcaXuLFhojHPPH1NVeJnPKOBTjHFzrbR7H&#10;hv9ApIrYyk+oIWKJdx5EpDfpc9gje5nM6TxNmE0TIJNLaNRcGg90AL37ik40owtNyKcu3axIzypS&#10;INwD5PD3aVOzacc+EyGizWlNbEMnkzb+i/PFL06caC/GKYu6LteJ5P3ul9VG4Bw8APCkOdp5h0Px&#10;VcCE9IVWxDHdp2jAg+kBXeAGf6N539HO32kOwpJYcz4VdIEwAdnCHcHNAtQ96Wgv5pDMlLCWBkLQ&#10;R9Dy/rRxJk3aSP0gT6DOJuoHAvWjTT/Q1oG0dgStXEH2ZmdJuW0J8qjSOwT4Lq7yObz7SawmMZNE&#10;vhrOI80Pmr3vi71M5pTxa7Y5pokcp1Gvin2HcpyhbKZ9W0hpQH5lyFCLbg2iNW3pGPqCfl2j+qAG&#10;bM1SGjmRZv9KC2Ck4Y5iH+TzTW2IWM6glFXN2WBIeXzpYA7mkeFa1/GwKuArIi4NyAByz+OxQHyv&#10;SrcGdZ0wYYI2wUDW8GY5IoLpNGUT9bUadWDrTupxnpoDtiSac6WZnU3kgtgBKn2ZGsVQ1vf5SAkU&#10;s5yGw0ouo5FeNAa6Ch59T9v70OafaMMYWjyZZuKzH3nDw8ygrHvfIp2jt43pcjkKghyXsz2vTE8q&#10;0+NyZKhGD6rQI3xZFJ7BpIon8pjZXpeyDnT9/PPPyZcv3+GVFVk4kq26fuyFbcYNCfXl2+ZUxSWE&#10;SiAID6WiL6k0LNqP3k3BGmD17tkNlVnIBpM0nuYPpHVAcOgs8Py3dBhm6Au6yifHBpahl+gaOtiG&#10;woERsgqZMS1NnPKpboj+5HmYOH+hpc/EA8vz7n7eO/VeK6C4n9LztmbNtIuL58/7+PhYLJZXr17h&#10;QkubW7RYW6/e1mb6CufXOp0+29Vn2DmaOd2nySSfluN8vl6nk8UnFC6M4vtW5vHxuZiWlvby5Ut7&#10;YR+fp0+fblCulfTZWs9nZ1WflY0uz1tCh+pfW/WZz7KmPtP6+vQ5bZm88+anPvuFz6/C5wsR91SG&#10;3/bCPj6XLknSLPWp9Y3PGBSv5zNvCl3+4droTj4ju/gMH+PTYRNtmRO17Eef/kN9uvX26f/VjUUn&#10;bXfthX18tHfffn5+nj7nxC4fMcWn2UoqNOKR6O4jeviIHec7vjgS+ua7JMP9n3WSAr8VLIju7Fy8&#10;2F7eR27Hrl1MrFEDN2z44ouNDRtq5EKeWry447+DhFDmNl//YNp2n+VaKRR//fq1dr3U58i3Iac6&#10;xfrX8VnQ1mfcIp/aS5/84EWH6vnM7eoztKHPrJo+i73o8M83h03xaY6u9fP5cUa894TQFcN9ftRq&#10;0F4IadcyLYAeNvOZLXymCp8JwgfBxf5mhjVlfPoKnw7Cp7NIndkgamB1n4bC5yfhc/HiTd4sxl4W&#10;tD1/noY2u7+xwIUz4ohPrt0+HudMv0x9POoHn/79fH5o5/NLn1dbR9Pd6j7Ly/psKu2z5SLzwl6Y&#10;E9R+0vVuw3269Pf5oZvP0IOmGQ/S+m72KYWuDffp/JXP+OnK+W98xnb2GdHCZ1Ijn1kofuPGDXvh&#10;dOLU9VkI8cjvs/+Lh/sGKU+L+ewo7rO9mM9f1W/t/ZFelfDdW8Bnn/7CeTSxWSAdu3rTXjidGvv2&#10;7buYT/h0ExcrFNqeLslazhDsjH9X1Kx57vRprXhQUJDRaNSuf86Zc4S7O25Y7yJ8FgufQ2KvT8EX&#10;9NPmJx3Ai/Y+Y0v6bFlPMT2ifb7y+W2Tz04UgZA7UqOVz18/UVBVHynYtXwWV/NZOTb13JDQ7RDy&#10;Gj5La/p4dY+/2SYtCpSEDK/zOQLSiaioKCjbkSNHzp8/HxoaKjyKS7B3naRlukXiElVMfZYwI7c2&#10;SyZLXlG6NB7vmOBdj/30k/brngKivsVPvIKjTmpG5+GrW9C54JgyGcVvfSJmqZmcs5ZOUWQNuvMp&#10;3asYcAABST6KdackCURjycloqUfXvqQL9ej6j7QZiCs+IY+9mEMykWkPdYMJh1tuTudhtGCwt1Lv&#10;kbQMuHEULUENn5N/X9oE0AXkZi/mkJ4QA6rzJGaRaELiS+pr2mT+3j42i8ZnWUD34buK2L9d4uuY&#10;AY93lRJRgdksLmtJZzvQwTp0w5OeF6KIbrT72YuKk2nGZ3QXbqQ2+X9CjxvQVdwDaiCKBnYAbEYY&#10;SYkV7FU4pJSIb9TjMuJVEWW9FRazk9milwPdwG+7OdaYxT4WIBnh68/VtVKOYJhO/yw98Hc8vHRN&#10;WFN1CF/3U2dguYk0C9RGY3IrCfIw9af03Zts3t9Moget6Ax8CCLPAbQOXhQgHxgKzjmCPBCcJ6bl&#10;gl9aQ4MR1u6jLvZiDukvetGSzrSmUxXoGWQjjy1GpBKiOwFUiItYEjEkUkgkSVScKzabNhzYOk/O&#10;AmgtLB6SoY68+NC7zs1uJSNcE35aAHzUViAiUOR8ad0rKulH9VfTYLCjMIUh7MznvRgOP9st1O+R&#10;8TN5tvpNfCLwLk5vPCgyL8VD1D+l+xXpKTAC+F6d7udUkkWc7IXdu0JrgeyhtIghw5JJTCIxhsQ4&#10;EitIrCSxhxabx951z7TQTMs7Mk+KQIK6zk7fSfhwYTFYXe2mpohQVTwiYbKKEPUz6929/OtiId74&#10;F/FLPxokIyWTUpJegQ0FKbJYwBngwPwU7aKmQm8RQwqLKoyq3mIR4WCGUoRCN2f30ngZjUKAilhu&#10;Ck0fT/O60y5E7T1px7d0CFajCgVAyktRMAgKkNmZshkLKQ4MfI7EURJeJFqQ88i0t5WdtBXtq3mg&#10;KIu62os5pIzABlG69vZlSXboS8ujPD2fPXs2Y8YMe2FOA+hYUzmy9RQ8q0W3EZvlVeMghbko8RMK&#10;YNQXhJ8akm9duo7gDdoLBjenc/1pg0qZjvBCsinXd1BPRAHJce7KTXn+BbQiRC1+hL6B1btEjR+p&#10;VZ6olV7bSliTdPIdbLT9CMZM6joh/VUcgu3xcg9xNR5cLX6T6lyhRkep/SyaCAoXVCLFG9rIQpYl&#10;OZM5D8WXoNct6CzuhGS3o2OwpwNo/UhaihY+UKulmlzl3vl3hJriZS+WnlLI1It29KatsOZl6QWU&#10;Np81ShhJxizXSOwlsYnEZhKnSdwjcZ+2RGfTBjmW3puXNDSUcujIiA/VdVv6dFotwcEOHz5c3ZIz&#10;1pr3FtXeS12OUPuD1BHROLq/jb7/gbbkMKdASt0opZn3D7BKf1A2y6GkOwwk8RqWRZ4FKE3MS9Kl&#10;SZ8E5RQRJEJIxMMAKU5KWkVVvt7LCoZLoJPosDdr6RISY0kMJPEj6W9a0ro6H+Lpso4DxR8uHZxY&#10;ty6+3y/EK1MphIWl6SWs/hD6E7zJb42Gb8yhGL+m49AiBF3wFXEkZ/M7ph6UIFsJ6t8gl3OB0k6n&#10;kRzgQfT4Eh1Q81GMi2KSnUFXw2iHOSs/6Gz982pz1I/QaAUNh5YifG9PxxDt1KdrpegVwvcmdIkN&#10;213og/EDyf4TtEO8eoEHKtax/fpLjemf+ygvu3nAo0T1SpWC/dLWxwZfzLq47PG+fRqJoKKgGDR2&#10;HS+d0XYq+DDPaNpUK/jLL3ZXv5dszmZzcQpBZ2HyWtFpyMEUmoEGw80Wp7ewaIUoHCa5LBngZ6C0&#10;jelSazqtZa2SjKSSEqyUkhMDQ0RCYm71voiIL/QnDRlLixAyIST+neZ0pAOoAbQC6ADL7CXfvbtz&#10;x/6qL/pOQTketpBHkn/nIdB2PB0KFzv4xXWgMKW6vKYSiF33UWetlGPaRXMAeQbRWjxOG0qAX4WG&#10;z6Px+PcYtT1AnaCxiMk3Un9/qv0hZnlCo6bSHwjgEd0VpVBYsTK2F85pFgmFbstIVewisZvEKVbX&#10;c/QsOWsN5a6QHK2cI18uxPIYoWP+UF3TEhLsJXnDanzG9+urNpUj8Kmqq8kmA/Wj1A5YYBd1RygO&#10;O1KJnkLOYU+77RuQLy3mjTVrG7yfk1hOYhmJpTwgEsVIFqj2GAveA8pN8SJKFdGsCAbaaJQ1LF26&#10;9L26zmSPLKJV4QPp5AGVBSQmkhhKYiQNiF+nVpdTdnekz85ZkHkDC6Rnhw5pG5emfIHSQ2A429Cp&#10;aTStLR2vTg++ohPTaeoEmg32/EbzgYIggvaS6SlNZaOijevAdiwMkMbyBmdozlYe6Qkm8YzERXlD&#10;voCshLAlJ6udhNmqB/oF19fRgH60ERauPR3h4f5AVzXVVTVKsBRJOqsF1/aS6emlhUmGcADkA/tB&#10;TfD+IgXvKQWVg3fVVNTRu6ZEZjqIDUKW8dOf7I1thSTprvAEieXpEyod88mT9qmCJpNJVVXUkI/i&#10;0VoAPJjqnClJsHcgYE5KhALDNcFBuVBqHoqDQUR00In2w0HVJ7/adBt3en8wPAN5mkQzR5PXHPr9&#10;NtVUVwpbUaHOEseVr6GuI2gZfkVQ0Jn28djGk9X0fqGZ5l27vmCRCuAoKZGcU01OxrRy1qC2yvHe&#10;6tbO6r5TSmvrVb18w3SQ55M8yLog/ir5z+DD1GfS5Fk0aSUNRV5FQwGkwSx8s5O+W0xjxtF8MO4k&#10;tXlKcmarY6LEC2lmpxtUh4/qmQGClKfnpWwGndEK7C2OsLOBnAATIYo5TXlOZBUP1DveNJfKC/Vr&#10;+cZ70weMgLpqCxK1f+e7Z9o78uDBg/TiYZKHnFenVJOD52kpzjFUIIncFaMIlwfHC4O1DOxgH/KG&#10;PXXauFa8yjr/xwYh305iLusqRBpW5o3qpibD8iLnVuNdyehBETBGkE8n1QyXqxV8710TyILwsgo9&#10;huWGlACC5rQliiRFBLGqQHuXUxnLy+g8ctLME97aI4bn32ckbdXLlU6dUs+5/EU9EEENpjW9adtQ&#10;WgU3C5sNcAvwhkgS0BSGvIgSutKa1a3pV0FFSWzk/BdVhZmEn/cliaWhPztI4AZYEz9Gqkeo+40P&#10;1LWfsz8iyT/gFAespGHDaAVsOfw5RFwkqBJCxyl5bPH5bTH5lWgPa2Qxa9Z3J5J8gFXaODAsNJ4O&#10;db1M+YyxT12l+mmANvL+fWgdopfd33xjL5melpUokaGQMG2reE4f9DzQSc5zvsnzDbUAWMtrqla1&#10;l0wfWu9Bj13S0vB0fbwFnrMYvQUWAPV0NqsES6GkN1ugV0AKjegyfgKw96QgRONNyAdGENzUatOS&#10;lWxQ1IX062yaCPN/Uf0y1FJU6SwnHtMvsEhtBjGnwKNq9LA23ULgdDTzq87TCAvfMEEOkdjC8rCB&#10;BW4CB00InX4nMVnisqLhb6FyT8yVrDZ5XH9GUigUXghxHXDsj7SlO+1GO2vQHQBayKg+1SbekhQ2&#10;5GjVxWoqYIu6T3J9WUYiUuSyzy0ixeh2m2oBwMMToPst6HxhCpcWHNICfwUoNIsR4jka+yqreDjv&#10;p+iNBchDronN2J8A+XoRccxFGmKgJ/yb8bIt4ziLuLi4lJQUsqXRdB5RR0v6CfWsjI5hPnyoiRoj&#10;QpWicea8dFKkxLktoxGg5xDV1IVxrGPKCekC7k20FlFDy6ovEMiAIONp7iL6BTwaTUuG0GpE9S3o&#10;HGwxdL4XJdtLQji1P0Npy0+08WdalccWB//mlGhxSTWJCBV+WX6mqZKOb2lj6E8bWf42fxCtLYQC&#10;NxcT99T5hRZBJuBd+QjaxS3pbFfaC94AguoBWuAbwZj7Uv0epWWiZk1oBXg/gF06eD8HchAgSQ9T&#10;BOTwJ+vwEXKKtrrGpbmmmgrZ3p+Qr6XjtuE0RYS6C7U7LNdI+PAfaGs9ug4bVFCNqkF3B9NqCNMh&#10;+hZh23Wqt586WzLLxK90Hrrdks4AcyJGgtUH+VAJID0AWPxReXColjO86wPehSMwMPDy5cvjxo27&#10;fL/dQMvaScZZiZtzR3wql7NCAnaxmz3Ce6kAnmSBxKdGjMjwrosXL96ipsFQOxvT0Gxno6UjHYRM&#10;Aw/Dc8rxNjACFiSadCk2hO6f0T1EgJB+8PhXWsic3qpVlZHW0OA91M2b+iJAtZj08rVNjJwFYcwh&#10;0m47jaAVkIyi9BbYrpAaXkYx4BH2kpzgXcVdfuhB1tW17BagFWDTTBLT0wc7EDqNJjGNDe6GrHpC&#10;KSLGlg+xSQO6Cu8NcyPFAI4aYQ5sKHwjBAMOHPYRPhxSF0QpaqZKdtgm/GXrIbeb+Eooz8UztcJ5&#10;agYW97RtB3YDxaRrxaOHc8PgY69kbUO5WiTaUHzXvGo+CXO0LfIcc2z6oa8ZWSs4e/bsUN7GTA7I&#10;zeRX5WvkFC7lNRpeEYYDgoTwdSmN2kNdg8jTZHKBGkPMPvMe9YQywbeGMCvPCBAJNIc0AtQAKYA1&#10;iA7a09H8qTHS3wLYniOXJNNXdLIp+QSSfQqQ3buupGOwUjCr39FOeMLG6mWnt2ZpSsEbFAbGgD1I&#10;UfWqubbqn7La2ZBfRDcXCLi7du0KND9v3ryg52V2KD1/o3lNDo0BRGlHx+BCobczaPJMmgKaIhzC&#10;gz+l+06xFngqAJUa/pmoOekSiR4kfiLRlTN4PwJhc4CkPi5gvCElUNeTlCcp/ku60Je8V9BUe2FO&#10;+8g/7GFhOeNnowi3FgLEOkgd1tHAw/TNEWqPiAiAENewIBXNT10em8VWVcwgIBN7+XfvLkF6+pDo&#10;yZ8/k5jChDukOgVYi1ne/EHTEhtId4pYNKiEqFzBZWNS/7Upg1q3bp0xzWPtK8QhqpgvA35QPG9S&#10;3N2AGqng7lW5cuhDDKxlFIS6QivevHmTQnI0Xrqvw9Ki/UILtWFwRETOFpNEGYDoBnIxm74g3z60&#10;GWEnqF2d7utibOK2il/3RGUibGlrQh5rPOQDVrwr7eE5fQOvKA1Tw13j3ubrou4tRy8QAyPQqkM3&#10;4K6dyNJZyYR6Cp3xk8ME/gxqECageZt5BA4GdDG7MvhYeFqoCv4FGsLFokxtgOeBqbEm6oFyc5oS&#10;5RALOvKSoTUMAciOTkHeYBHCydVmdLKYm6rvI0YkP1qnHoS56GB4XFatKGxFJN5+S0VR4XDbsi60&#10;N58tRlIMLBvIQdx+qnMhUxt+ghSJ5JybkiNL6uIyj/khWnnFQxKwqgcQ2uQXUUUl3H3IexVo+xgj&#10;dbyjwtCsVIYmxOUypzrTKaGeFOYkp7dULJSKxFNuqC7cvi81jKF8aqBQQsTaDZk2ElqjvslviSmg&#10;RMElIPSQaxusrkmq+2b6saL1mUQHo1ja1zC1Ed/CNIe9x9JSXUfAZP7BZhIZ/RzP9hIxGxwgbJ5m&#10;UK8RYJK4o8pf4fT86antPS2WkA/iHyh8JXrSIvAyXEE1eoB/EbhCmH6gLWjNW7XoTeVzxEjN6VwZ&#10;1SDilcUOYwDHE5hhYHl3Ej+Q6EiiM4khVHh0tNTbkWwytcFquNn7VFCJHEJ/+jvMmKHwqzJk6spT&#10;FB/IiIIMItxW6B59Gkv5LIp+E/WtAIqgX3jKEH5QN5p/8H0bDgHzf0uiPYleJAaR+I3EryR+Iai0&#10;9B4rZPiqi7AhUIQ1Rfi3ZPOMnvTXANt75xyZxAUhvsdJfMXNPkk5laRSarCcCKoOif8hG43VlmX5&#10;+PjAP5sVBvxgBAzTZRplWZLLkigiyN2YXEEJFDdUN6MRREYoAbD0B02FBYTPKhoRtkId5vI8Tcb5&#10;08jgMB77LZQKBATd8AnG7ZOhhC7cWiA5ur16BAAYIf23PLY0kyb9Sgsm0uyecvDu/Qhiq3gqc++t&#10;VFS4BSgYHCBcH/6F+wIv1qVjY3g2gCNEENDnW5ToIB5119Gf6hBQDCFSdct9GcXc5HrAC218BBwB&#10;xoZoQo2DSW+zwDbdoPe72/3Fb7DOqi2Nb1zn0XjlKk8a3yhsMTp/tfZepQvaLNHBBa6qHRP/V/K6&#10;9b4NU2Dri5NoSnd31lDyCVseucQigwXwtG955jaCFHleRn2xMaUfcPXem+9r2IZ+AVOc5v5CKZB9&#10;qejr0O9t24DXAFsCYys8Vj65SF8iuAA2fkDV3lCxuw/fHwShKGdeU4kz1Goj9YdHRaB+nz59SaXh&#10;S+BXhZ8qhfx79hMwf5AiHjYqNuJ9G65eRasrksyVSQAqfEmiE4spDCS4C2OJvIjEbDb2FlXOw7xC&#10;RS2hGaOpG9RIXYxVhgqoHRrV5ZC8GZbyuVpVfQgY2Yn2N6ZL8PVRiQXlK76n4oL6JUCmVhwpnlIg&#10;Lg3pCoJs8USVzhxSBSMNj/pzgLQdaD3yVK4flYO198nV8l5PlJCQF0xuW26eAd+BJzz+IZKT3a5T&#10;3ck0o6gSKk0PpBnmBr3ry1XNp0gecEN6CjwGjwqXOIyH1vqR6MDf4KHo/hL27dBYPBpAA+4lSc37&#10;WSnIXyC9ny8tSYzKUXYeB1H12FHDFA7m506jgoaox88qKwt1lgrC+Ide7SZeFBYWs3n9+vXffPMN&#10;wa8iMgfZIcEbqWXkGYAR6X/gxM6rldUnIk6FRvUh74G0DqEOqKpPskjF/o5ynDSq5YU6RbydLoYN&#10;G4YoC+1phCACyg8JBtHQDGR0HMYI9hvfoIV4HIAAMnq3i/sVSMWT3se92+lOP9pYx2+JZosRznxC&#10;AWiVuzVFQtbzPKijvTKJU10oNT9F457aZHdHSCNgBA+pM3gKVEP1ihxEhN+I5k8QFsh5D+s/asA3&#10;UAkI2HPKkfjeXjyjRJjIcTz1BzE2MIKv8oUSJM/XUgPkfMngmJKADJ70XMJpMAicBQu+fy/lR9HU&#10;llK8J5+fcUonT+tP5O2Lz/O4vbSYHMciSHmsk7uZhe8s4rTCLOpQfJK9kvmwv4B+CNNAN41isIOw&#10;4/1JfMGqBQMEywUphXuEDOACd64lb29vrYYoGxWwRgHZIYCX689O8ND6Yvkm7Kja7nPyl9YQLACz&#10;YFjbkKhEorAqhNmaPqoM8Rgzdpp4HESPX9LjYM6vyedumqjpW7VHTKUuEeJrXzHQV4z3LX84tDH6&#10;PNlXePmK5b75N8uBR19f32W7fEVPX9HOt/44c5kOr1Gw5vcnUKruJNPno42iqa/4wVdM9RXLfBuH&#10;qTkvnGzlO2XBlQbHz+ehu+2fPXuGGvb47hzp221n2tw5wb8N9u39s2/Pnr5Dv3m2pZv6NtflE55n&#10;r4o9vvodfni664SbsrbvfUUP3wbLLDnH3UFxJC/fc0eCf1a9G/s2E77jxKWduuPH89xWRqLaur6L&#10;ch45KWZfabyLXH+5Kfr7iqG+Yoxv45NUdXuMGOF74oKs4fjl2w0320Rfbm1P3xy9/RtPJ+cvr4vG&#10;vqKhr2jr29iLCv78WPTzFaN8QYQyG0IaHVAO+N13OXUexbUdasRsXzHTV8zxFQN8G8MMj5N3ika+&#10;opRvvV5p9fqnifK+oo6v6OJbbFlQ/bNmsd1XbJD3X7kiiXnu4nX39r6yDWN9Gx+ksgdCxHxfsdIX&#10;n+WWvq3/7HVJ37/G+nYc5PtDq2e7B1FAvsuHxeoropMkfmM/anRr/eVvxIFf8ve7eCExMTE8PLzR&#10;DNlTMcu3yproxlAM3NnRV3T1Fa18GwMyfOEruvHj+vk23kClpgaLQUycsb5fX0uNjY1Fv749dLnI&#10;lT3Fbp3tn5yov3gh98XjhX33FvQ90izWkn/jI9k79He1b91w46fPfJr7/jHQ94cpvq2OhXxjoBGS&#10;rL6+633/Kum78ze6use36BDfXi6Xzomjvi3NCQX8fcT5y+K0rzjsW+9NWr2XaWKzr8zo7xrfRqFK&#10;SR+tAt8jvn9spI1N/Fe28p3a2ndKDd/l31FI05Ar3/kOX+Rb99Qlt8ebC0bHfdvbd1A5380uPudy&#10;7bjb+Ag5tb8mmthrOHaX3H+8LTpIzi5eWu9xlSqmxo33C3FCJ7c62ODhcbdxYwSxh6vq84w5Kir5&#10;Nv5OFfl8RV5fUVIWB2tuPo0X3X3Fj75ipG/xxS9qb0oRw33FaEkrt19vNYZja+srydvDV/T2bTyf&#10;ijQOFBV8xZe++j6+8fHxGjFl7w76fvvq0D7yOuXj7rtIXGklLpURdK1xB99fnS6dF8ckPev8llqh&#10;ZZh8uhNc/snPPntmNptR/NChK8L5SlAQ78oBgF61alWYZDmrKUdx0ZhEWRK5OZcimBnppmFggFVg&#10;gG/SyHCp8XdiGbPBxiBg6MLwEh6p2SF5XZ5EOa6kBOeq6BKPQ8AsIRi+rwyxyCMP1NittE6EpRUB&#10;UvKjBsgAFSaLsy99sYxGzKKJIwMGLafh02haP9qE8EzaMMAngEzU9rVsw9tIEvUZxEIEEVDBuMI5&#10;o1UwfngcoCn8CbwlPD885HrOuA14Zgt1uWy3W2InO17UjFJwobgTwcMGbi0cLAJpfOKh8JBa++Gy&#10;QI1PalR4K2sgShyhLhNvFfl0ZLgLzY0D0wIjwFuiBrQQCA0QxpNEDTlNym2n8fWekjE8HarXwGGi&#10;zknRnNuJxsPJwNucYJQB7xStNKPzs2niBJrN48Mv3Mwp0qfNpILXom0j5bv+uhHXxXkb3PLWp7JJ&#10;lYFL4Usnp7tQQCQ0AygLfh7MAstALvgBYAc0EvgFX8LR4eYDZGDE0QehEEIAVAKMM8jvPeiF5we0&#10;xv0gwj01nxKDeGcizVpCo+fS+JU09LWlhML7mzylQERogFHzaRzgX126kZOSclCKi2rKQwnCZJPh&#10;K/wzKAavAnQGaI0Go5Eb6bcXsg3n6dEW+mEJjfqRNreksz/RekjCbJrgpzYwP3Cm9bxmqLWIfpof&#10;PyE4h/9vRL4Iv92U5E+iZci3MYQlFk9ZS8XvvE277JxcVMao/rxO+Arv9qr8Imqr/rL7TUk0AltV&#10;4UEiPw2YJtvwCPi/FYdmvXlgBSESsIkmV8iIqiAY33D4BhYDmaIe+FWoQGtqsVh618RU/gkOHxJ1&#10;XylkDkd3FtC4efTbbzQPn3nhbcFxiByKA5HBXX9Ksg06sxAygI+IsEk0UJrG/Jq+IicmJkZRlAcP&#10;HoTFMHIAKkYxqFlB1jdIGFQRXAeJQ+m5maaACmgongE56MZPApaGbpc4JKrz/bjOywqPGgrxv9U4&#10;V5FSiycufUwF4qJHqsvOU7OoxAI0R1gf6Q5QR0D5QCr/kKpupd4XAzwMVGYPdQXQRw970M5adEs8&#10;VoAZXsXSFTSmIeuAZheK8LPwUDyuKIk8/C+6jX/xE9AFFAbCB8m7KCOls6m0OpTZqY1zbOPgBLIL&#10;hAMQ+x3HsSAfSIFwCN3Hv6ihAf8KUhSsMWYbBcaQe2gyWriLupe2vJT1QKaPMUSE3YW4Q1sQ5uET&#10;bIaGAIuCAmgVApC+dPKxRQUGBr+LnpRtBo+NZyGRiCqH0woEqP1p40oaNosmdaU9X9OJzrQvf1w0&#10;hLu3cWuYb1EaLlYYhrkMNkvj+Cm5tpGEbQBxAUcgQDCyaANMDCwRHCwgOvRTG7qDwOEeqAcahl7j&#10;E0YKOsPR2qewy09YPyGOwJaj/GSPLrM+w6CAROjjNfkqv7kc3lwDLLqQfoXSjiavX2mhlaz76RcE&#10;w8DtsLlDaWVJei1iVGl6EK+CGoD3sBeQfog16KCH1QqXx4bkV0VNgrdAG7qjMccoT2q8NvOpPR1D&#10;7kz7p9OUlDducprkfKFeFg8tVefaxg2jFe3oKB7Xm7aWVl+Kl/LF9VELwjebB0VWoqeFKQxtU8+J&#10;B07yRRpCwMv8du2NTmyJ/UH2CwSBVYXk11HFZwQZvvuU5sKyQwugrkDCyNBYZDALt0HwYF4hGKAn&#10;VACUhEKCuaCYdt2OXoVTg57eks6QKAgPOIILcAEWGTUj2kcADFMCDwGxBNIGNfCsJixjn0s6BL2l&#10;6HjWLHzZjsaMmyZkLch4NlwW2gFnBQHFBe5Auz9h8QJN3VVRQP5UbxnVx2PQetTYjAviZlC5DImS&#10;9HnLELvm4BM+lnsuo/zSrKso0oByNaX64BaMGR6Ejt1S6thu7KZup6n1JJr5LR0eRwsA8f2o/pT4&#10;xd1odxfa2512gR8Qi9Z0qjwF6lMs5WDmYbRAIDhPyB9MHRA/tAtdRfdgL/Bo9AVPxAW+x+OQQQ4Y&#10;yKuUN4zGW/mlCAQRhION382CqwUkLbgsWg6DhX4ho/FaJV+zs51Oc5Yf37RJkTQBz45SWesLiOYU&#10;ml7AFC1HaK/zpCi4R9hUSAPkez8/CM4ZmgMdAG+a0THoQEnpcms0fivcZdtyRBsR4ZS1vChlC65t&#10;8/9SuVjfcq1ciiHHm1RZ9gc4N3WTuW/y8pyRawvl3Rwv9BH8qugavEWTJq/kWElOEsW4zWgwmgpS&#10;wx/CvgA7IDSCuOAbsG8g+wFoDuwUGIrWXqAhCJXRVKAD3Kyp8RGqeDhKKjz8MMIq6D/0zU/OZilN&#10;wTwFSq6b6UG7+tKmqfTHXlpzkH5ZTYNH0HIYl0+UAPFUkU8H+NLsVD4STiRcoKU2oTcLvSqvnVWR&#10;Q5XG3Y0q1qI6EEhQHhYWggdGoLXwvX7kEmYqkfa6u7prBC3rRPu/UH09lef502KF0aYzWUWKIufu&#10;hcvY2MNkEiGqOMu9O0qFjeGmg87mgiJML8J1ct9MhK8R2wrlfJAsEQfsL5gOhZFBr4qmlvyZGoFo&#10;UGA8GjIG2417hqVrtfYvJB/mG3b8R24eCAhZAnwDpFpHzitpoDc1HfNCejJolqaHUFpcA0EgvgVN&#10;QExcoDbIFRStMGe4H+BZCG1NmgZe4OmQbTSyF125BkwAjsLXwwagZWgKHo+7gdmgYFAzmHxIJCTJ&#10;CYGvKn0XXASwFpASaIrHa8YD8g0gAfkufEgWxEUF1hlN/6G3yHDxuA2GBGYbQoxeAVNBaPBQ1Omj&#10;AFb1oh0d6FAzujCYVkMUXANuuVBafoopRa/LUVBBinSmtHwUV4UC5LSHZH4NgKq0QQtQEwYbVIbb&#10;R5PQHWSQEh0EG8AMKDZoBJq+UgtZIwDVGtPlAmqUnBoOvYXIws6hEmg43DV66sqChU9cQ8hysMeG&#10;dqEvoKl7DTtogW2qy6MLAUpP2vEHTUXNLpZUiUQgLsDGwI3oMi7gcuHY/dlTAYHPYjaAYd/DxJyU&#10;ag9eghfQZBgFiAIEArzA48BFIIX8JOQRfAE8UQX5Fu/0cpu3gtQ+ge/eSpZBytEqMA4chJLAhEFc&#10;wC9Ujgt4Bpg2XEPmtGEn8AJuE+QC9aBXuB+qAg5ChmCRm/hJl4KCIA56AbsDAfBBf1WnlLTy9Lwq&#10;PQI7KtKzlnSmHl0DKC1DBl20Ivap0tvgWahQA0GQDbTKDR1RWGXgV6N5g/ck3so7WTgD+KUIuVUO&#10;/yszfkrgzzThzEQAC4Am0C/QH4Fba5tsHmw3RFdzOaBka6Ye5A2U/IGcfc3RjwrIJb6NhdVZzmeS&#10;5yQ0FOsSBohGqqwQJh4dBOWhriCCNiQJuwbnCRWFlEKQoFQQbKiGht0gDxAMsAb0BPUQvASRHC4N&#10;5sUh4D5w3I/e8hPIBVYSFhBSipohh6A8WgjXDZMKUgN74hPE0bya5iZxgS7gudAOdt1jfoN3hZsC&#10;w4BwEOzhW8gQ4BPaiq6CvrlIWms0TpIY5jBNPgN2FxgSFgXqAR6DWHg2VLcpVWsZyErLLQA1Iccw&#10;KrjAl/Cl4DecGOIBwK1rHLTAwODRYCryQwVofgP1H01LgLLqk9/n0Xegq4UoAobck4Kq0CPoMJzY&#10;X9QD2AaSUZmefEKPa9OtavSgMj0uTm/L0Msy6sv8akwx9U0dullJfVpIDS+qvi2lBtegu/DSv9KC&#10;6TQV5qAjHUA8jGhKDhoDk6BTaB6MC5gBsZA7gUJu4llWIFWRLFWQHhlR4N/RozdKyYMagzjoHcQF&#10;fvue8hWdGETre9H2z+iek9Ei31ge5Zke0E8YS1hf2Bf8i77DQGgutyNVHmCQQgZ6gpi1mW2AM1I5&#10;41igkTXECMcALb3IGRdQ2jD+PpRzlNRq2E2oOmQLmgbZhbbApOIT/krLEAXN/YJHaD+CBUAhsEwD&#10;RNBSDUpACqFmDahMy7eyNjh21APRge8FUsUnQB1kERm+F9SD2MAaAuatZXwIcYJQakYc1UIlYDvw&#10;LOgb/tWEBKSTpxFo2SbdLBwDiK/XvkffQepUVl3wAtSw2j0zVAXEh61ELq5IlkFz3FThbBFOJuml&#10;8RToFfoC3NeJSoUFy5W9E2SsC1195iSCT5fOOx3YxCJ0iiQa+g5px80dVKldMN+wRwBBIAJanlsR&#10;bop8BLCANBwhbDRhK7WDKf2FPk7UVCX7oJYAQZBtCNU+qrP8gQRuN9NffcEDayPqoBJwjWavYUbB&#10;LxAcJgP6Al2F6oJNcBuwILCq0FiI1kI6ccFXSLQAcsOiwCnDccNO4BsoMLQLRhplwDx4GLlRCSQ1&#10;VeRRpXJqgwQopWFuWDV8QsMrHpI00lgCg4r+Q2Kg4WgTbBVEFgUhppBaDYDhEwEw2Ax3PY1aKGc3&#10;049X1Qb7qdP3tK1RwJofaTNcLrRrLC3qSX/1pc3Qh5rqncrq4yrWAJckkxwBh48FReCyEDpqHkx7&#10;T4g4HNnAb/lAvucckgWQ/oXVyWSWwzm+7GzhnGE+YYbhykAp6cSQ01hXkaEqL1gx8AndeMNbpgYJ&#10;fQ0pW9JLmKR2gdyg9XgqEB3dhzYjokOGRahJt/Vms3w6ImRgY9AWKgqbBQrAVMG5QUvBreonJa3Q&#10;AJAd5AWfkDVLBy5AsmE3kTUZ1ZRN0wEIJdoMUsOdIoPNoDZMp2ZANXwBsYNkgP4AHWAxVAgWQdNb&#10;ZO0CNaA2ZEgtHofKwXooPOxXOT+pXeggTAmohIwLiBFAAeoHOEKd8AO4E0WQ4ffg/RCIAt+CPjD3&#10;UCfUjO+1DqJreCjorGETPBGGA72TKgoZ07SXuaDTvmSYAzVG91EJakDX4Es1PNLGJtsJg4J/8SUw&#10;HZ6lQQzcjJZD5RaoiKXVdSLVQ9zSCbW1+DbysOwCNARGBOqK236mnNGJn6feyPkmUVIMJELz7Mr5&#10;lE8v0XbIxTV0Vft8yAfN+fG5SKcZ3SAixj3RsjHoZjVvu3uEgEFTcAFdg6DC2+FTm98K5IVwCQAH&#10;/g/4DjdA5+GEgYG1UVKYQny/jMZMgHeFUYQ5wVeAqTCHMMPgK2qH8IG46IYL8Am8CkwdcrA04bBe&#10;kDBIOWqBHYWmoR1gGzSz6iHJV3QVEgAxAhehxrDKMA9oExwLNBxCgy8BM2CA8YlnwbWiM+upi7ov&#10;wPoJXRGHlG/HkNfkgB6LaQxAckV6WlCJklEQLDcaCWYXUESOVOEcLXTRQm8UziwWoC/4BHuBBqAx&#10;uBOVo+eI/hGU4hN9BGqFbYNiQ23gJRCPwcqAwZAe9AsZZl5adPDpLW+1rZ2ThAt8QlcRK4JtJru6&#10;wpBJkYKQmaWngmmDvdxNzsHmwrawqvSwFt0uRy+K0ZtcaoJIVuSISwhPuLvDSgvewFSBVYNPSrAE&#10;3oBQIAvUGDQBp8EzhDqA99psB9AZ1Aa/wDWYVBAfn+AuMm7DzVp/gZhAKM31wQfCgSMDk2txKRiH&#10;B+F+KBtEGbYGXg6uA8INrsHPaBkqp3mtHH4SWyHDp+ETN4POUGmoGW6DvqHjEo8AwQLfwh9CWmDs&#10;bBIgoAbUA37B7oApkA3YILAGCgaya1Yeyg8lR1XQWNATfIQTBkegwygLewTbAZ7CoIC8EEu0GRqL&#10;SmCSULajzR5PQv1gOPANqoV8omYIAGK/3kzSw8pP6oZnCRVibPnoolD26zaq/Qq8ipbERHG0DW0A&#10;tK6vygs8BdYTj5bmGByHrkaxSKCD0AJw3yZFDp/S80MegkQOkyimIXyYdWgy1BjhyTyJfVxtsiPo&#10;AuiAmkF2oFc8FxxBcHGYfQwyUBj+1UJFcA0chGAgnoJuH5GIjNUVigo5BpaDpYGIoNhxrgvsBDkA&#10;h0A1YAYJxiC+z6XIOtmkdQd1IFvaAAakBDHPSGoyJUaWgp6jFNipuXh8wviBlLDHICWsO9QYT8Q1&#10;KoGQQex8qLrlwSlqjTxO4tUpk2hm95SLxS0hIkSRHUCRPDC0aMNZPqoCxgzYAODwMWf4vUShY0sM&#10;YwmTCbrgEejFVG4k+g/rBVnXRB92C8oA9niAxCxbkEXIinSY+BcUB60fsIpC/sADuFlIISAZmAfz&#10;GbJ5yx35FAAzeT9+SpVICaKMXkPuIZ3oOHqNNqCD0DSAHzAGQMBfsUfR4AfoDE1bSg12x0puIf7B&#10;PUBN+AQXwCSoNDKu4Zyv8wseoAZAtdv8Db4Hv04yZgFUAV9xARQHWwAcgdsAKLRQCtGHBslQEFk2&#10;g8vCYP3BJgYyBAbBJ4B9IAuUChoFmn9B1bskSjlDv0Aiu+tDlgemywwwKemDYAEkskh7B7JA2bRI&#10;DBlCD02D3UcloAmcP+pHzciQBLAJ/hCirIFzuET8qykMPnE/Mvw2MiNze9tQFg4W2gjaDmAUigw3&#10;AMSujQxB0vqw1UOGcOI2/ArWI3rcSfoAi/6pRYYkcBK4H/WgNrAMZqK4KpsKAYblggWHBYExgkQB&#10;0eBfGC9kfINu4hOmCl1Dg2F6YCDQPLgodF+vSGV2Udu1g63Xohggedh0hJOgIX/mVSVB4IERgUIB&#10;YX8hn3BpkBPIBuwLTDN8jBaZwsesoIdBr8HBBofo253U4576abKa8zbVXKX+vEPtFR1VMO24q/mg&#10;y2Vzoz4m7/4pG8VeVpvBqnw3lUuVrUfL0ERoHYQSNEKfCx8SOogvRBzt42ADn/gGcgy6a0REBnFB&#10;REbkMoqD5IWoTglW3StF3FWlYEFkgd/6BkgqgOUSjUMaEK2dYchxia0XbEcQZ7g+fpkBQsMSyzDb&#10;LItoiA7PhViAoLCgMPbwDDA30l5q2/S+tjsB+aUMShnnwAoAR1gknMP9GgCDUQd9wSQZVaIxn0kh&#10;kxAO/6KbYA8HXVJ84ZwR6MIVA0hrqs6iDCKgbRoKgEBrAopKQMO6JyXbYC4BbeAwEf9AdYGXoFGA&#10;0PhXG7/FJwIKuEp8nmPF0xb6BbBaPmJFRXSE7x+mz8uN1FY5kxyZC2MFRob2atGBFimgyHS2YnBE&#10;YCUUFWSHJEEr4MTq+Mm+Q4JBTKgNrqFyuNZGRDxVUZAz3CPog+81dYKp0tQMZIfu4QKMQCUorjEF&#10;17DjICzuRBHNYQKIIcPdwXxAoqBjaBKu4TPBQfARRVAVKsSzwF/kKjZZGzIqQcyloTzcjAtIGhQV&#10;OoxKcKGFe6gKmBmQHvfAhYL+qBZmHUAPbXNSpORoUTS0EbYGfYRcQZmhlrgfrUVBgFB84onaQBrI&#10;hSZp8AQtQQvRZqhDXW9pCtdR/sjoVqYztVP9xWVVtgf0wW1QdfgMaONxVdxSRYRSKCmiddqpMibD&#10;52n+dc03K6QGNjBdnaJM3ytXDpSbPO0XQS/Xyxy4np7IbPVbaPhGJHcpktiokKGaMNQXhnYiYbwH&#10;rfI0LBaGneLpdefTT8v/QVuc1j4TbQ2iyQtR5UWZr6wF6sWJ0oZK311wGva0zA5TpTPxbvse5V51&#10;z2XBE1HP4FlXwa+itkG0MIiuBs8/KNe0CDHGIIYYxDBD6eXWfAtixK8G8YNBtDHkbhjpWQ9m+56H&#10;B7zoGZ3ulKfncyenu8LNIBobdLOfl5loc+kWIroZxKcGkd9QrJrRsyvp/nz+6cODjQ1bxJIgTxCr&#10;94sifn6uxx+LTgbPJuTkbBCuj4Ur9PCyp2dAkeL3hP6qKPJEVDQ4fx5SdpAixhvEdIP40uD0+SvP&#10;EaQfFyymGHQrn1e9erRl5IvcW9+K9gZR1iDKGQq0iStX3/bTTwtELoMoYHAvGubpCa8LO+LDy+Pu&#10;eXpCXZ8LV4MoKJtXulxK6dIW4YQGGIQuME+e52XKJAi9QRZHzmPwbEGeHX1Eb4MYbABNPL2pwOp4&#10;PF3MN4jDhkLR0Z8ZXxY2+Dk/fiJ8DLnOR3rCwV4yCD+DOGsQxwye98hle4hYahCzDWKWobi3qdCe&#10;RLHRINYZxCZDEZ9kT+jteYO4aRC3DOK2wRPae88gAgzigUE8NHgmUr6HMWKPQfxpEDMMpRZaikxI&#10;kbRtLXnh3OV13TGvRE2DKGUQxQ2ivMHzG3KvHya/qSEZWrqLJVfLSNHIIOobRC1DgYZx6I4oYhDF&#10;+P5SBk8INO6sbhCeBvGJoWwXm3PD16KJrFy0MpTuYy3d2yqL4xs88WtDufGK+I4loZ8UD8/Z5Nzh&#10;NWoWnxlEFYPn11Tgi3gpSKizsCFnzhflygGL3hPOL0RJg0v9N56dSF89WN6MXNvg2Y1cGoaIZlx/&#10;XUORtsmeAHQVDOA7ashZI9wTKlpZ8l0Mkk8s10IVebnx1aSsek6hYpONEFExziCWvih//3Hjt89K&#10;PLxc+OG1ik9Pfmo43dl253vDjIGG30cbRuw3fPaamp6NbOzzrOSTGy6Gq+LW4RYpfkUNJ4Rhpcz3&#10;o6pvoT8WGTr5PC75xM/FcFLQFU/DAmEYKqB0hi+FZWCpxJGFDL8LwyxhWCFSDxSzbittmCIMc4Vh&#10;lTh9fL+cJnHhwoV58+ZZrdbQ0NDibjx/uiOfitucz01pyydltOKdaUcIuSPmCt6H+jyvQr4ut2+3&#10;xovUSBfaKg7V4w0KF/JePgN4A+tv5I7yqS9cj1rbpz7IIbe3viA3B1efifC4QsGxpW5Y6sZG57c9&#10;1VlC9AZL2bnq+IYWuVFLbbO/GPVIv95WLupFbZN/Y/XSYHW17RHvhbtBPt32WDy2ffJc8QxViyQp&#10;7vK8oJ18ENA13qAZF6v5KI0guTWRkgIXUms8zcufHDNNmRZpLGh67SJ36LwhzPFOV5UGR5V2L81l&#10;EyJzpYU5y52y8dNh3shzGW93sos38twn1w/ExOe/ZatV+rO8e5Uuq2nwfBrXh7yrmAJ0BxUJGbRA&#10;ABg7R5LEIJqtBYTTMAgMOf6FhYY9BnDKpUhYBVxQnmc1jSFdoM3dnFxAicptjteHWfWxls/o3o+8&#10;I8fXdKKQEiEeKtK7rmeED5cIqA9EjRgVwGcFo314EmiI5hvxCVeTMTYDD4PIFncCvBxivw1og09e&#10;PCxDKW1cdw3XCeCDDIzT009WCLHWeoGYEFUhozvQTM3XAUXD2ToDZQBT3OGZCNcZDSGmeMIxBYII&#10;RCs2OX4LYIkoFFUBZMGnAfWNYUCIxgP+IWuvJwALEdsDbuCJ8OdwXADkJVWRTxW5UYkqHSNwSg6b&#10;BKj4Cf4W/goZd1bkT7hEbQAPjhG/guBANEC8YBB+BdlRHM4f/hy4Bi2B++2r6lfbXB+kNTOdP2Jr&#10;H2vKF2n1uEpf3KQ656j5PPpN7mxMh1vRGbCjO+3uTdu/p+2Dac0YuYHjjPU0wIeaWBN08tyNJ8J7&#10;JMvqfN4rHIK0hE9XwMVs3jd8Gp+TMJO3tsANa/k8Mdy/lfVrD29PuYaLo55+Yto4PoHOZrMdPHjQ&#10;bDbv378//sVjqavfsdb9wPvZ4KIbK3B7PuYIF0N5D671LMT4RAvwyN6C6opDRfkYpap8DlpTPruh&#10;Ch+Lhu9L8SkyyJX4DKWGrP/jeZtMZFT4O2/2PZovYBRmiAAo/BDesB+d2csPGiXkvpsTuMg6Vid0&#10;Er+iCJqKtrXjTeg1g3KCN+A8xFvd7+b75/K+YagQlMIToYeT2DzVF3Kvrcb8iVyDj+uuxQarL/d3&#10;EFeLDFK0kHSokU/QdCYuyIpHHBOJb3IF0CezlQkNw69+cv/xJ88f/5S0/gR9FRnloZzQqYeEckMX&#10;bSoQQFXu0WePqfJVarCdvt9Kvf2p9rqTJV5RqUjyCKHiEIv59NuvtHAdDUSccpTaHaQOJ+jrR1T1&#10;JZUOoRIGKqNtFzqRZn9h861sfZInPkGCYQSxUDNIP+IxoD5kCWVZgjNAHbQLugcPAwVDxj1Q3b9Y&#10;RaHtKznIP0U5XyZViAlsbT01Tlnw09V+e6nLizdlFbAbBASvwZ2pLEaQpysiKT6nr/rFInVsP8um&#10;b5OO9DLvqBj/TEZibW2iTLJwR3yBsAUhRpxUM21Uz8Us9FYZ4yF8cGZFgkJC+dEexJMIOKE8AI0w&#10;CjAT0D2UQhAhIwvEF/FykCK/KkvBUtSzSYSMrmUEwNBD6CcqBFhFDQjBgEiHcpSIamHgEBzC5MFs&#10;wXjh1xWUOzjh81T/Seosf7V2ss1dSZJ7YiuRIiU1RxgVuU51D9O3YMcUmv4jbelGu3+grb1ox0+0&#10;YTR5TaepMNmzaBKU+SR9JTeIC2GHcUB4Q3K8WT/hwKB4yHA2UFr8u5R1B04FYgnBXpyuuqAthBMX&#10;yBPZ50EZe0lllAdGqn5ChTsC3XHfcJZL6AO0AooErRjH8g2n+jNvDP8TiyyuoVfIsAp4zBSuFJpc&#10;T9jGfSu9MdTmSz5j4hPOFfngKQ9BufnQNB0fRQUFxk+4rZ9svXJGWJ46yzUW0Cu0BDais1BGfiIb&#10;ispxDx4NGwPtQlfRT9y2g5v9J5/qiY5BXeHMv5WSpJ4Q6jmhnhKWS07m284qvCWIAgIxKDAFueyi&#10;74bSyrG0eB0N2E3dj1J7WNBL1PgpVbTd0EttXyqsZ/RxsXmfUKXz1DzF7CY3fYb+gzjQ6rYiLdrf&#10;+NbNYnC2vHE2xrlZQ/QqOISGwUDicQeE6i/S0pxT01ysBj2gBP5Fk2SzJQRKP5wGnv+lvLDdbSMX&#10;AF6WB5BZkvRxpnxvlaK3qeZtqn2N6qNtuE6w5ZbHKF7iGoBr7vIe+eFCieOtvV8Lm00HlebdvbZ6&#10;vIl0v210Om5xOmhx3m7JdyWu/NvnjdMuDbeuWGcauCG5/9n4lj6JTX4yb/jT+vPRpG9iQvOnBbtI&#10;nwBYAcKCpDBGEICBQpnSQBpuGETI1i15foQaJ8wWp3jKA1F+S8UgoKnkaiF9CuWIoXyRVCiMCr+h&#10;4gYqe4tqH6FvNlG/PdT1MjWGNM+iiV/RidZ0ehitmEIz5tDvE2g2HFQjulKNHvalTRPUOW2Uk/kS&#10;YnJcSRVzVOn9EBN2UHXDFZfJaW7rjXlOJzjtsEiVRhT6Nel6q2KQ6rTZUvzGm+8Sdx5Nbe9n/CIo&#10;vrw8ZhZoaz/T/LKwxukVQDNApMPCFqgboK5zeZFWIvH1XPp9tjqhtuVWgdToruqederAbdT7NLV6&#10;oZZVouVJltZEXbLV/alaCQ72BtUFL2BDT1Nr2NwQtYTRmoOM8th4yWurqzxu7y2fhYeHHhG2B32k&#10;m4GWQk2gfrBxoCoEGBqLb7RDTzS1hDZBvKFryFDyzvZzTKVUQytR5KiwpsUK63MnyR7txETYTuge&#10;mAT/g0+oDf5FfAulRYYOoyQyRBbKAxb2YM0EYK7LjvQLcag2fz+MdRu5O/uimuxLYSTQxGNCeSiM&#10;0W7RqQUCbFUOUKc1NHgmTYLmsH0aP5hWj6Blk2nmEFrdJsCrM+3rTPvBWoANXpA5CwyGBERbC1ie&#10;6eQBE1APGKe9QnkpQi1FQcct9ONaGrSChi2jkUtp1J+8r8UEmvMdbzqD2r4g39xp8SJa+UQJ6E67&#10;GtOlKhTgak4Vr/4/9t4DPIpjWRvuXSVEztnkjLExBmxsgwGDSU5gC9kYHMAYg00yySbnnHPOUeQc&#10;hAQi5yCSSJJAKGdppQ0zU/xv16zWq5XA+Nz73f+75zv9FMvsaLp3prveqrd6OlAea3prOtSH5uLX&#10;O9MmxxrcYWq59Mw8CUqhVMVbiRMmk1flet4zaEBvmg83uJx+wDW3qRa861FqsYF8p9NA6MFc6jOL&#10;+k6jgbiBcTR8KE36jWb3pVn6aErcySCaupx+DLWWPwgbfE7WTMYDD7kJMtw1LAu8Gbe63CQO+ARK&#10;oW26Cu7lYORolgDnqAqYAOS9wZs1hmUJjAJO4oJDTARQXfgtmDlgD5ZO1yGYczAUnNF/Ti8QuXjD&#10;1TPICG+TJrdvpUxBNqGZpSiaIZ3yhNFr4AsgCDB2IAKwg3D7u6nDUWqJOrlOdUOoClCdoXrIDQdh&#10;VnBvcgNI3twRtwqjg0dDlIGbwW1Am2FY8XSImE4L5aZBhS8BRVrPphBsCHzqqFAfCfNTD8sVGbYo&#10;AAPcBkiZ7k5g6OED6vGab4jgQAmhohAAwJd/4rBQY0UCFQygZmgI93Sz7LcD/V5KhU1xK7Xvkyz5&#10;5bZxuCXUBqCBagE7ham9LbR4oVoNFnKTW9dG8y5eqHMYcVQs2gUX64JjyBqxCmCDOwUT1Pmwvi4s&#10;HCHACTThE0YQrFgnw/jEMc7jKeA14SPhnNDiB4V2X07hHjmqvziuNDtpff+U8u4Z6zt7tParqes0&#10;+n0u/cqbCw1YSd/BBEKrAJLV1A3UTt9455y54YOEyo+jKwQn1g7KbDJH7fupuqt0ZkSZgONFtVjo&#10;IioCkIOm7qJPob6/0IKq6j2vlAzDE0U8Vt1irIXMCeW1sHzmlL9WKtBfH1/nJQ5j5RoxeU88lu8t&#10;wsnNYoHpbaydrW2+mTchTfZ5BpC4pJW2PQUbWUC/jKZRvrSxEZ2tRcF16EZDOq+vDIhPZKxJt4tR&#10;tDE9a8ER8EaTWpoiXqfrb9LlqhSSV0sVidyJmkp5tPRClOhNaYUpDn9CUfAGsBoovyut7Uarv6cV&#10;P9Ky1j06Af8daHdb2vc5be9Ca9ldTwcgmS9t/VqGNIt+ozm4uBNtQ53ow7BKUGQhisevo3wvyihJ&#10;kW/Rpebnl7ajfZ/SLoRD39GqX2kusA2KdUL74JmpVFxEMdONPCogBM2AHkBxYV6BNDQw3KBup2Fq&#10;9WPoNDQeSgNUQ9HhLfX9IJFdRzWQgDOAAVQQUMFJeAN81fdlTZXbE+obFj6kSveo2oFbde9SdVgi&#10;YO8m1YVXuUz19d3ArtKbN6nOHapxj6rCHT3RykQrxZOUAhlWT5vJIHcDhf+HTgP5MC76ZkW4eWgw&#10;fIPOBhFN4CQME4zRDWGNdUux5ItSS0RrxZMpv2rJ2sQdTwGrgUIAD30jb8BpkXQ7CvwKVByMD2EL&#10;YAn3gBCmDbsmuBMEUwtFckiB4+Zm3WhVBeXRG9qV1nQQhrszbQSbRdvVpFuGJKVgRuJYGq7EGeT9&#10;oA5ROCwIPAHuEB4SBhT0B7KbrScqDVWnNwfwjMeBIdBdGpwkPjmgO/h9aXmsn8SdIGCE0+rEhgMs&#10;9XduOFQCfhFmCL8IQYH+wnzJI/22d0p4/rDE8oDnCvoBXm3Z6oWiiBZXUousSI9eo9DyFFqXbtSk&#10;O0UpxqDaClJiVboPnX6dbrxNFxBed6Rt0Kp36Ex1ugvNe4suvkunm1Ig1LowxXtShti2S74tAOTO&#10;8wvAk5o4qonjmhy94ZcVICG+ms2v8kfzsGEI4pwt/M7wFOc6ymHYYRJzbsnxDAiuVnNHCPAcxteg&#10;hOkcgeBgEb881McAQDZzJwpyneb3GTdYbvN7C32pkXP8kgOIfZpDYCae8EEUHz/kdyHIcoUPkCVa&#10;E0mayFSFqhjeeN2b0vNSKp4akofSUQNFKLYAJeWlFHw1Wi0iWRUxqlxm+ZEmZ97rvw6BbYK5gW26&#10;wILzKw6KCE0OopBbI1mNmsWgKHJYRZQmHnJ2ueBYRjW615QCgOqxNOKg9rEpw0vCD8iE6iPygTGG&#10;6D5KN+cgXSD28D9wqtAqXAlgwG8DGwAzVBDKp/tSgAHH0D/g4Zqk6LJ/Lk0oZnEqULojLUJoD3in&#10;4xD2jRA4RiAH1yO77tX1M7pAmwGqM3yMm9zPug6M4SdwBj4fOGTvrZoNVsWoWISaLN2XpsntmOk6&#10;ZwkQlhS36+rrW7UvN2q+e7V2Mbai0i3jzlEOzM0GoUDXgX+4LJA+sDlwyFaMCtQDLjsvd9YKoarw&#10;HO/ALCUq8r0XNCqQPNNM4OQjaTSMLHS7CZ0GLQ9Xy0r7gvsEBwFQUW9gIhDACYIDnMfPwVDqPBSf&#10;QCb8JEgsAImoDexS7+tpK1bVZcOBY5wEaEFX0SgoE34bT3dSWJLdQ22v3bbWHKpNepOuwpRXoZB6&#10;dA2wghvAjcEP8QTSFQ3o0oBRI4V8Iw8IIf5GMNCNO8f0d1/9+OR8DsoBHh02a3iWxhQeFjOUO/HW&#10;McAADHhIqOCQXRKTON+f+zx+5t4/hPg/8YhcSC9+mYYzXTnK/5Y/u2S9ku3BnQH46QHcJdjnlpwI&#10;MpkxidvYzzcAnA/jG8Dn79xt2JI7FT7kfgUUi18ZzL2mPAJB9poiF7LDZKCprvH7xgfsZgEVYGYf&#10;mxJAfUXWMKMJWaOxcRt4CtwSKgdPNIh/F8QJxqLMG7ITdT2PRNnJPav4CRiOOWyAfuEn+pi7gpvw&#10;vemjDlrzTX7B7+X0V4v47ESi6UF5PW4eFYVKQw3gKXCMcnAnsGV3yT3d8q52ajBNCbFUzbznKfEG&#10;vYGPBVD17jocgNlCgfAJWoWvYF8Ie2D7YbbB6KCFACpcK3QdB/ASwCqUHgK4QqBDEHBRHQyA4mVx&#10;BvYeTvKZgLfMzPR8opS5TTWeUck4tYglzUOJMWjgtwgU4Z/hpYHSQKGdE9ZrbrFJxRByX6QGt6lm&#10;iFrlsfraI6XiPVu1W2qtW+ZakaaSd0w1LmpvwVdfpXq3tFr3tGoJtkLyh8BFAfWL0l6AUU/hvbwQ&#10;Cv1J4xANIa4BrobTWPgccLcg5Z17VD1ZzaeCqT4TaUnewVTrGLXYT21BA1fRd+CJM6nfBN4yiyfl&#10;9l5G3REl6ZP7WtLRGnQbbgkcagb1D9VeU6P4WVBXACcsHTwtrCHwqUeYuhuHe/yaKWtH9uE4xhmg&#10;FJ4TAuINw/GVWNWIA8P5wnrbGJr62gWtwUa1cy9aAAKYV0nTX4bnU5PL0JNqdFffugq0yxtcz6qK&#10;dNUtweoeYckTmi455jXq/+coIXvAIeVZSuoDO7iTTR+a05B72ICHVtyRqL+GhoZ9naVbUCzABioF&#10;FM2kz/eyugP/AC1UH9jWu+PxFcdQZfwVQALMerJR+IhffOO3cA/43RIke/wKqXLli9JUG/r9GnfB&#10;1+O+vjrcAYjPBnxjgOj7DAaUgK/NuLS2fIewAlB33aDAA+PXgVh9gAHQhQMgE0iGPYL5+M7pnQQe&#10;uRoPiCuiibyq8LDyqI8MHs+UmjXgIUaI6OvXbTwwDcdR/KIiJGv46Ake/H2Jh2Hc47kf+nBTXJkq&#10;32ToM8WK8QhYHMipTult2yZwCbdYQuWVqAc8F+zXWnKLsbSnvVvoq8xEd0kLoUYgafCfAOQEhiJI&#10;L+gutPwyuzgcwIPBscC5AZwAHmAJAMANIsqCaQe7g48FLAFOHagoFlRT7wNzyGWhhBpTzK2OUMsx&#10;NBJR9w+0fBz9uYq68S7JrRCgBtF7/vThHuqwlb5E1LOFvsQBwldEVUupOyLztdRlI3VeT19vo05+&#10;1BF/RYh7kt4PpKb+1GIftd1GHXH+ELU+Ts0D6cMT1BR/CqCmB+nj7fQFrgfqEAzvpzbHqDl+dBd9&#10;spM+PUytEHyCk9+i2tFU3B5PIrpGmJ0iKF2G2YqKoKoIuPpx+hChHLAKfLajvfXpcnW6gyhJh0ct&#10;uvUBnUAYMoQmz6Hf8KNn6J1HVCHT5KGBBYDDwywOZCoLQAKcCJLxFUQGbBYeFSebcqgMcEJw/LlE&#10;tTZXKBHdI0yl8HSoNFiZP2n8CBoDWwO3ifAQ4dWXtKUJBZXWIgyJNkkeASLgog3rYQUe1QPRIVmG&#10;UlJIyAFWeXkItdCEp012suPPkNKMXggO9GwQfC3HAoUGvIElFKqP6oRA0Svukj5ExzZEH8CJn9ff&#10;BEKACl1wWVMGW31+x4DS8NN5SHjwGCPgFr9b5JbUaU8oNDADnOgjhAAbk/DirnzcSSW+AdwJAI8b&#10;AKrhq/HMcM6wC8AqvCucHvAJpgCvOJz/ChcHvwczgScFfgwmHguqj7K8wqgL4GVGd/PieFt5lbwN&#10;vGv5al5NepkQ5Xg10rm8f8hEp5W6INP5T5uE2M9jJ4BelHmTX2YAvfogZH0EMmAMwe+u5TeTSfL1&#10;RhlNmh7YEdz5ZXK3mEGQvqU1IMATaBjcC0JitPRntBPEmHXuAQKZsvSkrBJeODOuuDkqf3JSEXNs&#10;bQp+j04ihB5AM5Bxv9LmiunN+4lVImNLpsV4ZyR4pT3xjoouERpX4Ur6G1Otv39D61trBysmPCoZ&#10;E1k29UmJ5MiS1meV6UHxMzth+yvSQzA0uPcytqfeCWnijip9PqoXlhc2BcxI5wswlPqbGNhKsAzw&#10;FNhuxDLbeZjkU3pNe9yMAhCfg4XOoz4beF/JA/QxwHmYWkOO0kfwjf7UPIA+BIAP00fwk/CiwC1M&#10;gL4/OqzDDrnPBc50W6T0gLeEBQEqjlILRNSIrnlX/qoPqAoOLtFbAPYO+hy2YyoNGkOjFtHPU2gQ&#10;r0o7szfNB3Lw2Vt+LuirzRxI04HboTQJd4jaHkyTAbOJNHQ2/bZT/fSS+a3kmPwa4nyYQpi/IPli&#10;xXTP62lYmWup9TYpPqC1iIdracEFMpPErBUiXBMPENFwbPWIAzFQvH2anF2I2oOrA30DA0WlgVWh&#10;3n5jSoUzX/HbcmgCrDbQW4XXavL1VXx9M3x9zb6+mq+vxdfX5OOT2LlzdOfO4T4+D3x8Qnx87nfu&#10;/NjX96mPz2Mfnyc+Ps98fKJ9fePx6eMT5+MTC/H1RRbV5xvV59vzPj+onXtqvr3Jp4/q01fVP337&#10;kzzWv/ZWffuQTy/VpydLLxUXd/5F9Rmk+oxUfUapncepvhPJZ5zqMyLcZ4IKkV8nqlKmqD7TVd8Z&#10;5DNN9Zmp+sxQfSarnSdovuPIZ4TMK89PVn0nk89Y1We06jNc9Rmi+g4mWXhv1Qe/8oOKR+7cOZ1v&#10;PoKf8a6v700fn2s+Ppd9fC5CfH0v+fhc8PE56+Nz2sfnhK9voI/PUR+fQz4+B3189nfufMDXF8c/&#10;+/gc8fHxh/j6HuO/7vHx2Q7x9d3JB3v5JLKf8/W94uMDQbEo/wLOcMlBPj6nfHzO86/vQ7X7/GjD&#10;I/iup84XNZ9Hqk+86pOs+qq2zmY+xpkbauerqu858jmh+hxTfY6oPntV333ks1P18VN9Nqs+G9TO&#10;a7TOyzWfBarPHNVnKlfOCvKZr/rM4uqaqPqOJ1nPqC5UznDVdwR1HqL69Fd9uqs+30MZUjp3RuOG&#10;cs085NbHs6P1H6GifHxu8N3eYMWAhsR3/trm86Pq048LRFss1HwXkc8S1WeF6rNG9Vmq+q4m3JVP&#10;gOpzXvW5pvreJ59o1SdW9UlTfKy2rpTZkxJ/UyOGqg9GqLfHqjdm0IXZ6qm56ol5agA+F9IJfM5Q&#10;z65R96xTd62hAyu0w4vVY/PUE7PV03PUU4vUgJXqgU3q9l3q+sPqsgBa4q8uOqYuOqIuO6Su2E/r&#10;dqnr/NRNG9UdO9SNx7UlR2jlHnXtNnXzenXnSnX/Mjq2QPWfrQbNVM9MV89O0q6NU6/jNkaqt/qq&#10;ET0p+VvV3Nlq9UlXcMPd1PS+2rPB6sOx6vUJ6tXJ6qXJdBVX9lef/Kgm4zLfdK0znu6ufFKfM2rn&#10;+QGdd2o+K1ktR6udf1d9h5HPMNZzKPMM1Xc++SxSfZarPsukoOo6z5bVKFV3mNp5oOb7K/n8pPp0&#10;U30621av3iJS/t9L2n/Sv2Oyt+6/dfp/Ea6ZmZm8LjRkOfPbdUx6IQg7IRd46D/CTrBWSDKLVYjn&#10;wvBcFGap+FxUei6qPRf1n4uGz0Vzli9YujwXP7AMYBn9XIx9LsY9F3Oei7nPxRqW3SyHnosTLNdZ&#10;HjwXYSzJLLzDQuHnyZDiz+MqPQ+D1H9+HdLk+Znmz09Avni+G/LD8zWQ/s/nDHg+Z+DzWWOfj4XM&#10;eT4AsuR5rzXPf4Dsfv4F5NjzVieeN7/wvNH15/UhYc8rQZKfF4ZkPs/DPyieJ7NEiudh4vl98fw6&#10;ywmW3SxbxfM1LHNYpojnY8XzMeL5AJYfWHzE8y/E8/bieXOW+iy1xfNKLIVZZIXKakXlxmfVNeod&#10;cjGrJfRWQZygByFosFlCjGXZuWbN8+zJ3rr/1uk/cP0PXP8D1/816T9w/Q9c/wPX/zXpP3B1hWuB&#10;AvP+74FrhV9//r8Hrtbt/4Hr/8/p/0W42pv3P+nfK9lb9986/Qeu9mSxWPQDxwWpqan6wf98ohy7&#10;hpvNrtuE/s8k3ImjQhwHoCf6wf9wcr4ZRzKZ7Dsy4k//9uk/cLWnESNG4LNt27aapg0aNKh79+74&#10;+vbbb/Mf/6fT7Nmz8Xn79u133nkHOjpkyBB8HTVqFP/xfzolJSWdO3fup59+wnHnzp19fHxw0KtX&#10;L/7j/3R68uRJeHj43bt369evj5rp2bMnPqdOnYo/2Vv33zr9B64ywUL/+eefcBpXrlzZv38//Gpw&#10;cPC+ffsUxXV/9/+BlJaWNmHCBPz0tGnTLl26hDPnz5/ftWuX1ZptT/T/mTRjxgzYjuPHjwOxqBlV&#10;VUNCQnbv3p2cnG3/1f+ZNHz4cNzMqVOn5s+ff/nyZZy5du3anj179DbVG/ffO4mLTulwUNDhoJNH&#10;TwWduHj+2KkT/kHHTwQdDQg6duHiiaCTR4JOHg46IeXcmeMXzwYGBR6WcvLwqVNHzl84icsCgwKC&#10;OKEofB4LCjgWFAhBacfPnT0iM588fDLo6KnTAWcv4EDKiaAjJ08FnruIg8OB8itO4uvRoNM41tPZ&#10;s2ehrzh/5KTMfuz0mcDzFx3ZITI78uoSEBRw5sLxU+dwICUwyP/MuYBz5/Hr9uL02zuB++L7P3H4&#10;4vnAs2eOyUeXT3/43NnjZ0/72/8acPjMiaMXT6OUw1KOSbl4MvDUsSP2soKCcG9nzpyRR4GBQUcP&#10;nws8fjEo6/rjshCUj3vHgwYGHQvA7aC404H+QQG6nL545uQ5LogTdFGvPSTkwi1dvBB4CpWPm0Fp&#10;xw/L3AFH9WP8xNkTx+y3FyB/C1fi5/Tserpw4YJ+gF+HnLkQBOHjo2jcoFNHz1/A9fzsLBcu4m71&#10;2j2CTzT92bOn9RKQ8KR4Xj6U15w+fRS3Z1cMrq6LZwJPBRyxP/6xw+dOHD9/IgDVEnREyln/YxfP&#10;OT1tlqoEHT6sy4XAwHPHj8tjvv5coP/5k8f1aoecOn7k4incu/0r5OKZU/bK54R7g7bIn+O/ng08&#10;Jq/XG4LrR94tq6F+wxfOBKB97ZWJr2cDHdWlJ9yersO6BF08e/z0yaNBgSwnTkKxz56Gaunifzro&#10;5MVz+BM0/3jQ8ZOnApAdDWovi9vi1PGj8t74ls6dPo7GgmJAK6AJR04FScWG0qICWALPXNB1WNdz&#10;oW92GBoaCn8iYjWj2VpUjfmAAsfKPas+SEnLq5wy2HYa5MSrjXJ4pPrYEJdY9JT6rl9qx+HKuD8z&#10;x3VXl36gnmisnflFvScNYFaqp1wtr4SWyIwS6YpbrMUQrogLmpz+sovnvizn1YbmkZwAgAN9WO/K&#10;rHlwm+UofHtBnLxP84Kd93keHOQ2T4u7xJPRUGYAz7bZx2P3UQLKgazleTY4eVnzCv9rM1ikx+m9&#10;7sdVDUsqnxafN8PqlWnzyLB4mFPdbUkGOR3kjtAX2pHD5XfxpLPVPKR+ME/t7yDXrLAX5JTo7G45&#10;b+tdnqn/Dq9roU/L+EmOqlcDhemRV1JiwYv01lrqMpzGfk8r2tOeZtrxRupZexFOyULpQfReuKWc&#10;LdogB6ai8ifwdJBf+B5QbEde5ga/+AFPwv6MJ3bhbs/KLe3spWQlK6UeoDa76RN9xPwuHh9/mt69&#10;Rq+H0mtPqUwYlQumWjeozllqFERNjlDLQ9R6P7U9Ts1SKFuz6imcyiVQQcUm5+jIueaneRz8ep65&#10;MoLnVeur5LTmlXTqCCorqKBQvIR68qS9CKeUYRAWT6HmF1SZV+FpydPNfuQpaQN5HswQrvzfedYo&#10;znfmZ0cNz+ptL8IpUSMv2QqoGdRSH54FsdY+m1e5Z9AiearDTp7ksFTOIoSGJz4u9CSp7F71R3sR&#10;TulTOvYxHWxDB9rR3o/pQAs69gGdeIfOvEWX6lJwLbpdje5V48mkNenWm3SlBR31pQ1jaMQZWmgv&#10;wilR15r2Bc8mcpveF2mK9zWqN5v6fkY7apmCC4Qlu1+yGE/bxDleG1GfX3mFp1iC7/Xr1w+8v1Gj&#10;RnJ66nXNLdSa91laiczI5nRsqjbotPqu5Zm7nP53R1jS3G9odddRl2E0oSNtkztK2MxyyDIKOkmt&#10;zxPI5HvvvVe+fHkQOQmewwwhCPC5nvG5mGfkTOUJaCN5cPNAHiAO+SNrvtsMHoU/k+bOnQvCM3ny&#10;5IkTJ7ots9hhrC+6u53LBA6P8e4GQCzQe4fxjAPczxl+yGD7sp3uGeaZnL755pulS5d+cOfYR3S4&#10;By2dSf38qON9pUqIqeqT1LJxqUUemyrGmQvfVasHq7WvmuqdsHxwxtY4KP39sLTycU+LxoQXsz00&#10;qkdFp06dwMpwYytWrFi0aNHmzZuX9W4nYfkdT57S52pAG06LSzcbHDW1HKON+ErZ8mG6f6nQyEI3&#10;Et1PWwxHFblWJapoPyF7165d0ZZbt26F9V29evX4iUNgOORk9HWM0qE8r3IUT0CfzBMm8Qkl7sWK&#10;24b1exqfnyuxWqtWLbTs8uXLcZMobfKkIeZUz4w0rzSTd7Itf4JaMIEKRVGJe1TtJtWBrpyg97dS&#10;pxX0wxQaNIoHtQ+lSTAockGMZSM2bdqEQLFYsWJms7l///4IXC0mDy1eqppcCCaAZ/bAUgCouMPe&#10;/PiwaABMNUFFhOIm39NE80uajJMnUVrv3r0XLlyIJ+3QocOcOXMk6mB6ejK0kBcPO44n2aPAJYw0&#10;yFZWbnzFeUAXNquzOPp5tZUrVw4dOhT19vPPP+Pevv/+e1s9NzkhBgUCEihnGZsw3ORhnoc0Ncuo&#10;XRXWBLeHWkV/+nAx/YRHHkFL1q5dO27cuGHDhiFKb9KkCW6yXeae1nSoJR19n042onN16TrA+Ro9&#10;LkTx+dVkD1OmW6rVLcXqFmc1pChuJqu3mlqBHrWkIzOTd40cOfLrr7/+5ZdfoMbQvXXr1sWsKUIn&#10;hDnZ47a15g7ls7HqCJjsL2nrN7QO8jltb0VHYAvepgs16XZRinEzW+QOXdDqyyRQyo8//rhgwYIP&#10;PvhAar+OAX016guae6ilFR3+XZvaS1vYUjtaX72cPyXZ/ajZeNxmWKWKWTyZYCwvXTeEWi8nRFn5&#10;OSHIkcvnAXUQwHIoC2A5hOeg6tKfZ7f1Y6ACtHOzZqXCNzIgK1Wq5OvrO2nSJESSYptJOtWHDEV9&#10;YvdexipuFQf4PK7Pg+eJDvoBHu8BedtSm2hBv9Hs3377rUCBAgJKEx098UA9XhKhtknzSn+ax3bG&#10;qEwyaL8J7SOhdRFaL6GNFdoaYXtoSLHmPUVNVlPXT2kXWqsD7W5NByfTEISUgAHQhYf94YcfcPDx&#10;J3nUJJ6cHSfX9YnUSp7U3uMVEgd/QdvfoyDPzAw5vfYm2xc4/G0ssD7bpRscO3bsgAEDEKPCQiF4&#10;btrqvTnab5fVN5MsBQmuIIjnxwGu0D99Aldb9lpA6Sesl/A28DzQY+gi0e+//45PLy+vmzdvovDN&#10;GxbJKeAhguJFptU9Qit9VasHF7qTPsUdTqSh0NQBNB3Sn2YOpik8KfSPWdQPdjmJ7levXj0jIyMy&#10;MhLka82aNa1atZJmSF81Rp9qC6vRj30p/KEvTw2He6wiqIBcAzuOpw5CEoRQTp6sXbt2QkICHhNY&#10;BcDwyPZ1Z3TBM8J/4ln0JYfwRHhweGx9Gj1+FzQHYFvArmlzbzQrntFmswEMwBgse+Zbgroyzm+K&#10;O9bqO9VPF2s/LdZ67tY6RGolZD0AsbhtlDxDaGvl6lmhavkbVPc6fXT48GFYYZhgWBBvb+/Hjx+P&#10;T/1tCE3uSYs6kl8TCqpKIQUoUZhVuSAJWlNfz1lf0hmIipGbU3prqTXo9njtDlqhT58+aIi6devC&#10;oKAh7sLCBglrogG05U8a15DO56PkfJTyGoU2oVNwrd/Q+m60pjNtAm5fp2uFYRGTNan510i0aNFi&#10;+vTpHTt2RANIB3iEUbqT0aIzSXBUeLkpjEl9dczRfDyJT+qABJWdQa03EZ4Qj9qmTRtYdInDPjxz&#10;ahyXgCtRFKCI65fwLLbVrLKgu0DaUX7aUNUrJeM1m7zvb2lt+/btgQcUBWP5mGqAufWgJbUswbBh&#10;so7gkfawruMm52fRabhuOHAUCDyckovCuN+3GB6oBeOSYZXgVBHSrF+/Pvb2t+oaYR0vrJ+KlHoi&#10;rqQIM8oFNoN4mc1bvLh4RhFms32E7ZZhKE1EI0lLgWIBsL0ErI4aNWrEiBEBAQHwNnv37l0flVoo&#10;NrFC4qM3LFd/1ebAY1+it9LjvLUjct2GuPtFzke9vSvtk/Hqn99qa2D4atGtgmmJnhFmw1O5nz+Y&#10;CBz+rl27oqKipkyZcvZ2cBUK6Uwbp9HAk/Qe3KAWw7NS4WbnMK8DP/zevi6eBOogdrnwP/skVvUO&#10;5FmzZiG6+eyzz3r3/2kDfb2JF09aQ11n0gAoSl+aPZgm4yeaaQFVlftVbPffVs+/o55ppR1+RzlT&#10;xxYMG4drBk37Dc+YkpICrOo2ZcaMGUqQwXrETQk0qEcN2iF2ergrIA2OEfcDrMKp1hBUXJCXUIxC&#10;NQrKJ6iQoDMnUdqdO3dQFMK5Zs2awRarNYVWX2iobZB5cGbQV1BcH160BZ/62igA50GeeYvPWexX&#10;vxRL33RDaWjTnTt3okDgH+APS61yierPo97daDXMax25KMpt6P2HdPwr2ozgbj79ct729rXYejLK&#10;iCl372y1JyFlo6+XsJwt3717d3BDqArs7+jRo7dt27affNbQt/Op90gaDSIGGozSCgKuKZoEpx6F&#10;wX8kkEFRC1NCdbrbkM59SjvX0DG047Jlyz788EMYkd27d/ft25c2y31kEk0FEF/8TlOb0fHyWphB&#10;tRWwJeE+36OT4NvvayfqKjcKmeLdUs2yZLBdqDoUD0+YqVC4SYo8BcwAsfBUQNEapqxwd0AXWCvP&#10;OJeuD5DQF1jRuSiu5EnerY9lC5PkBHRdkAUZUQjY7yIGKtCFwvVF6FEIfu4igULUpmDo0FnbO+Hp&#10;5cO1cvaCONWICXV/YrHfOjwn/CrqCM4TlgVwxS3p94bQF0BFaXFKDeXOAHXG8WcfpizLl9DNYC+I&#10;0/527ebxRNVVQmzhsTK7hNjDE1K38+dZfRPBMjJAMoV6raDvEaKIOFX+NO52m2tAiLQbZBvPBTN3&#10;jYwR1iq2Bz/REmiDFs6qBlzpsdMuoV0VllT3J1pZ+PbLVH8ZybdELilJ0/JlphW1xlZX73yi7e5N&#10;8+dpvdHAwZbaT9LKpkbkywz2UC8ZtDNCvSiswW6Rj0qFRFdNfpA/PToPsGovJSulkfUr2tKVVuOW&#10;etHC72hVW9pfSwsunBpvuK/IdofdREuh9tBAaHHUJ57lkpYvOfWmlss7Xnjg4TR+JX0P55xM+WWI&#10;BI83hdc0AScHp63HK9QCq4XlSpeqh1DdheoGr5JLvJqeX9gqCw0oRRCxUGgBAgFkWNRr9xOqhCeU&#10;tzx0l8Hw6qy1MuDDQS7gOZvhF3OLV7d7qTFy3YlRNArQglLVoLtv0NW36GIDuviaGlYqPbJwbELe&#10;Z+neYekiVBORar701NrqzT9oub0Ip3SYvthAXWDpYOMWU88RNOZHWtae9tWi4OLW6HypKXky0j1s&#10;mV6qqSjFVqH70JPPaUcfmruPNtuLcEo0pyatEMoDA5oSpLeEEgmQSx8QxisNAfzwn9CxA4wpNIHe&#10;lYMDwE22EHtFMYG9pb4WM0JHHMCLTmQM4AI0ob4EBBwXsgGfJ5jOPdBEmCZD1rto7COSfKLhD2YJ&#10;YI9PeD9cj1zAJ0COcvDz+IRCoEAg7TSBWn+lbdlHbZ9SmYvUAKyjRGqU4bAir8ft6qYBdgGkF78L&#10;p6qzAvBeeDk8CfCPy/B4xyjfo5TKtgcwWudNb6t7DbDT8JOLss8Wh0wWYgnj8yQv9ACPqmP1GKPU&#10;VklosNzHRVqyd4DSdCINg66/qV3Jn54sY2A8FEyMvpQ2jAVsHgQYxjFuD9FyuIbQsIpyH0wGZPKw&#10;1irKUkIumHJRrvdnsbrfo+pH6KMJNAzgaUMHSm+fk19NMphUkSL3DpZ72OABr7PZRmk3ZHMaQhWP&#10;MEueMFP+8NSimXEf0dE/aMJYGg6u8SVtgQNpQBcQ/PxMC2uN/rITbQNnQ9RUj66Vp3DEV1DTFnTs&#10;XTpVRnvqZTYZYxRZMiofxOfbrDUD9LVBvuAzCEzQXmjiTVsLaEml6RnCJ29KK0QJlekBSh5AMzbT&#10;VyFURU3mqBXEElgFioBV+NUPeCEFuNbCcnENVC9s4jYhaglx0SBCDSID0C3KS9WCsvLKrxJ+QCOC&#10;0p1C2Ws0H/PM3OWlgSas4PWlEKnqHZxrOAQFKz4pbBEiwlT6qqne+YyG+6zt1tm+3aj57qEOk2jo&#10;cBrXXbrBg2/SlaJajHuy1RChiGBN9m5ALdFS0CWIP/d3oCpQ4bciS1MEoHiUWlgsbhQhEpSC/tR8&#10;BvUfTFOH0YRxNBwlo84H0dQfaAUw2YwCUH4lelCKIpC3Ej1qSBd9aDPY0EL/6unh3irIDoKUCoLw&#10;sPWl1VYviS3ql2/TebcIq/x1QANMEFUNcwlwQZNBEuHVdPem75et+zl5Cv9BgBxk0BdDgXPQo1Yo&#10;JXwXHiaAQSjxqRni1LwqGPZjuHvwAXxWpEcFKEnsOyJBe4Gz6NEjrr/IHTzQNlQHPCEKgYrDowJ+&#10;TFaN15QKmY8QAUbbiqs2VGMr1K8hTJGqv5ZvCSQZvw53eoMMkbZytnDUUXfb0uaaf0lzVJ6EdPen&#10;1rzJqW/arkzRBptjPEAII9hVLmZAukA0pzgWfZjPW2IhrIovKOJLiIcFxB2jHK36VAjzuyKjr8ho&#10;IWxjhLJB3Ayrcy60YVB0k6u36iWeLJgSlC/zgmdwRp252q/vU5CHKVPfhFLEUnEt6kPyH66Nv5Tw&#10;ljLLIGO53+SiKqnp+U6r786hXwfSdGC12PaF7jaLjHb0aFyvbQjaEnUIMo9PnIRFQIuggdBMMHOz&#10;OL6AkUUwgq8wH7getf37SPc0s7c5taCSkFdJFemKSFXcLeZiamxJLVKYbHI7HLQL9BUl/MwQbc2f&#10;+m4xXzJQoTcgL5Fk3LTZzWQRcZrs5Egkd5u5kvagHe2Dh9lCXz6m1yxpvBb0eV4vRg8FAbmBDNpG&#10;su83UIhJWZVciet5B4/+vcfL59iKCktBYfMSWgF2whV5RVtE4GAiKAExub4CLvAMEwBpyto/QCir&#10;jbaj/KPTOTTAT08TWgcpkjzDA58WjzIrAGAl4b6ggTBM8DqoMQj8EOoNjw89hC9B3aLaz0aJNBVs&#10;GeY1Visq177ZIUCLzmiNZ1PfYTQR/BlNtpy6r6Wuq+j7JdQTIf0Amok4Ao34Ge3sQusAabCwMLW8&#10;P8JsUADcdjV+L9Bd2qAQpepvNKeoJUb6G6g3cAhbCe8I1ziUe3P01Tb03RIAVLhPCFwmvkokwLrA&#10;foeQR6zZI9qcNz49T7qpgCmpsDmukvoQcVppNQJkDFJaiQA469MlmGdQbYAKxhtWpBUdAmK9Du8W&#10;qZoxWclnSilnDXtDvQKTU5EeghuAIbhlWPEn4xObeKq6R1vyJJiKmaNf166BqNxNqW49YJSB/klx&#10;Rm0M5XaLsUqLDs+pexVwg1iqbH0wTf099VheuWZsF7lO153kGodiW5+MfP9y8FtJewvIgA3OsLXE&#10;Gyiurhw5BXozi53qWiFH8cPl6su04LzzYi1TnM7on1P5yrngIlzCTB5cjkKuQOHKyU6RpLgC4+jP&#10;4mpUnkemiqGP38081YF296NZ+7W2tkcG+ko89RZXjeJpXpFWT5i7Cm2isO423o2r/vn2b8DQvKwm&#10;kaSKBFXEqrLfQmf7MHxQIzTQaYYiFAtABZBAiNCWaOYBWSu8jWLEglx0HW3vBr+cFVDhK8CJKkVN&#10;4hPgR6PjShCc6ay4KAcyiFGKYlGObrhh9Yf4SUoG44v7gSl5SgjVvLXUN+nyd7RyAfU6Q43DtHJy&#10;weGbvPbaZun0rH5u5v0eGuLnn0V8fXExn4wyzuQTjTxFUnW5/NRe9rSbeAUdQPcor4UDD2zx4t0e&#10;2rNRQ+wAVozjxoLe5mj2B+5SuiLuaVUjlFLKce5ma8FuGRFyAbkCkK2gsKB62wjrx0LrI7S9IiC+&#10;6TfW9WUfPjXsUKVPAmLx4PBPgApggAO9m2NZFGyie7QZPCVYqSWDcGjUBqFcN4SaKoAHraevt9KX&#10;h+mjI9TqALU5Th8GURN8wpOvp29W0Xegyrvo05P0Xoo1n/9UNjdgFiX5ibrIjmh4aYSjshrhRcdz&#10;D2ufrD3y9C3dejp1uOKvaBRcBr8Kf+tlyiisxleju421sy3pKPg9LAQ+29LBdvLzQGs62Jb2gVOB&#10;X/WmeWA+o2kUWME+re3VhHqhUa/dMdfYSL4y+I5b2UQNAtH6ltb2okVoyE9od3PyB4OHgC18RIdb&#10;0RGE+DhuSoFAOAwSQvaTyvtyecsxcmG+jBivqTSoBt0R6aqkgqG8jE0CIbg6ltlcGWuIzCM3gcvw&#10;zGpOVMEbwlpCpOaRSx6dMMhVzJ4IsTM78ByCk4DcdBaHsf+vC0B7xl12hEQ/KX40o+WTE+UyR3iZ&#10;B3laurmrvwn1GxFSRt7SNL4BeHsYAoTKF4RIKSRft0Rs+eDZjdLHU5p1pTUrzN+fiPxgo+ILK9ZJ&#10;3VbHerOC7XEp8zPvzHS5fCliGwAPLA4RAegJmhBR+lRuzoOUPy4pf1LS2JD9v6tT37ed8Io3SQ8P&#10;WgRw6ljVCQ5MAJwqmAuQj6KukFeoqXLkg1pxtzpnbP7Gsv7ttItlk58UjYotGJ7Y4k5o/pjkwknx&#10;pTOelciMKqeEV9VCYIU/oBNfkB8C6ZnUfzd9clp794zSeLfaYYnWAxrSkxb/QCvxOYmGJJgK0iaR&#10;us078WHBs0HTaKqwlZSEBdxHX+dqPU+swTECEDhbizfz5x7sGyewYugLryLgh5uF20TIF2bUnglt&#10;J/c/fyZ9r6WQeGSQO5ZDoAMoBz8hd+NxE9HFpCVNvFIoIL3ZAG16S/VIyYxIacgAGFQdXBmM1CAq&#10;PMosobuBvIPT3rRcHk0jT1mamGM9ZDT+FFXYBKHZT7QY56HwgdT0Gr1+gd4OoGbA6mbqvJl8t1En&#10;BKKn6N1YW5G4E2/KDr82bEd+5BdRc8TjzArvqqekzYWphaUYzR4VNwA7C1ji10GAEe6BAuAT5gMH&#10;oLdoQUSzvG71DuATQIW0of0t6OgHFAgzX4tuIS4HzODcf6W5s7S+dyzV1WCh/S60uiIaIYenSPCQ&#10;sUeMUWjlhbamVURGqWNa871au7VaFxCklfTdfPoFbTmRhg6iKYgEvqLNn9LOT2hXR9reifxApbrT&#10;MsQVYBcbyHcZ/Qj0NqTzuAfcGBx4QWtCPmtqMSUauUJSqqK14tzljCrtDUZpR6FVk71BzqhD2x9i&#10;oqV//W8E5N8KvDSCXvhbl/N/K7s6dowRItFLdkeDHELVpL7+KqzXjVupUx9t7rfa2h+0Fd21ZV9r&#10;GxDYf6et6qvN/kWbP079c4Ay/V31jOGUaohX3BSzuKaNfqYZE63FtJhSUOdMVcIbLhFwhXbqWAXa&#10;4aVva8ZMy0Rt6JOEstZ5Bq2H0BoLraLQ4I5+ZZki1KlCPdhJ2SKUeSJ9t1fmMY/MRx4ZdzyvK3X3&#10;aB0Waj/Plpsh/DaH+k2j3ydrQ+Zov+7SPg23lktJzHcp7a2k6ALXtbqQs1qj21oNS5ybkhYo17ae&#10;KWmqVkNkusntd+FjQXMWMmL9eL25Z2hi8GGAcCkv17iDF1ttLTRQZQ+mwYvlSBW5iNleBnMzoVYX&#10;Si35CFAS7Q+h4Sd+FOkekmTd5Ve7qFKtgdCgM6fEfa3KH9p4BPMyrABavpJr/ZXsrMlwHd7sML2v&#10;nrxHVWWfM4JksNkNIlIt2Y1WQSfb0V6Adgt9dYA+DqDmx6jFIWodRO/doRoPqVI4lTWRF0UJ7WoL&#10;OX4G4cBKjrE3i0ePKw7RJkm2CKCCfi/KWvga0JXNgYhDk+ZY7sqtyeNYDQ1alsIRDCMkFp1pE9is&#10;vkZjWXqCBs6nphhtVmHT3MlcgiJb0pENqm/k+ZK2ruK2t6xT6FZOdQSTAS1EpUSUEskNRAYafq6w&#10;3nU7b2k4mQZ3o9Xwoq3pMOzCT7QE+AQzDNKahKrlJ8hum81f0wa47vfoJKSLtnaUOupCekPLauOz&#10;T0REO5E0QKjree1M8KtegkqL5Lzcm79E2GqKMINECDyVyy1B4MdczvzfKV/zrUJT5QaYQvizbsH5&#10;aF+KpC7i4Zvifn5xgP8EThFRVMS/IZ69J64b5YKLQQbxqJKIbC0y/xDmHe57T7arOcKn8MMEucRe&#10;uuquZQqLKrsZoSJgxQDqZTKEqlXM939WFz6MrBT5pliR436cxTf7V7CSlXyHd7zEk0Yisb+wzBCZ&#10;A0RqLxFbXTwrKTsLHlWWt7oRd+slnpYTEXXEdW9x012EFRfveQpre6E1l9ZWKyO0fBKWsE0IDa7m&#10;EY9LCbWctPsKolaYjEUiIbHQY6qg3WGswjov4fdDCFB/5hX6g/jN80Kmyp+zSkyWS5CDah7RWqYm&#10;5dVAkkcKtb408We5i0t275eVQfU9U1WQgsrqA8NtRRJ++LSeUUJfpXGZ3JF5ptbvmNr8nNZILvLa&#10;TfachceXG0FjQQzh236mRYuo5y767CB9DF8K6ovPG1od8zN3LVDekv9wfg8MWzNVpG7Jv8rcrVhU&#10;rNjAQxLmMuveyRCFJU0ko2LNS6klKao8hb1GoUAmPCXsQgO6AHh+Qdt/AJcAR32bLgCoxSgmj5Yu&#10;mWe85JzCQogzP6VduBV1v1Dfk4QNcZpzs7nI907HwO1qIc66i+Q3hGmyZ7h/+XvpNW6rNe6rVSyB&#10;7tY7bte0euFKufhnRZ4tKJXS3wsMJ22KZyzMQQtxoqY4UULsMcjg0FEgjhHVgDWFGMUBN7k+L1WW&#10;+4IgfL9vkGwHlNJxsbPM5k4mMF6X8/9XCbAK1EG58YywO8s5KgY1yNUAvUhwMcgknrSzQRxr5nZm&#10;a6OJ1qGIO+rSzZJaZD5rikem2ZhsFeGUx5QOngYlPuPpWkhOccHqSwT03rnJcpVK3CK4DM8YYWR+&#10;uJp940Z+g/qtUOsJSxGhNpBQVB8bIlNLxMcU0RAiDWaI+suDsJLSZoV4isd5hQXRYAehfcJxkJdQ&#10;asoBdojRetHCWdQX8aR6kTuofYStvkjOJ91sppdQW8mfiw4pcczWHE7yfTqR15oq9kZJ0IKOjpTu&#10;Lk9q2jprl4x5eWyvyUFX1gIyfn4SWbY/zYTL6UHLJtHQ5fTDQuo1nv5E3H5VqaeeZ97uIyz73Heu&#10;zLc/pu1o28gWyf6e5zPt/Qt68AmPuo3JTgRvhG3ivbDTVQ+zOU9mRkElsRrde52uv0OnQXXBPUFs&#10;26OOilKcN6W5Wy0iSZGcWB8bhIN4ctfMcPoRYaXpLTk2wMEqXyTOWHUWeIxbaJUeIga8bAv3jM0R&#10;qp+ILifmGmXwhjZ+RaUEoUVkiMDvmZcw33JPvZI3uIQsAcY+1+j0f4sAqy5n/ivSnD9RV2u8hWmK&#10;+wXlbcQX8CFNKbAy3Qd1gtnuQ3PTHuZNLys7eF5eda+O1b8VNFPV7F/Be1caxEIjb1PtLoLdZPwC&#10;JMMr+BnEwzwiNK+46yXuuIs7biIVAZenZHB6c0NnwPJw/U2j7Je6JMQpxBFuEvkjaTSCuMZ0Zi71&#10;uW2uGWRpckppYjtpoI+Ekl9EG6U+R7oJrajsas709zygfPwxHRDnn8Gjys62xdLj9VIX0BDxxCDv&#10;7Si/IKAmwnrZbS+1+52m/UILgNg36Gp72uNn/iLjfh5tO3P1E+JLdWv+qBTjlCNigSaDUgTDQ7nz&#10;eSH3/YL0Xuc3cxYG6jN+BwkafIg/AWCJPs1dMcPTFqNoeNriFJWfkoQxwya74x/xYNq7ZEyw5bcl&#10;44o6dONPbZztoMFWXRp7R/06BBUK2Dg389jKlfG5lAcSZOaRb5Os5cXTfJK8oSpNFUV8afEsj3SA&#10;aIl/Ci1oHkRvof1CpDcQMR9KMuZy2f9SGVurlsuZ/4qMb9YMvsth/k4LEZVfmFuIO49qIBKBtZ6m&#10;DEx4VMj2h1B+FebXZWesI29O+W+5N3B7WzVJXFcO+s6cV/Ijx590Y+346iJodDCObUIc5BjB5Uoo&#10;ErAKfZPjGeGivxXWQ+6bta9+ozkfkn9lelCd7oKvjtRGp97JJ3lsV+43hiuuwbQWzLmJpNbWq+4f&#10;av7eq1IkUGdz73eENoimgnKneMkKBEuPNUgHnvyowFz69Tta2YKOfqLt2p76haTl3WW0kunvdT69&#10;YdX0+xKNE6nS8If2vZ2A0mXkeSOjrWX/HPqtvzpzTPrIDU+/vhRSP/J2yQvJDbppqzwjMiQf1vsU&#10;bjFcAeYkMig2DzLnoXSIgGEoQ0881QyDRfGijMIUX47C0JxjaGRGtGfmF7lwS1Tf4/eFaU8ebYYI&#10;8vrr/LwGDfCJ2gRcH3sLy+tCayQ3U7YVkJbpn4LTRTbkOPPvJAs/+MDlzL8mIMDzhLjcvRv1EcpM&#10;Ef6F2JlP8poT4DUDxI3YOi3o2Ht08mlU6eSy0tLpZNulEBdZ2LSpy5l/QaBF90qI6yXE0VkzXX4R&#10;9wy4Imh6UeeCTpjXcUcxZFHWlcgIDN8VIqMME+mpMpqNii0BrE6kYb1oQX+acSmhQfpJbzn+8T0e&#10;4QiUegqzF0918BcZZs8n6WVAXBfZehruKYVXmiVT3csDe1LVd7VTZzMb0TihlBGW/EJrK1Ii8n9L&#10;a+Ho6tPl4TTWlJjnwb0qU6yD+qfP/CZjfc3oO4bTivTMkOVUf3OCvUcXyL+jgM1KQu4n0t4SZ4xy&#10;3wcElamwMh8K00Ovt8yXJErvsZuNkqwWlLiIKndXaEoBHWhPSzoi8lOyB2UYrIpI1UQauWlmhLN7&#10;rO2tT4xJr0vP6VxrutytLu4nVn6aUOZK6WwIdObAYCkwpbBGaKRcC/mn8vJQ+X+7/LdwYGAgvbpQ&#10;+oo/exnvmatto45L6Kcz8e9YNghtvrhurvszLaxIj9DifbR5KScLWKcISzdh9hVhJV5mSf8bOTAE&#10;8arLGVAAKAms+V5+WZ2zZwG6hKjnhBDXeFwKuO5hdrN+QoS5CWsjoQQIJSJreFA/ubl2Wrr3Wupy&#10;QGuTGFXwXmS1m9F1Uu7nV5fKMRW3uJ/5vkGocK1T5ZuYfjSznC1cnNLEwij5GhkEM5w9W6ranI7d&#10;tNSWb1wqyxeER9SWZehpSe1ZT1r8UKuYafZYRj96BJvlgAp44yn8BghEdwWPS5noL0sD8sFs71Ep&#10;9dlIGmM54p5WXzzgLq6MkkKbJWwXDCcyPyhpi7QPM5Sxq5pXS6lCIcDnl7QVIK8hdzCNAVslYeXQ&#10;Nk0Djhdk9FLmGpQB4p6Ha5VBlqBqfjfct1axDc2lF+FF8ep/5G/lvwWrcE2RBYX1I9FlVKXvaQX0&#10;qT/N/IFW9JGbjo+ZQf0RvOFkFbr/Fl0aQpNvKzXorDB/IiNAl6Kc5f8oVmEjQAR2MQJPctcaoOv4&#10;K2j8FYYWODMckb75F9xRqBBJiDYbC+sJA8A2iYaEKuXle6CtsmMp1lr0J1pSgR5/JHV9S0M6h+f9&#10;mtYjaFePC629sJYSakGhegutsrAdMYymkRW1hyJMFfuj5NCRa8xCERWmUCnt2Z80PuVRPjkLb7m4&#10;oL7dj2aNpRGJpkLw1UqA4eO0A7LHaAhHpCMZrrO4j3c7iZn+8r1oIL/Nvi1HChS2xbXWDvam+SvV&#10;71Yq339D6wbQdF/aWESLFYlyiJh0pzbNgzILUFJJiqxAj/KpycKMkywFKbEAJZbQor6jVco+Q4yX&#10;eFImW305ZI2XeBpeZib1j71b9Jib619BjF386r9NMPk/ILlidbETLYQ2v+TNCv50932hzBUJZwqb&#10;h7gPHuXZhdbWouCGdL4t79f8MR0AbUPb805WUOLDB9M+tnSSfc4uReWU/3NYRfx5y0t2CAXzsqMu&#10;nZcz2X8e4NeBcLn+7HsBaTmxrr5QdhsemiutVLoCafOp9wn64DS9e4RaHqTWIPkV6WF3WrZA65V8&#10;L791n5tlj7vtmDExoVAANV1IPx+1tDAv95C9yvPl6LfbVGMW9fuMdlR+dso9ziJ7ehA34vMhXKtW&#10;XIkGH3kaXUa+GdopMsM8LDfdtc2SdY+0jBabNbk316/cgTSW/Soi3kXMe+f6yz4klHOC36Pu4AOg&#10;9wZYruputtSkW0UpVr4AT+HJdOlyJ0iIO5lf51myhSjBU5ObAOej1AJaIlx3XznuROtg3eqWWUBG&#10;6i+iQ5lNDOAVQ2lS1NPiW9xd/4qQY9frr2cWFyeN8iugG/Rqw3H/I5BZjRo5jlFpt3qIk0/eNwe5&#10;2UbJOOJhPqFVl7GZ4xqH7PUSpp4i8V7B49QMTfkHjb9Ib/ndHDaSRjemM4UpDtrwOl2D+sJOy63l&#10;U7W6dH0yDVYPiXCv3I2ysyyDo2vUCFEMIpr/Yo+DLitHjtQPYM3Tygi1qexiBSNwXKALziDqwe3B&#10;Wi3MGmQCgXfNrCTirhSdSEPH0Ij5au/t9IXc5ZVqzaFfEaO+S6fr0A19B/pbabVAjKP1kRUIVn2E&#10;5ZJ7kPYeTNXbdAH2C6T0MtW/TTVvUJ2d9OnIjMmt6WAJJUo8VeW76CM8wPM6eaRlgqdEJZaQUw77&#10;8JS9WUI5bawY+UiOEPyNe4+AUscI3vEk1lCdw1EyO0ALhryT8X+eBx6DEsPTwnU/ZYiC0to0SX2T&#10;ydOWUYji81EKYFyd7uJBvqLNYEAIv2dKcr9QaKuF1k92iCmlc6k1h9wCAV5nhGV6nPaa+q047yYO&#10;ewhzfWHtLZTlQvtUaJ1bPywnx167ZPyP/K1s79RJP1joJp7sL/2h5v8drfyRlm9XP4da2MpIHYXz&#10;BFXZz3GavqWk7VNhu248rb4zj3r/SnOhgnXoJpTvFm2ZRX0708bKdD8/JZWlJ1BNNuFaafXprzQn&#10;JTU/rRBaGxHBg/Ict+EsiCFtJSXnfOj7pYJQsI9QRwpzPXHHQ1x1F+cM0um9qDfoJRJ+8qTjGBQX&#10;Nt3x1SE4j9hb73DCV4AWdgr3s5xNhjpPTNCGtac9C+iXA9TuAr39iCpEUom91O5P3scRHrUTbetO&#10;SwNtTWmEsBqFibfTfQicuwvtG6BpeF5Lqggmj2TzbPptM/kA7eeo4RHqMpXk5pc16bZHRob0q2Cw&#10;BxlaD7Q8mWk11Vs/awtTruSlyWKtrYscUN2XR1OD9K7hNz0zmAMvkwMDW4JOb+KhgvqYJAic6mEe&#10;3QkHey5reHYSwXO62SzCrIAOlKewEhRZm26CvZ+hxibF05bipp4QGsxVCi8Dl56ebkMq+Fdkr49P&#10;Qn05hihBPzIne0ymIYh/VlPXlJj8mT3EnWLiSiFZgy4c+D+Sq8A1rc8vbjQQUQ1FZFOR2dRg/cQt&#10;Y7XX9m9E3Ovi3tsifleRCTTMlzbAK/ahuSFPq8bWlm3xID+vtzBOvnVI9RQJXkKdgBZ/H4B8h87C&#10;BhdQk2CY0fb7qc2vowsHUtMF1AsEuDhFFaaEEvIFXXJ5CoUGrKNv7mrVUs3e6g05sEb5Vo5acfGZ&#10;B8EzYXwni+S9+f/c/IY/fXhLrbmCvgfDfGStGJpW/ll4KdPxPPSjCC0ovd+rE6icfUu6oAQEoutz&#10;nHcR3Gr6Is9ftTmt6dA86nNKaXydXn9KpUErYIM60O4faRlsXGfa9AX5nUpvQh+LNF7mP5y7c0C2&#10;0+Fmb5V6U7mcPzZ1nO1P+lmox0S8tXAIVb0eVRyIXUPfDqTpKKoMPTEkq3JOks6KAbCLgJZa0hzZ&#10;Wj3kkZRpn+gLcgswH8ta+WA9nwEsV/pLlCJvaNYMR2Q/w/EwJEb1tqW5Z5gN6WoxLboKhVSg0JL0&#10;rByFfUwHx9Mft7SaWgLPIjoo1HtCPWMQW7dunTVr1oABA+rUqaPVlWoBY4mAXqsmGwzQBVfRq8nW&#10;SaSm572t1rxCb5jOeNH38vW0oxIh/8HqywU6Hfln3vWZX4O8gcJNpUGA03L6cQ+1X7KtyBNrmWNa&#10;82n0+xz6bTBN3mL+MvlwgbulpRLDFNI2WNX86lN+Q1haDqA5aXmvGQWUo/DS9BTirabJXsRLtJS6&#10;DxidL46K3KXqKL8hnQP7RZgKX/E5bccZAO8wtQqiJqFUXsuQ65iYy4qYfBIqCAhxn3DgSbXl+QRr&#10;QXiq1n7dB9D0n2jxp3L0zJ5vaU1PWgwZTuPAGxMfFFR+ERHufw8zXV6E1ZwCxXNWP4dcLCjMi9yn&#10;aQOBKMSrp+kdYDWYauPBh9JExJaIz3GroMS2Bwb5BrWIdKr3ue8KIR6YQmxZkbo63+MTFc1t5bvZ&#10;6MIy+Iy3FT4bVeESvfWYXnuqlA6gZr/TVMQLcubT5ayxCkAsPOFdXr0FwDvOZ+AeAUVgEoz3ALtN&#10;QDeMxC5/SXoBWlwQzNeE81vTRNlrVZAS36VTb9JltCCahifBPqxFwX1p1iFqlZBQiE4Iazs5tcj6&#10;zHhHrb6DPhdHjx4dOnSovt4S6Lj1dbmf/lMwXoNk+Y4KAvuSY3GviGituDXc+KScuJVHBjOOCyD/&#10;wepLZIMQIQEVQVPBc+rSjQ605w+asJU6XaPX46jwlm0GxWy0ZHrco6qH6aOYZ8USG4hlHPlD5sN0&#10;7hWPqKJ2mV/lDxLX0+oiJPuIjsB7+NLGT2g3gtKCSiL0YCH9/MvoYjaLIYM871B1gA3BaiM6i/Bs&#10;CE2CXYBaRyolzVHu6gMe3PcrT936VC6CsRUOHB4bX78X1sNuiJG+oQ0f+PXpJBfvWt+O9r5HQfXp&#10;ir7GQgs6Cq8Os3JSe0+bIBK97VB/ubw6ViEwUjlf4UA2G4TlgHvMpWKxCYWfKSVvUh3U22OqAPN0&#10;jJqvpO/hGzfQ1we0NmnPvOkLGbLe5HezYH8QUMX9BnHBKKk1qCV8UnwFERNWfGaU71lqpCQLINSS&#10;6AYS8SVtFSZF+kywXFBckNvtDFp9viHgChAClvH8uuUOwxL+M4w8lEyx398+o1OPS9PIzWLxVDNA&#10;cavRvaoUgoAF9QmyU5ke4rg+XQY5R+ScoBVSI+Q0MrQ77jCuhghNeG0KWr1ly5b9+/fv0KFD7dq1&#10;Y9UisKaxbMtRI3g8/QCfCTC0ZwXdlutrqT65dzP0ypPH5cx/RJdjbiLzpAc4JDwqZDb13UJfHqUW&#10;56hRMNWCf9t2oJhJ8dKieKHTUyKpir3mdVkLrA7kydx75YyIZ4kl+9EsRGUoCs5kCf0EL92XZren&#10;vWhveM5Bs6rLlTXDRIbqCZ4Mb/MdrYJvXEnfgRNZYtzkugpDeeUxeOmuQmlgH9xnayO0YyIpMf9B&#10;7WNQym60Cj/01f6eAC2Y8zL6EcrUkxbBa7Wiw+1oXzM60Yb296IFR7SW1kA3y1t/3/nfuGRJlzP/&#10;mgDDa3joX1xVuYrdE0uZo9QSzw5n2JG2vaVd+ox2gkccsXykNZIEOIT13pEdiJ3Hb/7hb2ChToHz&#10;7zcEPa0Ray1K4bwo6VkRpxSZQf0LpifKub6IQvVlUiCTeDZiACMTrjKSoRgl33oKs8YLLylFKC5v&#10;YKDdowKrcKcZmrCqBsUKq4oY5zPaUYduvE0XEKDCe79PJ3BmMf10kd6CYoRay5OPZLigFfSZeJJZ&#10;Zj19nW2dWzSG+Zp7wuv2iB/VgQMwtyfI0FjOjVDhlHvLANXxzM6ysXVrlzP/q+Vvxz+/osDbAGAI&#10;P8A8/ajTTvrsOH3IAxV6wAdOp4FQiAO0jNHb8pT2bvLdfLuzv9x+9pZcJEV7KpR4w4P0SoBof5qB&#10;EhBigbDBpVykBkupB+gTCOpa6vKQ1jzTSlG0SLN6B9IH0IA/aTx+6y5V0x7yBO7mPG+7uhya98Ao&#10;3deDvELtLeieuKrWm0YDAVRwyFE0Bub8NM2At7lH1R5SJWjSAfp4Of0gZ8DR4ME05RdaAEj/QvPX&#10;at9aj7ul1BY3yuXuDHVx7lv6bxCDAZ+oYVMDoc4WkVdLnUj4AA4fnq1AZtLasC4P64oEb9mBfIBf&#10;z27nZtV7v3GTONjB78OA2/NuIqldKTkjegbTjeuCEsBq32uknRXneIY6sKrPMh3GcF3JEexjhuIT&#10;MlqsXmRy06yeWkYhSsivJbdMU6Vfvc0D9KPkBULRjBbFgzJr082GdL4q3UNIXINuowJhahFWTKBh&#10;u+iTJ+FlLb8LtaZcqBWRxQWDHEufEpdP3KKaCJlm0IDfaPZq6mq7Y7S0kWiG55zCAuawn4cNzuDn&#10;fMl6C/9mHDghx5l/TS578ZSROULZZEhNzJf2LG+4tRzMIthpb5oPGtkJfmC77NiEgNlutnx1qK49&#10;L7xrfE2hnRDhWlm4xH3UdgoNRkZ4uSgqnk55bCaDFiysiW6n6V2AZwSNCaEqfw53l8sFXROmZC8/&#10;+gIonUxDVlO361RXLrbyB8/b7ieUAnKHxcsAqlGun0DBIkItNYmGjKaR26gTnDCYJCzLcL/Xj1EL&#10;hIUQmBvwdoAfDnY0jYKhmUX9kWUQTUH4elj7SA2VyyBdzW0gjS7/iAP/rYzLOpjF7AMeMqaGOJX5&#10;bgdt97mYRuHFpK6fZ+eJCwIR2eFhEa8a5bvrBfwGCKEsYKwX8gcXEoH2AukIFmRCZFrtO1opxx7N&#10;yVqNbAhPEJ/Cc1Dl4EHpTr0U4DMpH6UCqCJZFQnwrprY5C9itOJqdGEtLo/VhPDETbWUoaeF5VuZ&#10;VE8yeVNqUYrVe/vACIbQ5IXUK2OD534vibuocnKZVa2vjKhha1LeEcIS5rGOuoyksYupp7ZExBSR&#10;neP6rf9T+XfCakK+/84RyLqfWSJERnW5fEHmaa9l1GMITfmBVnxCe6rT3bx+q+VAmSQqRc+60eoH&#10;LYx6xrTG8BDlAZUd9Dk850C5hO+MqTRoPX0DX5poLiQnMY+TXSN3qKY/Nd9OX+DiX0cXeUal0lXv&#10;cCq3iz7Fby2ln9bRt0BaPBWmqzKQkbO0PxFafl4IrricDK1aEZT9iLtaQ10P0cfIGEgfHqFWff3e&#10;X0S9FtIvoO7jaCQg+jtNQ5DcnvZ9TRt+o7kjaCw88ET6AzcADq+a5C0Fe//1+M7yL2A1SJ/j8pHr&#10;eYgDqw7ZAhYzUwRp74Unlodrgsu9zkMpYPVQ/+DMF4ScUInL8BW0/5hT3qFZB7hMrkdhg0csDS4t&#10;X7RMZb+qvzudyUBdzR1OceRBFi/KzE8phShR8mGQXgA4lIDVwkr823SxEj3EnwDmaiTX06hK99HK&#10;uN6drIAuiAlCa7TpIJp2gj6I/9B+D9YBckn+pHr2rxBxo5h4kFppFXXLmOWFONvxh39B/m2wCub/&#10;Ehb3XxGQlJlCZO7zBI0EL/2JFreiQ0XUODF6u1wEaLnsrihsiXu4rhJuQG0tTivvjKc/RsqF8CeA&#10;Z3YkP0SevWneHzQeXDdcKQseZL3jrj4VZtU9Vi1yRP0I/vOz0W+AIe+ntnup3W7qsIfar6TvEdmC&#10;N8FhQiHOU0PLY3d6V2h5hNWNl1k4Ja5q9RDsjaQxu+mT/dSG17auC8bbx68Z+DAI9je0viutwa93&#10;pdXv0ul6PMQCsWsXWvs9rfiN5oyjP+GN4cZB5G4/q7mnsOvjQ/4FrMJbXoJB+U06Rpc/5cQqJLG0&#10;CDbV3ql9attrXMivah2dyWhZnHFc6SIOrPoZ5UrLWqZIV/J8qPGrF+ATvhRMGIJm0l/M3OBO3UwS&#10;KgF1edUUQ7IiolXJip/JfmA3q8XLZjIqNqEqBSmxEZ1FCN2UAhvTmVoUXJae1KTbPWjJKBqF9h1A&#10;0xEBRZQS840i+AMRFlNeC5A37Lg9cTOvUPYYlBnG3S8whK8u/QsXdjnzH3EWmHZzKzmYTh0B9tQR&#10;vNGXNlSkR3mS0ooNCbQvbuZHxqfWldbvzCMN62zfvC8XyghqSUc/pV1NKKgJnUJLt6H9QMtEGgrs&#10;gZHuoQ5RSnHKlN4yMLwpvOgvKzsuop5gVmvp27n0KwJjkNXx9OdQmgiQA0531BpybvcHPPukiuwK&#10;zozxQMCMcHcYTYR3hXMGx37C678uCngPprw7LXV0O39MB9+gK7XkAtnXP5DdSwfbyqW59rejvbg3&#10;3GcbOuBDm54cLJNz2san9eq5nHkVWcGU9VyO87liFWbuTm3xqKNI+8o+an0av8hw7q7LVUa4u68w&#10;iNB3eCm2EyLdmucS1a+j3JAvYzbwaIcDPDRiD68sd5RdaJwcTm/QbBXlG5dbCD4RgnqBWpiokP8l&#10;GanKGTNk1KwlKBL1AwON0PRHWvYZ7WhI596gqx+SfzvZoGtgKIFV09Y8F+6+PV0bsIK+Vw9Jxu6o&#10;Q6F9JoLcc1mT5V+Qf7O+pf92CcgnV/qDwqU3RXO3BwF+n05U1u6Ls9QJSjCDJ2dcI7cYK6v7fk9L&#10;hohRDamKl5pejsJLUlRpeooDIKQ5HfuG1nWjVXBlB6hNMNXWLHLx4dVhXQfTFH86MYQmoe3704zB&#10;NBnxLWjqIJrahdbBOQPDieaCcnTrAN56p41c/SjJVAAxLa/6Ox0hMbAKoN6jqreoZhz1RKSKSBhx&#10;NYI3OFLcHrD6Jl1rQBebUkBrueTdYZx8na5VpzsV6XFtCq5DN09HvHMsr2sl/Mt9S0Cas5Oxi8Hw&#10;EgbkfH2uly3nzhvINiGC84jkdqXoslD7CXMFoV0X6RYvcITXzKGS667NWnLlHvcAn+WOX4QtsdKv&#10;5qPkN+haFQopRPF5KcVgtcHftkwgY6Y1n5aSR0srR2EgULCVG8l3E3VGdIqmgaXGybfpPBhKIzqH&#10;Y9hBhBVf0Rboxhr6Vjssl7yyDRCm74RlCFNzlwf4W5maN6/LGV1enQNP/i+/3Zn32msuZ/6pTPL0&#10;dDnzj8VojypfUW68LTJMnoiXMqZ5TqbBrelgZXqQLzNZ9ih22S6xupUHtcFmX+SY5zJbbmhDOnlo&#10;Zm854TijICVUoMdv0cWvaf1M6udPnwFRtlRBR+WC18NuT2hGAZVHdwHX6kjb4I3xCWcIh9mJtkIb&#10;ADlwXfU2r449kudn15FYDcms0pMWAXLf06p51PskvXeZ6gdQU7kutl/lBCp4gRrMoP7DaEJ72lOX&#10;roMO1KfL+spDzcm/Pl0qTHHeWhr08jV6AoNiVC0FlYSLwQ1WFJI9JXrXK+RVOPC0AgVczjiL87Ls&#10;8KsnhVhqdHU2C6tWdf6aUybyxIBQxCOevH5/P6E8MtyILJr20Pugu+x5elghj+UncdDSuooWIl+Z&#10;LmPee4x57zn+tDEBTpDvbAqp8WhKeM4qdL84RXnaMooocSX8tzLvCGzBy4PCeiJsQQyynr5eRj9O&#10;oGGwqj/TQnhU2OUP5cqeJz6iwx1oL9oO7dWH5g6mDTvp0zNaY9omrKNzPMPfytzy5Vc6DTR3llfE&#10;6kR393PTp7uc/KeiqarLmX8q/oMHu5z5p3J86FCXMy8RuIX760o8MlfQxiDe+eET2t2QzkeSJY85&#10;TSpBz+1y9dBd/OIOERH41RUe6ZKgyfdy6SQnRmm2PJReiiIa0AVY5cP00X2qnE771Ce8Q2FfOZ7h&#10;x/Dl9ehq8dG9atCd6nQXqlOHbjSmswAwTMOvNCeQPpCDn0CAx8pVDtRCvBj8GnHLVvNHWt6Rtg+m&#10;ZaDWcNRHqcVi+gmR6s9+LQBaNUrE2wptIh8f2oxYC3zvHTrTmg41o+P4xaIUI8egp9JrFnqPYvNq&#10;qZIcBpPbI8t80y8P6kjmrw8e/luszqtQ4eAvv7icfJHAJZp7ibgLRdVR4ohTELfsjTccxy+XJ/lF&#10;RrhXrKVoCFXZHdXQMkwCFY0V8Oef+DTNzgOwSSq7O2v1eVhSeNebvKy5YpFYDZf7TdWmm4hCm1Eg&#10;rked+NKW9f5+oDbdadnPtAgymkaCuYDmAJ+9aCEs4280e4iE6+KutPYr2volbfmeVv5EiwfSNFwG&#10;gqOQqi0Qz1qJS6WkcXG99b+VUxMmbPjoI5eTurwiVkGVjw0c6HLyH8mpiROn5svncvIfye4uXS4t&#10;WOBy8h/JFG/vsIAAl5MvkdjvxHr16wBqps1Bo3eDr4OXI6LyWqhs77XbjUlW77S0cqbwj8xH+mkz&#10;QUSn0CDENsAPqCmo5rt0Cha6By1FJPOIKiRr+RRrVYrdKJec788esrFIvpT/jNK4zeiGI2k0tARh&#10;Ldq+N81HbAwEPlIrqpflPEwJ7DZyfVNbUV669qC4qL6FK5MpEzxtB33+hMoeplbwor1pXke/zrOo&#10;b7ypEC0TD9MqItaCsUCYCkoM3Dais2DmsJ2ggkbFdoy0esCtRZVc8ZBkCm5h1qirf3Vk/C1Wo65e&#10;fUWsgrjafIS2Q6TG50UIYP3THp2emzZtZrFizle+RNT2ItZW9CFVPEeNrkWVsN43mq+6XZrf8lb7&#10;urF15BL+vWiBSFMlzQH13cFYRfh6Wy5o7qGa5Rhss1JAS0TwyRRmO6rlc9oxhAKW+G+F+etHs/rT&#10;TIATrdCdloPffknbfGlzR/L7hjagMn+hBbChf9B4VPI66gLdWEC/wEpeog1Qj+upryd0tt/qXzf9&#10;KjLRze358+dzypZ1Oa9Ldze3rW5ivsH+9aBRrpRhKffXBbqghEN9+ujHMF0ZJWX/uJL1RvFVxJaR&#10;McndXT9emv1PryQGuQ/V3u++cz3/TwQlwGS4nHyRrPIWCaGFxtCIoPQmtpsG+FXEjTcoPJVMPnL3&#10;vh1tdvcGwzyuNktL85Z7TPThV6CgtY+EkiAH0NzWaoIL3dJqxtsKUwK//TssKH43Xdsg92V7T9Cb&#10;gqrKFXOoi5j0iaccefNQ0DNBSYLAkMN5e7XJvPJ1V/mePVrIpcZoqlwsF4HuKXp3IM3FQ42kMTsk&#10;r67uTx/2o5nf0PqPd/UBYTtOzYDVpMcFAGm4aETLIGkIXxGaemnpbprNkzIaUjpKKKuZ5IC748wR&#10;QB3P07fpaxwD3eq8IIDSBSYYJbicfIms4X7dmyz6OzZ476S4uJlFijhf9hK57i6XStK2Ca2niN5l&#10;AFPtRmtxDwE0YRd9coyag44iCi1M8QbFZkhQDLH8+jRNc9PMaIn8lFyQEotSHMhFB9oDKIIxgW6g&#10;hMWBW9rQQbjZ9+kkauxjOvgenUS8gBbnMSTzEa/+QMvH0vB19M0RanmWGp2md/ZSewB1DI00k2Ui&#10;zYITXkrdoz6Rt5rtvnMKwgDnwdP+vIfki7B6vH1r5aRB3SNu5JcZaYig3WJZ9tfi/rzXoP04r9Cg&#10;Z4eEOlFk8gAMx2UQl68OCRwxwlECNGBJ9r++imz7/HOUsLldO5fzry6zSpZECa+I1bmoil4iylZ8&#10;Ef0cbKtlDTbu1jrMoUUoYZzcrLn/VPr9qfqr5bq7XPP2K0GVuG8W2PuFhwEisPQTIGJ0Jmu33/mM&#10;5J6FUAKt+FOS2MY8qRJx13e8TO7aMXIV7O95Qd3OPJAQ9QzH24ZXP3+b47TXhLZSPFQrJtgKUqi4&#10;or2RRBEoEFhdSd+do4bn6W1AFG58Hp2Ad0WUZb3mZt7nAY/dg5bA5YKHIwwrQrFyMb54EpnaOpKb&#10;UxZJ4eGyW3gfCkTgd6mzaaMDqy/vWwLzRAkuJ18mPG4JhT91k252vhBDKlSYNGmS7ctsYW2uglzz&#10;WH/WChFWQFgGGHerPTrQ7gUkd6ztRgGI3rnX/cBHdATnEUe0oGNNKOg9OtWALiLEgJ1CLFCJHlSg&#10;R4jhW9JR+NV2tG8CXUUJRyjkQ/KvJgcnPa1ED9+iSyBHgOh+tc1jc4Xz2tvgRzvUz6MTi6t3eQf9&#10;GyIz3TOImsCUL6IlKGE2jVuk9QxLL6f2fgEHxllHT8BOkIQScj1eHE/y8EB+JNA//a/OssVDHOkm&#10;mxzNrPqJ1FkeDzMrWc8aHxbLdplqtaIEHACKttG4OQ9aKl9MO1+jy4v696zp0ni7nPxHwg/xfGG1&#10;ai7nX12SQ0NRwgJet/HlgqfIrCN3RrI9NT5TSqrLDafyy3Vw0s2Bu3fvHhM35E8aN59+2bZQbkuV&#10;7i7UfCIVfOQt3nzpJwYbPoHYidwVBCjWl9NKzXkF3ZQKIXt5P+QdwXHNaF7ifa4Y3YR3OurNcAVo&#10;URTkC17/egAX0ks67XO2hkuoR6ylCLy02fYe18rz4TRuK3UKovfuUVUcjKAxH/n1+Jy2z6bfHlgq&#10;advlmkPj6Q9chnDrHTrtpabrw9aLhNk3kpR0EVxxETtV8MYHNCrFPr8c8nIOjOwgTS4nXyL6Oxs/&#10;+NUsNrd2xQqbzfa02MuGsoDN7TOI5NfluMJ9biJ1uCEwrulcrc+gqAG9aKn+FJ/SNX0b1S9p66e0&#10;CzWAAKQ5HYOThHxGOxDF4DzQiHAA4UljOgcYt6O9wLONbVYD/yk4fosuVqH7b9DVT2gXHGbckyLS&#10;1MKN7RTWK260RK5EYynLu/WgvQ6KdLPXA1vlZHqIEmJSi9suGXFN6hvytv96AJ3r+7kJWxeh9Rdg&#10;s/r5S/mF+rkIziu2f/UVP0XuOIn7RGw+VGgnfbaNvjxAH++ldmkx3tIndJRL46B2cM3trVuR3dEY&#10;pgXigVbJHO+2J/9f5bxcNrVp85J7eEXRS/ivYFUvweVkToHVS6/Ja1tO4+6cOcKPWcaSWrXmz5/f&#10;tWvXdTQUGr+FvtwOKH4urAaRCWwbhFYva7NgBAjv8A4uDURqXhFskKvaK/mF1sR+DzS0gYTxeiF3&#10;KD3Nuz+dE6OBxgN8Zhdvnbw5axv/Q/ICU4rXXVu1ldp3o2nkQvpZA0kGWzbbNwsdQlOm0wBETYH0&#10;wX5qM50GtvbrDg8DPrxPayv7WdJLgQgg0AI5rEz35Yv+cDkXb018FlYPMEoX8EzrM3JPs6BHbzvq&#10;5CVYfXBIUkfYYpfzLxEdqweyXmf4Dxq0ePHihw8f6n9F/S/OutIh0HMFIcMcuY2D2lOk3vMeqk3s&#10;RFtnUr8lUR320B/6UzSi87V4m7WP6LA+ea0G3alKIfXpcjMKRNjShdbzbppbmegGvU7XX+e5Mn3p&#10;DuJMleht/ykfkT+oL3wyyMh1pa661aC9Ka4YxF033vkOVKiqnNMmVzOszXoySmhzRFBNw7hx42bP&#10;nn2+gAgpLOIKiX28DIv9AU7n4/6GP4Ry0ZCYWYDeF0orsYbnZC1AWW/K2fQmk2nlypXPsirCRdTD&#10;YuPhItfV15+mlkk/nEdbLAEvrTs4WFORkV++jI55KK2FA6sPW4ogrckFamA55rbeae3Sl4gpJkav&#10;Spfzry6OfYRdzr+63PHzQ3ZNUVzOO2QSD2oL9hBK8yw/Br/XVzzJK+7nFY9KiO3ffD1hwoSIiIit&#10;9CuAcZHeklgdzvT1XSarbwilmNDKChX+s4qw5pMjQo8J8QRtDJf7o6BrO/SnIL83EGhIZB4V1jtu&#10;GTaPDJvnsFHuCVqhaK1YmFr+HlUL1cpH2kqGU9kbVAcx2Dj6EzFnH5o3l/pco9cpXpDJWy8NqRut&#10;+p5WgP2u4XEUv9PUFn494U/gWObQr/Gphc2x7jhAHNuR/MpRWFGK8TRniHBNz743judbg/0CqGfJ&#10;Lc1cVgtPCPByVM5LsKpYLCjhH/XY6Vg9zf1Mk9zdTbGxKCE6OtpltqazZHrJmEKLEyabZ7Ka/yS9&#10;D8O0n9repWq3ogrzQ8iEqLIhnQdxAGhr0q28WmpeLQVsFjwW4AS2f6ZFveVIsm1taD/ocQO68BZd&#10;fpdOB1MasttIaeU/uBctBB+5Zn3detdN2us3JDLPwyoZhFrMPndCrr2IA1AhhD+9hKWCWNGnj34P&#10;Lncu/+HB0kGQDsopb1FU/H5yFRtQvlMuC3CluH1M1vqCBQMDA61W67wePRyZnYXaSw5MfcTpAjK+&#10;h74iGAhwE2FFRHgxcdNbDAE4Gavx9+45cmWuMJ6id29TTa2vCHrxgG9d5pYvrz8DksufXlGmFihg&#10;z/9fQbsm9fJFWIUtvy7kAnlyRigQqG/L/6s0W7ZiQv1AUIDbpUuX9HvYRZ+vpO8fUqXt03kzpQWc&#10;ZZLcZAmNquXh2LWmiDfKQefmgjx5dSBvFWFJ1UugXZ7SfyKI3SWiHxS/RG+doca+o6shvITPnEKD&#10;9P2Up9FAeNE+NLcLrYOZR9SEoPQq1bNZjTabQaFxemlX6GxrOgReB5Y7mQYD0p1oWxO/fvCr39C6&#10;iTT0nNpQjRUofDBNhkuBNoMN4q9jtDi9hHmRvEzRHglUY4qtGm8ofvFabUf9vAir61u00Ev4F7Cq&#10;y7L69ZF948aNq1evnuJ03iEgd9tRq92ELd6QQvkS1EIms5clwz1dy4OvaeT9OMpTv4dwigDM9Ei1&#10;Le1vRGe9bOluiqUKhcDNwkh9TRt/pOXf0lpg9UvagsoBy0CWMbRJL0GlxNVHysbEF1fPcXvBY5UW&#10;qqdQQXffF3JTUsQjv7ARB0RhnfXtKsfDu5acO1d28iG53L+ILCK0TkwJzgiY2FAqH7+78CYYuRsi&#10;1exN14T1e7HHKFIiIj7//PMxY8aEjhruyBxcSqR/agczYnS/1q2hqY6/usizCxf0O3DGKvJmRHnd&#10;pNpqj5et06dLQkiIXgKSy59eUe5s26Znf3L6tMufXlEO9Oqll2B5AVU7CYrxGq+3AnxO5iDzT44k&#10;B4jtBrEdseiy7/QSkE5Tkx30WRiVp9hOst/oBBPXHbI3KNMoNAS67wu1ogTqHdgIBJ8T+I3L7bH2&#10;/MDqMdmBJ4nuEXE/vMoG+hpBUSAd53Unfh9Ck3xoM6haVzkWQnqADrQHEfJm+uoW1cwkjwzVQ47m&#10;J0UvbREthy62okPdaM0Amt6ZNsOHjKcrbWkfivqTxm+nz22ZhgBquok6I5T9gZaPolEo38FWvk/h&#10;udfhZMyw1dZuIsaDrt+/Wc5RPy/qW4rPalzQFpc/vUy4b0mXxMeP9RLMZrPjpEPk4i9VhTZYrpeQ&#10;pBVQLAY5xfeeoEyBKEDuIK14KWQv4TGF4rkG0ZR2tK8pnQCtAMVF5InwFb4UXAOU5DK9icAyxFo1&#10;IqN0/I3CqYfzpcflidEW6CVQagjtbSl14BOmQjVYwJugCdvk6GspRzl4Gcsa8hsHsYDhwQHnz5/X&#10;C3F5BMkJHUm1CNyBaZ/XjZLivqUKGgYcSX0k6L5fpUqVvvjiizVr1mgP/txTVOZcBC4RILRYcaGk&#10;vayXvF9d8/77+s8j3du1y3H+kFFYEt3vUxXbBsPCrO6BXGWK9188bVvWSmL/SGaXKmXP//x56D8x&#10;3g5ZXKsW8j579gxmKz0hQT/pbJ7OwWyX5vAS1HeMoNksMKuLhDZA9jfC3k+cOFG/B6SnWulLVD/R&#10;VmD7KkF3hZwBE8CTJ+GTEak2lRsQhrtLjmeuyy4ajvewgchOOCk1WGIbhOi4zLuX2m+lLzeSb8fR&#10;deCu11IX+FKQVXiA72lVd1rekxYPownr6Bs0K9xIEuWPpaJpWU4VaRBNa0lHEaSB1PEEvQ0f0Im6&#10;fiMQrC6innDRO+mzdFOeYLUWotkN5AuLAO8dRuH2/M+f96VYOchOs4IT9qIFk2jYUuoeklhF77CA&#10;5OpXj/3+uz3/8+e3Nm92+etLxOFXHZ0pSJvatnVc4JDImrxr2xWRpuWhWDlxj27xOy1Yuqlcsf5F&#10;QZ71EvzJfziNnUn9Yde60uqvaAsoyXAat4x+3Kl9KvvYjgntAzm/9D5v9HoI7Q4qO6aRnh2Jntzx&#10;b8RjwsCMEB7DkQKlvEt6muatWg3ypx+wgwQnWsLa8oegeXlUVdX9KvDofP9QM7F06dKrV69+9tln&#10;ZcuWTdW8j1LLkPQqt0w1l/CYldDY8uokYYm/MmvWrLZt26KIezQ+8VTBGQZJdG3fytd3pnfsxb0E&#10;q0nccaqnmxs2OM4nvimi1OLAakaq1xE2AS8SS5oMA/S07fPPXf76csFzwu3fXWrv4kMKXrhwJr9N&#10;cbny5eI/eDDyLlu2TNM03TNv5jDSAVc5lwqBB0gvGmYRK8dqbonfxV22aJu7dfP399fvgdQMa6Yx&#10;Tc1DaWI7Lr7JnUOwtQhswIjekGGFuZGcCB7vyY0NrK4UdGGYnh2JkoN19ktnhSZHrTbnBXI//np0&#10;tcP0EWIwAOxXmtOdlg2iqcNoIpgtHMJRahFNJSKpZAwVi6O/IjSkGTQAcSlCMtDgj+kAb11/oIPf&#10;t0upB+KuiTTsvPY2bEqsrQjClt3UYaPcIPirVIq353/+vB+drkW36tBNGIVD1OosNX5EFeJthe7X&#10;sVdRrlhNDguz5/+HjMmBVXtmTjnH1QXCrwCN8DoZ4pFWQY3i12CoN4QbLdm2Ija5c9mBVSVqRFx4&#10;kdTofM/SS4VkVj2gfXxTqx1vKkxh8l20bNxGcm8ORHnQIn1EcSqoaNBJPTsSXQjwh3VozhQXbGib&#10;UB6JcKUsIpQD9DFiY4vVTS599lS+qpFMCvZiiqBrixISEubNm4cS9mR//w8FFiNHjgRW9fWWtJPC&#10;dCFP8uOC6Zu8ky4Vuq7VxSPdKSSuXbtWr149/Sb20yQ0T0hpsQ4kDU4Dj71MugsU9yKsTnOKEpGc&#10;/7QTQfZEoTw2kr9YU/Cv8zkF8aE9//Pnqxo3dvlrroKYGVW5iAnkg+zNGTx5MmxNrlHNS0TPGxIS&#10;cuTIkW/efx9n/Hl1PD+na0wNeENu8JmZ8vUJ6I3yjriSNYR9xpgxeiFI9Ohn6UvDZTfsdijNATuV&#10;lePp3+Whfx3kBpazYemKcychQllUeNJfVo9u75Y97dC5EKHFi2tU7yS9v4/afTW65jG5gW+rLfQl&#10;8AmbCx+4nr6B7KO2oNyxVATUN5EKxdA79rI4AZN/0PghNBlupBNt9aWNM6nfOL8aq6nrWBoBhxxq&#10;fQ2e32JyQyE76VN/+jCYxtszc5pMk+CTP6Fde6g9UJqi5sONSQeyQ+gTuXJidenrr9szc3L568tF&#10;x+pkT3ucqae55f6i3BCwXwkYVHWqXO1BrowB/gIbup/p6BfS+ykAs6Y5sEq/tJbmsgV31eIC+CTU&#10;83yOJ3szvMvJRWECeab+WZ6wnpjvL96HROPr+fdiinRVqNEiJSPfMWq+hHrMkptKDwQruUhvAbHJ&#10;lJ9C+bX5GubDmlRyYDU+Pn7nt986HmE6zFlVISIiIi5fvty9e/fKlStDfR1/Pukm0jLzXNAaRGmz&#10;evTogcz6TUylwWi/uKjC2lciWc0XoxWzxRu192WHCrB6JmtN1wCD7O/Si9rcoYOeV0/6SWfZz0G/&#10;y0ln2d+zpz0zp7/FKiC6gbsHI4Rc6i0Jj+rra8/M6Vi7dmhC/WLnp3652DPzEq16pITWsvBPgN/q&#10;10RV5abtLLf6RaCS4rTB6eI6dRYtkkMg9EQh30n66i+J0Pbh/E4FqgMH21j2J8nPJnKq9Db8BHhU&#10;X+bSs+UYDEei07vl+a2yU1BLETEkx8ohmOw4ui4QC7gepNZ+1BGwuURv4U/3qfIzKqlqIoO8LOQO&#10;RdHI3kelJ7jiCfTHJBo6geRq4GDRYMuz/cqAUaPR72rVtEvSS6Rlet+k2uDbCHpTaLU9M6fl9CM8&#10;M6AObm/L4JjwPhPOABHZRFZCTqxeXb7cnhlPlJ34/a3oWI29dcuen9Nkr7+6nSHLgFUEhyZmLrCh&#10;8KK/s5sFhUHlI9wogAilHzI6sGpt3VozSuU5zl36uxDrunOjgDTVErb8cu47/KpWSG7NruEkCpnd&#10;Ws+rJ1Bc/z0IjPPf1yoDlghMxtJwhBIgOIiEYfXW09c3qI6Cu4LhgIHeLuhcNT3vhQsXgoOD1Z8a&#10;L4RqvSZSCgutlox1s3kb5yeEf3+QWXkB9bKR7El3pIm8LSyU4KlSWosWaoRIoILWu25yR9pDraXe&#10;/CHSPKSXCG9vL8qeMys5fuLVJeamHEriSLkOxpjPIzd284ZX6UZhMwrVKNcoQVAh318dO2bPzGlO&#10;mTIu2f9WQvbts2d+/vzx48c4A3MQhpKLyZjkVNZlSW/J4QfRZSRpcZnDNeeHH4453Qbd7ijBCaXZ&#10;CRLbSVLl8UJrJtdqoDKyEK2MJNgX8BO1BQ3jnqotXe2ZOVFfH6l5y+RO3uZnHolqAYqUQ5Hu0sYD&#10;1AYQ3UMdttJX26jjGXrnMb0m98ZPl1qracKqGTMpj72grHSWGsGFrqZu8MM76LNT1OQyvRlO/YOo&#10;yQl6X66MN1ju2B1hK32D6gKrkVSCyGzP/Py5heKhgr60AXoJOy5R+hi8jj0YaN5QscE9l74le2ZO&#10;/3hKBlvMtMhIe35OLlg9jwgCVPMK4+FzJiwgPmPZ9uGzPve3Z7kiPSGWeQYtYit8k9dkglGGNwrl&#10;FYbhS2UvfUm5xZscVYL6R9iZfteemdMTKhNBXRApgHqsom6jaHQ/mtWTlvSiRQNp2mQarA/q1uIk&#10;J7LddbuVUTOWbtszc8q8+FZocaHBk08SaQ0lO/jrkVzkbkWB4GcNTbdn5ZRI8fOp9ybygdneQZ8f&#10;05qHmcvBZqDZECytOV3vnlo16Vl+8xH3h1rF8C/sRdkzZyXHT7yi6GNEnVOuWEXQGMA1mwJCAv/G&#10;S7pFs2tNyp/fnjMrueR9FYHJt2d+/nznzp04gyZMwPl80tY+NMiRyc8Kyw6h0LyuKN3IK+Ud27s3&#10;IyPDXgSQNqG0vUdhpjjyYwEZjn4r1MJy6JIc2QvnXFRyE6gLNeRgVa4q8hcwkKhLQ9nH+L0caJEZ&#10;7AkCnJ7mZU03Dpv/BtwagArXupM+204dgbQr9GYiFdDAAwFXfKYJUgbaC+JkoyvwlifpPeAc4ESo&#10;eZ3qJqQVPLC9sDnDw5LqJhcNg1/aJwBUYHg7fZ5E3eyZOVnpAXzIDOoPh0zQQrBNgATcARkhY0Vy&#10;JdGyQgXnmllYo4Y9M6d/NBACAr86JW9ee+as5HwBGJbcNADWcKmgFXK5VvmyBNJVxqgphWT1Jr/2&#10;mp4xLk6+eSJTWqKnBCpcK+WRA1TQyvFCRPJnmlFYvIRWXtDXzIoD+RkzXZUcKN1ytiZaAVE9qO9w&#10;GqeP4O9D8wHXQTQFtYQGuqtVP6c1mkt9xjj18OkpspmcGIgwDV5TH2/711O5yG53iWmz2f7OXU8J&#10;lDidBoBlpdjy3aYaiFgW0s89aREElKnvkbabyQd/3Uqddls/OcLx56GsF7uO5PwrryJB41wfw+UC&#10;h+CplvNSOkARSDWcEmgwaPmD7AqRHh3tkvFvZX3z5vbMWQkn94GdGiQHBqgQ8CiV5UvU2zkWLgGP&#10;vQR7/Omn9pxZid4qKEHYVLLl7SA5f3KvEpgzvCjCJPC0vFKTQBAkIOHQpmSLiJDkwLQ6PLDpa6Gt&#10;ElFK8dtaDTVRjBhuSKIC96gqoso7VOMwtQJQ4SQfUKU4Kmy1GcgsNBuiI3svl55sNAws+j5VOU8N&#10;0bhp5rzaaanTfnAd4JDXuWdrgVCuCRiFvdTOj74w0UV7Zk4WWv+AKgfRe6BdKUpeJZP9KrzZQPY/&#10;Q2UP2Qf5pT11VE7UVTlS0pEsaWmOP72KAKs31qyxZ85KzhfsYaZKr/FQExATQNRHhqBqRXGbWdga&#10;Ie5lNa7OgSn6iQxASkpeRmV5rAKklKQ5cuhCI34Ngyfaxz3J0YKeAKtyhLlzsmhuu/zzoaI20Nez&#10;6Tdg9Sda3E2uv7MAWIWPHUMjARmEG7/SnCE0aTvtsufktHfv3pzj4V2/Owucw6pVqxYsWICcule5&#10;T8HrqIsGp1xUWFsJ2w3DIVvrETTmR/k+YNG3R74BcdJfvt09VF4vJDMxUf95PWUkJjrKf0UJ3rDB&#10;nplTRtbLkpfLbG6GzUyM07Pe3enpX8Bq5OXL9sxZCSdRPkKdBAOPLoI2gI5+IxfZ0LPAz4MkH+Kl&#10;onEPN/6wD15zJJBzGxSihByitB12Gm4Tag1MAr09+a1PPqEYRAZ+BX/9BoFfgD0nJ8pMl3pTXdDr&#10;rEC+0j+r4UKxitHdhfZAmDRPm8VISSKEqt6lasFUG2b+Kr3xhMomUz4ok72grGSlfqmUN5Rei1GL&#10;ahGyH0v7SCQahV8b7iM5z95pizBFex2kj9fQt+uzO1WkMNp+lHdqgzM/TB+FUTn5ZgJhUT/m8Hi6&#10;faIpbribOJc1gtWZrSD9C1i158xKZyZPdr5gBqsxmkD29Lbk3vVWQntdsll9TdnpADOPUUeyY/XM&#10;fmkEQW1gQJGlIzOXn9jcAPBTmfReEmoq2zv91YtNTntwJDwUmD9j9T2Q03nUuy/N/obWf0lbv6PV&#10;COZBg3vQ0u60DMECnOrvNDWQHuh5ExMTV65ciQPnp9DF9buzOLOLsLAwi8Vyiw6DIIVWkFoIynfF&#10;TWR8KXevun+v6tWYN5cvLZ/sK5TZwnTJa68+8Zdnnzmn1GfPnH/ib8UxYcCRLsyZ43JNTkHzwMcu&#10;ZrN6OEdzRl665HL930quFgd6YCskzB5yxxSqyC3aXjpb/AnUCz8dxLR8F/fp23NmJU1RJCtmMMt1&#10;a+FL5zIYoNPf8TtxeKGykokB0qq3nOxmz5mVKCNdqhRUvybv5PuRHO0kqfJNMRo4vyiJbgZ5yn7m&#10;KJFuzgOneo+qxSuFMs0eaeRtpcn2grJSCrWEN1aSDbLHBU6+rjAbRExe4QcrgDO7ZB+EdgrIr7KA&#10;eo2hERtJTrpyTve1KYeoVTDVglGAycaBkmaQL6Kg35uEJdYtWi3WpIlRC5IjzBchgC9bdu7cuTdu&#10;3LDnf/785Nixjjp/FVn65pv2nFnpSN+++p+W8Du5hUIOkr2BBoI9LSeohLRr8JBn+Rr4rlAvL3tO&#10;B1aD9kgigxZpxgNaJnEPLUJu1MBx+YpFTRCZmkeG6im7cPF0/jmaRlNxcpt/ITAUxKtLqQf82Uga&#10;M5v6LqcfESCspO8n0jBw0i305XAa+wP91bu2ZcsWfF5dtkx/Cmdx/e4s52bO1PPrCU8SOuYry1aP&#10;R0WlS8EFgASM0zbQTjdxMI/Y10aut4SqQXiml3Bx/nx75qzksjwHdNr5a07R5685p2ODBrlck6vM&#10;4p3FVvDIMnvOrBQWGOhy8ctlce3a9pxZSccqWjrdS3o/hMdyj5mvRHoVyb3xUDDkR5kkw6PCt+/I&#10;UULEhg3+jNX9HGPT8E4yooPB7s/Gex33fBSSLwMQfmcKYc7xFBQXKcd/w6lWY8cLegbd+pR1K3EM&#10;hXAH7D1+fRcsO3g00FEAGB7yslAyDRYn/dCTmlFOSTfITiDAHry6klARmH0Ij/qlHHGxSfZYpmTk&#10;W0Q/96Z5P9PCe3TNnjMr0YHOygWD3D0AkSp+Gp/wzwn8u+dEsjn/RvJ9TKFHtRZ0RkRUlcPIJkyY&#10;8LvTQAjnan8VGVanzuzZsw8dOnTgwAF4JJTg17EjzoNVXWC5J0QcTKqnoIIMVEhFYfWQW6Sj5pPA&#10;cj+opP+0I9GMoZL0AqswUmiIM7wZAmAZJxSbUBQh34uC+l5mE3YIF7Sy58xKcpW4IJFO7Z9S6bPU&#10;CIHhIWp9gj4AqUGof5beOUeNj1MzhIpDaPJ3tHInrbDnfP58PkMGwHF+TF1cvzuLntk5AZzLWPtd&#10;rtRFf7+KvzrGBkScO2fPmZWcsRqcTw6tCsyx7bKzuHAkJMc89b8V/TZCA7JRR6TA4X8Nk3wVubTA&#10;PnDMkRbXqoXzqA3oAeWRcFLwLI1EeD4ZAsGTI0bVt2CE5YJdO/JOtteYSA+nTAnkDYLPC8lytwPq&#10;cMsjOEyFF/KTuFU8ZGcG/opfScpxD9rTcDkmBvEq4FpevpfS8nKfx0diNJgbYkv4xj78hh3ahoAT&#10;eJvPo46Buiu5NC6dKiq9R29m1IjTanDJY4QfbEegfC0Jf+JPzUHYetASZ1fgSHL+3S+swYArlPso&#10;dywhqIuTkmH1nEV9izSt04XWntLepVli4o/d/vjjjydPnhw5ckQvwbnaX0V2+/k1bdpUz3v+/Pnp&#10;06eP5KW8pnFHLqJ9BBGS8sBPwvo0ZAQiWikqqDCf/zhbPdj96sQB8sERsv7BzB9GB1hNluMo5EPd&#10;5s1i4GMX8CiXjXjY/Xp2R6L7BU3kudG/BHxvspoP/CKCSnE/06d7qf1G6ryVvgQ3gUcFH55Cg2/R&#10;LrPZ3mv4zTff4NPBDpzF9buz6JkdSdM0lwtcRMcqEAK4guFMcXe353RKzljd7SFfSVt+kkrvOOki&#10;9mxOaX7Fii7XvFz0GbPOadk/XPYy5ckTe86stLhmTZyHX4XfIy/5TkjS4NLiqUG6SpBbuFPHUpGg&#10;yvZsTun+lCnwq2BiV1mftgPqCKV+ZKBu4HERS2SZKB8gDBbCdP++PWdWejptWpxBaMWZBpcRj1k7&#10;cb3VU4wG8uETgFiAuT73qQAzWxilwCrMwaKP7aU4JdnpAsqHjIArcjXhV//nhN8ioaQZ47TC0LmF&#10;1GuoXDlhlU/WIHVHIkuK7BtbLkm4lgqvkkeJMsgRfEAsdD1JDu6bQoPyN633IfmDCmrhsqts2rRp&#10;gwYNWrt2bVRUFL7qNfaKMr1QIYR2G7J3Z6zkRfOgUTBzstuvAAO1PXcp4RNhAvctyU4m1MOw3LCK&#10;GGQID9CdzaT3lBwtbNbc5eRBeFEIrN4YtoNjZa3qeZ0TxRQ8Se/P9q8bTmVVq4ihYmZyf0yvXaV6&#10;D6kiIthl1H0q/b6IeiJSQFD5NCJ8+PDhyNixY0e9hPUtWjg/qS6u3x2yJfsABiRbZqbLNS7iGLcE&#10;rGpfiXOtGtpzOqWJ2df+U1B3K0RkZRldOJ/XZXbp0vZsTmlG0aIul71c9GkxzsnlgpcLfs6ezSnp&#10;WEXQLtlvARlSwoSrRvm6FfA7zb3QDnIBSmzP5pQO1aihbz4C1wo0boP5L8LKhEj1pHxfSouExV0W&#10;GMGX2Uwme86stLFBA/zKA/xuHqG6y95v+PPr/Mp3GNQ0P3eNwD3CjXzFXO4wezz4ATjw3X+NSdYT&#10;3b0o53/8zH54BbsUOPkLwmxxX+pXELEuuByCqwk07Hea1om2biHXzjbSUhCR2pIMaUqeOCoM1XxE&#10;FeRsBAR70PhgkWLNi+wFmr4xhCbJt7XmUWlpaStWrEhISIBfXbp0KaCi19hLZAprF9wmFOZs/fqq&#10;Kmd1O6fLWVeGomlgyOrx5CTgahALMIZYYxE/I7yiX017Nk64AVKsMoiYx9es5uHZocKkegFjipnt&#10;HSgPPodxqALXGmSfo++cNCVPjFZslX+5G1THohnjqXAklXhCZeKoiJWMMVQUlbmDPttAX8uOJev8&#10;5OTk48ePb9u2zcEiF7GCuYjrd4e4jAVBSouKcrnGRRxYhZrCgCUdGztp0iR75qzkuFgX1Lt8T9VL&#10;2N6ReoaKTnH7S8tjb2d7O6wnR95Xkeurs42q0ZPLNS+X3V262LM5Jf1PwCTYL0IgfdvsKIYu/KTu&#10;Vx0lIJ63Z3NK22rUQKi/jkcpIqbCgXQC4GlwZeBdj6QD1N6UQA2BUjoNTHcklLyex0udE/L1w0Lu&#10;SlnNvVkDeFil3FcC4RnKlKNqhJyRg7jxEntXq1xbwznRQz95/ggTvH3M8VYJ7Ync0GW8X/XL9NYR&#10;+mgbdZpB/QfT5G9pTQa5spVEuq9Pb7xOr5+nhueoEXLJn5vJjihIrre6mzrUaFriDDV+rL1GZvmu&#10;5c6dOxMnToyLi0O06fd3M2yATzwXqgt1AgNnu33bBavq9etoC33iV2geDuC7cacdULeKR4YhNMBj&#10;gurD4eOukrK9MWKsWiT1gH1Zw5hEW0QKNUX20mnhTHk2M85H2rcmoZBsQyz1JN9URYpj2wQgmkEe&#10;VjKEUvnLVP8+VY6iks+o5HU5kkSuudGW9n1K5y5fvnzlyhV7Zk7OT+0Q1+8Ocen5REqLjHS5xkWc&#10;1/L285YKumrVqpDs70scFzgEziEaLG6ghHd8Yanlj/MIP0+x0k3cCg6Gpbl169b169fj4+MjIiKe&#10;BAW5ZH+5PDl1yv7DTsnlmpfL5cWL7dmcEs7DoOxhjaH88i3rIx4XYeWhZ8DwPu4nh9IgfLUws3JJ&#10;i/ltAUwVotkgqF2nTmC8GigrLBe83zOmwT5yYjQ8Z+RauVqXS8I9gITjHuDe4W0QdEAQHgOuEWPG&#10;4H4u8WgQrRpPmITHhjuFN4AWHs02Xl9PFPGbfIN6mfkqaB7i293CkmG8SA3u0p9gvyeo6Q76Atx1&#10;DI3sR7Ny9iOE0qk91N6fPgykpnCbF+ktOaoJzzKd39ZcFLYUY5RWXFFPQlnTLNnGt9y4cWP58uU/&#10;vmB9TIfcwON4yy43ApVwy418BhyVL0KLyHqwDyABUPVh+oCojlhYItwVzuB8pmvTUHqUxOpCBjYu&#10;CGLjhdqA0dGzAKLw0ggTBnP8b02y53RKMtcZZGlJEdInm8grhfLBr96iWkHU5CB9vJ0+n0d9wC9+&#10;osVxlOLcu4ZkfcGLK9fvuiysZh+a6JyCN27U//qi8HKs0/pD8ypX1id/HTx4UM+OdHPdOscFzrLd&#10;KGKKifs8dFa+CEEtI2CYJBBwwzMvWbLk0qVLV69eTU1N7dqwoXPGv5WcKoXkcs1LBIzdnscp7dix&#10;Q/8roAK/p7gJxShDSvhVGPWn3K8LuJ7gfqNbud1D8u3bcKT6wGk8rx/8f91aUgXB2apweBksh55J&#10;GvaJsJYQtuxDLPWks4+DvIKJ3iLz2M3CRsxr1gxYBRsHXBUEbJW5WID2TQ5Hh5exF+GU6PBnkifD&#10;1UApQVyvMgEmtygqfuRW88dU4TS9s5q6TpIbvc6aQkft2ZxSIu2EE35EFSO0UqnWfOZMd+mIUCaI&#10;Ioq9wR1OD8WKBd3SKI+W3MCejdOvv/7avn37i/Xq5RoKOUQrKnu8AFfYRBAZZNSyBzi0boo+tUVr&#10;yxx+lj4wk5n/DnaVwBsMB3DIQYE9W1YCJ6eYK9JzbmXHiyzwqzhYygE/EIuaAUp7sPwk6MdcemTQ&#10;3HKWxRjxcEYlafXuC5vFmE7eyVTgCZWDCQP74LGfX66hbzfTV6AGmzZlC/6fXbjg8uC6uH7X5ULW&#10;zHTn9LedOg4ODNn22WfAGG777t27U6ZM0UvYnNvEwpyCAO+st9AW5mL+13za7kVrpuWUtVk9hM7p&#10;4aFDLpe9ROZXcu3QB1P4LmuUHLwZ+BhoMFQH2AD7fcxh0kOGKNgaTh7JDauJN27AGUJ0uAJg8AMa&#10;v3xXEbi2YmWCl4NAybrkohBI+j2sYo69nAvZyAO28LU5v9SFOYDXxT2ko8x8DFRoMLB6+4S9CKdE&#10;C9+Wyr2NaTB+Hb+LmDldUKzYsNk9kQrcpNqLqOcQmvwbzQmhv+b6OJItw02LZvZ+mwGPcoAHxITQ&#10;eAAVpgdO+6Jo2kRYFDeK/GvCvZ7GjRs3smBB2Dh9iEKuIvl8QWHjnjwzq6gLB6YNYyThx2N+YR+6&#10;LLu78FBgE/Cle/kAtwS4IiK44trBJjnwwwMyC6gyPDC4rj77H1/hXWF68AjgO3g0xBQA7QL7WhbO&#10;ibZ1lh0EHwn/j9iTB/IsqBRhI2MiFYymEg+p0gVqcIRaIaZISstfvXp1e86sdHvrVpcH18X1uy45&#10;37UguVyTU5yxiuvhFQMDA6GpwcHBegkvWgQ8V/k+x2tuJBrUPDif65UvkrPTptlzMVpgNU+ePHli&#10;xAiXy14i67JGn82cOXPQoEEDBw5EZLWve3d9ag6sBmLF+xymAqUIU+FdgQ3AFYH3FZ6lcZ/HoLik&#10;yIAAIGoZwwmFAGPDgXl3ob3Lw9kAKhAtcNFIpqOzW9qzOSV9rjwCVPhSKPde/i34WH3GErCq3z9c&#10;Lpw2HL6cue7Dq4R8mAt1RJL4hAO5z1wR6g7PAL18IoHnB06YJFLUvCfogwP08TFqke40udyRpAbD&#10;a0E74YVmcAn4RJk3efj+YVb3eIlVWAF7nuxpe6FCqEDwEYQG+v27CL0m+8yBVRmHc5u6YFX5/EP4&#10;26fukvJsN4iMaryvLFAH0AJvOrmFBQFidwqKkCv1OSeJVcS3n3BF/c4CAo8ssFwIcVEhoBtPJPBk&#10;5A9Pey/b5C090cBW8qVXY+EPejiPgY1cscKmGMGE46gwrB5iBD/6At4149bKzMxMe86sdCW3gRAQ&#10;1++62DNlTy7X5BQXrCI9ePAgJSXlxAm7IX/1TWhA8JbPmaPnck70RQ2llOSNLtfnKrFsIxC4f/zx&#10;xyCuCxcuxJ2Mz3HZS2TLli2g3yAIOkfQ7+HMd9/pth9QOcqwDOPRRc8YFTE8yBuRFUCCC6KyVq5x&#10;TgfbtwdWAVTElrP5Neyv3MkkR1YAq/AeiC2hHHAFfQGA2fZsTunEqFFzGJnwqMgewqYBpPcwB8kO&#10;rMLrAq7ROlZbyJexNq9cGpesibLDEyoF7g1Vhl+awBNTEHQFCT/o60NBiSKZ8odT2Uf0hj1b9iTd&#10;0RTudIHoMw3gUeFj4Z+B4dMchN8QTesCw65j0fSU5OkJwwe4OsbSuIhez0peph7cHPHx8WigdevW&#10;bePVeWRnEp7UV6IUDw7EohXia/L0GsCvM48J+5LXSQaJTcs2OwdJYrUnX/wZD+oEB0Eu+OexHI+g&#10;ReBmH4IXSNSlkuuUEj3RV+/J7veawh83M4dfWcFaxQjFZgA9CaEqMHm76NOV9P0tS82xA362Z3NK&#10;Wzp0cHlwXVy/Q3INVpFcLsspS5s00Q+mOg1O3L9/f2Jiov6ye5KHh+Pil0tIPnHlYrZx4XqSbyCK&#10;S3qJCO0lb2UhjjVfPvvsM0dUY7Va/xFW69Sp4xxv6+lYiRKb2JvBMYJzwg9Aw8DKMtnBWpgSA3hg&#10;yLA45uRkezantPuNN5ARsoWHTACxW1q12szduXIt/A94SDDCoTYiDtFmaoo9m1NaXq4cUAqiu4+J&#10;Llg3rAOwijO47Z29eyPwQ8kQBM+IoqX2VJJDJtQhcqKmS6LIW9IH6q4D6tWRfSNCNXDFvSL5Ymvp&#10;Em8JzSzMinsm/WrPlj3JF5JQa6D0Txa4FHB4+B+4VvgWIB8cYbF4HLSGZriyPj2FGgzX2eigZpxb&#10;wSEwTwguLLBoNf9yBiEhIRaL5eeffyZzukQXLF17Xlf5TXHHy64kMIs2bxHtISK9eC1IhBudc3kd&#10;aLPZZN8e8Al+i0/4WHwO4OcCTVjGcewZuQaiYjKkUi4v85CoXF7KL2s77ffG0ifjqc+xzYoSaqYh&#10;gkqdpUa7qcMq6hZsqzVt6gR7Nqc0NX9+56d2iNzEySHjeDD0gd69kQHswpH0r/pfIROMxolGo+Mr&#10;tF//OqR0af3M9IIF9YxIa3gaBCxWQECAy/W5foXs9zCqqwcoiqKXAKTBiOJAiY5S8gizmyHZaLzI&#10;byz0612y4yvucPX77yMLoqA7d3i91qyU6/XjDQbHV+SdkPV12bJl+oIY9sycjnp7A2OLmH+uAVqM&#10;xgsGAzgw1Ogkwgej8bzRCF+HysWj4SlyViZygamCskq4Go1+BsPYChVQIGD/FLFlZWOCUcQZJbPd&#10;WaRIzuyokDXFi+Px4ZyvGgynjEaEyhfYhe7ELRmNk954Aw52N0fLaUajUkwotYTSUCgdoGdPnWsD&#10;CV+VbWuV94Xyk1A2AKvGBNz2RqE8FEoQwjPjuRUVlEChRAolXShWg6ausefkpN+ekhKvfC0UqPgg&#10;o/KLUIYKZYtQ7gptl0Hba1QOC2WmUAYKdahh4s9tlAvr9LxIzk+HCjxrNJ4wGHDn9rYwGNAc+rEu&#10;641GhBimIUP0LPp6Ojdv3sSxEvlIa2pUSxsUUOU35LQnWwnDXqMRzQTvCnOGcENv+jN4wEG9kAXP&#10;juxckkxJSUnaj3z/A4X87A6zZVS6CqWHUH4WCpjCZqMSIJTbQnkqlCjpkJyzI+FMBgqHlBY3W5Wm&#10;GUZlk1BWCWWdUI4K7ZZRiRVJSt5rSu0dSocLmtyDIiEhwZ45qzYcD+uiqKJFixaDBw9u165dgwYN&#10;dPje37sXeVyS8+KDLxIHB1ad1luZM2dOLK/auqlfP8eVL5F1BjlAIv3Mej27c9KePQMFAsMEMBAo&#10;wmm45HWWw4MGOS/C4Egul+UqutNe3LAhnOrhw4ftObMSIOTortzKs5Dh0CAAD24J7nEB/wkE7PBv&#10;v9nzOCXVYgFEUYg+GFgfk/g7k2E4WH0UMUoAf0ZpxxvmMp4EaWuhQnChiFHvsiMC0cAB4BrEnc8/&#10;cUf0NcTABqEV5Jnr8NVggI0FpWdbCEJPtGyOHDMA7oc4Gf5QX4AW3PWp7IPxG8P0OFFGrXIxYdX1&#10;ZR4SJUTKpWf0lZB/ZAIM0gu/uo97dOCl8Sf4ukGiKUh+Zi5MIW7cOFBcEGC0LCrhJT2I04S4uHPn&#10;s2fPmjdv/oSHlOkvJ+l6gBxCWJg70ooKzUu+YYYFRGlw1xucSgB6z/bsiRL0RXAdSXJgRB8Q8GR9&#10;kxFUBT5/zVqUB34VwQIeLVCQ2b7MqnOyRUfjR+XaBvmEP7x3P+6IBstAXDCX417kvS/MGe5hVC5T&#10;k+unOxag1dNLppGJjRs3zp07V19vCd8nZV+6xpEWVq/unC1XcWDVnicrTZ4sp3TQwnFQX8fFuQpY&#10;pdqAGzUut57Ge/cimHDCLsJj5LqzhkN6/vgjKI09Z1ZKfMFC5DkFIXHc06cHDhyw58xKz7ZsAdIc&#10;nR8govBmQB1c3EzGp34eB7Ngy3PwZyQlIwNZDjHScAC2jIgXVjPn48A53xiYbTq4I4HU4UcBTtBm&#10;VAhcDUh4PB/jTC8eCJHpzrwX2GjIutJBmNxz74mgwd/JTasQpkK3QIYRoO7k9/4xksT6Qdv0Jf/k&#10;DHXXWft6krQTtgAUFJj8hcGJ0Pckj1gCVocxn0ThvUTT0rnfw7MffnjCw7DwUHCDeg/5i+T4IbnF&#10;nsMX9WYmSDvnyE6dgpLzIxJJ4n4+1CHYCvCP6tXHSMACwoHv2rUL3tgxDllPEqswaohm8SB4HDwI&#10;XKu+iu8IHj6JatF7lRHVZ60m6ZwSFy9GzcthLcAqIme9m6oXk+rfGe0rs2KNaEGWs8iyatUqPa+e&#10;EkJCnJ/UWcS9e/cyMzNnzpzZkF9dLnsj954Dl/WmcpUXYRXWC3VK8/50tm0uguhOrqxbjJcFa5HL&#10;ew6k1L59gVXwPeg34IpGdSnEIVM9PHItYcsnn7hc+RIBubFnc0pR69fDJTquQdSKh0L4CtA6TuoC&#10;35t45449m1NS0tNh6QFUSAD7w6fsVOFdkcvhT4B2XGbPkz2lh4XBIcNzoiqg3AiSbWDOpYWKeIxf&#10;+f6Bm0dQV54rE7YP4RZU5AOhde9kLyJ7kjvoANVQ067sWhdx3ylgBkd6W/hNzRrCniAo0nXak55k&#10;JzP0+1NWdDiitfye5nDW6Nmx7Fugsl1E06K5P9Sjrl3BCAAqNO7LbfraDz6w52HGiE994DuN76sV&#10;ly+ooph5gWtIUs2RvN4nv4qnSQKrF53Wr3WkX375Jap5eVljLXlRDhgd3HBfnpyIChzPb2tns4B6&#10;DMr9KZKGD0dzyAUlCgt/RK1v8ToviP/1Tnh9JVoEsau5v02zItK258xKZ6dOdXleh2T7SXxf16yZ&#10;/Uv2NLt0aedsuYo+bmle1ooYjpSenr57925rhVJoCefrHQKgQsnkrKWKPL3jp4/sObOnxE8+AU1C&#10;vUOJAdR7zHBciprIyFlXJpfX/UirXrDLc67ivDaSI0XOmQPS67gGZhtYhW65qBduY13BgvY82dP9&#10;4cNh6YFSaA80KYU9QESnTuC08Cd4NHBgQBG0TauXu0Lc6NgR94DKxDVwHWY3Hvf/ttxKw2SQY4Np&#10;xhi5CpQ++EEfYAiFA1u589eSUY6kpqTAsaejkPo8wkmHK3wID7iXlO/ml/axxOC0D+1LmbskyRW/&#10;ZrTDNLTmAT2g0AAqsoMGT2OlB5jBLa/9tTCnc1pRujTUAEACt3KuSRAchBUI7xEU4Fj2n9ep06tX&#10;r7SsNWgfP358/Pjx73iFTlg6mLxLrB6oQ5CvPVxR4CDwBAc5nkdplxo31vM6p08++SSyQQMgTS7F&#10;/jabOX3Prj48qA5eEYgdziOlvwJVyb0rO/X7763sVKUyt2kpzWUdrhbwDoQYMGRw0QAtGmWQHEj8&#10;88+u/cDHhw1zfnxncf0eevy4PVNWQvSMT5fLcpVJNWrgM9d3s/v371+dJw9IjvP1EPgl1GY43AIq&#10;qHrWDMN5uYyxRALTe8ghDQzwKbaXgKVLgTCcoJenW7lOKdTT5vr1cQ240EYe36MP/clV9nXv/vXX&#10;X9uzOaXz5cvrfbz6ZVAO6BYiqDlOJyEId4+1zrawnSOdfvNNuETcP7AK20955JTuE/XqQaVusgB+&#10;aWhp0KfBuccjtz/5BDWgh6moEzksCRdDG2DmEHa2EGd6tJbHwN57rGFADoIl4C0j2/pdeqLISL0L&#10;wOIhTJ5CQ0MAUXAjiKzAYzeIkE315JtJnFmTu+1Akg6E3wmhEEmnod9wrWDR8B5wqj+zY8E1LcWW&#10;lcvsebKnXNsC1QjLheoC/EDvQS+BpcydO3H9EN4cVFdOeZC1ZQlaYTfrADRB711DxephPAQHaL7w&#10;FX/NF3UkhK9++fMDzzCg0LEYg1BKcX0CrmDCABgCcjxFSzl8yrZ9uz1b9pRcrpwdq/lEWK1q5M1L&#10;56EtgHw0Bz6bM3qLwiAOCw8PH8wrTjsnx7PnFNfv9hxOCZWy6NW2ANc5cM4ZZEimuDj8yRlaaBuY&#10;wAwPOU1EzghpzJEVHqy4oFPZ1gFypGfcWiA28ANoDPgW/RWFs4CLolh7hhwJKMXvrufsCDv1Dv1c&#10;5UGOSFVP/l5e4MD6WAiHzGN+BR/rOI9w6+awvxbddk6IUWHjIdAbOUqhrtz8Zou7sOZlKSg0OLdB&#10;bMKH5zIaBOlemzYAKggwPh/lzTLbsNkd+LXhcDEasEGABISgHNAtuMQrciyrPX/2RCEhCWwEAQaA&#10;3wqwQZ/0IQSgrwt4XQgIlLWHwZ4nR5JLAVaR6qiiEavyJnewEb+yP4cPgUt5h9u3tmj67rv2PE4p&#10;6uJFR2U6y2Seh4THRKSQzC+f5JJlSfYhuCNHjpwwYQLgmpycrDjti7GVOwJAUlDJQB24WAg/HY4R&#10;OkFt9Ow5EwwuGhcZ1zDxAW1BAymwm3CzsHogLzXkej0wbZm5RTdIAKqGFinE8aq30NCsaGIgEyFG&#10;WaaNqASYAFyzU47E6No128KUSI6nyCmu3+05nJIcP/BqY310rKLW7DmdkmP/GNQ+EAJLaQObx91X&#10;4U0l0JD1ufcMj/HaC6synrEKt4PaxyfUC/rqmCaqyxYmPPYM2ZMtIwNGF1gFO4K1RpO8JC5yXubf&#10;kUjTkBE8yoFJB9rXsa8GaPWv4Atpjx7Zs2VPep8QVBD2PhOPDEL1jdjekCM6EMUR/IYTROvH3IN2&#10;JPhAuF8YLJQQhRp7m51hbcZYZ8myRsMxbuZeELDQIH5N2h8FypdPOZOyeHE090uh/qWewUs34nKA&#10;dh4Y4Ae3gMLrC61R7pFFyjvvSB2FRsJzNmXiDXeEEhD1IUiGmtaUy6ZAbG6iWW5B1tODBxGx6z12&#10;jipFS4G2wHxc09f4BPmCKSlezJ6HE+JVhHxjxozZtWWLngvl6B0BqGdYQwRKwFssB1nAHlg0PGfO&#10;Tkc94QYQ0cDWQ+CEbzNtAchRggYbWkBovF4P/qTmmKKIpF28qOImday6CX8PuZoHSpCv3I325XgU&#10;b7nCFoyOnkXvdnVO+lPkKtm+TM2xNqee/L74wvmyFwmwmjNY1VPI7t36NfBmGdyutvIixlPcNMoQ&#10;RYFJBnEqyeanSe4l0OGDilHWWgTbVwVVwJuRrs5+D2gJGAJ7nuwp4dYt+FVQI5hb3e7q0AJi4RVd&#10;OBiU4PTp0/acWSn93j3YXcROznRXF7Sx83o003IsE+VI+HVQA1h6qKANHAmxUD+xvQlHlaCa8Ga/&#10;8bgcuMrcsEpmM1r9ARcCNbKUlsuUQhelwUYQAaklRoNrIUQE750iPaT2pkjLJzJyLAepJ1vVCkCC&#10;xZOpWm05eV0pIPfgtOSV8xPjjZKqIHiBXbj+gl4AU+PGaBq56h+4nx7LIFSG9XlD9jzjVqHfMK+w&#10;reE9e+aK1auLFjmqbgmPbUaLoJIRX8AoAzNy7iETS7XxX3vGIOl9S0jHsvaYX8TO8wRrAlwoagm/&#10;C+MIMqVbATT0jBkzEhIS9IyO5D9kyAh+WwZzDIGiwp7CUuATrBj2EahDRcWxn7fnyZ4o6KSGsB/1&#10;kFfqJ4wFLCA0DQQeVgNfUZMoECzmflZNPnr0aI7T+LyXr/uX7Utw9vH+jrTt1bA6vW7d87NzGRCH&#10;tL97d8dl8Eu46blZdhSfClgTLDGYMKRrLsNfkWjXBoA53SBHzGlsq2DkYrhanWEGoJ4pnMugf6Qb&#10;v/2Gi2Ey0XKoQUBO78aADwRrcvbPf9asefbs2T179thzZqXkS5fAuqFGjisdspmfyPF1WYUK9jzZ&#10;U/rly/IOWf9AydJghsEPvxehX7wtX5kMYKwiQIKul3VdaFtPdOIYsAoNBgYAUSgxKgFndHIF8Cvu&#10;4lqPz2V9grNVE4ke8knxvJHrc3lljQTbL60n2A2YHm/9AL3UJ4gCYND4rW+/DaMG5Ngz5EgpjRuD&#10;IMCM4omg2TBGMEPRRunTcAxvBszo1R6zceMh3hDZJa16911H1QFsuGE9ukFGBD6wyJKZg0CCRIzI&#10;Flk44tWkrLE+oDz4Ubg+1DM+gQ1wEP1PuoxH0JuYeODAgcuXL+trSly8eHHgwIGjqlWbVLAg2C8o&#10;EuwFgI17hoUCUFEOCsEnUAr7GNkvl7FfSLR3jzQouFV8GkVE7drAKhQD7ACl6VoKlcONnXQyWNHR&#10;0Y5Xgw/273e+VRfJ9uVFpGuyp6fzZS+Sja1b38htpiXSSzpg5VRDcCdE3g04at00w54ne6JWBWD4&#10;wUPkyyuDUNm7oiFhseAq9aKWcqWk5RYwI4X8+itaEdfjcw9rg446tC58LBwj2kmv0NXffpuUFRQ5&#10;pytt2+LKnE4VAm3Wo3E0DGhYcPYZiY50vVEjNBVU8Ch/gscSYgEEnP06SZ4JX7pATtHAoz0oVMie&#10;J3vSpk4BhABUuAvYeARyCARArgAVKBOMDsp/NmYM/qq/twDhx2PiGnv+HMkGWwnaBmADDCUkzGQ8&#10;BvTmkyYA7uXEl1+iWLBKe4Yc6b6bG34aj6/Xnj6KAxUFFoPawA0Ae9B7KL35BU0zyd3dUZMgSnqf&#10;EI5RPzAZMEZyXOHrbI/Sc4lNkOC6/bNKwJ3g52CCoQ9wsPjUz+tSln0aHHJmZmZGRkaPHj2sVuvM&#10;mTM3tG8/u1Qp6A8EKoFnQRudYruDp4NbxhMhwsKZuNwWMECiL1rInlE0KLDqJrSWLRP58R0/rTsn&#10;1M+17AvQxsbG6vtNTS9UyHFxTsn25UVYdb7mJQIOnJ6177hzQrEuVzrLJfBAKOtH3CHx9QsVgjp7&#10;yxWAQJKZC5G7dCmw3FBH/YUn9AMIxEGLt9+258me0H46FYEgC7QQWfR72MZ58Yl2QkiTln04iyMd&#10;q1sXdgHXOLtQXdAMcNpoY2gGinqW2wx1pOvVq8NUA6VQXxgpfAJ1JjexzUvYPHha3JdCqS59UWpu&#10;g/6RUiZNgu+CX4UGA41wVngoqCkAOYs1DIb8K1Z3uEREbviEeoXmthKNnuQKjHDj7/Nrhvw83Qya&#10;gIirhKQweKJh7ExQ2/YMORJgjB/Fr4OboPZQG8gFw4eqwBm4KQjwg2rHxTk5MECj9xTC+aNRcIwD&#10;wANMGJxTdWfDASWBLavmOp3YwYFRjagTFILW0VsEIYluO1wk55o+eoK9GMoXIJd+54AZ6vYGg3Yl&#10;88GNfMaStdGrS5LWBMSwHG+Q4yXtBW7J8VoR1hwaghaHCbNncEr6Po4uq3y6SLYvejaXlJmc7HzN&#10;SwRYtefJnjKTklyudAjqRXYs+fJQ9b6CRuU+VxNJvptuw1oFlSoi+9agVYgEgFVUH2y21VNqA8q8&#10;n2MZMT3hr9BpAAmVjk/ohMPmofqg09A5nIFm23KsiaGnnBB1CJwtyge311XWniFHulGuHO4Zv6V7&#10;IfwuWhSeEFn0SEYtL99g4XHScpu6gAQXihgMhMLGu3vBdgAnACqUCeCH9YE+teNjMAU8KR4TPtbU&#10;MpeZlkgUfN3+IgHUBg4BJLMwH0gSLlUNNgjxfCaMY4XcH+rxnj1wnnol4AC3gU/8NKoRKo4nBeuD&#10;q4RNuccjq3Ni1fboETCJaFDn3rhbmCEICKR854HoF9oPG41bauw64N6BVZQAugEnHJ5lsvHsjq4+&#10;Z3mJQ9KxCnMD5oVGwc3rlg5F4blAjGGAYGrtGbInMmdIl4Mo/TVpXOBFYCwczgCCu0LTwwxtMBjs&#10;eZzSkSNH5MoKL53c8tfR6vdyWeUJ6fzMmY5rXi4vwupLFmp6BPvdn9/dTeKpDMtfMIQt7K58ww6t&#10;QssV58arLKd3QWv1TkJJjPNLE4gyHTGMczJHRACKwCrQCDMPFwpoARIw3vqdoF3RQmiY/S8gn0j6&#10;lTqT0cUxFA7qiOxoWjQPvJk9Q4501c0NP6pbaD0jrgcbR7tCm/XODJieF/VeIEEjQX2tQHV+Scmg&#10;WDATuHk8EfQAJQO9zZmHAzAAKgItuUHOmF/s+bMnatxIhqkwgvCrwEMdfuMCMlxZghY3A6StcmN7&#10;GpBtEwdHOj5sGIwOrBh+HXqMCsRTAHWIpfXXJFB6CO45k4lfTqzS5UsqaAWsDwfe4P+UVzaoioaG&#10;p2rG94YQCVj9KNteJ0g6VtXbt2G80PqAOmoG4TdaGbXqwn510TO6pOD16/EnHasQ1BseRI+M8Dh6&#10;xcK8gpnffcEIbUpNkCavniR9sDtolB+cfhRVhLxgc3D7zrt+O6fAv1u2WhoMGGaUFX7qlPOW247k&#10;sunAS2TpZ5/Z82RPV1escLlSF/yo1oXHjq7nCUezBR39wp4ne6JrJ+TIL2gS6gLKVJfjq9eE2ShD&#10;NWl9EXEVkEPVV337rb4askuK3rhRD1MBElQ6SBp0Gi0BT+i4H3g5qP76lrl3biE5rkSloRDEMDrl&#10;QwMAYLAFiK8QGV5+wZjqzOBgABL2AriCHsBkIC84ErIE1K2LPwHGEIRYsMr2PNkTXBD8BjgqKBZM&#10;FZynw3CgEeGi9Z62Sa1awQQApXLsPirnxa/BtCIFpOGDksEhVBBaCfm6G5EqyIvVKB8K1vBe29dl&#10;P8LDe/Y82dOxXr0ADKA6DZAuxnahDEshYTGKDIPs65KvzYsKWiT3Mdu8WQ5Yd040pLs0wchSlrk3&#10;RC+hEb8B+pQHQgG0NQUN+daeJyvpdtlauzaqBeiCjdBDd3gwtA6a26Vz4cF+17V89XR+1ix5Qb58&#10;zhfrgma9yy4BgpIzeexxzkTRD+SYZzDED2VfOn56ZtWqOiGHkqC5UUVoemD+SPbdlRwp7f59Zzfg&#10;ImhW+VbtNjuZ1Dt3Ro0alZqaikj3+vXr9gKeP19Su7ZLthfJtd277XmyJ3hslyt1uYlAfBoPbdnH&#10;Y2tGv1Cl6LcPZUArIxZ2rdzDKZUMGsCKJZ1tBX7rsyf3ASUx69ef4SgODhBMxtGEML3OTAk8JzDH&#10;Zll6mtCuneMyAAPOE6oM5AN4OEYzAGNoVPmG4AWjpuI3bYIOwfmAHAJmaDZ4dZhwIPPMBx/gvD72&#10;EE416QXd6WpgIPgVQkd4LbQ92KnOP9GQiPRguVGmvL1u3RDxqqgWxKL4fC0X0qUnyp9fVmBxkeEl&#10;CSQcAkS+vveQhBxGxOolors0lW9iMnJ5o4gUUrRoqoEhCtbzNY9k/JE7t2Fb4Y0h7XhDLfDDJ3LL&#10;FpcF+5DkiFk49rZcAqg4DDFyvccQ7cRFwa9Wkc1tz+CUdEJrqVEDhFkfWY37B2hhttDWMHwOfq7L&#10;sxf0Ahzs3Rt/nVK4sPPFuqBu0biwWTAHcrOSoGzD/R2J9vazr2YKkthV7lF0v0F9+GSE0FCJDA9Z&#10;yWohkekh1KzlSlxSbKtWuGH4D90BwIgD4XDp0EmYdTAUuYsWiEckDmy2uLi4J0+ePHr0aMyYMfps&#10;I6SJTn10L5ejR3NZMgvJ5TJdoKZqT36juC5rQdrfXozVTo2kRy0sMt240xIGGA9fgCMrQ1YvOYAK&#10;k3wvl2VKkW4UKgScAFcACX4aGHPYMGdjBsCkZJ97oaelS5cuyFr5DbwXpA74REvgYHsWR4JTBdMD&#10;DbOl5jLvDOl2p07IIr0o3wZyAe0oBz+KMpEdnh9KBhCmcK9gzqQGBIDg4QLoDdoVDwLvAY6AdkVR&#10;KAc3A+3synciK8SbKWWTvPb8OVIiNz3IKvLi1/EZj/osLEefI2LEs8At++WR65W/qEtGLWCQTu8T&#10;HqK0ipeAAUuazF9/488xPKbCx964uXDgrjzICfIFlwPcAu3f8rir3nwGBJijVnsGp6RzYFuhQnCn&#10;oMFABT5h+2Cq0NyoZ0fL6mJ5QdPMKlkSf3VwYBdB66DV4FRllSbk0nuKJAf0b+VJRWv4qVvKOXFa&#10;FR5djOAC1gcmCZ+NXqjkWqv3YHFgMZPc+DVVcTl6BPDOcJcjvbWC+HlYrPyS4jvH3AkJCSuyxky6&#10;3PeLZE65cq+OVeiW0pFR6sdvKabzePFeL8aqzqnYujxhRcSxjcepgxBCq6RqerJe5jZqCumxwYB4&#10;BiwXIAFQ4U6h1i53BXmQg3yeOHHijTfeyMjIcFwDpwoTDi+tAw+GEzoB9gUtgfWFfqvprqvv6im4&#10;XTt4zlVZ/hC5kBe3BJzDt0O9QIOBFhT+ohJSihTB44Nzoi3xW7gT3A9oPAqB1cDN4ySC2P6oH1SO&#10;h4wAtVKCvsn9ZS8lJQHhMN54Cui33l+lvckr7peSx0Ay5ZEGTnsBJ6dzR6TPhGpu4Cmd93mCawgv&#10;BLGZFxDczbj9FbzJvhZELlidwu5oIg+7BaqHs0rMYcExsAomDNda44VYhQKrblLLUQMALXgHSAGq&#10;cU5Wkznk5W86XoRVCJoG5cPn2zPkSHKU2GGe94uqmCtHofmDvcNayeUOeeg/ngX18PuLS6jjqfFa&#10;qhKSaAXwETALuCgQjQaSS/IXsMeJo+05spI+nMIxNvBvZWXDhq+I1ZWw3GA4sMFo0T08qQ+tgqh1&#10;YO4xN8XHwqYq3GcAhgPIyVEEbOeimQ3a+wyhneXK2fNkT9bHj6GL0GOgFDegO1Iw4ZzhQVqRvybH&#10;nDlzplOnTsuW2ceaO64Bf0ZRAAzQDl0H88QnbgPI2cs0TL/eJUFLzjPC9R+dyUAFrnC8lSNeuDVc&#10;AAFy7HlyJMVbulNkgTPEL8JAIHI+mDWyEuQZ/hb+5A9WWdQJdDcdXnHM9/b82RP1aCWX5wdPBv+E&#10;EwNUoFX4hKMDPCozc3lN+IHILM7dz1PwHmlnD8h9VrVEueB1DBVLJW81mVf9e8KrosHPALfB9sl0&#10;Llglc4ScFLqDuRUCIoAWKnGZ1z05yj2O3/PSR53hmUvZ8zglYJWSEiSf4jAbdYKn1k05GkVvL4cc&#10;GzTIni17irx8Wb/gJVhFy8pO8vYV7XlyJDkr9QKv/4aADkZqvfCHCcNzAcCAMWoAtYRr9r1APRSb&#10;tEdVGYwN+RUmHhzNAVMF0CIWaIk7gGvG3zZl29ro/v37Dx7I6CL0+HGXm36RHB0wIDzcvrxdRMRf&#10;21Feyj7uHx5AWmJQX9x3ENMGtBCaczt8bC4zlZAyN2zQ8kr/qbLyIRrRCQmoIMJ98Dfd0wLM6Tlm&#10;GOnJcv8+LkbjOUJTsBqIi90FmaS3/hpGl+y0VJLVZHK+EvDQD4AxYA8uEbYABe6D4SiWbcCqI1kT&#10;E3Hn8Kv6PcxlvwqfhmP87vJ69cB+YYYAv6TXX7fnyZ4o00QV5eMjC+oBeon4xWSUB8AnSkYJqBDc&#10;if/HH8Px4pHxE7jenj9HokMtpZWEK3jEM+BwsJabYxiPUm7BAWRLEfLVG3Q29y4ZOv6DRNptuS+T&#10;qogEKhhHhZOoQDIVkPvZ2Axy1ym42QhBmUv0LPoiZo5E8VPkCmwnWa2h4sDnLQZ5GC9GsZxnycMj&#10;DcRP5LKahKZpNPx7STIhNWWPlI23JAdW9QZyllO5dZ0ihfGikFJesNARBNFvGmxW5/ftebInSj8j&#10;7xbVCLlrX1UjPKiaNFiQB/Jx1CReWyOmhD1P9kTJkZL2w5EiBIBhgvzCbzF78DRaWNLO0M74CArY&#10;TNHhoHl6MpvNt27devr0KY7nVq8+mnuZxwiBA10meXrijOPrWIMBX29u365n379/P3xI48aN9a/z&#10;atTAXyd6euJKhOlpzYR5olFd7mXaJkyHhGmVyJxmoM3epk3CFH1Nz4Jbt1gs+jFSdL9+MV5e8CQg&#10;NlDly25uN7294dlAHUH/QKcveXuDv8Ggxv7+O65H+8Hc6nmRFEWJ3rYNdQ1Q6Tc819sbgFnBQ1vG&#10;8dONd3fHecT0ycP/QF5kQcaHDx/i08pbV51ftkzPq2efbDDoFYInOo97c3MD9dWDxlQ/v/fff9/P&#10;z2/jxo38+/Jx8Hl36VLElvjR5d7eY41GnfrCWi/mytnfqRPCV0AuzGBQvv5az4ikL0iJFsGxKTHO&#10;VF8EeXtPNxrhimGeTLWF9U13quCNZwfXgHe9YjA8RuWMGaM77dWIivPk0YvSEyoHST82HffKPG3Q&#10;QvKY4oUpSpiuCxO82V5v01xh+l2YegoT7Hpvb+vCr0zRYXoW1IYjO5L5cBVazW2XLEyRIj1R2NS8&#10;GamG5HS3KFOBGFNei80rXSkYacqfkRGH6/VB83pePVGct+mqMF0UptXChEA30Nv22MMULkznhWm/&#10;sC32UBZ5mmYI0xBhSozW55Tbc2Zk/Pzzz2gpy5Supo+F6UNhai6UDz2tr7ubCkoLjtaZ4O7urKhX&#10;1q1z/XUiPNGq5s31C+ZWqDA5Tx7H9RDn7Gjrh7NmOWsmSsMT4cB0+0/TBWGONlK6t6yKm8L0RFgS&#10;WlKmd0aywZQgUAOhpmKK2Tszw67kSPpaXPqx6eiQzEEG6uNt+kmY+nHlDxTamDyyIUYI0wBh6iJE&#10;u3btdozoReZsAdLOnTvRJDhwsS4vEVysc+Dhw4ejChzmc7pT31o0aBVYzXyeWQ8OfIKna4EegOLj&#10;a0ruE1Nuv/022F0Yz12EP4EDAWKhmvrQQjiomxxr4aT12TN7nuxpldMCNIgV4U6hxIANYlc0gE5E&#10;dfnjjz9SU1NRd3pGx36Bqxo3dlyDLI5jhJ3w6rodgQfDfZoCA4ODg0+dOvXs2TN/f/+9e/cOGjQo&#10;JCTk6J9/OnJBAOw9DFcYETjnXsylL/ODKD176j/qkui0XBUpwSivhMgVul9n1/emnIOCygHdwCfC&#10;hOZO/Z9w2vb8OZLsL7jINPUhL9ECVxbKZwI4zgTZgdcdL/w6vYC2aYqkfGhBhJfwhE/ZpUSyG5Hb&#10;8ssd1m2qAW4WMYw9T04OHMsrTtxkj7qRBTeAO7nOigG/uoT3zusnyObaEzF37ly5Uj4MymCexIdo&#10;ELyxoySQMFWOqnZIGm9FlzM51lF4CQfWZfbs2fPnz0ebuqznQJPLyrpCVeDZE2TQrmjCH8wxDVot&#10;SBVJlF9JZ4Zsyf3VF138TUa5I5hEjGGPOpYfHCEGzuPM19yQQ791XZjj5s2boMGwGC73+hJBLh2r&#10;n332WV9OXNLziW5u+gX7jUL7muNSvUnQBrqi4AnBf6a/SCG0o/xeG8E9wLCNj8H6QPagjoANdP02&#10;eyQEbOoLOpYcN6kL3CkKQXboMTIi6HVodnp6etu2bUeMGHHv3j2Yvd1Zb6Ecew7ANDhjG1GrHJTH&#10;HRsQqEgaL0q8ZMmSlStXDhgwAMi/du3arFmzBjrlgsDQIO8G7g2G1fiV+SoMELCqhYXpP+qSaEpZ&#10;+fruI2GrIJ6586q/tfmFXnvZk4SvCUBvEfmes1WWQcED4tOeP3uic2flq0vEh6h/fb+WYMYq+GoM&#10;dxHhK/60TfjNesFL74wn0toC5IjQbnBetCa+gtCiNMAVihstV2nSUv+aTeGKVcASVyIvYtRA7kdF&#10;vAoOiQJROAQcGxHTxNyfQsarU1ibZ3DHB46h67+L67zfiovY82RPjknqkL/Fqp7lyZMnGzZsOO60&#10;KgONLyCNRW9enwVa/Vio6cJ/l1zCW+5dkCmsqkFuSHUEuM391Zd8fDz7Mn4K4PM3xieMIGCymvvn&#10;fkGsdf26vrSUS4KaWl6wB06ugixwIPgMCgrSfTJS9I0b+l+XAUhvsbXAb8NmozEAV7Qoghk0LY6H&#10;/bUVvHMyBQeDOoIxwp0e55DsLAer57mPB8UCbPBm4IT7qla158mRgPDZWfcJorskC6tRiECqy57S&#10;EPe/niIlJeXDDz8cPHiwyWRKSkoaNWoUnK1cx5QvQKR6MasoCG5JvuOtKFEKj4f7+eabb4D2I0eO&#10;bN26NSwsbPz48XCwIOWOLLqAhO/g+BaIXSPEKLY1eEbEmfo950zyVTsUArrYQzwqynNf37Z/TTPI&#10;Pq1ML34/WVMMdZfVAqeNu4oODLTnz55oxHA5nBDREXQC+gFeAz8G0EYK1SoU6BZghhjssvBbk8tq&#10;jEiUGiLXZII7Rbx6Uygm3hPZxiAH0gB4xMBwmHCbz/7arMQZq5R+UWo2YjxcDNDiSqgsvDpsNwqB&#10;a9W3kIHCbMi9WtTHe6R+g6bpKq7DdZpIK5GttiEvWpzIuSfiFbGKFBgYCPYLVQcDnTlzpg1NM5Tn&#10;+uMA9xMk79wfqp4gbJpB7rMMZ4uKuvnixgUQTnOvDZwZDCjoJwQlIC4AhtfKFyUvzIy0t0Vzl3t9&#10;kfx/nP0HfBXF9/+Pz02j914VQUEBRboComBBBQso2BAbUhRFFCtFRRRQkCqgoFTpvbcAoffeA6El&#10;Ib3nlt09799zZpOYYPx8H///PobL5t4tM2fO67xeZ3Z2d+Wbb1L1hg0b5uyZu6zOvRXuaEkzmsfp&#10;OTcdTA8B0d2mS2gYddpf+A06KStWLDGYxK1nGWSeMcPx691kzAzJ7jB/bnnwwZx9Ci4SCJwzIHdr&#10;wtEAPztC13qUq5O5u6WDii6qRpo3TZ0+fRqR4+7rLs6hA1YZDUuIHUpHZ441kYKjzecgd+khdYcG&#10;tlV2LX0jG8kqn4C8d+/e69evRy/dOnHCPXv+ggLX+apJpDk10YRy5D9uAGZxKpsR2oHKeUJdDVZZ&#10;QabyeCfCqbzm5MwQc6NSK/Vd7WCnpn4tup4zdLbwJxjI54N1nWsawHfIffIDogvlBgNcNYIWnjyt&#10;ls79KmefgoucfVET7z79lGpKthVio3tFOenKTsdHjfyDMDla2rs5+/zvfx07/vMwLTnWUr9XhrMQ&#10;FwA83gyruwKYHVnBQ6jPYo5f+AwE+9wUnUAhlYHrDya9mqFDvzudIH9Z+a8nMLiLN99k9f8bq3kv&#10;TLltubF/PyrGQX7jSK+bq48w4Tdq6xceSVLZTliOHQhkMYVPdxffKo1VFPJaU392JwEBFDDzXtMR&#10;hDAiukwqKreO5uxUcHG6B7mTpP6fJeD1JiQkTJky5baXc8x/6il+5SCppUzIgcrnG6lDtYAogYSq&#10;0Fs43K7CsXr+889hG4QuxwEe5GlkZRApSAOfUBw+yjeQ7dkPCn8efNKrr5JSbjEDUdkD4cEAAP/0&#10;SURBVGjCnSZXZPfkO83o4ntGugzV1yp8H704ZsyYCRMmwIT5L8TJoo/1QNzjJj8EMCX0oSBYoAtx&#10;6UlUz5kRPPppcYH3zcKrJFSojMsREXm2yl/QC+7K4q5d+YRpl9xzz9mzZ/Of3V0Sjx37W6n4EJVU&#10;Vl9KXWwuz+gx/D6m8n2UVclcAKyoRbIzc5i+Rnq3ue5ys/Db0JwSYZl4WJiZnlnO3Gh+j3JqmwlG&#10;H5vQjvhE3AKVjMLvOtLDtvgTqm+/AZXmT/1sfp8TbPs0OfudYAuajSnABwUMe/PenKd4XsgFqnmy&#10;KQcB8PoRp1AuMZ0TxRbynDoWZ2VZnehCvLg1/AMnU5m9OWMZ+cuVbdty9im4zG7fPm8bd0bEf5Vd&#10;/3qGg7ssfvFFfiXg4qV+smXoHZFCSN36mG4IYQgnp1ZohJv/cTOdf6WOaIeNiCAFIPrAZ+xFHCRg&#10;YRPsg7uDmZw9/rWQLq8tfnuNCy1uB7Rp0yb/5ESWXypV4tdfXIcmchNyYHP6lXpQLReuG0w4v6Uv&#10;Ef17ARJYwSUxMD/DwBJwAlHYEpqNMqMp55XK2qOftvrvJbFUKTZG97JvlEf5yejK6OfQ6wlxMNIw&#10;w/bjzBMl02+gDlCtw4YN+/zzz999913atXLlSpnaXV/LBhX0BPBoqBKLqNRQ5VTQE0r0dWrQDim9&#10;hscU6M5du3a5zx/Y0qVLnq0KLT0N84PA3SNGzJs3j4zIHTLNWza8/z6bIfVJcWF1l+GlqnLuMJHi&#10;W3OVpYK5S+YhNQyqb26wSkJb2Hwj8fu9oWb6YcPcO4eJRM012rFnWlHl3GdiKzZZFOTKhH8vOo0c&#10;YS4qsEK0/cJ4JLoX97qkqdLyeyyfHl/J2cEs+TVwph1mg8/1JnxDzpAPYjhOv1LtlpTPEsNIZLM4&#10;cfY/VwHzL9ahYM05aHWUGp/INFjovMq4/3YLZxT2FlyW/Nv837z6XzO3ZrVrl7fN0XYGbOapyFtg&#10;+2QTa5C1iFs8/6p+B8W/F4ktoTNbCoglfUCtkPFmGeWMJSk0ahs1iK+cs8e/FmAd0/Ofuv4fxcXq&#10;H3/84b4Rw13yHlcF0nRe1NV0P24N0WNTCvkq+Qz9NPE/40VCqIa6exzIEKBeMCR5IvfKqlXSPMun&#10;3H9HnHqhpHMo2CgEIdUAon0NFxH/kEwQiPu8VrI1bwLbp6Wl3X///VAraImJiUlKSppJIMCtwerb&#10;5rO7uTxNr7i3EzxgGgVgaOCOHHUA3vg8d+6cm7qjdd0mFFp+VepbM2OJwBS7bRuaefny5bNmzcpP&#10;QZPr1p1tgIo1EHiHcue+Hkf6VjFVQg9THyD3uBpGrQgrqID7CjeL7Nmkp6N0M+OrX5mHypP3vq2c&#10;ojoC7jYj2xrn5H4H7v5PrEJ3G802mJREmgqAOvgN6YSsvaZ5NVOKJEupnB3MkodVsaITrDKxUtGB&#10;PwEk/HNNs7HjV3FS7qzcHSOVYqSiHVABf+HzjcQ+YwFmHBovB/MJhoLiTOa8Q51uWMDIOfv8a8m/&#10;zf9/WM2/zVbiIwKeDCLJjAMTtjARNIutQKBz+8vg3eWmUyXDLhorFVKd4hreV1SaVSxBytB2LTcA&#10;MIHsolK23P6KUXeRtJHafDNzOO3/KCNDclT4pk2bunXr5l4EY7m4dm3OBpzlEeNPxH4IFhI4Z16M&#10;RxBFxBNIFv6HSyVGE+BPm8sb6F5c85IZVYJewKq+Bx9yaGEeu/zRfzzxJDtLT8IkLyUrw5kIFi8Y&#10;rH5v8EnyTMCDFhBRKDGrwBidZVlXr159r3v3iWZOEuGAczkQMlT2uAqAXk6NkK6hMiqah9w/l9MK&#10;dxpJ/gUZn/9Kz22Fg6MdEAtslrPD//73xBNPbN68eerUqUhiavJbiRILTKbNluwCaDHCGpMIkLH7&#10;S+lJ4chgt3XD0LHArwuG/SXncAUXWTpBRxYEhfvSB/wJdGGNenpyGKbWAvtRkzudfaxQrMrZIcRc&#10;56pyYLOBRjGNVzYutU05xF+cFdkWr9DAmVIzZx+z/IPVKx8SqVOcEvFSzifB2RJipymv6He9Rkvl&#10;M3LPaal/TBpdl6qnpPBEUayj6f6wc1L3ktyZIUWJCxyHclbqEQL8q4L/yLXw2CqFzHliyYyLczdw&#10;y/+N1Zx9Ci4pUVH5t9lF0gEJRevJIVvIIEjCse1p5RCMUgs/QkASL0idE3LvIXngvNyVIiXTpSit&#10;vibVU6SEnemhZEmoZXkwZeEj8un2s06GHrB1x/3/jzIj946+gwcPnjp1KsPMZYWUNg8alLdNRl2j&#10;gZFJ5N/40zGVbYWmSnGKQyCJ/I8riudW4FK+EnrgN9WUJJOyIhftGoY6QMvzhhmmFj49Xf6YpKez&#10;IFChPuQrZMguSL6XzYA4cCXJmW3C3oT/eEXfkTl6AJ2C2HtDOYjG9jqvyypqRno+UIdKq1Osd9au&#10;n7PPv5aAebfKUXN1F2tApKDuz1zjjAGBlSoBueSiBY4AmSxdunT06NF7li1jM9LsPIlBmWRU/XIz&#10;QEX8AuccP6WYfgL4X2/eqUXpABKNwkcBZGAVPfy71AxakBMCV/QnTva+8pbQUSMlyLDudJjhp7xX&#10;cuZfZHFpkhdfZnCyXVKnVZDJGWUneawkT7RdSY9BoNyilJOJg72Ts49ZBg4c6K4E/G8FYj2WV8VL&#10;WRw0SUqnSTHWgdllqXVc7tsrLQ5Jk33S/LIUmFSXt9yQ/metupvlsWXSZb80PSKNL8qdV6X6Cnl2&#10;hvTabbU60ybHVlP+4za0VeYJ4HllyH/f6v3rf0xfjfj++7xtCKPJxEfyUiTrTXV4eVk9LgO7Yhkv&#10;pfA3WgQkPlJqE3FWS6e18uQeaQloCVJuOS33nJR7+YySmipZCnkWO8su6XJSGli31OLQf2pcaLm8&#10;5fbH+eJkP//8c/5MfQl53XsmLwWulFMqzSl2UeoQO+OtcnLrP+6EnlxCuxScXMk88RGxd5fyllUW&#10;QAX5iFiyTVD0A97WLWefgot80lFHB0gGuQv9otbYkZXRZuwEwUbYW2wGUTb9x2tFo0Zo6+OOaHVk&#10;DLvAwEOM6lunD5taRzkoar480Dlnn4KLfPAsmS185RTR2SAa4YCR8XySoLo8ubtrVy+smMvMecul&#10;S5fIn+c+/fR0MxAFvBEprMOox3K1BmKYhHyeGeIGt2kw/MbhemgUaycW8rQR8Wfq5sOi200aQuz/&#10;2YQtmkOC+riy0Q5tTAPBaurxnN0KLjKwKAbMssL86R4NeIQon6dVtFMJmDn71S2n/BWnJp+W3P6a&#10;U3fZLY/Ah2m2jtdXpGak3IFTQi9I393Sco08tUReWCQvrpMnLsrtt7y6S7g8sV6eWi1P/yFv/Sk9&#10;/5LXF8sLbD9AxvaUP4fK0Fvbyrujd3t/LvwhXr9Wr57nopRxVark/zN/2fofT3v+86Gc95hS9iC1&#10;IADyUtyJ/PlYB+1dJhVPd4qmSuFOvkEG7JCHj0vDzfLobHltnvRYKc9slzbmNa2dZ8lrf8kb8+Vl&#10;DPKfVMBG7JyVHbYnNzj9V4k/nXMbWv65+7WqVcu/DZygh1LJDJcq55CCS9MDxU5JA8LJGbnbcW5/&#10;+ri76GwKnQbSDFz1KAjCjIKcBi0I101maAp+iPoPAllcS2cLJPdgiU/KXJNWnVVOjFYmWpycM1lB&#10;ln6a+78XtJyToN+cSVplZXt8VrDfF+SQFCV47CyPg6NThzXKOY+/5kwpSUxMzMzMJNF1/9RDxA/o&#10;2+KtMH37NdY4b0bFIFIk/S5zzWkhYp7Nlhd+JdPu3doqrQfGQCZZeoZH3xSuZyy5FwkIPc31cwPD&#10;DcGiHYaRi9JMUnGnkAfhSnq0BidYxasIWAQgFCzfEPI+N7GPAicTJVdp9/i3BpaAX4N5nlZ62v4I&#10;aYiU7jiorHSVapcg14LotsojO+VhnxR4uqergS3JjJCHwOQBaQolnJL6EdJ6vTwO2Mz7+TvMkDfH&#10;ywe/yEej5ZMMKfx5aHPklelWrxHyxTAZOkSGfS9fs9JPJrSQPQ3lWGuJmGq9G9lIGzzjP2Ys3Xa/&#10;5/+hgW/s25ezT74FTsrbYHaYIQA0Ggk85U+15Ruj2q6ogBOU7JRKksIvfX0t346TD8HnYbkfWC6U&#10;boul63zpPlXe/VE++0JGDpaRH8N98nHhWL0lB4lVwDorPnRH+X9qXGhJy53Zlx+rp5Ysyb/Nz/gQ&#10;XkWc3qDi7HJEXCB6VBo7o9QFu44tOXP6blv03QbIVxwIBUva2dgMnzxnvsQuu8yYBBL6dOGtcCRO&#10;Z1M4JV4Lr443Yu+ayvKHkQ9QAeLZMWmY5SsSAHVOIXMGHPGbdOgONmbloDy4VR7dJI8htwiE7EsT&#10;MrKLxvorXJNqtnkzP0AdOnToypUrX3311WnTpkVGRqZXMLd6UfMaKquEtgYyHoK9bEB70cxkXoKK&#10;JqM+UvjN+rKjhkYODUfAtzTpN+qAlJswtMM0CsP2Vv7ayiKc9VPDEPmIl96Fm0VOLNBBE2sQ7whe&#10;wAzQ/mru26KPXjNR9Wlj9oX6KceFYHXzWHlJWWdUSqCERjsJ/18G9oeNGN6oI2C6rxjksFKezdkn&#10;d3Gxek3CV8kzgBMFu00ewaSw6J/y5hj5BGKhX+ZJ99Ey6DP58U2ZkS2FD8n8JJ9+bQ1/V6a9KX++&#10;LH93l3ldZVETOVhGEoID/iKBzMdkc9za8iQLOTsUXK7v3p3fRSn/B1ZjC17gcJe069fdX3Our54x&#10;zkZGhvEnGKzu1SNe5OGBpCBLCr/xdbielfId7V0jneDV3+WtX+RjRMFnMoq2PysrH5YdD8qBZ2Rl&#10;4c2IkN++la//lpeyf8wRaf9HydmnIFavL16cfxvyNN33M5RzUcHmc6XHBunonRCMRMm+UvgTT2TN&#10;T9opuxoWxXs+NoNDj5shE1fEoi5ilXj10F/OPgWXBJntvx6kt8R2+NMOlZFeFIWGulgqzy2Qbphm&#10;prxJXnTNqSaOfknsbUuyRE+Q/pOlzxTp7RpxiAz/XH4YL/3xrYXSlYaskqd/kM8324/aknNfTv/+&#10;/fPGLVnJKmsuZpBAPqeiy2lrIGLjzW1rIJYVO0wtKW9IsrBbSXxy3esN8ScG6SBN0KHtKP9xhtZ2&#10;KoRPeqC4E517CgA8WQ0jqUbtj3gx5xAFF+lXWefemLSn0WxQAZ8kFDgZGTg+97yZ4KEfr6Nz+EKw&#10;ure5nFCRTm2owEr3aE1xWusUK0s55L3kFHDsCeVLDokLFBhYYnGxelE2/ylv/C0v42P0BZ4Kpfwq&#10;H46UL4ArahbETpP3QOMIKVwxzZb5Q2XYO9bUTrLmEdnaVA48KAfvlyN3y9mSxO8kUded8v64X50P&#10;bv7HTaerevXK76KU/wOrOfsUXCI3bXJ/TWxsGg5zkA2hSuiIVWoLfUSWEWNGUtMKH8o+JVu/k68/&#10;l5Gfyig+CU9QaD+Z2FcmvyF/Ig3uljPFnVRCT0Xsm7NTwWWOTACr65wnogoOfP+7kJTm7FMQqyND&#10;Q/OPfP4KVqn6fJXpLzJKBn0o4/b7mk4ppn+Siffl7FNwkbU1tVN+aYJ9ZwN1yosGsXwDAt0RkTht&#10;o5x9Ci435S2bULfEXI+5rK461fdJM9Ib1AVGmS7vIKKQD0vk+cVSeLq7X86+Jb/3kHkvy4KX5O8n&#10;ZW1L2V1ToohzveU37Evg7yoLD/qaxJRRH5jJGF999VXeK8xYVr/9NhH3tFNfp4XjVMxdOQZZYW7s&#10;1kksFrhbLYFU6WPr9jf8sZyTLWvlyfXyRKxdQQ9avGP4EOVJqDqrrltVEY0wfIJT1sYUaI3Vatj9&#10;5vLSH4U/jEZzJvEOlqZAyOSoA82bb5DBsCtGNo9x0AHuqp58+m+sZjlFbEclOaXRF9ek+gWpg/TY&#10;IW32SEsEiM8OtpPNOP9VPLV+zj65i4vV3+VtJO40eQetS/lN3p8q70+UfgD1Fxn4k3wOSr+VbzDv&#10;WClkFJrlJVlI17xizXpMNgHRGnKtqlyvLDcrS3QxSVM3Re0XddG5zzmevbzwdyDknwXhlv/C6qgS&#10;hY875j120L9WpdtF9cXIV81lDvTORrUFKUd3pOrJwIHA7XZwl5myapgM+UaG95SZgPMj+WWQjPlU&#10;foJRH5f1TeRwdbka7PiURTxOK8TLs8V5WeaTKuwOtNzz/xpYOjipkDE6OxC4bbNJHhNrV8IDoSOd&#10;wStTnzndNuenK58VfkdfpreU/0qwQ2SCEvFjcle8ykx/1Rb5zGTw+C5wPV09Z5+Ci3buI8q+phJ8&#10;ZaDTZdKFMkteJ6L/Ib0gTHKD36Q3/jFNbr/V3l2I2Sb5OU60rivnKzixnqyAOitqnxSNzSyTkVjB&#10;f6u9vWVZRTW2km7F6NGjBw8enHfVimVaw4b2QHXarn/avgfqi7z3H5tkmqEyfdUHsfBnV+Rozj4F&#10;l/0yYra8CpP/JJ9dja2uIQRWYdHLyp8WtFta0RaCDmrzqDTK9oXq+z8XD9dgiyrkcTaSla4zi4fM&#10;peaXzIX7P8yIADwMUMnqZ+TK4wXwfCFvuE+VGKKDAw4P6atu6VZREoFwabtIuhL+AB48ScJ5UJpc&#10;llpeKeTGV5+k0wsTpe8YGYSbjZMBY+XjcfIR+gVqRbz8KIPJ4vrIlF4yY6oU/hKwjrLpSVn3oiwl&#10;gLaSXXfJ+dKSpPyWSheVKOq0qM2itomKsn5xjo8fPz7v3il3+fcMbcp/jS0teOaZnN0KLnkb+BYp&#10;K8UEPnQvIQ/TkZtc6mDHe6KlEpE0Up7O2afgslJ6DZchMAefn8lP78sUPnvJHyjeB+VQMzlwp1yq&#10;IjdryNVqharHhY51nxwH3CezG0zNV+NCy5Hff8/ZLR+v3jbpH4KNbGPEwG7lRKrUoaEbTNpGmUBS&#10;PqKJu1f+xSu3yGTWylP7nGYpSSWdPcaHcKapJm71N9SKS+10p8gU8qaWgMQk2yWz00N3Oy3RumNk&#10;4BAZ9o18+6t8AFbHykck7nyCWLTWbik8UbxfDpeXWyG2L5gS8Kk0UadELRf1vahBoibJQ5k7T4/S&#10;d1T9+h/vevkxLGwacvctT2pCCajmYNV/zBJT3Sh8ZOenaklfktVCriLaYo+WT36Wj9GEb8v0ZVld&#10;dAo0Vjk3VIZV9KZTGQ1JVKZR0BSgPWvVI1MaRm4M9pL11I7bFhn9lh6oyxufO2CGuAmC75lhvKVm&#10;4G2NYYatOb5xG69elumz5DXioC8l2Er1WD6PNyt0pTyDcIUYR8mn2BnlQoKwQp69Kbc/5RheTZOb&#10;f0nPqdL7F/mE7RGB38tXP8hX9MjPMnCkfE43fSRj35IZKJooKaQVhyXpYdnZWnY9bIU/L0vRwHh2&#10;BTIir61SDFZPitogaqnurBWZWnyuWLFi9+7d7u4sMUeO5HVEXvkvXj04sZAnY/ozMvI28CJ2ksxd&#10;8mTsy81sn2Nq0xrPRbmTALpcOi+SwucnklgN1tIXNfHxIBndUTa8KItpTkfZiKp/QA7BEHXlQh25&#10;9AGty9kp3/JBkoRlZbWXLQezmtz25IR/l+h8j6XLw+pvDRrkbbBaqYznVGpC8QSnjC8tWOYWmBVw&#10;thrCr5Dwf0nGb5LHcD7SbuTQBqdjelYxHasI/ORsOFkPM8JErnVESXYhrxWNk10R0hr1iJjHm+l+&#10;CqkmkoPE4DWZ1UPmfiDjv5Lv8JVtcvtrptyFbCHEylbxohJExYi6IGqrqBmiPhf1lNQedcX/UtBU&#10;Iz0urC7k0teZ3AG2kUrtqqqDi7uxWw6GmuFWwvA8tWS0cjJezdkt3xIr6Whv1NGX8j1VnSzvn7Hv&#10;tqJVsq/kfq3nO9HHX8gP/WQC7v6L/ZG11oOXDPtEx/icQxRc5NUamlTJjREms4wqIcsiRyDXYC8X&#10;roSDddrz3F3Aama+16LddD6fJH1xshNyL9HHb3myA6ErpDN/XpXqJ+Q+OJa6HZImu6SQ1zeC1eUy&#10;kNQDFh0pg4mhQ2X4QBlD13whI0lBSVkHy4/vyLTXZdaLssgvOU/rzr98LXvQOySojazDOHQTOdRQ&#10;jkE+ZSW+jCTqfDXLUgdErRI1U9L8OYliampqhw4d3Jlkh3PfVZW//BdWD02Z4h4h/5IfqxYZR5QK&#10;eD2ZdpgeQ7mirAw1Z0tl9AUhjLhzSQqZ4XhADnwl378uf6F4e8uULrKsnYRT2soOQIuwryMXqmpS&#10;vVZdrh0X3+096oioy6JipZpcmxp4d2mRf2pcaMnZzSx5WM379WIDdS6t7np5HOCdlvqIImfJP/tS&#10;Al8W7lIjZC7sh/DDBUlL6Dmo46TTwIoO0lEfsUGKhcN9YGKYvxBDHJQ/oCNi/Dvy+8fyC4eaKW+S&#10;Ak2R3pOkD87dU/7sLvM/kIn9ZFKiFDKo00BuqlRLHRd1QvTndlGrRc0SNVbUZ6I6S/fwuXmTuuIL&#10;eyHnhg8/zGspBcTm/3MGyepwnU4HrnpGLrkrXk7k7JZvWSRR98iZunLuKVlDtcnNaNEyeQ4VOlN6&#10;kvkTksHq+zL5R/l8ob9r5sEifP/usKpZGQ1yDlFwkY+C9OjUE4ZIfzQXnJCyG83YEibtY8IHpErq&#10;cTmnayZNmrQm97G64jjJV0sBM6pxzqqb6CtNvIBCUeDnnLqBjGCcNU2Kb5H2pBtHpJBL1mCViAPa&#10;yT5M/Qd9ISNQfa/K7F4ys49M/lJGUFCDr8qcLv+hd7rLtsZytLZE1rGgnfP3yUnIBxnMl/XkbFW5&#10;UZwockPUXlHzJcsqMKjTt6++znm8du1tBbuD8l9YdXe8bRlTrpz762KlozAperyUjZJaV6TmDalK&#10;zPphS3NoBu/tJvpVq/9efpXNeCau2Ft+6yqLXpAlFLD6oBxoIXvry5m75EItiWokx2rJleti3V6P&#10;62A1WtR1KeGk9HRmpg715NX43+WH3NmF7nIbVo/WV5OS+5BOkMOskaf2SvOt8oh1scABExIKf6db&#10;S9nfQTZ2l3l9ZdIAGQeoXpG5g2TUOnkiMbO0DRuQ/b5vxpnIEJzbQ68jNpgkXL0sf5Pz4A0EciiI&#10;gqPwOUK+wNsgWEJ4//+YFlPC9uvO/lPUXFELRE0T9YOo70SN1l/eFXFhZ/N/GpKzT8Hl//lo5et3&#10;KWe92i0tn1vyaqwU8mKOh2VHVbl+p1yk/0bIl4idbrLgXZk6Td7F0QlhNARdwDr683v58jP58XlZ&#10;0nZY+53ycc4h8i1yY62e8wAs+5nxZIh0tGHXSWYgAGoluXjewJhvjue8PTG/Bpbrp+1d6pA8gPaO&#10;cSoShTkpsoU4iAgiTEAjhMi+eiRz4gwp5IlqYBUuhUUhVTC/ULrNlR78iU8/KyupPK2jo2kajvtK&#10;YeluvPhIUKvLVSi0sXUIJUw4ayCnG8rx5rIPzwa3xZw0rYMOi1px++grvOpkZ+vHeVb+565mt/z/&#10;hNW8Xy/X0HOV7CzPJbnjuJluhaAjsL6wpS/OT1JN8pKzT8HlZdlCY2kp7o3Kw13Z8jlZ1lz2NpGD&#10;DeUEWKUtNIqmpYh9ez2+2RpebMu+9kkSsjWievisT7Y+M31IrSuZr22/J+x9pd42Zfz9989u356V&#10;7zt2DA8PP3ToEDuykrfw60ce9f3y1kFrNt257Y9VMnpJXN9vw9v0De86Z2O1wRUqTG/Vit1/Uarv&#10;tm4HzItbcvY0yzUn7rGTc6qGz7snfMp94RMGXJ/6Udqa+8PHPhD+87PhH4+60P+gDFy+rVT4OBXe&#10;WYW/pAkkZ0+zeL3eW4mXPw7v3Dz8x0bhv74Vu2xI1rJXw9/pGP7le+E9Pgh/YYIsfiv89bfDX+8d&#10;3r1DOGnSxsuXL+fsHB6elJQUHR3Nilq3Tf0aXuWLM+0nino1XL0YrgaHh25cP8+atnN8mXmh6h1j&#10;jaktWnxdtaq7L4s7BYKVJdOmueZybZVX+POz8uXddY5w+In2R+KemH3ye3f3/eZh0+46S8OIae/K&#10;ueYHZj4c/v334Q/9FN78N5n3wsnJ7cKHPRs+sHH4uJ5Rs6bIfAw7MLzzu+Gv9N7ff5SsXnZl+dzw&#10;6e4RRMRd0cvPbbMPtfbufCj8exX+pQofoA58UiKwpi0r4d1U+HMqnPz5u/bhzVX4syp82TT2oDJX&#10;r15192Y5O3ls5sSW2xaqVduKrQsPm32s3XoSivB33w5/rWt4Xyw8WPa23j+VjrsjfGbf8MXx8fEZ&#10;GRk5O4eHR5lHXgwIf46qdg/v/WZ4z13yxaLw8uPD7xse3rZH+Hvfy+YBsXNeCP+A1rUJ//bz2KUp&#10;KSk5O+ca55PwP+8Nn1Ax/O+q4WQxJ5qdXl8lfH718DmU55MOPxy1p1z4oiLha9T68Dp7o/qcz9d8&#10;05zt27dv/m1S+L0q/Em16qGHvqpSJa9r5jz99B8PPZT3J4XO+rZ9+5ydze7Hjx93191fR9Wps7Wj&#10;Cl+kNmwJWXOiyXH5YER4a1rXNHxU9zN73pGLj+0Z3SV8gLsLUQJvd9d/D9/QOW7/+3LmvvCJTcJ/&#10;wc9b75vyDeo3/Cv89v7wcbhud+dmufDFrDcLH80uGqvNmjUrUaLEww8/XK1aNZUqKk705SkkX7LT&#10;wdkY28fzX/POV/bsye55i8urbrKK3pt4vq+KlDvti0QLwj/pYh+ZlNU955EulBu91MdS4I6+rVu3&#10;Llmy5G85/YSsu18OV5RYkpD75Pg9crqUk1zHufCsrCAAc5yfZeAVp6azS8nUQh4td13C10inzrKi&#10;iRzuJGsI2P1l/MsyH604QMa+InNekgUcB779WH7+RQoZ7XzDsdQ1UetEDRT1hKj+sKuzIaaj84w6&#10;WbqQa845u+Vbjs+efds2hRZ9Y8OX6u9FhbzbzhL7PfmNOneQTSQzA+0xzhy13Or8psxsK+HPydJW&#10;spsYTCT+SH4ZKZ+PkwHw2wLp9sawwh+NKWvu1XdKUNwhpaPm2g+KF7JF/fYypaeZCPGGkugcVZ/H&#10;q8BeP0X9AXPF31wzjJZKG6Tjj/LZ9/L1W/IHQp0cEmlazE5XlvNF7ouh8i912t37tXw7VIaiBQbL&#10;yKny7mZ5DKJOkZJHpdE86T5Mhnwio0nkUMLHC8sLBsneJ2RDYzmC+q1lXSrmpKMBS0tSBblVU6Lw&#10;E0qok60CepBpc1YhVzV1rn6vHtjb7CnQF4Xy6vLXXsvZLd+yIPcmx9imZjApUWXYRXD29fIE2VZn&#10;WV5JoittmddIjkKJ9aSQZyzNlOh75SQ/oQiQ7nh4bbmCjEdO4rfoqUdkG/lqMUmr5Vx+ztGPIkOF&#10;JsTExAwYMKBp06b673BBk6ljZtR7qwRdsKZ4e+8uVaD2eeVUwXcru1gdmfuy1jXj23muBzypAdIt&#10;sPeErO8kq5eWzNkX/B85dt9JKeR5aM1l/wNyuIkcIveoLNGlJCmYxDrFUQlS1b7RUTa2lN2PyFY6&#10;9ZDzgJNZyLVy9Njf8vKHMu5R2YwrozQmSH/g/YmMGSrDXpK/sc4zBsDD5ZvFMjlnt3zLg15RR0TN&#10;EdVT1H1SdldC1PGap8voGfNu/fOXeU8+mbNbvmV+vndq/N9laVE1rW9r96l2+ZenZTWV7CgbsAO9&#10;3lT2/5L10clb9z4kO++VE6C0oRzDZUlie8i83jIVST9WBiyWF4YVNgrg858N7A7SV5uvKCdeX5fO&#10;cIo4182o7yozBPCzGbT7yihhEBt7xd3xH6z60vXcJsQzOe0yndDGO2XRe1PlvV/kI8IKWMXbcFsV&#10;pQfMM+1CcFKuXSMa9bSsolOIuQDyB/mcLOms1PMFguwkddGpg8BGQ86THomSU4e8xRYHB0BYtpaI&#10;ynKzghUd5A0o21E+UZmiL9jANBlmJUWX7bkDS3mLjjgI/mb6rvrrBTuiUKyuM/ntbcv4GjX4aVER&#10;ZW3yOLH66UoJUuas3L1WnvxUfsK7ikn63Vsm1ZCodrJtc2FO3l0u0Hf4+f1ypJZcJscuKcklJJVw&#10;Q7feIZEN5BRSv5pcU9nOX17dCrVz505SiF27drVu3Rpa04Ocv5hChrZEj3rf4z1zOV9ilr/cdkcf&#10;WM27D46ye1il4uk6bfAkByraMSQYFe3YlPtzeHWGUtsS22G3nJ1zl6uSDUrryyka/IAcodLlzOCe&#10;JxBQt0Sl2tS+tJ1U1M7AWYnQcYWF3h/kCwL2cBlC5vOaZtG/we1X8l1vmfK2/E7WV19O4/rYgiBy&#10;TAp5ckLIeTMyMVPUa6JqyMAjY06H6vSmUIlx5l+zBW57nvD/s3zz3nvnzt0efdvIDjIx6glTwRuE&#10;6mpyHbmBQVjBU2tJ1J1yiS7HcZvJfuIX2SwJZL9hhbxtdZXsJ4T5NodApGlWcTtVXZGaWYFQb1JI&#10;4JrHce9yPmjGgX/RKWvObvmxmnVT3xLwgyFh3H27CmR5TkqD+fLyn/IGUa+nzLxbzqgUS1/Z2iGW&#10;c3vnzhV/SLtWD8gh8NZethK7u8u812Q2RPq7vHVEGvtTgiVKZSeFXQ1UPyiFPJTnlNxAFhH3CV5k&#10;8rWti55MS1m2nvxwRtQuUZtE7TGX1i4KLTzou70Of/31l57s8aS+Sp9etEAvFIpVX76ZLe5i3bx5&#10;/R6V1k9lbwzdL00vSJ1zUg87bJNHsAM66A65FGT7S29ZjPxBbqTI7S/mSHAk2OsvYmeWlXjkQJid&#10;Gez34eRFJd1jB0Jsb7DtBe2VJKaSxJZ2Elc4Oo7rLkk1C7BJS0tTI0QNFvWB6JUpugRf8GV/GFro&#10;q0fNef9ZwOrqt9/O+zVySk1OE+T3aZa+7qh0C82UtqaY++vhtmqJ9fy/sfqLxFeUmNKSWF2uEW9A&#10;ZpidVVYSysstj+0ndoZaWSrOAbfBXi+otuR2OorWs8+GLpSuX8t3wPU9mYqGBJMgFt3YTPbdLWex&#10;Zk25QgBDJP+7DjOz9GwHtd7waj9RdWRhRNdV5mlj88zc5rG5bXRLWr5nl7tL4oUL7k9I3AnmQUrs&#10;kvfEln8XlH+fPn3yT6LIFN9Tspagi1KqKxeQu9oC/oDyWrXkCviEwe6SCy1kz0MSgR0Qn8AVxfGi&#10;LGozrJC3rUYGXiS0LXO6yFaV5CuF4AyXtmecu5HNq+QZVOgpp/555650nASyXf/P5eJ/sPq2GToe&#10;mTv+tFDf85DtDQVjB6TpFnl0lrxGZkGc9WT5q1283aosXSVdtWtDbxJxoFbKU3o+w2Lg975M+Uk+&#10;XS2dblkV7GgdCJwrhaiDBXLgdZn1uKwnVIGEZtYelWXri2pHzQVV+ut3UctM9+F1+wupQ6fU1Voa&#10;vKZ1/vWCjz0pFKu3ucdnn312aNRTckqddu7ZJB2WyvMrpPMCeWmRdF0iL9AErSwybeW1K2+ZQwzC&#10;x5x/Odg2JACR5ZK5FpjlaAlwHUXgqExH6wK+vGGGeDMcZVvBlm+DuXBVwBxqkag/RI0S9ZWoT0V9&#10;YT4XyKnZ9241bpefVabcnfOGkvzLWPPQliVFVeAzz0S7Lwkn3haS6lfnROuiKBlmDcl8XCV2D4mK&#10;q/mZ/HibIfgTiIJw0wZgmV1EMnRjbgixJ4QkJMspIgartC1BihU2KS9d6iGrMNwwGYaxXpU5QJRI&#10;/LhsRHLA1a56rCMXkRktpJAXh/VNFnVQDyHqEeBvRT0iP1z8Yru5i2W3ufUs702QrkFg0Zw9cxeE&#10;E9+D0mnmHqPfzMqs/6BlirvXiBEj3BWW1rafRAU0VpEbMCq6l6wb/iSQNZQT4IFsjVyIxKa17EIp&#10;9JIZb8qMN+TPHjL339FH/DFyScVYFWc6PY/4GqdfLjZHXkV5/iofvCPT+8qkH2UwAQ67IT5R0Rfk&#10;lZw98y36GTHtzfyNpwy1QrDjzRXvU8pOQPEUT3RKr5KnR8gX0PurUshTmnrJ3P2SQReTmwyUMage&#10;6gwR4QmkJ/z5rXw9RXqvkacyE4s4uZMx8hYRh22gYtqIYqTVj8q2MPwhxiQsK80VNbCKJNypp0NU&#10;3V0IVt91puu55UO1zl9jbnvKK/+et/RjwddzfvPNN3zK9FpyBNq+85g0OihNlkmXidJvnHyIaEdZ&#10;6Ot8aY4nwxom22ljmHliuLt73nIPzL9a1Fozswq5fsWogAMGwCDlmqMiKayYS/oXcnYviFVE79+i&#10;poqaIGq4oRSytU/lzys9r4bolybln8Y0pf7tUxwjcp8AZk8iwL2CeAMVoIU05gHncHC2n9SCHHqA&#10;jP1evkKR9vzXpJZscTRtYvpD5pIm8E4zeQhtuKyrHhzwoQBVmq2bcVOqxxXSGVaCIjVFjeA0nKWL&#10;LCdZxzkQXcQ86JRa4fSuoz8hETm75Vv0rBfUFHH6L3M19QPpnzx+rblf9IJ5upr7HEOg6BKse3k9&#10;/+LageiGHuEToLqvHne/v638VKzY+vXr3R3zqPVOv7eEk1LOifNY2mh4Pw6NgKcJSCOoqYzRGtAL&#10;QQexALsiLB+Tzc/KinHmXUT5lwTZnG4X82UGWTc8aZnF7Qi1yXkMtfyazCKfx/XpFGgKvuomC8k8&#10;98g/00vWrVvHZ7LsCGz26Gs535upwvj6K+Y2V8TkWHMjwR7lRKsYp+J1qbpDHt4ot7+Q4rJEzpSe&#10;rXu0/kh+GS2DWCe7po++lW8mSt+F0m2lPLtIXpyiJwb3ZSUt+/aH3QUkfp50f0emvSF/kVJhlges&#10;A+UkQSdH+HS4qMXGgV1e3SudDxbiHsvsLloDIxC66Ke95u+Ir3KfZZ1XJt11V85u5mG6ycnJEhOT&#10;WlZf37LSVXYgLElK7ZSHQOlseZU6I2rqyVlia4jlfW73EOyprt0+wEZqoKaLGmdca5phVGBJwkWs&#10;2aHdPiTJF+rN1qoe4o2WCtf+hdXWvoDeATKBWieL+tFMo3tH1Bvy4o3FVj39NKA8PqH89i+sLpgy&#10;xf3JvzfkUxmFeHtVZo+RgXgD4RNPIqFCvn8nX30jw2nGyH/dJRQuAU92QM892GpqQu6x34gBKgZy&#10;Vkqolmhp6qajFc4R6R97e2fI/K+dCPWbvkXjs2nyDid6VlY9LyvayPYWsg+c4+jk8aUkmVSBzm75&#10;r3R3faqoCDPAttmMA5Oy/iIfx/08xtxoetA8PMVtpkuS8554ImfP3CVv/hobuE/VWGyeToqEznto&#10;eP4ytmJFNLC775EjR9wVfBGh7vFZIT4vUQ/eg09QvKjfinKrhKQSIUiKaA4pIpktIvkR2QZQoamh&#10;w26f3txDFpIQklb5EoL1sNBQ5TsSjH7rKgsJZB/Ir/BVS9mDhG4sR1nZlm9mn6uBu8qBF2TxUGfY&#10;0sBzp9PqX06tFThh7pKdbW4AXmcu265Uzhn96CN9z82/Bj9nyNK/5aX67SqCRoT3LHndnYpIxXB0&#10;gLpT2qyTJzdKB6COvEyV2x+vaQWaHZAH8SiiCcG3mty4yzpXzM7Q7o7PbBS1xswA3W4cJkJ+uHS7&#10;ezz/p2QnheibFnqqpJI6kubvCFcD5++j/A+U2GMevier/zyllFXfTBe5gUotagi24R5ptVta/iif&#10;DZSfycPxtPpbJpTLjn/ryu11OIDKHSJqgJlRQ5pJzSEn4Aqv4vb4XqRD4qpSHXVVlE+6Z/wbq7Kv&#10;qJOu2QyQzBD1q7nuP1DUu+KZY926VmGLeXhX3kBoenSB+/0h+l7m+1FKJdslP5OfSJ8+lHH9ZALK&#10;EyrDIQbLjySQQ2SYq2TO5t5ElrfoSqMH0J9oGJTMbDOlk8YA2nmmVsRLGBXW5Ztw+SnxdkNYbz8j&#10;U9m2xxfyAzIPXiUXek6WQziQTyknKczJVJalI3GalHBSb/yLEttjICQKBaySshIjNkij2GMHgvQr&#10;a//+F97+PU44ulQp9ydMQY6KeI4yD3bbb3AOzebt65ZFzz+fh1WyVj4/FV8NuVreuaUS7UqB6HL+&#10;+Jdlfm25DJfeKRfJLMIks6SkoofvlROPyaaX5W9yciANzLrIsmEFsWpJ9nR5G/tjDeSG92qwdFfW&#10;vSrjelG4GlL9Ul8g0XMYCV73yNnbrjG4WA1GZCI3KAAj0w7zZlb1X3/I3vmcs5Qy0hmcFl/MWW6g&#10;u0HPUnT3zVsccb6QET/J4Dva1fhOvgZvk6XPePlgqryHyPpcfpgg/RdIN6qBh8yXl/dIi8C/5uU5&#10;sSRDVZZLZ45Ac/R4qXWxtCTC5tph5htGpdBxW7QbT4663T2KrBEHRm2uvLV1j9zWF2AV9K7JNx6R&#10;kG/Az30Jg/PeI4fcZ8e9px8wkChl4qWsfVUlWyWzMsOsVLXGfmqYDKFfQresDUoJ7Mu+vQ46lPxi&#10;eBX1ihufxxVt+rSC3AoRb1E7vYSkkCYUlzSPE1CW0z/30leOTc9KYlvZTuNLWUkqztYXbDjiKkPW&#10;34v6WurGn/c9qJ8NTwtd5eDumLckXrgAVscp5e2HrR6lYzrKBnKh92VKO9mGcntS1r4rU3vLb2RH&#10;/WQivnWr4D3ENtoAbBAdKeiB8UYhUAcolMqg7Emn+RMUsRn9cVi2pRUwhPi9BzBibzZp+bV8R9gm&#10;WKC4oI66cq64nUYU0bk7qTwCg5UYSSp4XcFrmyMTINwuJ6lgBW4/J5mfFyXtdMeH3E/3gdHn//U2&#10;d5IcvqfAqySr+vFFJbVyvmSe27LHWMndwC2bP/00D6sPmieSPyAnStrJ5C1FvBm15DKaqqss4tNj&#10;W8prF3Uyqsr1enIBGY9tn5R1TeWAEQtJJLe15MptWN0qBxCchPzBMpJ+wSzOJC0QvJ3UevtxnJ4s&#10;C6IDtyY3jq0v53P2NAtY/RRbYQqiJ11A0AQViK/fzDfITsy1RSomxY5yBqVHFtP37uwIztk5d4Ek&#10;4U/CQbV2d6Fg35Op/WUCboAIpwnoxjudizXtK+UDcQ3kJGz/qfzkLfgEAvFlyRqV5QvbL03hYZqD&#10;aG9g6VugPIkBLYBJViEYCjXEf1beDpLTyVIiOsW5Vz9RlVwmf8wlowG3w0xgzX/xPGfP//0vNjZ2&#10;165ddswNf2Xztm5kcG/lSw6+IrXOSj0/auWwspI88rdKTSiBZHhOlhbbsrKcxJ0oOJ/Zltx7gIh9&#10;+NVVp0QgFSZ7Sf5GLBCzPjdPgXheltTREwyvFJXM8ZLzrqmc2vwgJwjJNSWK3sJwFZzYYJ9PxZqk&#10;EegjiedL4r5SEeax93QzCZi7Y96ytk8f1GDUg2qvr/nf8jLR8RWZ+65M+1DG0zcoK1QBEu4ZWdld&#10;5j8oB4pkZ5J05+xslpcQnKOMiMfoc408wO74AXU4apo3SdTCHHmD2vEsvb0z5PQvx0oq350qPqPc&#10;j+YeyFdlzuvyF4RTgoiHlo6VYK+vjJ1Y3o4rYyVUsW4fvz3iM7EA9kaNECAgcM5LkD4oF87VAXh5&#10;j8ajuJ2dP/SyXMl7QaApv5okH7guQW4E6dGpc2aQKf82SZf+GYaZMmXKcUnRV9WuOQSj2hJJuIXo&#10;6E49xzXN0a2Ik8pONCL5PjmB7jWzRi+zjoJFGfaV21/y31cmw13DZChpPF5+1GlsHdJPYE0upbwX&#10;gkfLJ4hbkkDU9UOyE9d/6F/XA+9NMBETuJINzjFpPJH0G3PJAOX1qRmMHCXB4YFn7JUb7Y5x2bc/&#10;SSxZem2Sx9CHZyTmVZmLGzwsO/A0WgqTqERHj0ecMWlnhl3KTgK6OXvmLoFl5eQN5ZzW97hvlUfG&#10;S3+0RnszMTgoI6BD+e9mIJCawFcrJHjP7e7x6WZ5JnmVE6qsanqMMM/+v9AFDXRvHqxShS7O+56S&#10;s+f//rd8+XI+Zc8Ena73MGWUsuL1vMKN0jHWqZCRWuSaUy1w1UOo2ua0o6XvyEVE3FUpINx2wBP4&#10;8w0N0arOjQZyqpOsQXt+K1//Kh9+I9+ay86Tu8kCuqOyRJPs5OyZh1VSSrqZLvcEAnT5g3JQ3w2Y&#10;bcZ1kk3yFi59fJNiq+ikC3Zd8C+s0rDPg4IyjxYhVwSreABxupf8gRMQuRvJUU/AUplOaSepqnMd&#10;0VL9+O2mrAhKSY9HivrJiATCNpSOc3B2yG2qCRmoYgI5QFojRQ7dfoSEG43tJvqpKCkXS6KBjb2m&#10;02Z9uShOPGn+u50zpM3QCPSC404SLTjzL2/KLGzXXra2cPa2dcIbOUdLW4khGd6QTN9i5wVaTY/m&#10;xd2Z5vO2i8wX27a5kvuiAHj1sHlfVozBarRH33W0QWkt7R7BLezlugLLjRs3hkucSrB1AnNDSKoJ&#10;oNXlemM5RgDV88lO6SG3Wg4RNx2hhWqFiNrLFvfed6LyDFmWfzyZZbK8P0teWyjdSA6zTofqwdvj&#10;KrGmSi2p/PEeeudxWV9TroQ6Wc1lH73/oV3gKU3Lli3TVED8Im7SKYgdYiiQ+Nhc23tfZ0nqPbPO&#10;l0ud4DjvY1LgueoiWUlSmkQUR6z0RItHZCsxKNSfpVOybEdTwlkjBRHYnIgGnpRHcwdU8pbRziCd&#10;Z36i/IlBUBmpLzV/ylr1gBzyJFlai7mXMEgCqd4GuevU7Uco21m+u/GVF0FRTMucPAGMzLlcUqsk&#10;Oos/84/Vuzv6/X73ObL6STqk5ZPMnUm/6kfVHJVGKPYj0pjWbZCON32VyWPP2XXnSo+Ht/2gMm6/&#10;oFif/C7OIbvBxwDk2zIdsTNGPhkpg5ESrSUiKMMfnOoraydAbGaQ5Z/rFLo2B+XSmzKTlhNW9cWS&#10;eCcsK8uTYelhKEJdtrl+dVaq29duvqaDEESx+v4Ct1BkxMauKKLWDQ4ikfhavkXtjJUBBHJyIUIA&#10;hI4TlJdb6pZJl6P0eFfHywVMeZQEcqLpdbr8a1HDjN2J3MRIovgYw7R/ohyc0FRvWLK3aFZ6x6wC&#10;k91vSHTa/uLyqH6AWFxyeYCKAH5WViIkyjnxxG/WSZVnyJtbpP0+aYZQn/uvKxPEe/eZIAh4xDOa&#10;Dfd6XWbBzxOl323zt8Atqam74759+7766qsfRg6f6+/xeuasfeeaZ/cJ3RCm4zf5D4kDAXubwW1+&#10;ZqaMNFcFXA28YMECnwipIFYiDSOdbp69t5XsIrhWc66DT63eiVznJSgz4PEF0MAk4S/KYrrvQ/mV&#10;ChOGrkh8fg08T75fIC/PkF6LpGu0VHLOmfd97TRvLemkVlrPQKqE5lC/N9jyuxz14c0CXdNs0mI3&#10;WGu9M8PonRHmeh59BI+57PqJqI/Myg+actcXPIIE/rS9ZJQPUc9i7ZpWcmJ0Q86ZARXU9UVTcAyc&#10;DVdGQ52UUSkFj5B5vLdMcSLM3MA/VJq3+F5pgZu9Z01+StaUsFK01CKIDDUuRA03y3NnCxxhA8Rb&#10;VXqdmhFHKPfogYPbHnxN1yAYb5s9yo6HDh1yn8wukqGHu18wD6YiJ49QGYFi4HOe9FgvT5J4T5S+&#10;u6RVvFXWtmnK3e9u6d6n4PBYbEAPIHmy/HQc6pL++lk+/lN6jpMBb8qMJs5BddTW4hENf0bq2eee&#10;kPVvyT+PAdO1+U6mwT+DZBQwKx+4pSEKcbmp2gozPAW1JkrZ7ISEHjmNidxc4P0ip+5Q2YtDB23s&#10;iJc/Lhvw7y9lxAj5ilCBKzwvS4nWZIyeeEv3Ohpgv0wq2Bk9UVawaH8zT4guJzp+aVZwBRwCrOIo&#10;syX0hpe8170hY6Tk3NbjLmNku39DkHytnLZqt9NqqAylwOro8LfNFOLp8vZOeXiHPAzJYKZmgX1f&#10;+ApMYXv9qKOvWsHba6ERu2xSAnLgBVkC7OGrs3a9P3Knj2IEmHN7qNr+/PPQzvTp090X+fxGgnEl&#10;Ez8OOehtY2+P+7P8Co9+ElpcDe0ZwPU2V6C4N6mD1SNHjvz2228XbMeVgp5bloq1ye0JoEWddPRI&#10;HeeCHteha8hzrgv5jHuJBYOgJ0lh7pPjd8rFK+LPj9VPZAJ+QKHJc+SVG3YVnz9YD9t2VPYUhaPX&#10;l1OwHIUcWM868jmxBW8iqzJuscYPvo5ZNhiBQ6d8Z1ISys+GTvnmc9OD4/QVhMupBZFmXhIJBeEM&#10;we1aq1hHEykUekM0N4BYmoxXkHFQbupxhA2BAkcI7Gi8LvDE7sSWzoPKS5SZioqsslKe+cz6AT7Q&#10;0w8OG4j+aBieWi2TFw8XOEK9+21VLNDv0oRjJiXJn6y6F9XmK3WjgubbvJ9Om3cI571FcaZ8nX05&#10;VN+GOdvMpj6P+imzVp5aJl0IQ4vkxUnSd550Xy1PJ0iZWKnwy5ZGxwpONe9F/nJeikkaHfe9fOk+&#10;KhS0o/IaO0fUYVuHP8yIhXdhGaeMk9A932VqlSoZz8oKMjriN3QMBqr6rmt84rIzzTRDeuiKhDlZ&#10;QVn+5be6RDdSMfcpJzPtzTff7Ny585kzZ3r27LkvrRmit/PGfqTUT8uqZ8xsz6/lu5HyxZfyPYzd&#10;SVa3lt3VjGjQcmWzbC2IVZ3zvCLqVVHPiupr2JU4TWGdjAhVTNScj0ByGsoxmIQs/IZ5bqC7BMSe&#10;IP30XXJL9JUDyJPEjDJTem6Qx5eYJ82ulyemyPvUsHhymlpvw9h/F9Th5YkU1IFg0csIPE5KBAl3&#10;isZlAIbo45X+Nl04V6msj9SK+M4z098cvuXr33//Pe9id8ghB+ZXPYyGP+287MzP6u5xZqhAVw1U&#10;1wNuK9ONQgGr7jumi8fYOidfZEZrDsWSkiFJIE90gSfR0ik0BoyTGk7UKzKnqywiMiIE9Ny0y7bu&#10;4J3iiORhdYzXQm6VlzikMv6B4hou3yx3Ol/Nqi6X1EZfB5JeUIrkaSM76stpfamg4IT73RaWX6xx&#10;xcFdLC03YscdxsREoHSIEUEUkli+H1PAqo5c1U9LiNTKkAREtWqn5S7ghBKOGMULzDaZckqKBDKU&#10;3ylppxwuOO54M65q4JyaY79CyuoroqcHZgdCwqXtV9bwN+RPvFcDnhxqkJkUQFhfXqAOCeQOoQFV&#10;3rfxaoe9ZngvfxdsN+/gXWsev7xLqcy71aUwnapk37zZq1evvCveIcd9dOiRrPuz00P1lMxFyj6t&#10;n+QYJTVdcB6X+9BrEL6doNAvm1Z4Ak5OauMud9qRxf1pZC7vyW+gNN1X1BcIOiYN35I/PFcDGqh9&#10;DDOtMekAWiNSWif+k2Gp5xIsddXW5gOf1x3PLX81+7onM6B9wr1atUdUlq2HJcHYXruNf0dHZ4OV&#10;L2OeKb/3k4nmZpptUGg3WYQPQfFIxwEyFgxPlXe/k6+6yLL75XCwz8xh2ltgsug0BDA5xjOiuovq&#10;JKqriY4DDM1SewpwRXchkjdLBSsWoQ8ac3Y2S7YTk3k6TOrqmeh2KtzzyEWnDinEfmkaLZUvO7VW&#10;S6c3nRlhqZm6URyK478sF6L/qcP2E/pRD+p5US8YuBIj0HWYD64AeOukvbXlxvUqdmcVOBz0g3z+&#10;hKwLTvcuz0cgq7AvrcCtaQW6YJFUTItBp2EBb0rozZqFXK2huPsePHgwKioq0TY5IWeEGXbIN85w&#10;SK+JHESQl8w2Mi/SqeREw/a95A+yUzTSHc6lTdJBB0GC8SS5+68CPlqBOIs+IuDuk6Jp6fWcs+2c&#10;bS/J3yPky7XyJLhlncCHPV+V2foyg2QXyfdIYWJHkYC3GzKVLsMfEKjgyp0iAkox40gzZ2a0Gddx&#10;7/Il0MwsUIevnT8cfPcqQazxvfYJPbiCs10wY4SrTPXYEdVHFMgQFASRhQbm7GyWcXIJg6MFpkjv&#10;9M1F9SvtPtXPmt0jLX6SwYNkdFsJ14kV1aDXehp3L2iHXjBBcEB1t69/WC02SL8TNE8Ak6xaYfqx&#10;r+FkK1WqRHlUYIRnktWnW/aCnr3ftnMjV0SMMeMWCYrztfDvHe4MibUreM+H2u5LYtfqedRABOl7&#10;UJrEOBX180fPdpDUHe7uLFckHKGHCiD+QqQwhz8lKMsXuk0eQXXqgZjXRUd55CTrBGUcdX6BViid&#10;eKDySTOwO8IGPiFH32Guc4JSQtTfUjItpap9XUdNXBCqifnnEERxzt1ZVjwgh9te3o0GQ+uSIhNB&#10;n5J1kBgEuFeax9nlp8k7SCA9JBtILRXzD9RZiuAHdBjIfNmUp/UEDE2tHxpqZYVgyamp6nIJSvE/&#10;7OwAAzk7m0U/K2ykeevZHP0WPStWBRI85plUtb0SfEHqvCW/h1z3aZnEcYDiS6K6SYa5fcFd7iYi&#10;ECaA2ZsmTNC7BGkMB2nglLT6jFT0xhCVIqT1dmmD3RvaBZ5J3xuHIwTgf+wI5sdL0E0/tPax88tn&#10;8tOVi7UW/vfLtr/99ls+O+C+xAV8bomUPJPSXraoeNobqOCLLe5LVUf1yByKl6T6G/n2fZlcyYoh&#10;+r4V+L2V7PbsssDPSwt0i3bt0o+kOYeYfN9UhkiH6QAzMDsmJZJTG1gnyWyB6FOy9kVZNFDGfCPD&#10;UUD9ZMKHslNXyCzZjubwxmvPaYgiv0EsZEgl0eE4CbzKJ62mkCvx5T5DlQf+saovIGXiEsji8GDk&#10;VejV7D4T52vGAJmYlNCG49Ep8ARH5vtkp7JEv56vDrZIO9lGxQInghdIt60Z7fVtA731IwKjrUpb&#10;7PbDZIjGarSjIwid2EF7fPEfCnp5Q1FlpP32rd5aChV90+Qjrv0JoNcMr56Db0uWlOIqY2rRWhej&#10;6Eor3/W8akCDsILeAUg0FiAdsZun7h3ojFkqz+33NzuZfu8BeXCNdNooHY/I/ZfkjgNXWuXsbJb0&#10;QJXD8sACeQnqQv2ul8evSvUj0piIWT3zqu50fP4t43uEP+K1mYmUs7NZlIYyjoX7vmO6lj97Gx8l&#10;UlIzYEwtdzn6ljRCPsZdJK/nG91aJBdKWUlFsrI8Nyw1Z6NGeIwEWz6UFboRMfy6/DVZ3vemhXgT&#10;Qrdaj/SXCbjg0/LPuxtOOr7gNJ/2BqwAMAgZWBwxTGUADH7m8hvVQMoTO85KyUDyx/LPWw/sxET9&#10;HuG7zCO/XjJPUZugQ11moEiilMFR8MuwrEwd9UE+raONb2uj5Oz/v/9dIGpC5gCYoICxiA5sxsbU&#10;h/OCHxyLhC1ZwjKzCEDkJ1D3APnnpXiJmWYvDosmpJKPmvrTqP0SctoXdtPbyt6V0v2fi+x5HOvu&#10;jgDm0/Ob4asZ2u8fyo5A7Wt0rdGYJwiWsFLbynZinzvoBWhDM7J1jJsgb1m//2n3VNvtyVG6a1wN&#10;/NTfJjBhPeKvWzAsoEWsYuq94jlhec7YIVG+qpa+fQfhQ3r/U74HjnSXI8X9qerPBZoG07S8Kmql&#10;B2X7teBcaTQXgQmvXW8ol23Ix1Kdkc4/10Vf/FU8uwOz5HXykXv8pzUHNGqnYc/uGNbNblDXLs1y&#10;kBv6BpTP871WY51Ek2x/IqNRmINk1EKrq77h9nPz2K2NKiMp7Ef5DE/Tz0ND99Ffj4t6Uqrm69yN&#10;HLaBZq2dWx+OUfqh8DfMq27zrnKvM68CWmleMhTvUb6hweWXxRG4c/b/3/8mUEO8AlmHG8BYAAGX&#10;ACP45+8SdD5QNDKzeFR62bjEqpnXa/iutrO3PeZsenjzP4+DuCW3/pI3TkoDrzfkonNnembxtOxi&#10;N+wqBH0CZZn0BD1uCkRRBF+bboKuHhJV9586pGSIUvVE3S068DQ3KhRkg2m6EzJxYzyFlP2aTna1&#10;v0bZkyTnjQNopMqBm9rWbEBjum7MAfleCUvPgmzfkL8ek01PyZo18pQD9S3RsZAUfK7kTH9leUem&#10;kzDXkQueVEsnLcg26k0dcDK36riXaxc8j4Pv1D3a3Nmbs////netTh1CYyLd0MA8mX6sfhKvvQ2P&#10;qr1YXujkrFbofKI+zsERgBBtHCb9N+cYglZ0oQOIarAiIsoF84umRfQ9CRiKlH4ibNNSvO283Gld&#10;RJWtlrfdI7A05lcq6YIcJyb8tTZ1BvCoA877l3xjDffOD7G7qbS7lW9+cEIl5e3n6dGjx+jRoydO&#10;nNiBsM1ZaDKnW+6AnFJ2kh41mCFF4jNLBZJayS6o7zWZ/ZGMBVTV7auanTh+L7lxrYrzkHImqB/f&#10;az5+/HiweinBmHGyaTXH5JMtycZpOyaFzaBZ+peO45PgwtlRN9clIZdMMAuBlcB03+Ih6HA6yL1R&#10;sY5c1CSGHdwpK9jksii/XcJcFka+Xs6dw8AR4Myy2fHbpN1gGVksOV2PLDZrRzTXIQbbkmEi7Mka&#10;4FUQddxQ9xUZkXvvFEeAMzEFoRmfZh01kZUY6kQp+5Zy9ilrO618Ax9T2ZYecqOzaOBrUu3Df7y8&#10;KFG4qYR+6r35VNBhpd/3h+I9ZgaTXKzCsdPNyxBOByunk3r/1mTVXj/vJ2d/CA1dTRynN4ksmO5n&#10;8wmNtTfDK+HGeuAFh2GbwWaw7WepPvSf9zzVS7TayPa58kq2HaqfR/e9ebrVGpWZHvahjCuRmaq9&#10;GiLEJsi6pqJqkWA7Sv1zO16Dx8BqbX0vtWpscAwbAGi8mfOBFqLvTDMajPfQMTfM5Zbrsic3759N&#10;MCM/QbuC87qi6mzUKR+7Q4O/S4nY1EaBo2Xt+OJ2Gop8vf144FSQbEagelICOU8qTZU0WIKUA5FD&#10;l9R1zhVJz1IXzFgooJ1vXAqthbfBeKAX38KxNsuMPJeK2S/V9VvYEoPNg3bf0uPpznkV7yu7Sp5+&#10;WlapE7ZuCF7LQSA9mobFx8vPuRO7Y2EMd0wCZYG+IF/FLm1N9xD48XKaw47g2Z24Q1jdIBV9Mavz&#10;3aSudaALV6iVc2F3sPqAqAdFtclNxadL0OFAjeSrTVIPlUlMeDRpS0hEzn1Cf8xdoo8/3UTJcXqz&#10;8plxKsrRh5or9e1TIX7ft/I1wvsx2fy0rAY8WjFSt2cl+He/r2vwdqWS+hZv1apVWloaWP0Y78FQ&#10;VJgm0C4iCBXD50iK+HQJlp8orntRc/xvjnhzDTtGTraRHQ3kZK3FYzrL8v4yHrVMqWDH6oRzs5GC&#10;IPaGlLUTmsteEpy+MhFQxedOHZ0gGcG3fCNlcKoUJ09TSfpShnqonb5OQ9CHkNHMUDRHO2EQy5/H&#10;8DFnQe5cn3g5QmMRYqNk0OOy/j453kQOIRrJqqKkhpWisbpOnqSXSzgpemwZSUK4bC/xyTmt2MvB&#10;n9NkGzzCd61z2AWlvMVVlkfPIZuVm7X+rNT1diHTb73z5MGZJeamameuKZtz79HZjTgnxgEhbAga&#10;cQb6iOBLZG+nOVxHHGIW0CW+0+kPGwD3kwe/+gerBKkagWtkLuhk/bbLN/RrqZ2Gyh8Z1EE2hgS8&#10;2g70NU7YTFR5USEBpRKefDJnVnZqqtbw6vQlOX3FlKu6qAcjirY82OZ9CXlkr3otQvWLUN9HtDkm&#10;YaP2q28j1OQINSFiZ0wy+0dERKjuEaprRMnnj7bB1xtF3PvietUxQnWOaINnPxShnolQH0SokRFt&#10;Lsh9l+Jq75zdP+KlGdvrnt5UPuvyX+zO8lFEr68Ov7ZAfu0T8cp7Ea/3jejxZMRXb8nZu0/vCN62&#10;Va2IUPMj7tpy84GVaapXhK5P94hqn1xq84ds2+4eIOKNHd9lHu0Y0VFFdFMRk1T4Qs+59G5/J33S&#10;NWJAzW1zg2Zuv2farWazs9R7EerdCPVhhBoc0QZh+UnEqxNzjvD6Gqk57Io++Cv6+A2/SKr7drRq&#10;GaHaRKh2EZXeOdcG4PHT+xFqUIQaFtFmlRQbdkhN2flkxDp2z8rKenLTBTUkQo3RGzT8PqkNIMFW&#10;b0SouyNU7Yg2RPoGEapehHoiQr0d0WatlFtxSv0ZocZF1PtN3+WTmJj41vf71HMRakBE0a8OtiEs&#10;jtW/YuqQYXvbbJH7Di9qGjF2ZMTDj0UMfUfOPHR6WfD6rerjCNUhovaoa23jrTHrWmwsp7pt/dB9&#10;9hWfqk+E+iKCarSZ5KhnI9QLpnSJaPGxt0Vfr3raNLZXRPG+h1tPC6i3TOvo6+90fVyzlN6yrnLE&#10;oiec9K7HT4Zs3Vxl54JKEYvrnT7Q7HimGh7htrfsqpMdA5mNIya9FPHBoIguIyMeOi+99h5a6x6h&#10;Y8TQJgnXVmZ8Miuidv2IqWpjRO3TUasuX1Bbt6stO9SqCLU8oo3m2Ag1I0JN1+1tc1nqX4wb4e4f&#10;EbHuVo/+KStbRYzqHPFpq4if7j8490WJbRkxelBE53kR1XfOVc7xtjPPdWkd8WOFnUvwlkZrk+/4&#10;5ppqH7F+k9792rVrzwOAbhHq8Yi7pv25ob4npU2bZeaK92xzW0V4y5abKlf+U6lPxnVRD+7s8FZG&#10;i6e9qlSEqhgxdoo+Atao2TNC9TDO80lEm4VSdshJbfkBurSZJnf0u6aNCRB6RJT/4DSKVt0ZoRpH&#10;qBcjeozXE8gOHDhQ9vcINS+i5NY1o+0lUw61i5ilIj5Q2+uq+AENrvheq7rzb22NORFF+2nccWpV&#10;PMJMOFr2zjvxuhIREQ8/vEOVi8jJl3755RdSptq1a2u5X19UJYPjRiZvJN4T8Ih8hFJYdLucNc+w&#10;OY/KIobBdahH6KinVOp5VAceV/7B1feKamUeVoTogiH3OKWykjvJ6sXOC5I1liNkymby8oXS1bzX&#10;5GUE/Wp5+jd57wMZjypuJ+EorrrO+fLWLXXT0lGcVJbA001Tn99cf7sBJS5zKmfe/MH+/C/r9c+c&#10;H7vLPNK8Ytnpnl22FsxwhSvpUUew1h+mIA6nyp/n9BEyAuZqEKGRZtKvU8wuMDCKEfJx+RBegnk4&#10;CCBE37K7mS38ae5dPp7rjhZ18C2FSrKxm+K+a0LvI2bAg1wDa8DV5I3T5cPAuBsxVev1ar9p06bU&#10;TKn+5B5taoICdSARwNScy532vFcPriC5J0rfFrLnLrlQ3Juqljgwoef3wNrkpyKk9e/y1rbER4pH&#10;5NBR4y8X6MZCMsgi2kUWAxvQNTAqzYFgXVVMgkRUhVHdsVwU+JKcFr2+zvT1IUeddKrP3aOFLkyI&#10;gl1ibIXe0x0qntTAA3LoA/l1vPRfIc8ekcZZ/jDH3KNzTBIflc3l5Rap5mrpVE/OKtsKtbMe/+ZT&#10;fcuY7dXJ7UlzrdidaEGrsep2Ldwscw0sRg4skG4DZOyrMud5WfKNDIfVMcUb8icplT8pSIYqewl7&#10;t0SR1ZZIT8AflO7XvrpAvMY9Zh42jaJ8LD0uz7XqqECIHgS+bDQwopc0NfFWmSPR95f9KwHZGdYg&#10;ScvMyuBNNu/VR7h40xgNTYsZ6Vx6B0fCAohVjMCRYVekCsQLCvjmcyPKANH78tI4PfS4GbZn+01S&#10;JDn7CVk3S16TNPOWqnCVmVRkjvNKsM+rJRLSr7PJq0lIQZ8HXo2LitICNjHRVh6fRiV/TJ8+fdKk&#10;SS1a6GdMak5HD1cUVdR8omxRxVSUdILsaIvWKreMIfTREe4ggeqiG8kKWm/UVyZR23fo1mrNXV10&#10;41uY9oBY2rZeymXkMLuzrKrsUWecu/dKiz3Scpc8dMm5g4R2nvT4UT9u66sxMpBCbz0jK0v4UrT3&#10;YA687SkSGV2Ht/A5xCoVoCakdgg/tgFvOCIhCqeE00Adf/5mcl18l2ojVufIRTPvvxLbgwrgSh/Q&#10;TAowA43YFyemXW4eS0ii/uQCqEqOgHEvSqqRi8edzypkx+q8i75EC3E0/B6hQZUQ8MAVA75s9PBd&#10;xp7Y5xV5N2Wa1FdWVFRsbOxnhKE6S3KwysEvGG2J49KcC07J7OTP5Mcf5IvuMv8eOVNdrqmrjnFB&#10;5+drA6WWuhBRJ2S/jzrX+F3XJ43o8/gw7Uwg0G0XbcHbaAXZCpHIzauRvqyDVUzqCmCMs14fIcZv&#10;nJKIA8Jp9ZuLda3cMMeffM8BN+jZGvfKCTLn7+XLsTKAaAKEspP1y2Mccd6TqUDIfRQwqSb4LCoZ&#10;IY7P0/Zh/WoW6BT8k+ZgNIIavUMoJLEfLMW26Dqw/CxD8exBMorAzaGGyLBP5afl0jnKW0M/kmKo&#10;vvHdGq4WOC81lf2VJLaV7CZMl5c4lanTXUekGPGFKECn/C5TU9+VD3SutN/MhThkmOuKwjwDikWl&#10;66CMIz0Qo921lH4SyE1za3QwQZbuc6FIsHPH57Ak3/DJNzg2G8BPnYxOxuBIZfipm2zdupUjNMUT&#10;8CK6Y5UEJ/oaOsfozZHyOUr+K/nubZmuU0uCMl5KKIfkWhr4gD6V4Zjrmn37JqgQn86kfvrpJxj1&#10;qaeeAqupqan6NOzgUms5UaVF3WMqhEHNRJO6J/X+c5HXMAxRFrRQaZoEwqtv1I7IvoSHKoaZ2d0F&#10;PMkwqWwXXe9in+gjHJFdh5wHAuc8EqOf1mHHKf32ROcOJ1ldk+pL5Pn58vJZqXdImqyQzr/KBx1l&#10;Q9H0TH0ZCbd7QWN1B+EDy3IiggLRiArQWregCPiG81ITmtPRoAWrgUPwY64xJPgk4Bh3IaLDEvzk&#10;MioO6joxARVrUOceBvM0E2eitzDFDfFs162IFuuKVZOAUiItTaf0oAu7c0wOQkJI1ODIxFoQiw3p&#10;hpombDeSUluSz5+s67t1+ftfJ+juL7dER8nhcnfqmUpWdNGkzOB4f0iyt6wTD6WMkk97ykzz0JPV&#10;df3nDXs7na6vcQaqzHeLVl4SozOlHvKGuajYmHDTbNg/gw60C2CDRsDpto6aYA1CHqFhjAEJX7IX&#10;ISNSH+HZeNOKvrmj8T0MVmk1kgELYBn+PCzlnVuoJPdOcai1t/z2k3y6RbRiOiGL3pSZMOpBafK5&#10;/KCfPxTw6ed7xNId7bRGM/jRcQQfxTHI6ms7OrI3lXpf6TqMyQ487awmP+fIABWR9ZSswwgHnKYa&#10;qM+bh7B8oK6fr/KazCKPBaUPm5t4q8tVlaWxupgcL8Ep5k1XyU7QmcCezBYyQBPpNvOiaoC61Vyt&#10;+db5Wv3taJvQ101j9CArIbWersNSSB5NBIxhPFJQ4IpB8If2Ri6BTzqOqAdEcQ+wiuIjimGiFhLW&#10;XmN14ynz06MGrhgfu+0UddbxXA+EJniLZ6TRyzr642+QHKfABzgjTospqgtYvQ6SAWoN48PUieXW&#10;LX3b99GjRzXqIHF2IMetZuBax4yOUCdcMFZeMFM9QzExHYzfE0XQddQGYFTeqKUvZwKu5MfEJxer&#10;wIn2gyVU8d1S/1kJWFJut+8B6/Bf8jqIdcL1Q/SO+huhh3dJK7C6Sp7eqO82Lr5BOgLa+dL9fZn8&#10;pKwtnWWGRj/WWNVVBZNoS1rCKSqY6MB5q4oqa07NNxQqAEKaGCkL4xFi0GpmFkQ51Be2o0twU3DF&#10;rxia/nDHgekSFAF6BiM+ZzoDs/AlTj9Ogl/SR3hhvzxtr9ojLV6Xv9RlW99pQCGcw1HQGs6Ni0Pd&#10;0BFHxlb0Md0AXAlen9pZ2d57gQpGK7GEz7A/M7+Wbz+Ucb3Mk00Iut/ItxOk/wAZ94Rs6CqLWjq7&#10;PZvsCsdvrc18UqaphGnlGq07lmOEVjJgihy/alzq7mG6FQQ1M4qmm0ZN4E+iFdWgQAt4Jz8BV34F&#10;M3yukFmpcs5r5hLtNXUGrhDCwMU6DGE3epy4M8EMC92Ue+Q0OHlLfocioNaB8vPH8vNOM9d8hrwJ&#10;dD/ST0IdjBIO9nv1MbEzYqFBO+2aHJkK4FdFEXsx+tWWIZbWYi2l42dyM1HXPOSUr7nshVRN0XGq&#10;p/wZbrfTT0gdqGcFZyeFzLZ6DJHhL8v8l8wjzh+TTaGp2ZwLFa3SpYiTcadcJFLcJedP+hr4HlHu&#10;U3iA6y7zrurAs6rkpRQdfzEXvdwiRsufhvKoubAZBtNS3GDtWgyvILLwJf2I+5H6YWQCInDgVyxP&#10;fMTIXeSOdzRWy/INOxL0ASGnYDMUBLKOjAmeIyBiVUQfPcIp8DG8C5tAeDiefnCg1Cekss65OLU+&#10;AYcDb8RaF6gEGAIJn6AOoBJp7jejW+jAmfJjlDxKHxMnOD27IH05B9xVXZ6gNhAdu4BJ4ArdARIT&#10;IfRBYBU2u1ee/0D6/Wgq95eU8iZj4jPZdzvr1T6rWX8ZT1qyT5rtkIc3y6PAFRE1WgbhCh/J2OEy&#10;5H45jCxcfk2WQLDEM6IRNSFSEJg5KeKBk1KALiclfFAZCg1hAxoFzPCzGHnGkW+TDVAxGTF+lclm&#10;IRnwbIYNc6IV8YVPag60+OQgfGL6V6XUg7IJFYeV1shz9tI/5Q3cxXMhoK3PAd3ZAkRZaA300jeE&#10;VTp1oAmQgBO4lhI9vofFSkpXuoSYclUGmzcRQSB8YgE0BX7/lvyh74nLSlWLpPSepKS1ZaSTcjqo&#10;1kd2qdKWednyLaVSCcPa7K1kOBqersUzaBEQJXGldazwDWCjwACfGdShdYnr6Ha2+UM7Rwnojj+p&#10;PLYaqpVCt2tGSdIKog/gX2QkepbTTPbR5M6y/CX5G6X6hYygg87KqcnyE2kLsYZPYBbs9WuUkj4A&#10;ia6y45jJj0qZHExXG6BmqhKm5sTTZvL2aHkbQxGA8BA87aSU9KU0cQ4+Ilufk6VksP6oYF9c8Emn&#10;wSJ5cbR8RkTgJ+L4g86BsECmipN12VLeZwc7vjA7q6idUdW53tuZIr+o6yXUcZOjIn0zlfIPDurn&#10;naCh0s+E0dekCngDhG3kh7n6/j2NBQp+DlwBCP6Gt2NYIIMv4XWEb3aktpiRmEtcQ3SA3sHy6HQ5&#10;HWV2pLv5ZEsKVEwXkBxhYcIfvkcD3SEezkvzXW2Imz0oxTtIcpbxRs7I2YkL+j8gSoU4FrBmUyrB&#10;CZob81FwdByrqKO5saeMwdbUBt91r/FQ2Iufakmj9jc1pwES9DMuyL5uksaX9QzgiRAt5BK5Ci4O&#10;blEX46RkegoKfqt5XuOrMpsYuUBeuibVZkpPyOoFWfyy/E2+yjqpUTPZX8pOmp1pRAuGA1oQPjoN&#10;5+OAFKBlQmMOrmg8f7qBEPixC2Y6Lx9nOqVSHD0OgQtCquYypo73+BOmoWku+EE74QY5jR05mhvF&#10;iJ1vS/evHBVk6RN9LsGx/q6ycIq83162BN0I6EzsgEEsEHWHi+gVXBw9DH3RtYSYJ2XqCikHaDFU&#10;bWne4qo+6RppY29/1l5RyRd9d+Bse2tr28D2+r5TFZNi1X5bI+dZuffsyRt7qmZ/ETYpso9q4DWO&#10;d0ypcI/nxLBhSSrIjxR6sddxbXw6FD8gzOOOVANnAmngjVgDDEAsoQRMglXil7leug6NSp3BsBtl&#10;MMsqaTEnSmOeVrMLUWCzvhIb7PM+JDtfkTn0TjfzclqSUrT6YVnzl7yBdn1D/oRRi6emaS4lT8b4&#10;1bTq+WbIRhUmKshWQQFTRIWaa4nFxS0HcDBXmuEz2AdXJKwg+887JVJSm1v7PpRf35QZHWRjQ/tY&#10;9cC1kEyvfpRhpq1vGIwWdUv2BETffU6KhNmx+VH5PutL6agDQ2YxdcI81SG7purrn6gjCFES7JGk&#10;9JLS72S5vPUJsgiQ4FQYigJGMBqeBmBwIXyPHBXUwLH8hJGpHmIKiQttknHMkEGb5L7+0ZpIcHI2&#10;AyM0xIUrPkZXglL64m3jURApboYGhGZwV3yvkfwN67o9RfKFkNa8yj/OCpNQOKILPzweB2VP7Avw&#10;ggnefm3Kh6UinQpFUAN8C981bqeNi2XRwJAY/k2K62IV8BAggTpVYQMO+5zUoopEI2zkastJUiHl&#10;1rv6Ntfx5GZ08FAZhkqFYZAutSWyvpy619xIzWdNuVJTosoEUtQmR3chlqVQBz6pNkahMjTHbQXW&#10;4ROgEh1ZQV3QcvrvtFTzJpMKqkRb506HzOQ7zI35CLG0i6qiq92MncrTFjCJEYk1HIdzdZeO+F8R&#10;R5MhrfhNgm/6+sgkEramzn4Vbet5Bfg0x8S54TQ8Zp1JjCn0gUkg6yAp6TmCIxWruURXnqCzzlY7&#10;bZ1Ro5wBuUvFRHQMTgXokTZSdG5mhbFxqk6GmRh31gyXkILtMfouQ3d58WE6F6BTODLdSk9TW44D&#10;2Gig652cC48Bq0gyMMnpYFSSGs5I7Gd7XAoL46AtF2sBRQHtWA+nxGIp9t1yppOsIZhCrYSqYebZ&#10;K2PMiGBfmdRS9oTFZ+kmYC7iPkoH/9G+1E5bNcxRwQauesAzXak0XXO9kq1hzJfBAQ3gEFsVtXUX&#10;AFp6lsoQRLDqckeHQqLAUitn7hQBl7BLE0ZLMAFRD4kZzYWFe0sn72p9f0w1JS11jkp4y66sjkU2&#10;LHMiUYdgugDsoQpfjdHA+0SK4lHQAF4KhoEKn4CKQ+FLhm9yBJfrD2yAAU+aObl0LoS5Se4gunXZ&#10;oi2JvmVfbI7vYUP6EZ/nG+oGfNyxFXrKTeJQHEZcgJ1SrsJ1YwR1w4w6MLAboYJP3A5HZ093FBfL&#10;sj+JH1bzUEwV6VR6l8YQJNieFc5N1KQ/amzUe7Evpwe0OArgx8v5BtwSPKguiRO74xMoAXcYjXr8&#10;LLVSLr8hf70sCx6VLXQ/wrienA0VbxHJrCbXa8vlOnKxmKTzDVi9T46XdJJJmXQ/0Xm4F4fCZHgY&#10;NIKJOSZ24eA4Ja3lG1zzS5NGHhRPuh/VRP5zj5xRdkDHYwIQoIJ/AAyBhobjWEVEN5kV0uCSuQPj&#10;yGyCEc2hj2msm89jgVlS2R/9rXyN9rvLOa+f5xRhshFXYUJWq01EIEM+bHwLC1BbOpKa4yhNDVax&#10;J3qJo9FJ/IlVsR5Rg17gRMUcQwlHzNMUkXIkX4dyBzUpfHNchWZrIVNqmN7FDZGYHU3BKdz+NRpP&#10;ux0xmr7DJvAnfYF98E5syHnpPtpIwZN01F+sccK+rkAAJIQh0oc4fUdHYzlCPK0u11rJ7k6yGgDT&#10;O0XQokccnf/DQpwOt6FWmA6FBVbhVTCppwPEK5WkVEouUOEDWyl9N7j50y1sxgZZZJe6L/LiPpWk&#10;aY9YusJUErvxSXSmEJ7ceI0ZaeknMjwwRL9uu6WS+tqCpzl9MRX4y1NheZyWgdASKZ5GUYy2AzqW&#10;dI8UgK4htAFUCs13CYyzEwfxDVpR1vQ+zgad7pbQDK8nNaDnC6EcCRwfbNEyioKcwRTkfQhSIiah&#10;k77ALDAZYhOzcBAK7sQ6ERkAUjgdJ8VJqAPAYS/t3NSJmlEhPulCN2xAJtQJH3XHaYJxlGxVxdGk&#10;isZDLtK1RAvOSiMxENa5Y6PuDCIEhSPQfrwNmsKs0DrbEKdhDJQnR8CJidN8QyUIgVudp2TNJzL6&#10;bfm9qRwAqPrR1Y4V7HhLS2JtuVJdrlaVGx1lw3jp31umVJXrRSW9iJ0R6ssOTfPqO8I47H4T8t1M&#10;wB2SJdxS9LRyp0hiVj3nLCh9XWYRF56WVSSB+mEL8SYfIxDCJFgKbwCWwZgGNYGL+I1jseLo78Ft&#10;cUeF2brb8D8gQZPxabphr0OUQQoiC+90Luo+A640kyhAeKLzgC5UAMG6FcP1MSZdCGaaL9GWJ2wj&#10;vPEGzkJ8hHk8lhY1HjyYgsueMk9ThEUpEQauON5FpSKVOqldH4DhAVWH6c4m6OABrnrHJwim9CzV&#10;JhLRua6G4pM+4ns2xvXpJqID/cUnh+IgdGv9xVqYAIkvzDUJehA97zZkr7l8dcoEoNNmsuENM1UQ&#10;noHZcGLQwtk5Dkcj6JQi/LVTxYw7aUalYF5cyzABnlbOrGvjk81Ctm5xwUwX0BF0CmHLmAiYNbB0&#10;tXFrzsIKzWSd7sD3AAMNJPCNk6tR1fXr8D9TYp60hMkCjwU1O7dPVXJ0lehBgi/7tozRwQVPwHmA&#10;H00g1ru5If7MZuTV0L4OHxgcUXNe59t1be3DZBkEYpwwTko6KZpmR2/RGgTfwyEJ0/AKioAYDXRd&#10;lsKk1BDJgH3gMwIQZueTyuCH1AdkwcAUsElY13uihXAadqYz3AFDyJaW61hu6gdi4VWNVUvTFDWY&#10;Y8IP8h1bcEri7lNSr9Nl7Qr0CvzDCh2P37hdhQVBNdGFxtCjdCe1p95gnmBBU3+WZv594+RDCoKq&#10;tUQ0l30VJbasxBOz75DIunK+mezrJxPMG5Z6AuyGop+LRVxvJEfvM/KYLWs7keWduHJOHIKZn6o7&#10;1yo6sVWdG/Wcc4/JJkD+jXlp8qsyh9xSX6skawXhiAXajsyg8gQm7RCEdvyDXiHwE/714wSMu1BY&#10;v6XNgm+5PU1fYjGoNeOm+0xtEuzyVpxmbBJXUIq5+AS0NBlux93xZjdPpidekoavnNPGpAuAq0vs&#10;oFS7KaemJJhP/OOwGcLcZp5STJrKN2RhN5Wejn5FBWe5CV7HdyM0AgEY8RHCwfL0Ah5AIHBH4Kiz&#10;G2jweNYpnJHvcRS+p+PYHl/H6ZtLoy5ntUgheaPrcQ8qj6qnLeDWLUh6/Juf4BByNtahaygaoiNS&#10;cF4Yg2SKUlbe7z8vh0zwrhBM7SIWMexoZ4Ov9JcUjI/l4VVWcoHKNrAZG2B2Kg+XVLZ15TkU3REa&#10;UCFeVdTSjXK5l8ZCFUPkVEp9fRvdxyqrpFYg/jbq/ROT1V2gzmR2LlffLSXbp2sUEegJQERSoif2&#10;pJc5JhCgejqC0BEEx4MmVhIxCZ0XVcWAxhUpPQkwuuOs1h11p1zRfQ0NkBABfrCK81Pod9wAPQg1&#10;4nKQJ/6DoTA7MKHOYIdwiSfwE4wK1aP4SNC0G7lyFLzxAwkMDoREJtbSf1SR7J+Yp82XrSo7ugvx&#10;bEQjIIcQoFZ2xCeelEf7+HT4oRtcrHIEwptL9GyDdicYXzfuS7AB8BxngjkOlf5aqqVd/0PeWijd&#10;pkhv9wng8F5b2d5Kdj0uG56Qde1la1d9c+zCN2Um5UlZa+B6pr5+5tBp87bcC0CULBcS5kvImRVw&#10;zjdwcnmJq2Ne+POQRIBtRHWQz69HIGgvoYp4gX8T+8lCdZe46ouOAQlAgu65blAKKvgzW3NsKDYJ&#10;qFLGJuguhNNeq4seF13QXeZ3kE33yOmgJPPUZfcSLo3FrcmpKNh5hsEw3nC/dB7o1R0GHoh9GBOj&#10;4WolqImrBlON48aYOxQQcVFmJVPjWUPa0hc8+JMqYfxWMnhKpg7YEAIoBf99jU9AcTSQHiF0wqu0&#10;FC9ne1YgKKQQ7s6f/ETAokWoRyDaSTp/69UHoWJ8QycSXt0y3AQ4PIfjYz2QjNQi9ODiOBnngivw&#10;hLwCHu6SVVtTdN04C4iiwhp7LpG6jc2Frl4nVLlYBaj0iE97Iz7pqlYqWUs8VR0NWhCu0W6pMOzA&#10;9makiuMDM070nPSzJziLtAZGhxDnoibWUEMdA0Lj4diBXnhZKq0PVE25rjtlmIlxHFn7wFUz0wmD&#10;0wX0Pp6AugGr7tUf4LpRqb0qKEqV9Kv7Hd124vKv0nacT/PhEENR2ArwrzUTXZB+rCC4CHP4DBYj&#10;TBPr3aSU3QGLW2BB8NXHHAGe19kUMowd6AksPs54EqKU2hMREU5YWZMqQShLCwBsRH6IuiOEgHh6&#10;iIhCBGX3+ht1bCDa0fGQAz7R1jgHAZ7NiAhoP0DO8cnfWCftIfDQBg6I/jwZGCFfLJMuB5ym38hw&#10;5G4PmddTZr4hfw6Un9+SP3rKX6/IXNj1PufEg/bBCtm31C1Lz/ZGgFEf8I8q4/gAg0gWbZ4tSmiI&#10;zH301jnzOIIzUtm+mRMyiHmoU3Q4lqKers7RCHS7HKDSPdfM+M0Zg1Vwe0Urn+I+Tb9EMVyqmK01&#10;CPvSuyulrRP+rkzvLxNfldkwOWyvh5qoIe2l1ZASQgibkyUCXfoG66Ez6yzRR8BcuDiwB64YDePn&#10;SWKCOr6FbXFW4/SarHBEII2pKfzEN9ifo901TPc0QMUJ6Fkcxb1YSiym+4mhhG16h/51i3sE6MXF&#10;MCtUBkaiMqzUWKyjPvWhquzuDmbiQ/gWipH4wrmoOVSMcmNLPIQjEML0YK/xeNBFFOBXjlm6nd4Y&#10;D4EMXeBxUrYPwuZIXBeorLtpCI5nqAIuBVdsjE0wDv6GT1OTpyxtLpJw90vScoxAE/ikRTSTk3aR&#10;KvE3LsfUkk4qMlhFF1GRZ2oHTbZ0PMJ6VIMK0NKVUuPq/nviTmvJig1phY6DRGeELgX9csnoXhQ0&#10;zuAWpM0B82CJDWZuBaEAGEerJpauW5MtupJEN8AGqwEWBCy9j9dtz/VY2AuRAuhAgTtrhXWELSCn&#10;44iDxEQgDQlDxRqvoAg1DJxIZA3F6c5AOnM+Go+jaCMS5HDcOJ39872bhhF+qAo7UhW6rcFGvZcb&#10;rcmUMBZtdp3mcxNsCCfkqBwfQgckEAunRksjg6ncPvsj+eWYr6E3OmSoDH1Z5n8mP/WX8U/Larj0&#10;eVnSxD5YNj1BNxWhxXGoLefFe2AkkIa5sb7r6wgwGkn7CShuoZmcFHMQosAtliJMuPNmwBgeiR8g&#10;0kCg1mAEJrBK98SaUOp2DCh14RqlHZF4zJZkkqRe7IXbUYfvJexGtnlayu89ZG4H2dhEDupXZt0y&#10;6Rw1p3voJwqmdzUFcZc41W6J5j0awieQgMQIH6y4HIU0ckEFdKFctsE1sS0rOCjb0GSc2B0Kwiyt&#10;h2k9hhCF9/hElLptxwnwG3qKbsVWhGN82m04+OcTXLnDDVAinQiEiBGexRonfJnXrVSDQlwAmRwE&#10;jyegl3ZUEVsVgerhQBwmQwU52nnYy2gHvTF4LtVOr7MLzWGFb6g2666CA5l8QrYQI99A9diWg7iA&#10;59Q0ky6m0+k1GvKapckfd+WTSETzsY8bZTAOzaS8Lp7l1ih7kDPLpKwRylrneTF1sRbtbE8rOCy7&#10;QFSvxOgjcyj8AYPQak2n8CpcSuBGzgBXVBU+gMbBN/AH4rj7WBg8hHWKm8fy03JVJqCPTGe5PcWR&#10;gR/AQw+TeZn78vXoMf4ANBDPW8wKAR3Q4uH4LcRD7ED6LaIykCo/0Iv9TPejdoAraIQrCMCaVDE9&#10;SsC94B6l/yTkDDQHAmm4Gm5BO2lkk43a7uzl9h994wonfsUuoIVaUlciMWcBJBSCPcKJzwFSJD7j&#10;V/nAuhKUEFX2K/mO8pe8QYbZVPYjZUPTsnULiUxAAjsWz1ZhKSooXnmSVbBf9y49CmCIqZwdA9GX&#10;BBFiEM5KJVG5xAsKf3IcLIIoxRwwDwzDjqRAGn6uEnNJFUalbzA6KKWf+BP9SQ/d1KfDh2BgF64o&#10;DhBLrTAgx9xjl0hJJcFuKMcayTHkN4l3iM+rkh09QnjFFCQA+gKDYHyA9PYSHVywJDZxVaUrjTAO&#10;/cI3iCV+IqjRX+wFVWJS9Ah7EX3IWTAykYstMVGnYToYE7D5RNHR0zQWDyDG0WvsxdHYGD8Gcu4I&#10;IkggzkLXrjaGamgOCOGn0MW6va5eBbpsj1cAXbZhS/7UiRx2A5/4CXIdyerXl1tcCYonuPxGxAFI&#10;8CoUjQwmvtBHhCTWQQv8hj1Rs6xwcM7OvtSH6MAnotfFNg5GlHFTcVyus6WZgINQ8DQKX9IugAHz&#10;U7AhLf1Bqt648XfgpdSEEl4nWMar2NiKHb0b1CpbmxdguzqiWYz2XgrOj1dQf90cgjU+wAqFBiLL&#10;TetCbeXxGwK7oKFR0VYlUQRsCbCPmvH56RrYQRmqoqMbiB2oP9WGlvBGugbCIzfGFRGYawzHoryg&#10;EDdLgmlIlEAyrgIb82cOkeLTHAUtAfxwBZqHUMEdtQzAcakivOoK9zTdr5gDv8dRoCaQgFFelvv6&#10;X9cgp+UES2pGm+EEyAHM4HO4Gv7HjnQYpnSNS6RBSqFCV0tHe+Nx575AkmerPLJKnt4trcDqC7K4&#10;ohOrbtq6VtTwDoBE0CKt32kekcPKfgMkKhnQA6f0MYYm+sI2nA7nxq2hL6rKWegY3BRDYBEMgWfj&#10;KHQJ3oaLUHRod1t60sRITE/fEFyJoxT+JKzSeRk5Lq4FG66JfXx6d+iI5nNe8IBqICgSO0FmgoT5&#10;Mis7NyvIrUpOtOeqpdW4G0TprYXSdPblnMEnt26sgDRgTM1/NV3FxmT4yAGyHRT+LvMN37M73cwu&#10;bA8O2XG+dJl3WAdjtqGn2Z7gzY44BPWhbDAj0vQ9psD+OBB4oLMAD5UHDC4N4qx8X02adbiswUlj&#10;wWqoo2fF6IsCJickwFF0gDNiFdUK3rAMpgDz+AAYcCEKEvh8SgaPWZODIjoIrCK76CxORMcBUWiA&#10;XfiG7akJ+xLxKXxJYYXvUR+4GS4ESl8xT6Ij9JNNuFMX+JKD8w3Bi47A8VinowmIu6R5YO8c55Wk&#10;zFJ7pEU3Z6HnkqVhA+kRTe6XUu0ydfDipJyF09EKrcYz9SftQorjHrgKBWsQyGgpzoNZWHGjng5Y&#10;OAlh/WaDBieMrxLoIRVjIiK7KzQwBW2nboAI1UOn441ILfgMteXmt9+Z7+kpHAk3QELrH9gHsgKc&#10;yCRXHKKdgBDGosbaI/FX+ISAQQhJUyUd/VNvEx7wJM6Hmd6T5t8nafi5aQCCivZjdDQGG2MOg2dt&#10;aDagh7A1uOVLPIbaXLcGyaiD0mScfPix/ELi+orMaegcK5pm5uuDMbrTk2KQuc48dG6TuagInMgQ&#10;wA+0D4xtbUdOTRgDhDSBSIRkwAS4MivIAdBLYKLJcD4Buyih0aeNiMVdX9SY5JiERlQN6QptB4ru&#10;ZQMiK6bHDqm6q4hlOZktxauZB36GAeg2fB3vp9V4D4IcDgRFaOCTJg4i+6cYKNJPZtjgkVXxOnxC&#10;+ATXFWZltYEiAOYTmNEvQA4hfclcI8EmoBGogz2wCozdywMAeI+8feiqHsOgsDGZOcHiuLmigO46&#10;aNJ7Cok9sopQi03waVdsu6HWTSUwIC7RVNr3jNf2zBm2cPNJf86YloYoZkeDYKgMbT1X2gA81DUF&#10;vwR+eAL4h7eby8RZx7UPQIwQAzEd+GEuKJQtiXRsRqgFLXiOi1L+xLP5k08KVaLgP1QYDnjb0Zik&#10;N2nCG6YgjMEtXe9OrCcjcHM0eoGup707nCJns9QBS1MUrOtm3RyzlpS7y8ySx2NRARCSq8NBI7kA&#10;zQdmriCnEKFApivvXfemRTQTLy1Klm7jDE2bEeLxHICDcXAzbw5iCWpFHH0imk8r8EYiOxUDShRi&#10;KNKP4EJtcQ8qSQchpkDyHcmRaDbCc/HjabWyroRlZOmOJCTvs2uejKpyKFpfOazqqHIEDJdboJ0s&#10;3QH0JVbgV3fQgkO/ZJ4LQQ+hZCiuUsKnXa7DFTAKVmYb19Zvmt0BUriU8iW/I9OelZW1ncgyvoSi&#10;MRlqv6Odm1+JQMBP4+S4SeI3m/E3MgQCh8t1EJ1Xewln1CND6BODQxQp7E3/0WF0FRWgS/ikM3CO&#10;Ym6LkLVenRfByTqCkoqA0sPmXIgIIiL4N/OTdATF0LAo3yfpKnFG7bJ0A75roiZ9SXvpSwRSSEAr&#10;JWIHB3ctQKuJiSCBChC5+ZPKwAME/heW6P6gnxCrINAdJ0O7LjTMCYBBLGADsWBsvfmGn9xpjEAO&#10;3IJn4E1hvd8wDdSrms/16z295pHZfOOOrgF1QgboBfn0NXGBGE0d6B0CKEACqEgYCjWEbO9brKuN&#10;BKU3KTSc5uC+7uirjmL4oglqJRz9vYtPfBF3RyRjOnZh3f2+aDsdxXBTDAITgApcHEzyJUzOJ0B1&#10;k1hMRB3wFiIIK25+TvWoDDh3rdfF0l0MB1B5PIp1QjAFqxLfgQGIRXO6U2IgBsCJJ/ANu3AcTscB&#10;QTI/UZnyMbqzcGD6GhbFi6g/EYT4S+XdRImf3BZhENwJz3f5wJWiNIqWsg2l+BbtOaFwsl/d4ah6&#10;jm4+CAf/OBUOg59wcFpHTEH3QZ50BFwK+Q0zcpUjA5BF0sa3/Xl7CV7R3jxEt+M1p9oVp+YC6TbL&#10;eW2f3SzjQHHf7NCU4yU/c378JH1Ms4QD2jngh3b0h6MDA1Un3NJUTkbLqfT9G/WgiyYi8Ey4BQwU&#10;n3ZosIFxsZeOhaaAHyoE3eFex3AmJ+iGpY47mj1ItamxO00CgtL0hU+QOqJ4QSnSd5fJ4OE3t8To&#10;behpIjS+4sZ+jIL1QQV971IEbA+Q8CdSXL07mISWzaQ8+kADFYeDNk+bkqyrjd7DL+lRnINuYB0H&#10;DQGcifr4/KmpBrgivzmCO3RJw2k+IYDCiSikNFm6zzgL1I2ycvMxfAKzUEkcse0S7UD4FoqGEAtK&#10;XZ7EOOSZf5nchi9nGejyDdwLtcKTRFU+Lxsooo3BHszZZ5hG41kzMyHRwDXTrLibUUDsebPCNwCY&#10;AxLLcWJcFnBCEaACowEP6tZgsaY1mk8BRbg4n/QLlIJJqxPHHR3N8Wa+hPqAOkdghc0wPl+COmwI&#10;IEFgyXZ6xe0XOgX/4ZPCXugswAbkXAkGrvAWV9ziPGzD7i7HcgRODYnVs/Tx+ZMvqSqyjsjOMTkU&#10;O0IGQIgVIhFH48jAGIRTaCBBEwfG/hyfBI0zNorRHUTMpZfxKMING+BXKAI3L+As2ITWEUFwCdY5&#10;FwVb4Xugl7hDuzgLseOBLZq0h9Jx9qOZm1/MWlwkKlNTKG2hFRyZFsFzEOZWR52wg2J9zbP2dfMv&#10;bJ69r6nvYLPs/bUyo3oGZo52PjkmjY7LfUpOKzmhJFzJaiXb9GNO5Sdzc2ALJQ8p+UrJ7/rtHSnx&#10;JXdYD4+RgY3tI0V3ZOk8oaw7WOrVQ39kzxql6/U3QcRXE3t0YgMAbmksIZtpKmEbw+GRBAwU+SiT&#10;Rcw2/gdFQB1A1FVl2JrO0HdjAAwOgt+bS1ueqyokQQcqTgFmPPwEEtJ0GKPlaCFCgDt6SR9A9XQe&#10;9uXUBEL9DBvUGvgE7ZDzPs2iLv+DHxDLis7EaIJPxzyARB9wTFCElxBi3eFQHQ5uacwTrdiMrtU1&#10;5MjAEoOwToRihepxRv40kyhIdfS4ovuNrXfkjADeDc8tDVbpOYxD891cBbieMIUQtjeXTgEtQAWK&#10;sXqeuv6MzB2vYkvSY9jyk2H6WXbwKoUVSNXnKNtWXkcFbJVq0MtnsrmsxUGgYtIQQifWw71wd3wR&#10;18cpcce7F2tiARiYEf92ndUVyXy60MX5MBGmBoTAkpU8bLMN3uwSJqV4O72NC2k3hrqofsZAFGsT&#10;oIka1IRgjZ9gE7DEEQC8CxgOBRsTGorigaitFD2NjNhHBdxAwwpHBo14EZ+0BZoFii5E2YbqsQ3H&#10;4SD0Jq4CpMnF7sZRDVD5EizRNPcgeBFmoW7wJ/kL8IOuCSvU/GEJmmaFzvWWPJhaP/XUHSmR5aLj&#10;H3Z2vCPTX9vy5lTr3atZNbLTQ+SYyogq2kcmB53zF4tMr5Z5/WFrJ6S4xHohwtv6ZnKV1GvFc9C3&#10;SMlRXbzxIXa0ks0GlUeUjUPJhelyZbqcMeXU9MhX1dUnQ+TFOlfuCYp8QEW2V5HdlYytE/VtcOQU&#10;dXG9Onqk1LLMnm0yrqmPI1WHSPXAxbDG1+pg6Dsj72y9Q70ZGTrkTN0lgbIrDhaZfKr4lOPq3Ut1&#10;HrUrN8xQDSLVw5GqU2Txt2Jq/uBXn0aq/pGqd2TooGt1psH7kapvpOoWqdpE1ukoxSuibFG5IGpd&#10;+fIHqle/oELPqZrscrH08Lg6HxO3ItXTkapWpCoZWQebvnmp3Kb9j16cVi5if60PA1W6ZoZOOFPl&#10;yC71Y2SlDmk16/tU0FlV5LQKOUmuW6fOORW8RRU/pu68qOpH1nldyvRJYEt99saRVbplVvgkVQ2N&#10;pJRccaTlua1NziWrgZGqUaSqE6kaRtZ5WkJKXlRhkap0pKoQWfPO7JIljxlxvpcUumrVhDp1vMoT&#10;qUrpX1Wx83Xq+FRwpAqlIA2O16mTVKzYNVUkUpXQpU5zqdwp455eW9RbkapPZMg3V+sQvL6LVN9E&#10;qqmRQXsvN7JT77i2p0TkUXX4kloXWeekFN8bo3ZHqh2R/Flud1IdtPGUSDUqUo2IDPnpWp2V0mbk&#10;IjU9Uv0RqWZF3nnEUesj9fYHItXhyFrxAYo6EalORvIZeu7aHfGWWhWp/opUoyPVZ5F1yJ9fjVTP&#10;RqqOkeqZSEzduPtOVTdSVYtUtSNLNr9V8ymfuj/SLcXaRtdBTz0UqVpHqmbaRHUel9A7r6nKZvtq&#10;kZVbZ9To6MWq6u5IDlKubdLbH01VrYzncPzHIutAfXgF5dFI9YQ+XaX+aeqVSNUzUr0dWWlIWtVB&#10;Wfr4HKFRZEijq3UA3n2Rqrk+mgq+UKdOXIkSp7RKoi8ejKzaKatc22S9AdV7MLJch6Q68Bt1eyRS&#10;H6RpZB1gTz+yL9s0jqzdOlDi3luqien6PpF3d0uq9WBAlTUdzSk6R9YhaL4XqV39y8gi8061ibnR&#10;4MzuskcP3Hl6U4OLqzrZZ7olL+od+dlbkV9NiOy0P+aes/LU6sj6R46Vityj9iy/S47WiVoXHLlQ&#10;Rf6oLmzwrLb7D7/23vKLDQ8fLn1huyd9R2XZUCfyGxX5iorsoK4+HiID60QOUJHfqsifVOQk5Sy9&#10;M3KIihyuIn9WkZPN82lnzJgxZMiQ8PDwDh066BfLP24Y9TGlX8v1htIvnnjXfH5rOHaZClwPXuU8&#10;/bN8PN7pP9Qa9pF37ONZ6x9MPvhD+tYTMffdjK66O9DyiNU49nLl+PPlVmY/0zTxQPAqf9CyQO2b&#10;l6teuFEzMuqpjDU1066ovbbWdUsl7GRWsSvpxS6l6wQVrUKqWTOg7kJMxqqgZFUsRc/hau8UXZ0x&#10;w+k1z+7+lu+PrhkL70k7q9baYbsy77h6eZA9aoPTMcFbdpHzYrP0fd2z5u0xdRjkH9U47miFXbfu&#10;PHWpwc1TWv3fb3vWWMW3pNWJuvh44vq6MedDznrVGaeC/1bV5BsVzt+qHX/5V/vD8fLBWPnoZnLl&#10;tBvFjwQa97EmPR6zoX/y+AfjD5S4mqrHAIisFCQNep4OruRXwVTYp+mUeA/lkoqURgwn6rtJCNVa&#10;HhMbyZCTdQbhJi3kCx4vnNCVdIXITfVmGv4kZYXoEBq37Hv1ixvD75cj+p2OF430hW/ZhpRkkslw&#10;fjbZDsF+sKnSWzIcnYLqAwbvG2oicyEa/m1SU3eYCrVM3oFIhp/hYT7R2/QFYnuiORqHgtmIif2k&#10;G/IHEQhxuZkbhIPkYR2mJQHjG9gSsoWm2KY4KQbCwczy8ZDtZ+s5VageFAQ6pYXsgPndSwPkkygI&#10;9zow61SYgqyA36gz36O8qAkcC5mjcpGXFGpCgYch5DvFg5oLM4kftXJ/RbJCv6y4aTAFQiaaQ8hs&#10;Q4FLqSfbUHNagZRF7sHeH0kVAoF7HJpDHdZI2JWs4rFpxa5ndMzcsEKe/Vte+kTGdJFlPWRuT/26&#10;tvGfyU99ZNJAGTNJ+qyUZ07LPdm+EDmo5JKShA76kYWQ5AL9iHmXHp09+rHG+n3wU4yARbf2169d&#10;1rcWfGNeQveH0g++WGN07nKzPs1Ab5DBasuWLbdu3eo+b0leUvKikmf0u4n0o7Gf0m8TkydN6Wne&#10;TTBCyV9KNpl3sO9U+lUlV1W6r6gcVxtfVvK0ko+UTDSPw+mi5GH9oA1nuzoV1+BUYgPN79SYz3Uq&#10;6Wbp5OSSR32NT2Y3yL4cap9RcUnl1llPdrGXPRFY11UWhkZ41WC72PaMB3yHWvl335t9MtzbVjdy&#10;nHlpzW51K6vCWbveFbtWolPGlx0su/QrifSLeo+bDSYYi+xR/jiPE6dftb5Iuja0j7fNCD8aaJSQ&#10;XFb2KlmvnOsqKqvGMrvLPqt5amaJ7KQw+4g5yBbz3j4M+qvSD4/G3PP19v6ooAv+OhutjoSMGc6b&#10;E6XvYPnxaVkVfDWgRjjaC/EAFFTZgPJku96plZJ7jQFXcOUif+JAaGDSBJwYx7p7iVZ6s51i6eml&#10;/UkVAzHFUjKCYqxSdtKzsrKvTMQ5HpQDoQnZ+ooLWauLqCFmhHCCQThoBFQ4PclSnWHa29CB6Fj3&#10;k4qh2fiV7QE5Kho8I6cpxEcX+RzWvXLAwQkBECwbA6RWZmzJHelBDbqDNxTEIToWoJKA4fGVSR+I&#10;TWdMcrE79zag42ag4aZJELz66k5QOw1yJCjZEJGFRBHEInc5EfISHkOK542yEGWQxAhRZCoRnAyf&#10;bIvso6wZp8G8xSyd72Bwwgco5ZOcgkIvkEAildHbFODHl+xCIsPGVICNWSEjpQkIYLBKpOgWo752&#10;gjf5y9+M+9L5/kTgvvi0cqede3ZIm0PywBx55SP5pZsseFLWdZRNz8myV2TuazK7l8wAtINl5A/y&#10;xSJ58aZU1m+7uay2gALz6keNSZyWFcok/eJW+c4gc7hZ+d68MoKNIUKA+qfZCzGM9+LPuPHXhixf&#10;Vapfv37vvvvu119/3bRp00AgoAHWzTzPprPBJ5+sg0CgC25BI2HgR3NcEI9PUxabx2e/ojbereQB&#10;g/AOStqaN1bcpaSu0i8g4QgQdTMlrQ1pc2SCQg9ztC+VDFPyg36Mi64oSN6ofJHBGzI6bkrvkH6h&#10;WOCSJysu7Kz3bv3WkM/M8zvYmDZQAZoE+MEVcBqspJcJKB+bDX4zANuqdJA7q+NcIN6TEV/MIaph&#10;OE7a1xwKS9Gc0Wblc/16T+lnRMQ7ZoWAxzds9oXZgLBHIHTjH6YMV3aM8qWG3LSqrJZOL8mCspcS&#10;1DBHVQ6oUgEQ6FlkV0u53jx9H9nLcBlCutLGv/3utLP3ZpyqE32x1K6UMoeSSh1NqXbzRqUZkxul&#10;H+vvjB8rAyhjZNAQGf6tfLNcOh+SJrul5R/y1i/y8QAZ10v+eMJe1yKwp3rGVc9+W6MUgJH2A11o&#10;EFVCtll/mAYVSRpeTm5GgABRrJD1sQGUhRwA55+bz/kG51A0EAX27sUDVqaYnyivLIbka+y/9kL6&#10;kn7OhH7+Cd9lf/1L5sdDrGFvZ05/K/2PurfOqwXmOmcDv6qRpOqmqPJJ5uraJjM0cNCMEVzTSTtq&#10;IqSdRhTgAUsEKfgN2JCpIk8IJe6sDzgN9LoX5IlxgA2gVmRflAiYj9dpaqiZRVzc0iMRkCGH4rBs&#10;BlXCnHyCTI7ssivn4leQCcPzEweEZsEq22Aid3L8b1Ll4BG66bK/ti82RDPbPB33M31F90vTudLj&#10;K/keoLaTbc1lb3vZ0kVWvCBL6fTXZdbb8vuH8us3+oEcPS/Knc4NnWdugbRAI54zxGASxOK0FMCC&#10;v+FCQHey4QMwiQNPN+tsgOvyDZ+4HAdB24KU5w2vXrx48fDhwykpKQsXLtSgAqv89prZ6HUl5Ksv&#10;GNBCsMD1VePonA9nnW2ODsY44hNqY22DzPpKGutnzEkrs8I31ZRUz8Utn/cZSINnogXkDlSIK7Rn&#10;kFECUDfHBw98w58ABiTTAGDpvshkgPkGvAFsQgY/0SSAB/ifNVXFOrOMhMDcK0xZZSIWjecnsMdx&#10;OALVxlgckCDSUkk7JW1MiGluokwjE1ZoNbilAFo3F8ACBCOyA86IEehOQtVSBRvHBioslhd6ef+4&#10;40Jk3ZMXWt3cPdHqe8pXP+tgEXupcjaozOtFopwax6ThQWlyWuovkedny6tr5clj0mjSkorE41tS&#10;4aQ0oL8/lx+GyZDF8iK6a5U8vVSe3ykP4QRRUuOK1DwnddfLE7/IR685sxtbR2v6okJvZesbSucY&#10;aoIlGgzTQIVL4XCXkVyewWuhEX2pw3A7xAh0kb4AHqBSJmupHHzQVyH6VouMvf3t8V84I/osbr/H&#10;2zJtV3GHvsbn6BcCFl4IFaxUzll1M1AFPulvT3gpc8GLWUte9C727A2ojxzVxK/KAq0r5nr1VT29&#10;jNQArJIjBPv0BGDARilh4gjMjO6gPu4AG9IXIfC4AWEOUM3wu76QnqmTCBgS2mxh6UiEeAGugNAd&#10;XYdC+RIhwO4vG8APyh21IpwhFmabQlTCVnD7drteyrlO1prJMc/ddCp7EbGxSmKUNzk0xS55Supv&#10;ksfA6igZ1F8mdJf5lNdkFqWfTPxSvv9BPv9OvvpRPiOeHpVGPm+wFptr1BZ8GOmL0UAm7oqUzQMq&#10;vgfBzjAFt+R7IIBPYlucE9vi0vyJ/5OTAkZg2Evh8TVlUk35rKa8Y0pX8/PbxjUhKLb+wPz5lvke&#10;XmWFn+gtxDAnwN357KOJdyM4bGHSXVCNo9+r5E4lALiKknJKqprPkkqKK6loYIzSduvhBgUokUAA&#10;3p4wR4DhOSNHBpwADABTH5CMu9ByGolUAKuEKxgVFLHjIybQYCNqxTa0nHW2hzDhRgIK1Uacs1ek&#10;Oh+4K8FXVgcwDsuXLsdyNM5LnWkLUoLGsi/Bb53R1ZgPYCMfADNBgbpxappPf4zXcdGh/KXsbR5r&#10;RxAE7qw3AZLjc2oUAeLnT+Vs1mzvnFBWlsefHoReIgwvwe8jlaNfklxjqTwHUGHRWfL6Mnluu7S5&#10;KtXtbCWJivyH7a0Mj9cJBrdb5NFZ8hp5NWWoM6ynM7Oq74bOSNsM0zjEg/FXvBbucguQcHUsHkw2&#10;CyqmGwF8QFSShGVn1vFdHOSMXinPRsodvoRg+7zHWaMWvWkCE7EV22JMYhPaZIN++5Oc0mJPrikn&#10;SQUCnhQpFSflYKG/5eVBzqiOvg0VUm/p9PgLR81wct4u1aCdauioxo7q5egL/chdsvTeJoOF374w&#10;GgEZTPWoKigtDUoto6LNxTl99cvWzEkYQkg/YGnE0jQYkkgEvNEIWCBKSqclPZK9lToMsMZ9ZI/t&#10;Yi9/wVr8tfPd986X0+Wdp63VWo/8INWzrw13vvlVPpgq7y6OeeioNN4lrQ9I0xNyb7RUjpYq56Te&#10;Ybl/qzxCX7DjaPlkhHz5k3w2Vd4j2u6WVkfkfj7DpR0xNzNQxLli3s66Tm0Bk+FG3AFFkAmRwkz4&#10;GG6A90IhCEMohM3wbVCGD+NRrODtGBxQYHAQh/3xn5FKOaRnOCIHgtYAITzjikMoCEfEz4AKSpUD&#10;4bh8unkw34ME9kJtsiNHbKOsfh00O7mauYnBagPj2aC0kpKySoop8SgJNaAFD00NTQ1Uzjxl7fP4&#10;T4bo1+PRMOpAzkyB0pG1RAqqy5eciJDDBtAmQCVogTpgiQmoJBwImfdWzhzlAIY1yt6kvHvCbPLq&#10;ZUp+MduToEaoyLQ7iIUo0jEyEELAseiePdJyrzRPTS1p44s/Kedv5T0edi212j5pfsxpJNHmyhaY&#10;BMmtlPOZSj9ZPPt6aOBCcHZsmDcuFOxp5geZQBpKX6esaE+mXcSXFGIDwpNKP6sRDW8Uvs7zUeYA&#10;jxKl1609z+tfDyrnlsrIKhbvL3veqXtYHsBpdslD1A0u1XXACTYZnOxWclLJdQ1gBwwD+HSV4JTd&#10;Iu2/lm9H+RJKH0susjEreIk/aJFVcnFq9fNX708/8rI9/3PvyBG+L5clddmS/Oiy9OemWe8szup6&#10;Lq6e71KwddGjB0KoBo6FSxHXcIOeyhrzgvYhDMhPZ3UNrQzlDYTGS9mbUgU5kCIlsiWUwkqcVLgl&#10;FXFx+P+81NspDy+RF8j01svj1G2m9Dznu/isrOgqCz+XkSPki+/lS7Jxcr/6cvoBOdzXmfi681e9&#10;zHPFL6Z5Zlma/9GuD4vnPTvoGytkpL/0vOTiGzPUWEczcAfxvOio9x3P93aJFWkNUk5N8fc+lNHk&#10;dFr9rBth2kroPnoT976gsmLD9FANOmi7Ou27p2balZKXUnvaf/4lb/Sw5tbJvtDIOvaLM/Iv6YlL&#10;7JEWKd6SUKvcUplZRWKdivTFfmmOh2ySDiQmyJxIqZ3klLGIoVmEXZURKBrweyTZxC903EJcuj3s&#10;qsWtS5u4LpTACpaEVylgB9flS+K4izIwyQre7o4TASvgBlv8pf1HxQfKaYSAbyiF3Vwhym7sA4lR&#10;3P3dL4ExKKULgT5k7XYncOK4LdTGOwz8kL6wK1hFRlJALN/XMEq4lsld2QAc0v2TVeBQUEJ6GTxy&#10;pTwDKq451S5btTKiiwb2B3kPhmYdK5Jxqaj3TCj+rWlqm7L2ewKRQfZF4zeICkIULXFjEjWcrRKv&#10;lSYEwgx/y0u/y9uUzfLoWbk7MuuOCGlN/COxHCZDn5S1D8nO1+Uv0gzyjfaytbEcaSb7SAjpCWqC&#10;7CT96CuTfpaB16zqwhkJauDtL02hzm61QTpOlvfxQnTvLml1S8oHsoL8yUFRdo0Tch8S96zUM2ds&#10;ydHo4wh5iA4Gdfx50rmXn+AfNkN0IZmWEAcJfJAzHUFyAfeeUf744Mz0osmB0rF2xUCmR+KVHDBY&#10;Be0us7krpOuHtFfZPpVlhV2zq787rCrn2iyP4VhHfPdfj6kWOBmkLeYm6niGm0ThPfAkARp1QxQn&#10;GtLFFL5xAzz9O0ktxsKc94IJDQkqYHsSpXSMVEKxx0rFSK3Ma16RWhQoCG6BZ2j7BalzXupelLtM&#10;qcOWGVbR9EDxh9t44u1yMXbFG07V67pUS/SWTkgpl3i5jEPT5ih/ZPAhu8kOu80f9ludMta8lzZ1&#10;ceCFXSkPXYuqEXeuQvy18sesRnRNa/+uJ2PWDvL/uMJ6NiL54ZTDpXQsJp8CADSQFqHaSIuQP0R8&#10;VBuhHKH0itY1hI+f5NOZ8uZ4+aBy+k09qDZK3x3eOnrxBOl33GnoTwzWfU3YJcpj4TMq2xca75Sj&#10;FcQgGu51Qp1UM9h73DgG5ZiJ5sRQgAqXLlZbQJObJOKlrqxFilI9gEMNQRaGZRs6gu5gA3BL7+DJ&#10;oImqwnmwFN+vU5lpRUidlDYQGo9ehIv5gQNBpxQ3aeRwLmKBqNuRwBWsA330KhwNhT5sBo2aq43I&#10;WkzDyehmAEz3Yy/QSwaIrAXzk5V/V1DW9bCUzFJXvLXCnXYkbORdg2XkF/LDz/LxJzLmTZlBDvCp&#10;jHpXpj0nS7vIst4ypY9MIoX7REYPkWFTpDcubiUo/4kgbU0qD2j3qIzUYifs++ZL9z/lzYnSb4L0&#10;RxlOkj6sj5TBveU3jvaiLH5WVtZ1zgUn+Ipmpz8jK1+QJU1lf1Xc8JZDuUdO95SZAJjP7vI3tSJd&#10;POPcExcon+4rlmiX8WcEBRI8162qf8nrg2Q0FePgq+Xp49KQWgG/ZdJlsvSBt/U1LemPZPpBvvhO&#10;vzZq2EAZ84H8+qn89LLMf0w2vy+T+XK987jvVsgSwu0+5b/gCZw3QHWvic83K9ACaOTLlUZQ0GT4&#10;gS/xIfqOslXJDvPGXlgX0J5Tw+isq1qa5oQYaJzd2QvXQYkQ6Un1+eSk+Ae+AmLhUjf3BtK4KfoW&#10;L0TO3VKLOWm6kkxNIOJXjlc52coJKJ8Eg1iyaMBJtNooHQhb86QHafY6edKMneq0HAGf5JSyfR6t&#10;C66odjjDWfOSCPiHvG6PcW5OAcyoCW6NYqJR1OGwChzVLyvTtaLC7ogL64eUdS3Iez6MiGkROmEt&#10;fNX1SULec4YnHjTDCngdfyKFcEuSO2IQx7movJnBhI8/pNeDKJn9uTcn7pGO0bOOOo1s7IYRwBuF&#10;4xM9sfleI14yVcAJsmwlABXxj8HpGvfKCtYjyBIvWKHj5qktoAagEoKxM59wIfgCUNChK1fZgJq7&#10;mRfNZ4VfqSStIFayDXvhAHtU4JYnM7NITqKla0NZrJwV+hKLs0uTGLawN3qsPUH2Jg/CUluKtIqC&#10;QeFVjkjcIlxReiv/xJBl04od8jeBcM5a9WKsipkpRQJngpwFytoUdD2x6lLneQgNwfO2TH9fpgDL&#10;t0S/5LeKHR2c7StjJVa2YkKyvGH+7HJOfDknzuP159xE5rVDbG8dudhJVgPXj+UXZNLLzvz3ZCq0&#10;lpRdOhAXfNWuTv4AIN+Qv/rL+EEy6iMZ+7H8PEDGviJz2bGxHK3pXClup6oUW0/0ibHvlItPyjow&#10;U19O6edWXhHlC4DVNrK9pexpLRFPydpe8gfRgSPPkVcharxwlTwDGunmb+Vr2sLp+GSdbGeGvImg&#10;Aqjs0lP+fEemU1WCDi2lGnzzuKxvLvtqSlSQ+OrIhSZyiNJNFrB7nyWPEumhC3JUuPe03JOSXdIb&#10;G6LfAY170dlQnBtAWaHLCax0JG6KNwAzt1/AIe61Rg0jUAJdYIAzuQAm6qNvQaA7bA682cAdeCME&#10;kFeTKXAu8AO8r2qh66Qp268sy7NggfI6IalSIl7Kk47ekKrIvzNyz3G5DwVxQB7cLm03yBNIx/ny&#10;MikcWveQPHBB7gLJaU4xxzKZdqSJGrtVOwI6gQZnw6cpgIEGUnlyGdpCNKEy1JyNYXISBKQ+sQYx&#10;SfBiLyIUlUdTsNkKZeGWsAv0AG24Axb3m0J27TKqO0QKMCapzCtFTjn10e1XpcY6eYKcE0mF9lbn&#10;HbVJisRlDo4ZoEeVCAfkk9SNiuHqmJo/qTO1IsTcNIWKYVLiCLAEzFSe7mBLegryBHs/qy39DAJd&#10;5oT26D5wmDdYyye0CTg5hbsvG7vsykFYhz4BP5VZbcY4VioVEXhoh9Vmn918q/UIQRE2GCWfogTG&#10;yoAZ0muUDMLjv5bvcEFyawhkgbwEGk97619LqnEp8c6DWQ8uTnthoPx8v/9I7V1bQgNZiMlXZc5g&#10;8wqWP+WNNdIJbmkn28r64j3xln5P4XW7SFpWVesGxZNi6ank7qz0cPOsrXNm3hzlcu6cVcSHxD8i&#10;25r591fNvB501TyAd5N4bgaekPXQMvwJvz0laxrJUUxPsCQEtJXtlAflAFCsKVeKW2kq3tbDGxwz&#10;VopZ6XfL2QfkUEM5XkVuevyWDgpJEmT5S0oKpbikVZabZh7CVui3myx8Rea9IbOgfUD4tvxOCHhe&#10;lj4tqyHql+RvvkE/E0qIFz1k3kuygC0/kPH9ZQIO0VlWUH8sU0uulJHEChLLwYtJGmepK+celp2P&#10;7/iVLA7m7y7zOQLwJu2cLa+dse6Oi6+QfKFM9h6TgBFlcW7AiUNQ6FG6mcyHFTqYXqeDf1N/DbxT&#10;gxYc4mGAE1+HpuBeAImj8w2gZR3Qut/zJyr3nMJT4cwMKRotlSLlDjQt6cP87WjaHGQiccncDsqD&#10;e6UFYv6oND4tDcilL0tttHe0VTneKpfmL+7zhtgpHu3T4I1IQQWAlqHHj7o/qCtJzoYggiRgVFCB&#10;1KQaV1RWQlhioEyMUzFeynklVJIMVqkqu9N8agtgiDJAlx3HKQsjQFOgArji/RBpeyMgkXsQaU8d&#10;3ez16lp6tV/sj1vLrjsCl9pKON2BqYmelCdlfbFAelCCv6W9e3NiC11VZJp7KYUIApm71cOY8Ccr&#10;q3OFDOTPn1SDVkCJ6FiYkESMQmL4lTrcr1wOf1IQpCATZU5MgeFALHUGw5yCiADgOSndCh2S6G4P&#10;yjxWNCuySHJcmZPZ94K7X+UDcKcqWLdqyFWY5HHZ0E7C8d175RROj7vji7TqUdmC9z8mm9BvH8q4&#10;rrKIL/l8V6aSzuGUD8jhsk48fPisnYWXF7Eyw7Kzw/yZJa2UBvrtukeqBa4HJ/v1jR0bzSX4VWbm&#10;DeDcbC7KzzH3i801U4L3mDk0F83s1utmOusNA9pIx3PV0uv7zAUGFAu6ZaMTesVXPjWushVdNjuh&#10;mC89ONMXlB4IzvaHWVlFJAMk8BlK+p9pqzhHo/SImbLDwdOdEMtbxM4s4mR5ApZ+aXecfu+Dnhyb&#10;LHirLulOULYfVJeVhApyq6LEVpPrd8mFRnKMJqOcm8kBVu6XI9BjS9ndRr9PZVcL2Ut5SCLay5ZH&#10;ZTPr98nxenJOg9NKD/F7PV5LZdgqydHvnk52PBlWqN/bS1Jqy+V75ExDOUZ8wfgQ/guymDDxsOwg&#10;IiBGhsmQ35z3ttjtr2bW0ENZ+ArQxVdQRsRjfCUvEY0YrjseVOMESEo+EWmQEr4FiyLwgCufbkGC&#10;4n9Ebhj4gqbTJCkN9k5JA9JsMHlevjgmjUlHE6RsmhQ3pRifWdlhvpQQO9ajh8dgY2AJ2mFm6gbn&#10;kLnh0y7G+OTUcCAUFL0jx/thSM67V49sZ2QUjbPLX5PqpL6QXoKUAT4OBwScbAkyCSUc+ZY5C00Y&#10;a1oKJAZ4dG4FEtDAIAGJB6O6c3jI0YDQEUVijP4imdJPQk2XUF92keQsXBRTE2dfk1l0XF0531UW&#10;HpROuuaEOZADSqktdcZ6fLqJA0THr9SfP7EwIZJTDDP06A7rkP1RyPwR5CM7aEonXlAQoWD1HSNu&#10;6SZCDLsjIugd9AK9s0OlxJXc4H98nAz4QkZ8I99+L1/xCQk9LasAoH4YUAVHu2Bt/aDAc7gUQMVp&#10;wqzMEpJyl1wCuvgi3klMelEWEY06yKZ75eQdEolL4ZG4VDPZzxFKSGrQhnX6sYDwJHiAIQHkOket&#10;1QJDrTHTYgAYSfxoMyvle3Mx8EszN+UPM6tuh3nq7BYD6fXmLltQDYDnGzCzAoZhXdA+xpSfzRX8&#10;qQbt88wcOj4X597PSR7izqRz7zihsH7A3InCcYgCxILbihsgIFiCAutuQ9x7u9mdn8hpk23ltz0S&#10;CJXsYpJuHlmcXUQyy2q2vFVGEggQxTGF41cZln5W+C1b3XTURUedMfPvUQTEo+2mhjT2oAkfZ2jF&#10;EnNwR3mtICvgEUtB9VquO7pccThaJYlGQhM04eqZ0vOCfZe+7wKk4VUoKCCKPEZrDVXDHjMyDIem&#10;ELnxOQqoxtVwC3wd7wfnrgCGIgAVK7mI1aPWN5SToAWw7VMLZ5k/L5mhFDAJIAEMBfy4/AwsXZnN&#10;N+R1YB52grTdn9iGdeoJry5V7RqZLUnLORQgz9RnsfweO105KSYTdpQTY6q0WVlxKtqussnpMMt5&#10;fY7z6h67pZ1ifgIt4B8KAjlu4g1cAQZYdXNUd+Cabc6rbCsUPQi16Ke3Y2o8Ddc659Rzzj0ny4bL&#10;kNdkNlyFOJof0y5AZk4QcRN7N7d3VTrFXYH60DJucHQjozuawxmBIrB8xVB6F7WlmQkZz5jhXGgf&#10;DYy+hbFBPhTNWU6oJG/pnfbDi50X33BmAaKqcr2BnARQ6NAeMvdL+f5b+eZT+QnNWAtjaQ92H+0x&#10;2cxBxd2hOHNNXE9nOwHPOCqTYqlkS/sNDgds2H68uTqHw0FHQJTP3zdqjAEtUPSxKQPM1bMhZhrK&#10;B+aCXm9zAfpVc0sh658Y1E0zp6YAZv6ENoebqWfsCKpBMsYFLQkGMEAacAJRd8oOVQX/35pdwD/r&#10;E833hAaaAHQBPMGCEIDGBhugHRxSQCw9B9uDXjDMT8AbIEH47pMTsANV+t3MksUsxAiiwNZcrc5e&#10;7k0tHCraEDKF6nFYjoZeYC+sRGCiRT+a6o0wK/w5zrSUJlB+M6f4cIme7ufefUoDSQpANXV2YxbA&#10;ptqpTphkVZdrRMyVzrM4nmZFXMcdtHALWP1GDWtncOs6E/nSd0YeE8jBKrtAVmhjfAVkuukrPg16&#10;3cJPMDYwA3KA6rhajNPDaaCLcka/M965opxIZUfrGZoOCV6CGYUicBw2AhXYw0UUVgAtR4M68H4j&#10;y9vdZ07BGfFXPokUx3M5+bJJBcmrqcYOlZFVdJ08SSb1nkztJxNHy6eL5YWN0nGFdJ4tr8+RV8Ol&#10;3RmrbiAjyGFfkm0wgAWGquyVYbcCFbY5jyyXLtP1y3G+HCLD35SZUFHxpLSKCbca+Y72lYlTpDcH&#10;IWuFcpFIZC6TY54jQmmDENEIbSATuCJxKTAtqhgJ84NBHcgEfuhY+JMY4c5YQIQjcd3MuZPa0tQE&#10;DhQvfEuewgHXKWe/ykgovsJ5Vl+McNbe5Vy8Xw4j1qrJNfKjWnK5vBOHKixmp0P1CKu35Y/uMg/V&#10;Vt4fl/scw0/NTJHXzdXkF8xUD74BMzg9Doqv4/E4E+AEPLgdfEgBrvyKf0M+fP64UaMIX/wiZ9q3&#10;vs/LvW2/j/nT/Qas9jTnei330y2cFDADb/Z1Z3V/Z/ybAxJN8H7qMCV3ctzX5ixs/4S5Dapt7iQV&#10;js++BAh2JGSAW5AA6tgdmCGhXY2NHiZIAQkXlqAaaLHlr7mRguMTRz7MfbYAn/zJedECmAsjECMw&#10;DoEJDBO8OIgbQTgvgYk2Pm/m4rYyU88fMaWjmSqEeTEyhYDFZzczw+6hJTp4YSviF83/yFgMu7FC&#10;leDhBKu+dYoceKHdLSW+pAO3zMhFKd5DgVuAJVgdooY9YkI4EEWkQbkTDK/CRcADfJrLvxonLlwp&#10;rOTBlV/5RLiCIuB6Ui2GmSHAWAX1JflKu9lpvFMuK7uIPznYuWZSyoMGluwCyLcpe79KvlrqXKDe&#10;LmmFlr5g3XXBrnPFqnU5+46m7YoesB6M9la5lHHHWV+9w/YDh+X+E869J+17r1g1MzOK6vEbjkO5&#10;TAysBJwGy4/9ZMIgGY04/Ex+/FxfNRgxXj74W15aaz1O/nxNqnmz9R1k/tjg6EDlA9J0jTy1Qp6d&#10;J92nybvjpf9P8ul38vVI+XycfDhB+v8ub48yLzQDn8hDUEEWQ5axMKaNNztUD1NjH5Dv4hPrQaQI&#10;XSAK6oDoawaZrriFMwGqO00IOqW8YMpLagu9AIzpEeRmXMkj/sY7rYd+kM+flLU1nKvBfpSXeDIt&#10;5BgQvduo2hoSVV7iyM74KSgxUPRmZtiF7KBrAe20kKJ2DnDynHF6PL65me/C+ovme9x0kHF9gDHU&#10;TCjBj12KAEJwAlBfaDwVBvtyo2ZIAMyvrse7d1GwO4z3g5G7fHIc4ERo6GHmwbk3MbqunHcfMMDr&#10;mls6m/se2pnvQSM7urO93Ylj/MrulPZmkhquj9O724BqaBZQUUmqt84QFPgkrLhPVyD6gC6wRyVp&#10;KVCh1VSJs1Ofh8wdmO5dl+7dmBjnYVMTNqBwuk6iZ64TLJqY2TPVzSzTKua2klLmdSxBlp5SV8zc&#10;Isuvd5gZcI3M/Lj7zYTVu8yE8iKLVVjAFEvP1KltpgTSXgIEESpFWju7xsrHh6SJ5hD0JPEefQs+&#10;DZNoT2Kdbwj8v6lhSEFcDc1JsscntGb0pyZV4Aq/8Q1/chwXnxR+ggCBKJ9Al1iAfDVTqRfjsmnK&#10;ZwfFS9nrUvWmVPE7QaS1emgXvj2iSdVOVD5/sNcKSbZKXXFq7pZWW6U9vLdfmplZBE23SPtl8txf&#10;8nq9dlWmyPtL5IVl0mWp/uaNSdJ3kvSBKrfKI+ekXrRdOTFQ2usPjbEqrZKnh8qw1+Wv52Xpy/J3&#10;T5nZW6a+L1PelWlDZeiPMniy1XuBvLRDHibRTZUS2U5ohl0k29azMuKFBLjaMWm0UTpMkT5fygjz&#10;jPVVzWQfGR/ZShW5UUHiyN1KSQpp3csyf3jMe9ukXVygnG4a6gMTQa0A9WujsXsZiL5oAEnySbYM&#10;qfIlRIrQfTx3JjwrZvL8FtaJlWfUObsebXxfJj8uG8goodCiTkaYnR1k++s4F8hFW8hepG8t+3Kp&#10;rCTPEUvNcTRe8G0iPv7vsh3+mTOFks9q5ikVOFk9M7vSvU0B3AID/BJC6JJ7zy4Ye9MwGDwJYNzb&#10;I0bLEzDMWINhEAuM4UBEIIV1AAOG+RXwAF3IkyMAM/y+sZkgRgX02c1DBko7Obd08yU/NTTbUNzZ&#10;3qwAGyrm3n/sTgeluLcXU0mqR91gJ5cDUZsQJqRHTFmUS6HUjcCBdsAQkButc2+8AkjgpKKoMgDM&#10;0nNQg7LN3eHp5rbmZDMfFTUSn7sSk3MTvH5U7F7z2Iod5i4T/nTfXuE+ANHcCqdvNLH1U3zALXYu&#10;Y+6J17fRJXXtygZsf8JMc4/Vt8WDagIBwXGv3Bm49JV8v99uroEB6gAPmhbmBKIIVJQtsg0ORIKS&#10;NwKwG8P1n3uMIkXlAj/I02SAejADrLrjTEDUJVggyk94J9zILm7Zo5xTKjuhyCX5bJa8NkDGvi6z&#10;PpRx4GqRdAV7YCBc2m6Sx1bKs6jNP+St+fIyyKGgPKfLO9PkHXZk3VzxenmRvLhQusXJye3Sbps8&#10;ApgRtMulM0dj983y2DZpz0/bpS0g57B8CXMukecRvfDkFnkUSQx6F0g3Ts3ue6TlEXkAkgeZjq1z&#10;XX0dOFVJhhJzBThLwq5KjT3SgoNAp6R/r8rsR2Tr3XKmiRyEx0gRa8qVxnL0CVlHCBgrP86S1zdI&#10;RxAeb5W1oj06/Qau35uxK8gTQfuqGTrC8ghgMlWYk6S0rZn/Q2ll7ksBw0OVs6lDRnTRPXYLgIoI&#10;/0J++Fq+/Vx+QBRgzF4y4xWZ87Ssvk9OhAUydTqGRgMa4AstBgZrGAgACkI5hUCf4zEhjnkCg1cH&#10;ddyIjfjNhQoIgQHArXuvBqiAWyhgGHjAKhARZAgzt92o/d69ywkYQKqIRgorQJrv8zQwcHKZnOMA&#10;P06E++pHJVkaFcUDuopgBtrh7DAP0C0CR4EWEEJJ0zeF4vR8D7pcunPvNXO1JbwKVtGx0DjJIeSJ&#10;XkXAI4mBKBahJtSB7bELFahjmgwThmKENPM8q6vmIXTHzY1d+8xTYwAhJdwU940ylHVKLSWRUGqi&#10;Ur8oNUap8UrNUGqJuctkj3l0EyC8YEB708w+zzDPtTHPidfPaiIKgPnfzBPeKNf1NkV8eiY6JD9F&#10;gqL1m7JIq6LtSr4bIc5x5TsQkhVRJGN/scSrZWKTKp3Krn/IfiAi8NBup+VO6+Ejzv3vfF3tVGaD&#10;S1l3JKaX8SaH6kkRJITgnAQSlLqXVd3iKl7gCkpPqcyYIgnJ5WJSKkdl1DoaaAQq+sqkuotHaCqQ&#10;jBDJhn/wbMqdcql2emTpm8nFT6Z7DgQ8+yzPHit4tz94uz9sZ3ZoRLbnYEAdtYuczCoZmVI6Jrlm&#10;VtQD1qGnZE31dnf+Ih//Ib1A7xJ5EZyvlye2yqOgd4s8tkEeXyud+BJ8rpJnwCQAjpCHdktrPsEn&#10;cN0nzY5KY1B6QhqetOqfl7oXpA6YjJWKKVIyU4pkmJIkpaOlMkg+Lg3ZcZ70GCsfIaHhZKDyofwK&#10;0fWW396R6e/ItP4y/gsZ+WnMwFHy6a/y4QzphYTmjJfsO5NSSqdfKmET+LDVbybd+MIMYrXJnaLH&#10;ZzvzzVt6gNe3NCTpSJnDKQ8M3tLxA/kVRfCgfbCxdbR+4PQDzqG2Et5adrWydnd0NrT07amUFhN6&#10;OluzCG7pikQYCPqBNhBfUCY8ClCBA/yhwRnGf5SAfmaK+ygTHNctgMGFNSsUAOwWQO8+LoiCo7ul&#10;2kbNTq44hKlcQQuS+ZMvkbhIWQqKkUKdABjVcm8EoTalCBmiKpjna7nndZ+EpJ/Ijn+7T4WjpOnX&#10;lhQz93NDPpyXOlAZVmgb2pW8l/QSWQupwueQqnt7J6BFWqAqATOVwRy0Qk8ND5jHrMBsQOWUAedO&#10;g7TV+nHMapFSC5Saa8qfSs1U6nfz6NepSk1SapxSo5T6QakRuWWk+RK4gmEOAsg5YB7NXjE8TIFs&#10;gaX7YDc+OSaIzdRP0yJ2EHFIOkiDbzjlnVutJYIkbYx8AmLJ3PCtR2WLezWorpy7R78f5Hxt53LF&#10;7JiymQllUhKLfTGoZuBKG9nRUTa8JX98JL9Mkd7bs9sdT294PaXa9eTqyXGlb8VWTLpW2nsz5Hps&#10;tRVZzw62R7b1br8jLbLG9Ws1E6MqpcSU994ilaohV6stHscp4KJWsvse+0yFjNiQ6z61x9GDCCQ7&#10;hGCSDlIP1BqJN4HYvSuVAI0oQGQRKGEMEpC9UtKfUqRdsxdl8ScymhzyT3kDEgaTa+VJEAtQN0vH&#10;TdIRjgVdABjiXS9PrpRnlsrzkDYQAqurpRP6GcqFA6dZb/0mvUlKYey18hScTJpAhmwAfBeK+oTc&#10;t0taQ8twO4krWav7FIHh8s1gGfmBTOgrk/vJJD77yOReMTDeuEEyykykGwEPm/T4hxHyBfntbOfV&#10;cKtdZMadgTMeLWRQyMS4CGWdVqk3Shy+9cCGrMcn2P37yKQ2sv1O+2LoqrWeG5a65OiLjhdzR0kO&#10;0q2OWuNot0SNwmrvG5S6KhW/de8xej2XzGAgaBLHhs/McxABg08rTziWT9yFUsTRbyiDvrRIQwfC&#10;ANnmAUIwsClh5lGxEHJeqbhRczdM6EpW9zbfvJQPQgYebp7mClpqwPYgDfADPJBJyscGFPZyN4Za&#10;2cANFqh0agwm3bPwCVb/P/a+AryqY2t7nShJ8ODuFCvu7lBok0JDaKGUUihSXIu7B3d3yyG4uwQJ&#10;LgkQPMTdc2zP4n9nNnD50yvtlX7369f9rGc/++yzZfbMrPWud2xBzwH+eBQAtqzC+X7q+1FdoK6o&#10;8UB4/fsBU/h43TTgM+UiZlCPZ8rzvK0c1/Nq1Rgo2DGiAwobtyv9hGauUJq5hGjRe4FC4ifgFAeA&#10;01kfqetchZMAWz+1tgseC4CVK7womL3+EUrDKOA8fuKWx9Jk4DPhrcAj8JNFa28z5+Xw8hxYULxx&#10;1DIoziYHXd1VRR6g2orPKzmnlAH0G64+PPyOk6QToS8yjDqxX8jm7geabKJ4qBmCrHZ3LY6XM+yP&#10;m2mfkIYM9ARv1Pk/FO8bNRG8q6CWgr4VVH+PrEbThZwu00WjBpqMzlbYRrk0uYwWBGlGrsIcQ1GR&#10;2zCIepMeUoKHQzYrdQ2Wo02oUePcIhomBgYIMAs/EH71zzxjCo8H/1zC/Tfyt/Cf1/L3G9RYUaAc&#10;jBTY6VieCqILTZvLw6FpI3n2UJ7fx7YcvutgXjiJJ8HL3cbewGR45nDRofzgw9DwLfz1Iv5pGo/F&#10;LbgXb5nJo/G68Tx5BM+Bovbm1T15/Te85fOIld/wVtBjePuQzrwbPuqnfAumsBQHf8IPG/H5wbwA&#10;t8OtXcV9YAHhIyBhMKBf8h58UTHx3EGoRdvDQbhOy8WuoKIPVaMDMmGyssLfKvwEhmEPUgn/DvnW&#10;R1VRaCz+hckDlQOqAflguIFDOpJ5e2d4e6d6d9W8vS048PKK9/KK8vaO8PIK8fJ67uX1DOLt/dLL&#10;67WX1xsvr3Avr4guXWK8vXEAifbyisUZb+9Yr66a1zd3vHpoXj01797s1U/z+knJQM17CHcZIrwG&#10;aVIGavirS3/h1Ud7J/007wHs1VfzGq95TdC8Jmve09hruuY1U8kMrct00WWGwIHXXM3LR+syX/P2&#10;Ya95mpQ58gLv6SxvHKsumK15z+Yuk4TXRPXA8VqX0cJ7JMuU9Na8emle3fClJi+vRC+vSC+vV15e&#10;wd7eD7t0uevldcvLK8DL63qXLje6dMHBNS+vK15el7p0Oe/tfcbL64SX1zEvr8MQb++j6hhyysvr&#10;tLf3WS+vk15eh7y89np5Gbt02evt7efltc/L64i64IK3Nx6FB95UcsPb+7qXl7+X10Ul/t7et7t0&#10;eejlhWemew2zeS3VvE+w1wPNK1zzStC8Uq3eQnglq5+PNK97mncAe13SvM5qXqc0r2Nal4PCez97&#10;7da8dmpe2zWvDZr3evYas9tr2fvcWMBeCzWvBUrmad7z2XsWI5O9xmleozWvEZr3cPYarHl9j+Kz&#10;eHVJUXUAxYqceYpC9/Z+rL4Fx/dUFiG1yCsk+ImXV5iXV7J3dyHLboTmNVXDi7zXMNLgtUOmxGuN&#10;1mWN6LJOeG3WvC5oXje0LoGa16iJXqGaV7zNK8Pa1WbuxSn9tchh2svxWuB07dYsvj1PXF+kXVyg&#10;XcZ+mTi3Qpz10S4v1C7u0Hy3aPs28LHV2okl2jmc8dH8l2gX1mgncN5X23FY23BarDqjrTihrTqh&#10;rT6urTkqNhzhzfu0rbu03Vu0A6e0lad4LS4zajt2aMbN2v61fHKldnqxdh6vm6ddnR5/fjbfmqbd&#10;nqg9GKM9GaS96cvxXawWlIJXis0r1TaII4Zqr8Zqj6Zo96Zpd2bw3ani3jgtaIj2upctvovZ6h0v&#10;vF5rXk9kSXltuyeLcqPmtUTWUtRPKILXSM1rjCYr52ytyxIhs2uN5rVW5pXXCs17MXvNUjmJ+jxK&#10;8x7IUkGgU99oXl42Svpz+3P7c/vfsP2f09WUlBTx5/aH296V7h96+z+nq6mpqXPnrnJ391bynZIf&#10;lfzk7j5YySglE9zdJ7q7T3J3n6nER0ohJcV93Esrqaikmo97DSX1lTRT0k5JBx93TyXeSrr7uH+n&#10;5Eclg3zcB/u4j1Iy2sd9opKZSub4uPtIKeQzE1LCZ1Jpn4mf+Iyu6DMKUsNnMKS+z4+QRj69mvl8&#10;B2nn4w3p6NPJ08cT4u3TDvKdTzPIjz71IX196g32qQEZ5VMR8rNPuYk+pSEzfQpB1NvcfWa5+8x0&#10;95nh7jNRySglw9x9Biv5Ucl3Srq5+3gr8VTSTkkrd59mSuorqaGkmrtPRSWllRRSkl/P0HeZi1xG&#10;XkP0rNeLQS+V3u8LSS+wTu7unkqY+e1H27vS/UNv/xd1ddasbe/bhzYp2a/kpGoEgtxV8lL1srxR&#10;TcSQt1JyKin4lkooqaak8Vtq9paavyVPJT2VDFUy6i1NUbJIydq3tEnJfiXn3tL5t3RXyf239EpJ&#10;ohLzW3orJefbREjRtyEl3r6q/PZ+tbd3q7290+zteYjn2/2Qrm939ny7CTL07SLIuLczprydAln0&#10;dihk09uekP1vPSEH335+/m0zyN231SCP35Z/9bYEJPFtToh6G71NobeJ9DaB3r5SclfJNXp7Xsl+&#10;JZuUrKK3i5RMUTJUSX9621OJp5JmShrR22pKSijJqcRVz9B3mYtcRl7LAa9K9GI4oErF930h6QU2&#10;i2iKkj919Y+//amrf+rq/9LtT139U1f/1NX/HdufuvoH1NVpbyf8qat/vO1PXf0D6uqstz//qat/&#10;vO1PXf1TV//U1f8d25+6+v/pqsFw4k9d/VNX/zu3/4u6Onv2BheXUUqmKlmgZLmLyxoXl2UuLjuU&#10;HHBxOejictjF5aySACl5lRQOcCmppIqSOgEu9QNcGgS4tFbypZJvlXwf4NJfySglEwNcpipZoGR1&#10;gMuaAJcdSnYFuBxUclaJf4BLgJS8AWchxQIOlww4WDFgZ5WAHVUCttcPWANpHbAA0iFg1pcBUyHf&#10;BoyC9AkY2D+g/6CAH0YFfAuZGvAlZEFAa8jCgJZrAupDdgRUgRgDyh0MKAk5G5AXot7mEnDBJeCs&#10;S8AZl4CDSnYo2eQSsEbJAiVTlYxzCRilpL+Sb5V0dQn4UklrJfWV1HEJqKKkpJK8SnLqGfouc5HL&#10;yGuInvUoBoheKnPfF5JeYINcXPor+VNX//gbdPVd8f65/YG2d6X7h97+1NU/tz/C9q50/9Dbn7r6&#10;brNardhrmqb/FEJk8rJ+zy3TqzMyMv6nEmM2m5EVOND32Gw224dc+p03JObd0fstPT1dP3hXun/o&#10;7U9dldu5c+cCAgKgDw8ePFi1ahXq5dmzZ0eNGvXu799327x5s8lkwsHly5fv3r0bGhp69erVYcOG&#10;6f/+nhvs182bNwcNGgT9fPz48YgRI2A1du/ePWfOnN9fXdPS0u7cuTNw4EAcnzp1yt/fPyIi4tq1&#10;a/Pnz8eZd6X7h97+1FW5oSJCV48ePYrj48ePr1u37tGjRxaLRf/3d96QAOgqDMfo0aM3bNiwfft2&#10;VMrJkye/+/v33ZCMPXv2LFiwICEhAVbj9OnT0F6YNmjOuyt+xw2JgSGDmRgyZMj58+dhWIG0Y8aM&#10;eVe0f/TtT12Vm66rMNtA1F27dqEe3Lt379atW+/+/n03XVf144ULFx45ciQkJASYpp/5nbeXL18m&#10;JiYePHgwNjYWaIYsunjxIrQXAPvuit9xe/jwIdQVG447duwYGBgIHxgWDRr7rnT/0Nufuio3wIUO&#10;qlu2bDl58iQOjEYjjtWfv/e2c+dOoHpQUND69euhKoB3Pz+/Y8eOvfv7d9yQXRMmTJg3bx40E/rp&#10;6+sLW4ac2bdvn64wv+cGgwV3F8br9u3byJno6Gi46Dt27Dhz5gz+1Qv3j70R0OP/1IaSBjj8uf3B&#10;tnel+4feSDdav9yK79tnv2sXbdnj6LvNbffGQod3fRkWMIhf9325u/nBkfWNQ741duhtbDXft+i0&#10;7eWnbS7/4Fad9KSur2KG7F+WdccKh90+ZJypZA4ZF5BxPkX6NzI/8zYFd92zxLB1dpbNM11XzXZf&#10;tTT32jU5Fm8stOlUpbvJQ6+KOYsDB3Uzfv65sXs/45A1xi173286QUpOTsbxNOPyWsaRVYwTqhjH&#10;FzIu+sQ4paLvpB5a4k+20OYhwa67NubctTrb9vWOm7eV2jzHsGy3/bpdhfZc7vSU2wakFt54jeYY&#10;XeZssZu5myYaaYqRxvnmWnCk/dm0Tne5/I4HNN5IY3HSSIuNNMlI040011h08/VOQdwpkAtu8Kep&#10;Rpq5B/CiJwzb/v37nz17huTFx8fP2nvEcZGRlvq6bthEa4y0zoh96dN3O4RmdIribDtO0gojLXkv&#10;8+XDabax0fXITo+4032WScKrJxhptJFGGWmEkfobaYCx3f60Tqe54YZI6mmkH4zUx0j95Hl5wQRj&#10;reOvO0Vw20cpOff45tuxzHvPtncpe7+pIn0b+urG7iU1fGeRcQZh7zuDjHPJ6EPH12XlyE7WKI/7&#10;AeV8t9LuPYY9Wwx7dhh2b8cBHfFzjbzXkN90en6s2qG5TrJMh5JxAhl7k3EYGfvT9YlF+WAn3tPJ&#10;f1RBYycyfq6kBRmbkbEeGWvSo64VeWwn21SP49WyGrdvfZem95u/vz+KFckDE353au9e47RRxjIk&#10;pRRFdm/E0zrx+E7GSmRsRMbqZGxOxlZk7ExGLzL+QGlX2nFAp9TgzzZucFu9NtfqzblWbMkzc0eZ&#10;iTsr/7yrus+tnid4xZ6MlUMuD+hi7NzR2L298bs2xl5exs4tjT+2M/ZcwSfW8aFJoetHGCe9e/1H&#10;24kTJ/TcA1HSz+w2bltuLLfQWHiDr9uOfTkCA6tpyZ0ibzc8uTy7cTIZR5BxIBm/JaM3GbvS9QFF&#10;eX0nXtHJ/7uCxo5kbEfG1mT8jIxN1Vc0oUd9K8qIbks7neiYzdhGnjH2IONgMg4n4890fF7WmMtN&#10;+GWnF/7VP65yH7bQ0FC9iV7/ibQtNg4Ybaw50lhrhLHOMGO9k2nTL/H8k+kzhhvrjDTWHmOsPt5Y&#10;ZbKxwkxjmQXGIltPlYniH+MsXa8/qLrN6LR9j8OOPQ7bfJ0gm3xdcCY8uXMKd78f2n6tMfsaY47V&#10;xpyrjLmWG/OuNOZeYcyz9XiJaO4Tz3MePjqhJ+DjDf4gTAzSlpKScunSJZzZaCy3yeiyyei62eiy&#10;09f+4oV8qQltOa3T9eNFjMtlVZTmYiIZx5BxJBl/okeLKvKhTuzb6UTvbLJStVXljnqFfV0y1qKw&#10;vvV4TqfEIS2NFchYgoxFyViQjHnJmIuMOSmwzicW78856CF4pZ6kTJvejwC3Ece7R4/eRrTzveyC&#10;2JHm1cnm7fm6ae09buqZechYWNZJY2kyfkIhvWujZkaPa3yshauxARkbq2JF2lCIzen4F268rBMv&#10;7vSof0VZb6ELkNpSI4zVpPi3L8jH1miaBgKup+fjDc4+nEe94h3o1cFY1sFYloxVyFhRqUBtetTr&#10;fc35MpvMGU8yfk3G78k4hIzjpI6HXq0rkjqJ2E6+K8m4hozYLybjPDJOkZl8ZW7BjIOf8fFOAT8X&#10;NfZSNfYbMg6QSr1nKm2b4hz1+AdmoWfOX92QNmy3o541MI6pYRxT3TimpnF0LePoOsYRsM9d76ye&#10;zjd+TjzV7uLCysYJlY0TKxknVTROLmOcWco4u8rxFcP45VB+2fbRySLGhYWNC2HJ9X0R44Kixvn1&#10;/LeP4Kdj+HHbgM2w87WNIxsbf2pt7N3Z2AWau/DwAHAOvD08PByU6F2CPtpAkJGxbDGf6FD+XY4h&#10;21Eu7ZXd6ENvdtfhB504vJNxE63wdZ/sW2GQsSGeDINQwji35LHNnUPCv4q11bz0RNrYgUbqq6xu&#10;byP9KC1wY9/oL0+L9mfS5b+w2MCRmUpgzxcYr9y+S6BC06ZNmzFjBlIDDxGkYNasWZMmTcp6PUku&#10;aBohKEpzSDVls8bnt4RVtd38TAXCm8Lj13Cvi1r94ORSSZFZLUH22iWDXCl6two7tE2tFH1Bhgiw&#10;RhkSzNmCtLKnRHPcMpEn9uGVnXlXUz5djoOKac/dbIkuaSkucSmOcaYsMWmOoSb7aLNzWNpnUaYD&#10;D5+sWrUKiVm5ciWI27p160Cg5s6dO+jMFYdXJsNrq91Lq/1Li4zD9lyT8Zn0UFL+KhrGcbXCrq8K&#10;HLVJxZFarVbDXKiWrZ2jFvqeqpbInKjW6Mf+QxgQnJ+uFhieq8LiLFLrci5Tt2O/Qh5gW716NbLu&#10;1KlToE6XL1+eOXPmsmXL9jxKcMF78fZzKoYOUoL9qfc/TyvRf+pyUcW7uqIiWgW8j4OlR6iD4CfO&#10;X1exeA6r6/XoQtjjFfoZ/Xbc8oxlNKw3PNokAFdIz/Lly8HQ37x5A6KHpG46aVzIx37iRUN53mQe&#10;76MN3iG8UC7XtZqPuGw050qzOHMKiRgVGu6ljLf4Llzjc9IiSXtNtkiDJc5ee0zmOIek6KzWF4a0&#10;0CwZwU7Wx3bWR3bijlr9/6Ja5f8oyTBr61WousUqgsc4tVp9RjKKEgWKfINiwKZMnz4dxXrlyhVk&#10;I4p48uTJoMamC7tlXJiOal17SEuSAfTrEzdXwSgaqTNfqguGqHBtQ0nbReYjDuk7nN7cLxQY+MnD&#10;kArXYmvfTa2yX+uwhPvPESMGaQu6alubZJytk36lfHJgyfin+eLDc4bG5QmJcn6Vhho1OE62/cMK&#10;g5LrLRtIGDZUwoSEhHv37qHuLVmyJCzqmb/m+Sa9QFREntTHWTR/FWMENX+ZiiIEGatCN45X636P&#10;UjGukcgBxP3UHtJXLf39jVrKH1/RXsWpwtfp0lCF4MDTVqk81INgnpWDoAFRSMzr16+Rths3bsye&#10;PRvpgT+HrMP5qVOnHjqyI4bnoDTV6sgV7nCVm1ztAje4wrUvcMNrXOsGV7vFn97jSne58gOuAAnk&#10;8o+klIPgJ/69zPVOcovD3M6Xv9zOXTZxt7XcczX/sJz7LuKffHjIfB7qw4OxX8b9VnOvQzzt5suz&#10;SADyavHixXrWrVmzZv369TgICgqCVUH1O3jw4IvUmhGcN1FkzbA6Ws0GGWslSoXgf6JCnV1RUSKQ&#10;mbAkW1UYpuUqSgmyFDmJPNGDfnVXMYNQK5oQ1yGuTFyWuCBxXhJuZHUmkx1lGCjVIJcTjyEyX7iw&#10;a9cupA1W7sKFC0gSPLmNGzdCL3CMKgcLs3bt2lcrlwg8oQSJciSqq0XaUdM+V4EHu6poCj+q2J0o&#10;UD1i+ZT3waRmv4+qPV/tUdWR5pnq/HQVpAGJH6YSr8cq0xOPEkc19ukPRUDaUO1jYmJ0XcCGHDt/&#10;/jx8KZQpijhqaGdu7CzT00YlqZuK0/KTeizUCu+Ciukhvg+QDKGBbIQCQna9D3u4UsVmmvY+2OtB&#10;GavDesMu+YVbdIz7y7hij6xlLlnqHbK2MwrPVaK3Wud3TXxC/NKlS1F2J0+ejIuLg17gGFYO6nDm&#10;zBmkFsmbfWR7ez7Xio9DmvPplnyiJR9vymeUnG7E5+Xy9XylJl9XMXBvVeQHsPzlOLAEPy/GL4ry&#10;y3wclpcj8nNoXg7HQR6OyM1R7lpUHltkfi0U11Tg+7gRD/Tm7b14zTiecpi36/oIK3fu3DmYFFQ2&#10;lOO2bdsSExP1Krdo0aI3z5/y7PIyEBUKaxOJQ6QdJNN1x5T7rskP3J5FlQxOLB0Tk/uyVu+oaH2M&#10;W2/hbxbzTxBYyJ94cS9eXV9crGO7UlHcK2N9XNz8LH9GqLspKkd6vKspycmcbkixUYyKv/hCBQgE&#10;NbotjXaSjQkuefPmzbt163bgwAGULnINta1Ro0a0J0wCgB7GEGAAhNCt/21BgZpdiMUpPSOfLawy&#10;3+nA++fw8KuidqCtfIipcLrJOSSj0HNTieu2GodFu93cGRo4iBf05eVN+GxrPtaR931qu503JSK3&#10;KdolPYWiNborJFocUmFn1qnV2pdz633sd/Uxaj8MStWqVWNjY7NmzYpjuHJU71t5mR4KEoLjzWq/&#10;UgEnRA+eAwGI6nGvIMDLKQo7J7yPqDVciR6b7af3K5/rC4HrET6AtQBX3Is9wHWJQlnsl3K16tX1&#10;sQJI2JQpU6C0cJGuXr1asv2PtCTt3TrWW1SYuh1KcADZqY716HS71AE+HEh8RCElfAJkOJBSDyAL&#10;iEU56QKPAUCL/NdjwsKHCGK5tnck28VZsmXEZ7PEl7U8qimu1ROXis0bAgOH9KCGeXh4ODk5oebB&#10;uRsyc4TnsT6oNFN5LAplBfdZyX1gPffx5ye4xRFuCyscbCv5xFoqMs09OdYt6bpb+hPHlHsu0W/c&#10;0544ZwQ6RIfnignJnRCXLU7kuKZiS8EKH+L2W/jrDdwDNXI6/zyPh27mb9aL71aLXlttXQ+Kz/bZ&#10;Ol601b9iq30po75VpAJNgfTjxo0zmUxIFczckSNHihcv3rFjRxygiIGyX9VxlOZAj1q5RoXigS2A&#10;3CLrK7ukkKwh4QUfp5bxN9U5bmq9XPtxjhg+WMioO6hjNfh6SQ7ObYl2i0iye2Sla5qsycjnPWq9&#10;840s1xpfozyt5aqy4Qxq0RYeEMBhYWErVqz4+eefQRegnLlz5+7Ro8eLFy907QCwATZat2t4+UWJ&#10;ZItLamoWfq3iCMGTgEWDQ7lImVoYu9HvMVXfw7bCyOI8EBd+AE4OVECr48TX7+PMeSigBdziWPcY&#10;cAvs+ERlGpgBDL169YIbFxUVNXHiRGQXrDBgA+kEtwAD27ppybxRDh/i5MI3kk5SJIkkKZqZLMIu&#10;RbjEcO7XXPg5F7/NnwJ3T3Ar4CiqgR9/sY29V3HvJTwASj2LR41XcXhG8pwRPHcEz8HBSJ49hmdM&#10;4klTeNxcHr6U+x3kGYER/kgSUtikSRPoxZ07d2BYmjZtisKFaQaMgVi3bt06ELl0jQRy7JIKcHbs&#10;fewWWP+NCkd1KAVQ6UFKgRzAj94ql7xU5ExACzyPWsQViUsS5yN2I7aTi/MnqvX5Q9U0uWcq0AXk&#10;CVHahQt3795F2s6ePdu9e3cU4qhRo9zc3K5fvw6wR37ir2vXrn1Z0l56figglBfyHBkOUISgFHTB&#10;MVIFcJqlqiVED9GPWgpUA2IB2IBkviouwx5VaSG6iwBg0wPG4aNQ+ngRir4LRU/7CibOZrPBktSo&#10;UQNpg/l9/vw51Bb5NmbMGOQbbMuO0rkyyhNXVRFZUEMA0kgncgnvglLclmUdFlcgLj5HaFKBiKS8&#10;0SnusYk5M547CNTPhyrg1SEVugouGlxA3AXmc5DEJRnWMeOZY2q4S2x6zhCtEOrDYW4LdYYKb+bh&#10;p06fMpvNDx8+7NmzJ3ALUIr0+Pj4AMaQgbAwSOqnnev3TF7Ugzd05e0evBfUqy0fhRrW5cvQxIp8&#10;vyQ/LcQhQM1snODEafZms8GiUZJmiNEoVNDr9yGqHypkuquMG44fqbXwQ1mGuk8U9iari0jFc8rw&#10;4+p8Y1LGradPn0ZGRoJCDB48GF4mfqKyjR8/fsSIEaNHj4YfAKPn2bHt4/kGWcdukPaS0oRzsFYS&#10;tg41HPD8A6/6inc24nNIZGl+DAgvzU/Kc2AlvoeU43w7PgJ068AHPud9X7Afjj/jg4CwxnwOjgLA&#10;vph4kU0k2FmtlGyDKZYxfoNlONIkjSlfvnwRERGAK9S2AQMGwAvGzzp16tCaMIlzugADdGwA/wNa&#10;gAJiD3uEPRAXuBig5JbIGRFruG6ly4KuC2nOdKQEvIH/AdWAZwA2INYIJUA1PbQpkGyc2uuxqnBy&#10;CLdezp36TIBOovygoiEhIUBWlCtcPLtPvpMoOPR9kCsgJR4LpNSfgDP6Q4CRuAZ7vAvw+UHwF86M&#10;VBcDO5EwMFckEsAMC4s9Ps1PMUI/QccEnRTkLwz3NMMDzf6u1THY7PjK3LhJEzhNqHZ79uwpWrQo&#10;aj9MG7ynRgO7TkkbOYR9evLaYTy3q9j6nVjfQFwoJF7DCzNk2CSzBBPV2edRBatGBbHIZLxUz2Ed&#10;jEG4AQbY4xrd8zimAFiXE+/355XT80hQqA2eVClb8BLtTVJSUlpaGipc165dc+XKBT8uNDR09NQ+&#10;C0/VuK9VeGkpEmvKmZzhKhJI3CJxlMRmErNI9CbxBWkVyVqYLDnImo1MTtLxz7AjS1ayFiFrebKV&#10;IVGHBGwcDBDQYjuJE5Qe6vTcWuyMaNKfl9ZlfzihTiKN0m0ysnuIjZ7bssYlOr7MoFBrssawI3B+&#10;gaw4mDVrlpeX15MnT1Cyw4cP3717N07CAjb9tspUbewIMXu56LtY/LRFfOMv6txRNAt48IqLgGFH&#10;ce5YkTPcli/QUj7S5H7fXGFfxudHza1nilGdxJ7PhV8d4V9HXCkhnuVIinNLTnJMMzuEW+xfWe0C&#10;rXZPbPRQ1dKbQuaeysMBz2XXMSoYXCUgKxQVqgs6ePjw4RIlSgBZ4UXhfCvPz6tHHPuc/b7lDZN5&#10;AvgcdPU2V3nGxeFw2FIN0pwFKt6gB+CERR6uqKoewRUcCAjaQZGPdkpwDB4DNEWugsuCkYAbwbLD&#10;cINnrFbRlmEdmFGOyCUg69GjR5F18AOQpAYNGuTPn19P8Lr18+cvzhkrckSIPJHCHfsXoug9rgj4&#10;PMuNAZx+/Plm7raBv4WAboKGwscCfKKu9uaV3XhTZ97dkfd7sPFL9tWDhvTmVQNlO8f8ETx7NM8c&#10;LiF2Nq4fzAum8c94wgmeuG7P9CpVqhw6dEg2wakNPhPUFlABhAAvhKa0a9cuaJbhHRPFdy1UHwh4&#10;AN4ArpBLqFEQcFN4FQBUwA+kjwobjzwBsn7gqVWISytYdSV2kFF8Ut+HcoxXxwBamz0JZ+LsgPAL&#10;KD7kEtIGZw5Ep0CBAs7Ozu7u7hs2bADW4vylS5e8y7rIsLrI/+/ek2O8FD91UEfBwQHyVmewR5Jw&#10;HieRTqQWeAnohTqAO8JFAMQCwOAxAMNwrLfcgNHqn4k96gNkNKVu6gFF2LlzJ9IAFUC+ARKQk6iH&#10;OAlkBTygNu7+3j11qr1lhoP5mINpvVPqLZeIqHwBosZ+7giQgMfznYysvQNG/0ve05W3DuDFKB04&#10;Rkb2DORyKRbX1CjX9CfOllMO2gaDNs8gJpFtrEGbZBATSPysZB5p+ySlEwEkzpG4SuJK/nz58iI9&#10;8JmApm3atAGyIj3AiM2bN+fMmRNl+uzZs4adKq1O6bqGe/nwEKjDKJ4F3x11Celpw0cb89lqfAO4&#10;lY8jXESKwQSSJ2RkeT0ONigE2IIuOAaXAIV4pULPpwhDhtXBluEmkvKKiDL8CPgHtG7OpwBvY8P3&#10;z5kzB/UN3iSq2bBhw+AHw3TAAqOsx44di+oHYu3t9UXwGnv4viKCYmy5bmjVkWOr+YeJPOl7XoNH&#10;leeHgHwXTjZoNhm9VrNkF/Hg0w34Qns+BF3w5m1wGr7n9d15oxfv+IL3tuajtcS18uKhu4jMrUU5&#10;WDIo+f0XwTNQXyQ5K4rwr26FrqkQRzpPheAYclGRKth3WHkdA+D+w/EHk5uv4iSDIEKmvz/AGYjO&#10;HX0Um8SV2OMWyArFGwC9OgEFnoHn4YziE60PcWCcZKjwylG0SBK0As7IFmxwaiYrNAVU64QSb8dj&#10;wSYhOhHBA3XWiHTiAEAFmNeBCkiGvX6wV+GZzh3xXfg6fCyKPIQN8TZXa3Ihy+vafAWuzQBeCkK2&#10;kb/dJzreFZWhA0AvUEMcIG2wIJs2bYLf9JSfTuaZrbRjzW0nK1geuqdHOUSb6KUm22lRby6oV8Dn&#10;ACgCL3VYRdrgrODDl6mvQEbhcyBg3vgcID3+RcqB9LgXJYLK91yA6zslZ2RPiy+lBdfjy42TznVP&#10;2zQ4xWdGxJjzkUdQ6WE19GZDbCDTSKr5+aOwHu2Dc1JgNrrvQg+IAlRQrGNEJ4gOqwh3B1ToLb2r&#10;aY863q3OH1SXnVHRtHAjOEEKEeck/kRhwygZZf+5pfhW7gqlQo5lTU+kNwq09iufDIWrviLZyrAg&#10;Dx48OHbsGMAAmTby/QbYQFIBYFCJ/WGqgFA6YPNwQfAcOIOvbW6JSfnTw0tZgxvx+QG8ZD33AGmO&#10;T8wu4JiDKMDAgQvC6g0kbTYJoNoeMl1zfBVYNPZxzqevS16LqHU3pco5a5OVoo8e6hHK05W3NeEz&#10;lbS7M7QQJCA4OPjkyZM6e9i6dSt8JgCYzMS3b/fv34+UJzKKP7owh1TgB3X4Sls+DC0dw9OXcV8j&#10;e5zjRi+5SGRynow3TukvnM0PHGy3DRqs1eX3pAHUFrgCEwxcAajAIoPEgAxBYHaBN/hrHQlf0vyk&#10;sZMIHaCaTJlhR2BN9B4mbGCrSA/yE8eAWNiadM44ymf1aK/Ay4k8cRqPBf7N4NE4wJkhPL8Xr/Hm&#10;7XDDQS+a8ukq4k5x2/P8aWE54uKdQjOk3/1ck47aY3Z+nWZ4YXV6keH4wuTyPDXLi1QK1ihIoyeg&#10;GpwrMaaQJaQWXxvG/mvO+r0rxZEj4QQjqYD5lStX6ulEWaP6wdg9tn5x21zlpqh2y1T1nrVSsFbq&#10;tVY41Jw/3pTNFO+ovVJfiu8FOCEfpirqjwL9XsFYZ+WUtFb9AjUUZy1FnJ84l4LPrErAX4G1OMCZ&#10;HOovyOUL71I2ciTgSk8SsOGDdoDoBAQEWA8cSLajDGeyupItK4mCxIXUK6orOMerkQZ4PAAh1PYF&#10;JFaQbYlB20DaEtLmkkBqUYITlcxQOKq30MIrwufAx4I/AZoLQAV+w6lqRlyTrnSo9i5lI0fOmzcP&#10;anv//n14cnrC4HEC0uT497BBqS9yvowsGmIueEy0AqGczOOhaGBR9fhSZb4LJleKg8EOy/KjT/gB&#10;ztTgAJgFqAnwoxmfBolswSdb8bFm4lRTcQbu76d8u4rtTlXt5tfmbTWs11taT3oIYy9ePYznocJs&#10;0HpcFh7MIigoCGWnpwc4unDhQiiI/nPZsmWocnH88DB/tYc77WKvbdx1E3ffwD2AXgBaQPvPPL0f&#10;LwU+obKB6lXlW0X4FSDWLs1K8QAkIetSoJD1DZQjmmX8thQNAOykZWTj+PwcVoKfgkSimqGuduR9&#10;0Na+vGI7H0ECoI+wcjAXenrAqj+UKaoceAWb09mnvFSxFbKBRHtB8RnZ/bnuSu49kBdCc6HChfm1&#10;sy3N3mShNAartUu3OpvSs1kSclujc2bEupuj8mRE5k8Kc01IdYlNhYIYoAK3Vcsi3PHTyobDTMFY&#10;gRrp+LKXkyxMHmdZynn+7LSMfNn4KDc+wI33sxMwSbf1S98HJ4fo8AkCCtGbWyE6dn4AUex1qMP1&#10;OpTiITqCwrYC53a+Z2mAZ91u6gLYAAPDARDuCOddc7vFtmsed9jjtpKb7HHr3b4GCJ8OjQBLwJIe&#10;0hAYDxDSEwzRIVxPvP5Tb87FMS7T0wPExY06+dahC5n1kO1iLTAZdYX/T7wIfv0pbvZKFE6wZYux&#10;5H5qKnlKaz6Dxwx7ea6LOePLeKvHM/Z4yDKdN9jjOte/xHY6cOJDQEn1A3waMBXwAHD90NyBPcgr&#10;SgjfizxB+uFqwC3QM013EZBOpBAlh5yBr/PK5paSXNr2pD0fhHt42tbs9evCZj8HMZG02hRdgG46&#10;0iE72l22rNHDY88vZFuLFgvz5Zv9PrbzaqItCjiPqpWOALEhqjHtlQo0GajOXPv/w1A+VNckZKO0&#10;fGRpJCmFWE2W6/YRcXkuW+ut5D7IMWgvnD5XWxKla7IxB1+KlCMHFC/v0GuIxwn2OMYeR9QecvT9&#10;AQR/QU5yHdRXFNBmVV9xjBqM5zwTdklWd46qyjfb8eFBvAjaCxJ21VIrKKF8XHiO9CBnyyU72TZ7&#10;UGHYEdXeeIX4EYloykhzjLXkBN99wBWvcp0L3PAot4EPe0SGdv1iHfeccnPA7Cs+q/jIIH75DSd7&#10;cYan0Dw09hAs9xAre5j4sxThDL87Au6XMg0hmn24xTkyPWtcUraUxNymmMKm1+VsgbVs15qIM+B/&#10;ivatHs7zxvK0Ffyjb7rnHq3TGVPT8+mNH6eXeZVeJDStYIw5d7TN/Ykohcq2nz/fzZ3m8vDF2oC9&#10;1i+OZ7TE9fu5w5idE4y8eRdv38h+q/mID1+YyjfG873h/BQJ7sehP3L4j/zKk+/B44YZRSX5nPcj&#10;AW34CFyH2nwVFgomuJAWkt0S75yQbnhqo6tCVnvUfygFXNVhTANUkMme7wNOYg/BmV7qJ/4dqlqJ&#10;UD9RaaEvQSK3f2Cz8xe/1KzeIu07jvuBo5GYvhzWi6O/59geHN+T43DchyPq8d1mfAqOf09eB3Kz&#10;hAfAF/HnOi+4aLrFScTIkRkyyi2o3hrldgBZ+6luzo6qIbSmYqvlVDtwMYV8QFZ3BaJukqSmq4DN&#10;Ee8FlTmaaFSjRuZOHmZvD83LQ/P24O4e3MODe3lwHw/u58H9PXiIBw/z4J515fObK4b6o3J34Jlt&#10;Vf7QBeIHJMIoI8Mx2pb7paXIA0uFu9bKt21VX6cXik3JmZrqao21QzXj8yoMOfwhAKo+zgCCb4Gs&#10;UuC6SO3xZHVg21fCFuRhDepsed05/bF3RmyX5BfdUlK/iY/rkWDtkZjUPTr9h2it19PoFi/elHwT&#10;W+h+WuXrotZB/mwp9x/CPuCFrfh4Xb5SnW9U4TvlObAcBwFfi/DLfFp4bkt09vT4bFGJhkibdO4f&#10;K+MDm+OvzA4ski74CQ29o1TsCRtQn6MsronJJWIe9BCxQ/nZTL66nvcf5+VBPDrZ9o2W5slxHhzv&#10;YbN+Gcs973Pfvdxp1TsoHTmTR6HqzuER2M/j4fgJS4WaD5euN6+CLnjxTtDB5nwS/jeAFraiJAcj&#10;wQX5TR6OzMMyAHRujsnLkYX4TUl+VlH6r1db8kk4wf14GZxF4OKqu1/tPd0DbzdpX1kyOolwD37q&#10;wZc9ZJjyOR480YMHefBQDx7VkX/IKv2hLWS7RXHx2S+LevN4WBfeCSvqmpxieGmj++9brWC3ITA1&#10;enMguBZYgd5kCwUBTICtwSDDLKPyw0rrLAiiIx3wBUqkotqu2ryD3jEkcEqAIvjfB9Kp806cAYjq&#10;jFMHJ30ID14AZqkjE94K0VHzQ2+iniAI8E8H0bOqjxBMP0zYp5udtdRsIj6/CMsnJTyXiM4tonOI&#10;OEct3WCxUioecoKW7JPeAUod9+KbYQL0r9UFP4FJOm7hAggyBTkCtMbr9H+xByVFYpAq5IvqwX2H&#10;r/qH4BOQbNwVwIYwW25rVANxcTjPhZ29yrWjOVc8Z3vNhc5zw5k8GkaqoDXEEGali4IWPpQPxEM+&#10;ZItOlJEVAHtgKt4Oiv9I9YaCgcVrjkkZ9iYTmTX7RBPFaPI82CeuwZX6dyGj4HOgXG+w4YHNMTYj&#10;nzWss7b7R2350dTWBx+0j72Z07rN3rbOzuZtsDam9DIUVYAeOVKAQQZj36SiL38I3vwPBRCL/UxU&#10;ASULlOAAuDtHHSxRodf9FE8Nt6c0dxIgCmCofVUH2FhFVceQGEtiNmmLDdpCg+2Qne2MXWR0nlAu&#10;uJ57DhdzB4mFg7QFo7SZX2m7QK8NlSrmt4W5p0RljU7MkRqXOzW6eOqzWuarn1v9WmtHcU3t9CtN&#10;tLOfWB64p0XlTIt1Dk+jNxq9EFLz9bYjZNoDeLhCNjWniywipQQ/q8P+4GEjeTY0/Cw3DrEWtLy2&#10;Z9DEE6oDDJb6OomnZEsxhHPeS1zPl79cyv1A4+AKfMW7WvAJsM8iR1e6Gjc4c6rBbJO+M7ATZYQS&#10;hA8Elwj1EDZIH3EGPdS9Jfy8rFKFtOmiWy7oqm684AVCcAaV/wHbRZrtw0yGFzbHlxl2D6129y12&#10;12yGG5rhima4qkl3GM67ZISafYLFId5UJuMJ2AbSBouZZ1LfT/hhJb4LxwKMpLoSFef+SQEOzc1R&#10;OTguF0fjGKaqCt/GXfD0q/HNovzSVSTLxvlIFXD9gUoeVAM6C90frbCzC1M7piZMjdS+JVNbpg5K&#10;PlcB1z1UJPtvVfcKLAMMDWosPhwafdLffvf2rCIBBjE3R2flRAfNRBZBJkGazUHLyM7xhfkVcL0p&#10;n/mS90C/FvFP+/jzy1w3mEulWF20ZNkfLIe/XVLO0G7F88AzQPvA88A5ALFge+CvP6j22K9V+3kL&#10;hbWglS6UrLpUjyktQAX+uJ6XeF/P4U1uUK0vl4iCiCKJ0g2SnnJhNQYKmA0qXIe4niKpHRSW4wBv&#10;wbvwE4jbQyVAbwEepPZ9FPDjgs+IWyntwAGSh5NILRC6t2pV9lDj1PBXJ/WEcap9+ABZr5AVmB0s&#10;Bwxqrw1agiE+LvuLpGK3bFXvcJUQLvTMXCI4rlRoVIHgxFJxr3PEvs4RFe4enFYS569otU+LZlv5&#10;66E8D6SwrHiU3Rov21pRY1EPUT9hCUEY9CYxGDoYfdgoCKw3jnEGnAS2EeUIe4XrUWN1iA1UNf9O&#10;BKXY3DgJsN2Jdw/nOXjXXa6UYnKRhRUo+8vFYzLH27+2Fj7Dzbax9wIepIcjH8FzR/FMvclkNo+Y&#10;z0OAuxDALQzpBJ4MLjuCZw/gJaodezvIN1wukOxqfAP+QXF+CUxFbQexbsnHUWeAyrgLzz/CbV5Y&#10;ih70dV7fkwQqxpfEnyoHC+XoopooChBXUyMcUViLSeyjjFjHAFFzrejZVWytaLvnHJ9KD2x0SsjM&#10;Qc4ABWC9YcN16gha+IEcfsBOHSVxAaw9BOfxE5cBJaeqBlR93Cv0QsHlkDETYT7Vc3WwRV4DGPS8&#10;hrkHVsE0QAlhLPRxqno7OA7g+zzW7F9aHELMDqEWpyiTQ6zZLsJKLzTDc42eShtheGYzvLHZx1qc&#10;M9LdbEkAzkIcAp0vzw8rqrFesA7wo+vyZWQoRHV33yvGz/NwhLMtnQ4fp837JCZBdSEo6VDJDyhY&#10;s39qcQ5JdwlNdYlNc05Jd0wy2WdY7JKthiSbbGGIxmWq9xs+GmoJ0o+vQL0BBuvOCI79NUOAZrhr&#10;c3plyhEXVyH9ATgQSs7X/GVwSqnUVy7afeJ7ZI02POdiu7kz7C/cK5f0VHoppJXEQ1Y9lNURD0R1&#10;xBndpCJ/kFEwxE+F3RsrGAw8IxjuhRmDjoa3vv300/CA/PFXckSF5rmRXt3P9gW4by9eDcAGw2jO&#10;p8D2AA8TxORFloEnU1uERBYy3XaUzi9UtC5ZXGUz7PZfGI7fKjPUmrvAzvnqUYsUgkIAqzgDbNb/&#10;Wkq0RlmiXURwwLYRbSbaqM4Abterf3GwVRFfXLCHJLofITqlwBg2DntQ4duOFOhGQdkpohKFVaIK&#10;LhTSiF61pud16Fk5epGfQopQeAmKL0AZlUnAMMEqTZNEwfTK4aHlk1Xc+wdeDQjJZkugWFWmAIZH&#10;bPfK5hSXkdWaVJRf1eTrnuyLMjos2j21lbC9UqMff5bth7Z6ZK1HpiZk/pK071Rz61YyX7JPf+Qc&#10;G5HzWnytY4mt9lg6rdJ+gEVoc/SncsZp0GfAg73FLLtPopheq0HX+nvh5wFLdGSFG6d7uKhOwE4d&#10;ZfGXDqjQHb3RAj7T3vduL1i47ttBRaGB0EaQP31YgD4gYIjq+/9Z0UfoLXQTWokbdeLefdI724eU&#10;oHojYdCOUNUppQ9NxHkIzKL+bxTbJVrB8ilOkxqB86icqKtIG2wuPE64mzArSMkYRUbBSrszfa3g&#10;8zumHurYi+krpq6KtiKR05QNAqzq7SjIB6Rnoz/N95U2AQKN0wfcgQDpg+zkIBSmFM3VkpJbiy4j&#10;Htfka2At3/Ma5DnK9zC3vcY1X3LROC27Kd1RSzVwhBqUfltRwENqHNA6NVh6nup+BsoC0uDe6Z3W&#10;dUlzp2RHuqYaYFCTUYE/1GFU0fKok07k7ygB9TLROVVFT6gD3HJHtdBA9OFOr4jC1IhicN8kIrMd&#10;abq9BksGigM7AY2AdgAqUBO2u4tq2gXTratMfHniMsSV1DHO4DxAt7tKLdB0Edn22qXvd044nD3s&#10;Wf7UkCzW52QzKidVfxSuxGNRUfFMvK4wWV0o3Y4sBhJIRlHVhtxftTaDBB8k7RalPnYOiip73NQS&#10;GPaF8CuT8dg1JAX2TRYQEBSkCNVsnKpmI1TtQlnjJ04CBoAfwAwUKKolyhQcA3fB5ULVRZU+FCFH&#10;IbwQdrEWUA6Y6EG8YAd3eWkran1ikJ0vK1WPBjzX82R7ZghLzX9Nq7WPO27hr+E5LeH+a7jXRu6O&#10;W/ayxwH+7BC3Pyp7+dod4s8OcEc//gIO7lbVgLyae63gHxfzT3q3xSSeCKY7lceCBC/igRv5Wz/+&#10;/Aw3ucWfRmh5OZ5OL6cNyK6RqjjgAFUmrqDa7XHcWVUP+GRnKT3a6Y6tCuDcU/iWsgXbRVtldYVK&#10;AumAjqjM41VuoGJD9QYy9VX1HNJbHfd7P6YVGjpSKeZYdYt+F37qxx8mleCBCpUVssLjhiYEa0AC&#10;uzgrpWnAjxymuPwZYSWsz0pZgsvYHpUXDyvzXQiQDzYOhgwUoS77N+Zzzfg0BAcN+XwDvlCPLzXg&#10;i/BMgROt+ehnfOAL3tuJ93TmXV/x7i68oytv+5Y3/sCrBvBiuK7jeOosHgWnZjaPnMzj4cLAPWnI&#10;F/CuvCc2O/rtcs5Ic0tPym8JKyGe4qXwa1Sv8nbAlYfsTD5Wny8BoSvwfXjuxfhFYX6dX43hzsfh&#10;eURkXi0itxaV1xoBnlTA9gZSWLwCuuP6WrKF4fg3vHkcT9nC39yxVU6Iy2a7YZDDFKEDqN/As4Wk&#10;XaSoeHeU6xCeDz8gjyXSPtkiff+TD6XBfaLMB2wW7BqsGyxdEjtZ0+E9wHBstHR/Flzcutje3JZS&#10;i1NSbjJlJQEVhfM7kcRK0naQZbu9ZbW9WEpiruR/UmPh3lYnrThp+cmUn9KKUlJpSi1FsfaydxPW&#10;AWCm081fKfDWYWgWEi1/D4c6Li5TsApA/U1P+xcl/y/OQAD2sIMrlWW8YUdR7mSuQaInaesp8VG2&#10;/aYO/XgZCrq+7VLP1HWz00ZuTu22y/qVX8LnR6LbHo5ue8zU6k5clSfRpSOC8iWdymabazC1ovg8&#10;FGgnwR7ewAr1vYD//YB8BzrvRFec6J4TReWVY7W4qRw1Y9tq2LvUee6O4ju1rybwpJ68rr64WEm7&#10;W9z2rLDtdU5bTDHtxSe2h5+YH5ZLCSqR9Cx/TLhLVGqWsDTZzvYC0KVJhAOAvVSOYLCqG8A5uFyA&#10;H/ipeoOE3nkBvASkwfmF4YM2Al+hpVBdaPgwdQB1hcmD/sPMAbwvMvxUGj4hT0Rk/sgwt7Ak+xCL&#10;7PIEkuH5Oj/+ILqfBxAFyOlQp6MdTgLyAYewLIBVX5UYgOtm9SIYVvjvEPzESfyl0x2kGQm4Iui6&#10;Rlc0+S0AZrgUh963suBRM/1ptK90I3Bex1q8XQd4ZAi8kziJrI4mk6stOaeIgfcMatKCT4AJgYv8&#10;zNNgiHewF4zybf40VOQ3WRwy4h0zwhxTXrgmPssW/zJH6MsCQSHlH4WXu5pQ51Ra8+NprY6ktz1q&#10;anMupfGN+BpPn5YMvVEg5YiLNpqs9SklP4UXocjalNST0qZToxIKj78jW2WKg5+nMBVuH/QIugAt&#10;+OBT+qif65Q3eVj1gAB3oXRRRBmOihiB14IMwfmD7Z6shixNVb374NP6cN/vFUZ6q2PYkF7vYRgu&#10;HRD0MSWlu4Va84dp+dOTHcUdsm0iG+wM4AF0to3qRQYYgzcDofOTxVkOy3qjRjsHIyX2FIT021Ow&#10;gZ7b0StHCnWm2NyUXJLSa5P4mixT7GP35Aq8/snx6FbztGEeVmPt0CvlHwRle5qQ/XmC3Qur4ZFN&#10;Vgb4gih91EAQL1Q/oAL4Fg70FkrArd5IOT2CVgpZN1DWt4RrXHJN6zUw12027zvxVUKfFoi7niP9&#10;opN2QnW7QHBwlfg1JVld73PFk9wcHHcZ9wVeruYfYGP1aQjHuNVZbnKNa93lKve50j2ueJurXOXa&#10;57jxcTkj5HMwmV3cZSd77+Quu/krI3se5M9OcfMrXPupKJlucuJgOj2bNrRVjkgjNdSjiOoagJRT&#10;TQ4gsiNkazwI0iNz2aXcr6E4D+olVQO8Ea4t8G+K0jLd4QB8/qjQFM7l9+/3QFZdflJaiStxPe7S&#10;G3SRVx+G+MBRBjuFUkN9dkoneMjYiZRdxBcRLyvxXbgkwC3AoRpqfOAz2UmzrxMbIV+y8Qv268gH&#10;2vPBNnykFR9vySdAsFrwqeZ8GjgKcAXrwo0A0e68qQ+vHMI+4PtwPRbwYOTveW50nyuEJBWMu5sj&#10;OcAtY4uTrZ+drY+d9oNBjgVYQLaldmkLXFJnuKRsdU3e4xb50D021eu+bSxyeSEPHMMzhvK80Txz&#10;FM+GDOO5QOVRPGsgL+rHS2F2+/KygbwQx8N43kiePZLn4KA/LwXd6cnru/EWgHEX3vkl+4Ig4tPa&#10;82FIOz4EqoqfXXg7rl/Ag3w1z+tpNV4kFEsPd8p45SieUWxczvuWiuv5u168BvkDyCzDj0tozxpo&#10;MU7mDEpQjAEQC0sKe5rCRbTXyJkpYvxtUxXhL3uJLEXpNZG/6qeER2zKroY1wifVpzZCqT4la3ZK&#10;sKcXBroB7LSTAAM8WPy+nRaQc1Z1fMKnvqWas6D/QKNM+PS/QqLu3s105pcCpAc/BsQmZyWtHmmd&#10;SOthsNazj65sd604nctJ+1xpswttd6F9WWinEx1yomNZ6KgLnXemHY4yc2Alwcv/VhbhPF4Be7rq&#10;/UCtvXZ0ypFuf9HuYc9OdwpTak3SppB5m33yYbeIJXlTBruaBjrZvrHTPAy2zoaMYU7mHY6JJ7KG&#10;Ree7xPUBCajnqPbwI5vzSX1sCJzR0uJJQS0ktyVazv/JSLJPMlGskJXkvoI64BwO7ikcgsIDEXUe&#10;CSQDdQBJBaY+Fs5paQ5JGY4JGflMYRvES1DzXrx6NM/oyWuBTCW1YFkJ8VhQQ31coj7SEM8Ea8QZ&#10;uH1AdxzovSp4i06m9T4UXBkgR5W7xKcUS3nRyHShu3XjdG3MDs3rsqneGa1JUEbZ0BcFQu8WDL1Z&#10;MOxpgVcpRQJTyh+3tgTzOM6tFoqBS8SAcdqUTWKFUWyfIsbNEqPGiSmLxMDxYgo0dLKYMET4DOX5&#10;0NwhvOA7Xodkw2WBYw1AhULBUEBnobmwFTN4DNgJjCCs8Eo57ae/Dw/GyQmqdXEQL4Sy9+Xl8Mj7&#10;8Ao8EyYez/HmbTAOYDabudtx0SrAUuNqRp0L5oYnzC1Pa81uiapxIodmvSBnA8+VQ4dEe9IqU3ph&#10;SshN0U4Um5XiXCnJQWLnCzWg74hqngHiQuk2qOpxQA3cu6mUN8WRbNkU7MGgQ4X7Kbo5TfWbrlAc&#10;DnvQuFmKWEO1a6mJtrglt2JUXRXG75ftYbJH+QGxv4H3GGTaYArwwLpyNq0lK0UbZHs1jAacAOyh&#10;+5Gq5zjVidJzk9mV0t0o0ZneGOi+ugbJhokINVCGGsMv+a4XaRPIetg+47ZTZGqeRwllL3M9ZG9/&#10;sbS2djVvWrhDqFlWPKAmIAHICuQAhABRuqvmim85/6D33e04j38BIXsE3RHZU+Kbi5PT+Gd/rhNm&#10;yWd66WADoF5Wjfnn5AyfdJMzgHMqj+vBG2BggQ6AD5Q7eBRKdid7AUHPcaOL3OA8Nz7HTc5y09Pc&#10;7Di3PMAdQGRBcIGvILioY2e46QVugJRf5roBXP2FKJpiysKvkHUt+FhPSYH0MeRDVa88ePwG1Y8A&#10;Gr1ejrQQz+m8teGPvDx3WpT09nR/Qm/11Zt89QZenFyjGofg9UL7cACfEl4j3FC9u+eDz6rrl97F&#10;g7/0Bl1oGTzIaM0pNT2rOSmrlpTEsntlByAHiAiAacqn6/CV2nwNxLQa36zNV6rJub23K/OdT/gB&#10;GGFBfqMYYWQejszHYYUZ/O8p+F9dvozboSoTedJ2rUtQRjnzEwfbEbL+TOlNKbEwhbnIgj+keIPe&#10;SLhdtdXoXXqwdLrA2IFVoEqlZaUjxcnYkGzDSSxXA+22ke0SWZ8YbGFkfmMfn5pN9TTUQWEA9nzU&#10;gG+g44+84hvegoJEieoTlhvxeVBqmCEQXN1dgKMAoIU+qwmdvQGoo3jm17y1I+/roEZ8eLIRvkVb&#10;PgwiXoVvg+OW4Geg0XgaKDhsKJS8/8O+i80/7U7ofDey8tPwEk8iSt+MqXYmscnu1E5bMrpdM9dK&#10;TXaRayYsVt5rDdJykOZIIovq1KmkNLOz1D1rTYp0k0wUGQIoRW5kgoG/I8gxZCCgV2/CzfTvf6f8&#10;Vc76dwTfmOnMf06+JeqqDoC7eh8z6IvO8uHowMiCx8CzgYGzwT0CvRhL4hilv3QKi8kfE5Ez8qV7&#10;4t2sGecckw44Jvk5JB1wSNrvkGF0MG11MK+xt6yys+402G4ZzHcdzBftbRvINoHSBlFCCymmz8k2&#10;lWKe5H75vEhEeN7jUa12JneZmjyur2VZnTT/gokhWZ8kUa+JUpkBkA9VY2+CILMgK0SjFCFbXMER&#10;AaK4QLcFUHtgLSAWsHpDmQBFZO2CbY4RZpeU1FK2J93E5v3JHZKuwHWgpIb0Oi9dcaDTKpAiHA58&#10;+2r17fhw2G7UUmDPZaJHRLdh0+1kblw1yCaBSer8Awe6Y0eP7GXH/zMHinGjiJwU5khxOSi+LCU1&#10;o7SGZOpC1lGkLSbbbrJcsjO/sI9PzBGcWupmerWLqfUPJ7a7HFPvUXzZ+JDsqYFZUm9lsey1s64j&#10;2xwSoIP9JFqkj6LkjpTShDJqkw0nYU+BZ0dI7CHtENnWkG0t2WaSNpQEMG8iNQZn3a6mzMLgAsNg&#10;iFtJ79aahWLB/AySmF5Q1gkeLUpZ7+CAPsJY7VX9GhcM5O9AT+xk0cfZkcmBRB7VMAtWupy0C2R5&#10;ZW+JctBCDBJg9Eavbuot9dVIZlypt/T2VQOjFiq7D3w9R7ZrZHuo5mjBC/dTCA2yBab7jXoCrgcz&#10;RrLxbxRFWPI+1D55phWPSstjvukodqjmcXDiZiQKkTUrhTrQc4P0v2FC9SbuEFRXA1lykq2GosXj&#10;5GoJGc8dg9LKLucfYe5ycYxdiFXWK/AtEDKA6LdMnVS3eusI+kLIznVgLVB2qWzzcApLr22+OlrM&#10;PMptUmOczecdLacdTLecbHft5FCvVcqrWCtb8l8mFF3NveAMwRTX40uwpW35yLe8AcZ2Pg/ZwN/t&#10;4q9ARo8pLw1Ye4pbnOEmF7n+Da4OGvaYS7/iIm+4UBjnjxG5Ys05UywuIoU4mvglnV5DG4arqWjA&#10;UX2BDn2++CgS8ynD6Hz78afjrFPLZzx0CDbRDSFHwOjDjoCj4JfrFILuVy6m3soCHxfsCDQpRg1O&#10;tmgOmslRZLhwijOnOotUJ5GhJB3iJhJzi6h8Irwov6zI9yHAx4p8D4gJ3xoIMmLiz8i33Z+zH9yK&#10;+nypCt8p8dGsXjdOziJS1ZAiTY5ITpZNnXKPY7OwZzNKpTwHIr+m8dizSY3DX+SzrbCTnVtlKNxF&#10;DnuBSfpNY2ogM98b0++Iuqs2TOAN/EfUddRyaDvUO9iJ3hSimJpk6UxiCpkOOoS/zn/FXHuXrfNC&#10;MWismAqCCxnPk+GjgTFvF13OWpscsH52UPvMT3hsZ294TG+0AslWt1e2wudEo63a19st3ttM3jvj&#10;vS7GNTyV1OKApcNaS8/NKd23RHc7HNj+zPkmQcfLRh/KHb0ld/pyB8s4OudBd7LJJMH6wEVACjep&#10;FPrnoTul6Gk1Sm9ElpZk6kAZMJqNyFaVwvPRCzepxhY4sG1VI9IuNfhwGNmqUIyDNFgwVdBkPPO3&#10;Igqun6+yC/vfs3X3t8pvRdbfU3RkhXsHQEVRAk5AVlDfLqq93j+HM/o46nsKXW440QV7OTcJ6PL3&#10;nRtcAJMNYw06Dq68XFV1nAe31stLb5CEykBAm/C6+7CVxSm0CgUUpSv1aHxL2rXb0+fukK+TttQ2&#10;XSlhflbE9qoAv4G2unMUtN3Jli67KmAawkCO1WAlGItHComBuI/ZMclUTbs5hcdfSmkQdrOAdZud&#10;6Ud66S57B/6VOtOHyPsXJ/+h4POhONCaXWpy1zl7umyQOQyEA03EHiqPhCG7oPV6y+0vcxi5B+dy&#10;2XsdRP3Xz+Ph+CKcB0BWUqV2Q/HOuw4UmIWeuVGYMyW5SH8XECs+lW3IGe0o/TOytlOdNb1Voy5A&#10;C24xiCa0FchURbXTAi8B53PkGGDbU0O0LfdtrgJG9YA/SbBk1Z6qlY+ALrD7oKcAv5skOdZ1iTey&#10;g6MWaaUlbxbwzLqRrRfZgLjAXQigFC/9WnUe1ydRhUR5Enivh7IV5ynMlA9YBWM7h4fv4S9vcLWn&#10;XCLKkjs91ElcU13Rg+R4K60YJTrRS8O74f1whlBXga9yaA9o8WzSTlLyK9fHGWX2Co8pYhxIRR32&#10;L2p7mSsx1vV1in2QRULRSUFLI2iJkK3EI1Q/xXDVHLpY9iZkC08sZX4C6jKSZ20QPa6k1YkPyAE7&#10;JpqQrQSJsiTgUoBHGik+JMcRc5sJPAl0RfUSngSL+0HOUpuxgAdv4B7AVyN77uFO2/hrfN0y7reE&#10;+6/kPjh5S/s0NLlAxl1n6VuMVgWBzEF2zaTTg2n9D6TtJPNRh6SrWcNv5H/48JMjoW3Hp01pn3Co&#10;4JNQp4sZsuEH3gC4KWTO+zZbcFP4EHtUE9GF904qvFLgWgaTTbMTVgcBXpwKBATA5ePwQvy6OD8v&#10;zU/Kyjm196rzzVp8DWSyEZ/D57TiY+35EAibF+/sxpu/5Y2QkUBWUDGwUvDOshyE+8FKc3G0Kyfb&#10;W8xyylGcRuFqDEIYy6GSepdJOttbzTlFLG5pzUfBFHdzpwhAOKpObUrKKttVUJVhSlDvP+jAbxUg&#10;6ze/OPmx4OF6v8hWAx10Jv8cFFaIMmqpLhB4r/fpflrFIFE2NdxFurRQlQFq9EqkfZw1e1xsjrRr&#10;zuaZ9slt6F5pOuVOe7OSnxMdd6ML2elUHtqWgzZnkwgHCwhoh/ZCUaHY2OuYN/D/T8zfEtwI2wFH&#10;eIM6gOMP9Y50ItGG0u86xaXmsJyyS/egx9lkYG9YAexhaPBRvx5ZcaXOXJG834rHv7/89yMrDlDK&#10;ugDq9Lz9n8peHSH09zZTe/xc40iHitCzenZh43PfuV/lsLntODHFm7fBRW7CZ2Al4SKrmQyvoM65&#10;RXRWW6Ih3WpntubQ4pqLk5v5m/jX2cVSqSzH7N4B/L8i/xyy/m6ijw3+WPDJwOyzBnruQokFyFSV&#10;MupReivJg+OqUFx5MjUgG0CiKdkqkrUQxTnTXTvZKnsDjDALReYlcyWyATwGyuGpcO7lINUfSXiT&#10;6CixU1RTQ2naS/YpulB6JXqWU7oOcBHgKMBFgGHZqPwnOHBw1N44UEZOspYga0lKy00RLvTCTjLO&#10;uyTbAMKcyNpZAvZjrfQi/qkrb4PVBd304h3gf4DY+KTs2lUJveIM2S4QjsHdxQZlCeuTzVlOPXqt&#10;WrND7SnejUwFyFaThKe6YBFZjtnHRea4aa66TXiP4lnt+WBxfmafZqGrEbJ/3fh+NABkvkKmI2wX&#10;bKmUcW+d1jPhTnb+jqylKN6VntnRbTUo7L6a7GTLrzyS+ZRy3+VGRrVV/MNInv09rwXw9OVlQ9gH&#10;4Ir0/8SLevJa1N5veMsAXjKHRxiF531zhZRIF+2WGr8Gfg8qv5Ge3i9lTPVcauk/zDKvwYnJxVZN&#10;KBXxtMCjsByX4x0Om2krXAEFovrAwImqiXvG+z5jOASr1QCCg6pFB+4mcC3+PV3EAaANZ4Cyz9+P&#10;nnmgcBe+6VN95QrNwWZ2tSVDicBWi/ELwB+AtgrfrsnXgbWQGhzwKd+qxHeHTRxHsjUpXT09Ri6V&#10;Jx/97L2fCwmECHos5JjYaEHJGqVbHbWMHBxXXjwcJuYFpFQ3nXaAZydKUpyTbPJFvYExylSV/wkB&#10;snYzGPRjHUQB1QAnVEfsVxsk/MBFhe2DrcEF0BZA4EGimJIkRsgmFLGRxEIS3eXIhaQslOAi+1di&#10;i9B1gOi/nMhfiaxIFVK+WuElSHwEScXjJSSCSNtEsY1oj1vmW/7YUtDOLtOZ/x4Bsn79vsr9F0rz&#10;v5Y24P1xouT8pPUlgXq1j6yXKSY41+W0elPF2I5iX3UOAMqW5KeA25Z84gexykcMPmFrmRifTU78&#10;9ZFgYCokmzph9P851wHI2vW/Jt+QIfCGjxkoLCtZ8sthDY0d7C4YJOuFGv7WJjTYFrDhv8oQFimL&#10;BMEFeDJcZ3jGwM79ildcJbquRiADwhcoO5Apb/ETJ/GQdcrz1ldiOU3kb6DQLJQKSm1HaY5kyy1X&#10;cxSrKCnWbY/4EsjnzdtBmD7hh5/wgwZ8sQ0fBSZ9z2t68Wo1NWXSIdEu9klO2ebcS42lAhUGiNaR&#10;a19YXOSA5wR7SnaidBe5xrJwkusty/4pXLmEEoOynrc0HMtT896PpM0RtFq865WEAJzWq37ZIC6W&#10;/mKQWJgU6Mr9yZKHnqsv3fe+T/qOGvMlBzOD4o8i2zmKTs59hpst5p9+5uk/8vLuvBH4XZuvVOT7&#10;TcWZcdrUq6baqcHOYpfipl+qBI8isYO004boUPe92hettaNuMUkSF1eqYVbfnTZ8tlGO+xvznlIP&#10;U8eAf+Aoku0nDP6a/X2L65sk1/DkrGmJrqnJbpYk8MZCHFKCn5UUT0uJp2XFo9LicWHxKldqjFNk&#10;hlwF5aJaPfDE+5H/l1Qfym0FtPqIPBBcve02heXUMqE5sMmZ0xzZ5MBmYhsJMXTSJCrGzwuIN9lt&#10;cS6WVOmnJGgUJShcUKywS7E6m1Jz2GLh+ZbiZ2X4MTKiHl/qzLt8eHCAqbopyFEsoozWFJxTNnOh&#10;Fn5cdf6qoAqeyEs3y1FwJXpchq7lpM0Of/3G7a1b7/HwwAGUAaoCxUDhPbYjrbAaPtdDdXJ0V8XQ&#10;XJqGcCfpl8FdgmuJOooqDgBGdQewffzYf5esrFAh0xldoNh6W98vtRGfifQgbah/cFoz/ft/RH7N&#10;CKb/KdnZrp2xU6dMJ/9LBFY4cPLk+870OC/dKEyn85JvVlpj9xeogKeIWncYl8FuAmi/lyt47DJ3&#10;7sy7P+XbbfnwfB7yLK64bQ9ZvqaoknQvO93MTo/z0JM8dCOL9PxQdT+87jfJxvr1jZ07Zzr5PyLI&#10;BCP8Vze5cIpsPOxBZk+yPbgQVoQeGSR6LVE5mekuCHz0f/rzgZEwMmAUsIEwOxB4/wBUFAcwVXf9&#10;f+my4AwSs8dg8DcYHqoxSq/syKxPHJiu2pPnysEl2h16nVZ4D3eaxaNG8Ox+vAw42p4PNeTz1fgG&#10;IBZAO43HbjZ1O5Te7mHYJ+ZzDrJrtpUCy4pq3GwJtZgGEDSrmpqC588jPkXiEdmeGKwn7S3b7LXN&#10;sjHZZjQEvyrVl5dnS4mnyyL/DkX45ihMBVXdq7okg9iQaC2svfqBV52xNDVfcxA/y4ltCTnklPcw&#10;NZI5zoHM+eQMYG29IeJlXj/bF8N4Xgc+0Ewu0H+uCZ/5jA8MEIt3pn+VEJxdO0+WPfbRvu7Pz5SI&#10;uJz/tW+RZ2dKXAuvtTPFa5RtZov0k+7BUXKJ2S0KUwHzcyUxbbFLrikqu071CaZgq0jhVqaTIsuT&#10;1App9wdpC09wyxCtUHRi7tDXBd9cLhCxLnfMzCyJ/SihDcXXpPhPKPkTstYg0Zk0H4q9k/OaqeZk&#10;MaGS9Z7jG5OcXAdqG6C6UfSpH+CygFXwWrBbsNBENqTbnER6do7Lw5GAyNL8pALfh5Tnh8msEfgs&#10;ToHb5uOwHBzrzKl2msVgtRqsNoPFZme1OGgmMNSi/KIOXwGRX8wD7nDl9BQnbTfFtqCrrhIs/2pl&#10;zSTAm4jqBMV+GVf0rqVyZKS7NpOCi/9NjBng5vZj1qwfn9FdvN2K/D2zpyQnynCl6Kz0wpGeONA9&#10;O4lYqKwf3/KfkxFOTpnO6AJFAnz+Gifj/6bUL1Uq05n/HumfNWufbNkynfyfElQhsJkLrvSsKD0o&#10;QGElaGmzvDyTbJflYgLPU4oHRpd//LRs4sFsiaPpZWu6VoBuuFJkadnEl3gr2+X0evPFEE82Qruz&#10;ciKc9K5i6+H0dklH3UwtZb/J7Vzkn42uuNElJ9mRfFk5fB/6KX+TDHZx6ZM9e6aT/1OCfAOk6Q1a&#10;ADzoY7PixTNdk0lwCyAQ14N9AhHhZEA2qp+A279KWP+q4GLcDmiHf3NcJ6CKuSJv4U/jPJ6JhC1W&#10;ArILywkYhjULsydTQRIgCafUsOFVauxSx3fUzbrDLuWqa/Sr3I8tZa5zTSN7rOZe6/i7s1rjyLi8&#10;1it2shsStyxSvb+jFFX9TA2eqipXqrJkpxg1rOmxag1Oh9fVUE0p3ELW2/Zx6Tkui7oPTBWuJ9RY&#10;be3Vio9li42X62nvYftF0ZL87VTTsq+rBtJXqk8QuJIqctjiavJ1AOS1tFrWOwbpCrRWk16KEcOt&#10;6Ue2A4ZAWznQ38p8N4uW6qYlleSnzflkH165lb+OEHkzLI6PTaXX2b7rwesrme4WjgrJ9jTR9WaK&#10;88V0+xMWuWb7JtUzCvhcoQYwb3w/dncPu867mnOiHx3+aPbXETVk74VwNqVV45s/8opt3DUuPCev&#10;JO1Teqq68FEEvqpLDiUCVybMQBlZ5OwDOWpsM8UHZ19oHlTM9sIQY5NQ+uj99yao5mLs1VLGTpb0&#10;HFpcYfH6U77VmM/Cy4GWgW1+yb76KOBafHX2UpSwvlSKLhmC0oSkungKJJkdbBmF+bUH710h+jyL&#10;KG566iDg7AyguLx01PBr6xxqT0hNsq6iqJjcEeY8GacdwmoZDrj9Ayfx7/ezQmGQdmgO0vBLf/B3&#10;kL/TGvxr/Iz/s/K/op/1v0FQva8RpYNwfKWGwzyk7yYW3iU6w7UF+5zNI6byuPE8eSTPGsUzZ4mR&#10;Gy09zpsa3jdVvGOrfIxbr+TeU+S0h/X1+HJRfpmbo4rwyyZ8djjP8bV5Psoom5qSRUSqiR9n5XQR&#10;4U0vXaStz5SMXyP/6/pZMwkMEVx2fDvMLuDwvNqfUAOkQXN3/iN/Hai8Wd27Tw28guEGrF5Vo4du&#10;qwFEOAbEQvQ+SNj0m6AZBkovSpavyDqHxGmKinC/aql1XdQ0xdvLsbVglrUU9eyvRj7vVXNaQumE&#10;reUcHt6NN3XhHT/x4ili3FLRD6XfXyztIdZ/L9YMF3N8xOBTtmYxibnkUtU/kFZUTorFS5ESgCs4&#10;ZRLJzlcZz6CaXP04ITTbGv4eDwTLcjMl0WtNNoECqLZH0Gm18t9dBatPlTxTM7bVxH0XLaUcB37L&#10;Gw5ye2ugnQRXuAJAdEDsOEp75HREtOnKWz/l25X4bgs+0Z+X+LLnCy5qCbUTF0kLooSMrCu0PkVj&#10;Xsr5MLNU56jeSwrBwfT3I48+gCuwFsgKHJ1zmn7eIIc0n1Ett/osMiT1AWilcEw3gQp24P3IiosZ&#10;9cPf5JPx4wCxo8g2Sa4onrHXIeRuQb/oL5aZ+p3Smt+yVl1kG9hFbC8qXtibzHIskT43PVThoIlJ&#10;CBJWZ5GWk2MKcUhpflyZ7zTgi3AUGvAF8NTC/CorJziwyaBZDTbbkIkTFbJaNYNNI5vAscGk2Vss&#10;wOSa4tosbdSVB7VNk+ytTUhrTqm1KcBV9iX8mmYTAN6hHPTG2y7mUs47iVWOam1eWopafzbcdcp8&#10;5d+Sv4OsgK7/cfT6lf2sf0om+cMjKwiQ7vBlOv8rBbcvMtAON7qZi2LLkuZJ8T0prgzZBtOwiS4L&#10;eeAXvBfKDJXGwde8tSev68EbcAD5Ri7KusNDzkHfDYsGk9eXl3myb02+BltQhh/hoDPvBuLeslS1&#10;nLe39qOUhhRsR4cNf2lV/ifkfymyoozAbsEyQSXXqv4mAOpDtTQEkO+o6rLR+5Lgu8PoZbI5yDFw&#10;0wdqDhKwE/cCU8FNL6rbIZfUHFP8BL6CMspFjO3JUpxEKzmDyLbLkBKS5a6pwmZb1+k8Bh4P6N0K&#10;7nNN1IrMcE8PzZIa6Zqa6mJKcUrPyBJkKwsQBTjl5fDcHF2KZUQKFOUgXjBFG7/QOnC6ZcwcMWKi&#10;ZeJC28Bltn5brV2Bahe4wRtLwfjQbLH+uZJ3ZE1f5mwbbCe70iqrSHzAvw5q4NVxSkpzPcTtZvJo&#10;VBtgRk5bnHNyukPgawpWwd0C1NJjEL11VJ+dIlf/EE62jIIcito4hmcAouKjcmhH1VTDBSQOEJjY&#10;04yS50Sj09zsjrVKSqgLfAhJrxeSbZPhcXzpfpal2YMT5NINg5n6q7k9+oJHI9QiR1Per8YAcNV7&#10;ecFZAavHmXxO0/gNMj0g00jYh8UBL7xHWRw/ATRqhmirfZK6CcrZAAD/9ElEQVQla3piAdObotaX&#10;5UUgPrCCDFpwpwmfacnHK/L9vFqEg8VEqZpc5S3yPS8Hw4SkMQinQVgdOcONk9zlasYh+TksJ8e6&#10;cLK9MMuBShJDAb2CNH0WnJDI2oJPNuJz4LB4TTM+BeWcKUYHvShnG2dILSTnRT1FLbGXI+B/ve4t&#10;RAUtTnEBOY5aWo/jqZDt3CUmKJfoTPvtM1/8S9FrMJB1uKrfm/5/OzVfnbyi/MR/2n796/Insv5z&#10;8r8aWQF7+7LTBW+6N4CeVaSLxci/kOxUQ52E8V1FcgZOdHYyOUrukunevyOgp4ez0d3SFNqRbKsp&#10;7Zbz89ji97WK57WGvsJzb8YXIZGFItLy9ZmUbwd7DeO5sLDl+WEBfgMpLmda39HDSTbnU9hX54Di&#10;/DybNcE+zWJIlUOCXUQKXHjg8fe8ZoPWI/pJLjGCXrlLJPi3eKj/G5EVViXQmawV5XQGWz7J5EAo&#10;wVN3q9k7f2t4I0pZuj6qLVcf7Q9gXqoEpa8P992lmCsedUpNnQLEviBKdiatupxfG/8ox21rFZA8&#10;0MTF/NNc29D5tsHLuC9K9ii3vsx1r3FNHKzi3tP450k8YTxP/pY3ouxK8NMS/Kw9H+zLy0fw7Hk8&#10;9Iq1dspLV56mJhpUoJQSlFqGzKUVavaVzZtaMD02l9kgvh0jxw2t6C1WLhYDdli9LiY1uB5V82FY&#10;hahXeVKfZ9EiKMPiFMKFbnK1o9xmI3efy8NG8Jz2EWtradeK2l64pSbLVecevV8dU1/IE3gGggiU&#10;BYWNFk4Z6SW0pz14/S7ROTY6p0TQpWoy7ni1zqi+RhVkuWwg0VYa7qZWaZ1wjA4IuV6gHvVhgMJU&#10;AKo+rFfHVH01e33Zo9lqdBLA9SjT0tM0ZYOchApABcM+phZX0pd6wAEI9ymFr7qoVczeuQX4ijB2&#10;SLY4Z6TZpVsoXbXUpr4fkZSoSKoOqLpk2OzMFjub1ZlTQUyhaLX4GkhqMX6On1DAQvxaH4H0Kd+q&#10;z5eggJDhE8dSXEzO2JScMfG5ojJyx6TmSgl1te61E9/IUeM2F9mAgDqEypSphv19QYXTalH6Saf7&#10;1grrucd8HgpkjQp0F4Mp2EHWy48vBjrCMQRyH7CXs9Rf2MtO0xB7SvustfjRQ66o8K0cFn/I8Jdb&#10;kJ4Fv446/+fkb41g+lP+vvxvHMG02EBXaxlC9mY3RnoMsfpM5vG7udNO8dU5c6OoV+5iFVk7kLki&#10;aRXk6rJJWemO4R+PPEftNcLmFqLU7qStpoxHjmGp+S6Lur7suYQHTODJoCM/8Go5N45nneEmp7np&#10;A96zlr+fymP78Iq2fBiACgaTlROzshzxWIxfVOHb0O2qfDMfhzmkm+RQi0i2N5mLi2df8p7JPOGM&#10;1iQtwlnslEsRmd1k2yCs/zLlGWRK3j8UAAlY2h3VZLqvfv3DnTsDaW7YUUwRSq1IUS503yCHiQJp&#10;oO96fw32/yOtTa8vXMh0BilBwoKc6EU2OucimeuvoQ24C5fhc3A9oBT8AS4RYHiJykAcA1l91USa&#10;7YoB65PogLIPHcncklJOufhmeA4R87vx5kG8cBqPBUPdwt18ufNZbnJfBh4u9poLv+BiV7jOTvYC&#10;dg7h+aA6QFOQwrZ85Av268R7OrFvD94wh4c/TCsvQBC9yJpHNvBGqQi16SQXGba6kC2vnFcqJ7BO&#10;JnOgw2lT0268CTDgpiU5pmc4xplck1LyW8M6in3jeMpm/uYkNw/g6kFcLpDLneNGSMAGHoVEDuSF&#10;nmysx5dLiuBc1hg5YRpQelstQnRYTWI5pGjiFaCssI8z57OGeQrfn8X01eZeB5M+A4SHvsxvOuQg&#10;+zL1hR7HU9Irt14Zq+3O2iReAlBBVUcr7FyoOlYhYKg4nqeaiHF+hoLY+apZGNjpxy0CuOcdtabS&#10;RjV2aZ1atgyAel4h6F01sQWJBOgCVoGyoLkn1AJkcAvgE8BFgFsAUotvgZoAQa2aPZvtNTNlaJKO&#10;xzBc0nwivIRE0Nd5ONKdowpwaFF+WYafVOK7KJHveN1y/vEwt4U7ckK0vGqr/dRSMtqcOyYlp+Ck&#10;vxmftVeNQl8YqK6aZ/0JUfMCBTaPGfPYz2/FwIG1s2atoE7qgmPIgt698S+kUe7cOFmFqIkdeRSg&#10;Ns2zVPMsVsazwo67e17y7Ri+0N7D4Yv2Bs9m5FmbPD6hL4rT50VoWMvScSc2mS/4revWtTZRTaJS&#10;RIU/esWFVavw8DNLl+pnfin627eMGZPpPAS3f1e7Nv7FQ3o3aJDpX0ibYsX8167FBeM7dcr0ly79&#10;mjbVn9+zbl39DJL34d9qTk4LfvgB/x6ZN69Rnjwfzn+QkR06BGzejAvaFC2a6S9d9kyerD8/03ld&#10;KhkMevJ2T5qU6S9dVg0ejH/Pr1zZyN0901+66A//q5kDaVWoEP69t3PnuC+/zPQXpHGePLsmTsQF&#10;S/r2rZs9e6Z/IX2bNNGf/yFzMsn0b77Bvw99fVsWKuT0i3+71aiBYsUFA1u2zPSXLn8/cyB65lxZ&#10;ty7TeV2GtmmDf29s2PB9zRrVDFTdQPq+hoFq4sCOQg/4JR3xuzB9TF1XquFErZyonoE+JapqoGYO&#10;NKBZoYykw6/45sS98wp51szjWT+XZ+Pcno0KetYq6/lJ229K+G38Xrvi5z9l4lfFilUjqk/U3o48&#10;XckzN3nmo4Wdm/BFPz7mN61e3ZZEkA74Nw95VKX2nzk28Mwzw3fyHX52g1/XHtgJD8/m2dzVs5WD&#10;x2fk8QV19Cz0w0++D/ZF84U9J8cUL++M62t7FoBClfP8pLBnzZyeTaZcPX1QSz/EZkfP9s6ebbN4&#10;tsXe3rODnWdHB8/PXD1bHogJvMfBAbFnG3vm6vC5nUcb8mhJnk3Isw55VqIhLYrxNb+Uw9uWf/Vl&#10;xV9kHeT8ihXIPb3mQI+qqk/4wo08i5BnIRrwaSFxxe/yrllffVm29RcuLT3dOjaz+7y1XRuPLI09&#10;c7btnN1nUXtr8oHQBysm9qv6RSP6oqHBow55VCHP0uSZnyY1qPZ8zaoQP7/+jRtXNBg+fq8ues2B&#10;tC5SJNNfEOgFEoZ/TyxcmOkvXaZ4e9/Zvr1WhQpN8+XL9Jcuf6vmVFblWI/oJd7u67t26NBMF+iy&#10;ZsgQ3O43fXrTvHnxE/mDPITAZsIAorYH+/lF+PntGNDts/oOdb7IX9SzOmoOSrmEZ5WqnsWGzWgf&#10;YzsbYT45eWHHVp6urT1dsG/qmb22Z8HynuWbDv1y44MjqBtT9s6s2q1OKc9KuKuYZ7UintULe9Yo&#10;6Vl56Z5h1viDfMNvYOkinxN9hopH1A7WDBpN1Bpu06hRSX5+aX5+nlnIoxw1+yJ7Ec8aDp9/Rm08&#10;qIVnvcmzj8YFpZqPLRrX9IsG1KaDcysPVyQA0twzawvPrFfvL0sQp57EHajhWaSiZ2kkoJBnLXfP&#10;htk8m6GOGTw67jMLv3Se4n+PmnlSU09qrKSRkoae7eau8UvixU9fV5s40cmjbS6PxqU9K1X3LFrO&#10;s7zzF20LdRrg95T9HnG3GXupkidV9aTanlTPk+qrfV3PWgNm+L1mv1fcbPhiquZJ1T2ppvqroXxX&#10;rmYdf1q8wS+afz5yPU/n3tTSk9p6UhtPauUpj1t4frVi+55Ii18sF+k6UN7SRKUQeyQV17TzGHXh&#10;ip9F+IGwfvYldfCkz79w8Gzv4tkqi2drJ892Jfp9vyXi+XFOHXLiAH5m8WyT3bNZPs96xTyrIv3Q&#10;wWsPFwttb1zYes8W5NmQPOuRZwN1UJc8a9LwYUPo+vXrS5YsWbx48YULF4KDg9evX+/j47NmzZrU&#10;XjmtOeXcrA8+Jg5kexd8QLe/UE85cFx1/utuqS7w4K7nJa03xT3IAfdnPX+3kAeCuW7Sup03NYoO&#10;dOcVZK5FT5wlVf1w18eCp/3DlSL+Z+XP1uB/Tn7P1uDZIA3Z6FYrQ+o4lzenCr24VexFULEX94q9&#10;DCz6IrB4cFCpp89LBD8ueTv+0ytc+yrXWnGk6I51DtZbdpZD9mmHs4T757sTX3kjd/+Zp42Ri2BP&#10;6M4bO8rFVnaA//lZPw8JLmiZTS/Ly+nRPkoLgnKT1Vv1JB1WcWH9VZzzvnL+A2iEJataQ+BnSgzM&#10;eoxbDeV5TfhMOQ4Ek3DnyBwcn5Pj3DjJAY5zkhpAAbf6GveKXbONvS9xveGTXEI5/1MucYcrg2GA&#10;8fTnJU35dHF+lpujc8mQlhEF+E0+DscBTtbiq1/xTqR8Ff/gx5+f5JbgRnjODa72koskWLJaEuxE&#10;iAopM082JN4wSIK1U/UvgpBBtbH/oP5QyRVEt53I1FAtQ7+PLE/tgpNKHeT2A/y9P/f9Grm0lntu&#10;5G99eDCO+/HSvrxsBM+ezj8v5EEg4su470rujWvA+E9rzQKTy8cG5zIZHUU/SqxJd93plEE2xuIt&#10;eu/mv0v+4QimTIK3r1eMEynJ9NcHQW6gdv0a/o08PJedEj0p5kTOiwn1x2lTUIu+5Q2TeTyY4gFb&#10;u5O2pre46isuEs25X3FhlBGY0CBegLLrwAc68H4lB9rzoZZ8ohGfR53pylu32L6OfZ5LzsypL0P9&#10;mOxlHL14kjPmQ9QK/kGqReGmWm4imCg1J1n72z17WGJVxg+9tZV9eMXK9N6v/AtbP6fE3JRcgDQP&#10;uSaD9Zkh0ZT1jSgYzvkeRWR9LQre40rg0DDjR7m1kT028LczeVQ/Xtaaj37CD3NosQ4pFjkXJVi1&#10;tYILghGCKYIa6uwwUI2wVaOB7GOsDokm+ziLZJPgu2Ccelw1UF7cckutpw3GqS/MC4p54P1K2nvf&#10;h1/DM8FHQTR3naapG2QnK7gybrmnXqQv74AL8BOcFT/1JRmeq3ApuOs1U6xwtqTl51DonQp7/sqF&#10;k91EUm6OgspU5PuV+F45DirBz8BQ83I4Ttbni8jwiTxxE3c7a2v8MrWoOc5BPFMDuWfIFfTEOrLd&#10;NySnuEZbckWY8r5JKzh+4lBydHQcNGhQjx499u7dO2XKlGXLloGwNmrUKGy8nBCWnI8e2r/rmX9A&#10;cvKyxVVOXhZZZWn91ZGEqG2hOVUPdqBs6LeE26lw04UTM9xs10iMVmt3NSFLWXpgJ1uiMt3+Qf5E&#10;1j+k/D7ICpt4oy492V94dewPXcSOxnwW6oF9az4GOwWb9T2vGcUzp/MYHXXOc0NYkPVH8641Zo/g&#10;vGEKwO5xxYtcfy9/sYF7rOZey7nvTv7qTkrlxONZrUMothZdcJG+5ofO/oNQEKDOUQqz5HvEZcK0&#10;/LY3ag3Vrmr+Q33iMXLWfFBK2ak8Fghdm69W5VvVVLDVGny9OgdU4dtlOaiACHWxpMiZ5bBHT/n7&#10;5LVLuP8e/nLQpOwJnC2FXWI5RyTnCeaSx7klzFxn3oXbcSMExq4S363DV9rxod68cgaPBoxd4AbX&#10;uJY/1/PnujDiT7jUGy6QaMtqTrMXr4lPqgVXO6koLo1IVCdLSTIVlosJXFE6DojdZ0cvc1FGTRV/&#10;FCZ4BJlP2vuLOvN46He8rqX/pBa+fXrwem/e/jVv/Yp3deT9Lfl4Yz7XQAa/ugQ8aManW/HxtjIM&#10;xuHP2a8rbwPuAoDxaftFh7upldKeZREryFZJAsMJ1Vr7d4zDb5Lfiqy/RvSWYSRyr2oZzvRvJsHF&#10;y4nOZqGIkmSdT7fTPoVXhA/fwl/72jwO2Nqe50YBXP0hl3/OxV5w0cdc5iZXQ907wS32cUeAmQ8P&#10;mcCTx/FU1Bx4J0e4zX1RISrd3fTCUfNTTawVyGSQsPpUDT++pBas2KQmbmG/UbVOy7nOLhRZklIb&#10;SmKTUJiCskjb7qv+CjBQbB7SvpJLrkbF5kbhbotoekTIrt8XomiaydkWa7BFGUxJDhHWPOdFQyjO&#10;UJ4PnQJK2aVaJIxdVHi5Rw3f1SETP/Uhu4BAfb0FwB7g85o6CcEBABVw+FTBXqiCYT1IFPASOKr3&#10;kp5XIA3kfsaUKAwWGx1WyIpr/N93oOIuPOQXs07lbBezmj5qNTnZ0gGieTiiND+G39mcTzXgC+X5&#10;YQl+XpKfluNHgNUqcpH8wDL8qCrf7MS7AajQoNtcJZQLpKZlAaLJ+MGTKflTuuAox6al5CVbZxLz&#10;yHrZ/kVy0b3ssZgHjJk4itzc3IQQd+/eHT16dO/evT8g69MQZ/FKLgcoBpBWkeLs5ahxFA+oKmo8&#10;Si5UDU/XmevHctyOxE8q6EEwiUiymOzS2NkcZa+tlYugwhKhnumS6cZM8iey/iHlP4qsoBEwKJGN&#10;KO5q9h2aF6AFAKOPzmvDRwFmPXktAHUBD9rO3jBboKoP+BMQOABVIrvtP+Lgu4s4hTheLoDOEQQV&#10;0MLJlOqQbHI1vbAXk+Wa2H72f33oHHThpTuJRfIua7JBBCnmOkdFRBkqJ7e8SCu6SPyEVAF7QHzB&#10;XUDsRvJsGE1gzBCej+SpmDkHAUVVxO0i4qWbLbGftmyV7JD7+sdJeZNsbgKpiiSRSjYbjIwbzDG+&#10;ZTD7AKs8eC9wC67D17xlIC+cyaPX83ewwjDTILsZFgfbMxInSMAW67JZOd0/KlY9QK2R6ylXx03O&#10;RtcNshv4JAxHIbmKmVgqSSofJ+0GvY4ptNvWeZr4WV+UDl/Rzn9sY9/+gNgfefkQ9hnGc0G5BvDi&#10;XrwatqkNH4H9hSFTYSjBCe7Dk2jIF4C1qvvwMLLiR14BXntHqwIOLaaT+JGs1WWgNBicf32U4n8C&#10;WSEgoyjxX0NbPxaQ8rgcJBoqaUXWb8g6VE590R5QiiULkBWFBbnONVA54fCBKcKfg2M3l4fN5pGT&#10;eMIInoPaMpEnjVeRwG+LTy1n7FFwNjfZzwpkBQU6p2z1LzuPkZnwk9a8h9uVyphvUP7BPoWvT+3J&#10;1oUinuY9Itosiui8V3xxS3yaaHETUIf7JEOMXCRxn0xp9rdFlfXc4yde9Cnfdk5Ok9h2XIUgXKHG&#10;HOmRZHxUz+hSJWtVV+hRhZc3FMoCYkEogYiAQ8BqtJo2in3Y+xkvkQod9ZUBgbgJbLBasnJiFi2F&#10;jpykmWoEE54DUNfRNE4NPkpnsrCjLQMgmoVTc3E0sBN4iRoIng3qDye7glxD/yEcUAjIazF+UYRf&#10;67HWUUuBqbAY/XkJfJqz3DiIy8GLfSjKPxJl483ZxBHSGtNNh78UPXIyqgmlXstyy1ZVb7MZDWQF&#10;rIaGhr569Ur1rr6Njo4OCgpKT0/fzYNOi6aWeHveIVXrTQF5/4cSQq3arjrtP5yZp4xaTA7SvpTx&#10;JfQxYDIMxTYVuHgaJZajbR+NQvqH8mENpv9O+XME0z8n/6ERTKjlt+0ppQ5ZjtmFmAue5qYgeYCc&#10;LfzNJu6+lb+GeYL7f4xbA2lU4OUO+7mDHg0N+2Pc6iQ3v82jn/Do61zzLld6JQrH2bKnprmmJbuY&#10;3zhox8n6JZ10+ZuWFDbrQhZKB6VDnYdb6a+WYr9GfJrMNxwexZfZoPVQS7utgDEC84CtBBvG209z&#10;M7waCUB6lA39YQ6PANx+yxvgCnzGB2BDl3N/WLFnvOmRKJNictFAhZ8Rx1KKzeU1FwLd2cWdYXlH&#10;q2CLY3j6HB6+ibvBLj/j4gnmbLZwksFBpysQ/ULNtfhMLUTQVgrsu7kiJWSRRvmCmot53Y7i85Gt&#10;Kwk41g8pLcH5laUwshRsaQzP6MvLf+LF6l3zkc5RPGsVbzjE6/HGA/zZGW4CSEAegiWf40aHue02&#10;9saNs3kEkGAEzwb0DuKFeAKQ2It3erKvmia0ByANFouv2CU637VUTn3swmMpoYic1A/LA1PzWzHs&#10;g/xyBNN/j8w0GOYbDEDBm46UWIPEYBIHKS3I+Xlc8bPWxuv4uxk8GjmGXAIYuFkTHdLN2c1xhW2v&#10;S4lg+CUrk3pH+rkntKLULGTKokIPqeZfcKlTqmH/r2I/WA3MtY/az1GTLICpe1QbOCD2aV4yt5bD&#10;mMW+/DJe9T3iGypI3BnVvIG6fV2yJk4GIBaDw/cl7ylkC6EIITkr2CqgdLqajfohmukkNeIXMk39&#10;u0G17p5U+ApY1UEUaPrmPW2NE5SmGWw2g7CQTQNMGqwy8kxWkZibY3JzlKuW3NJs6xnxPhoj2PBD&#10;RWfxBLmwA+61kFl7tzZDinC2pRXkEOBlez4IBxSZCeBU3FSuEFmUXxTnZ1X4NvITGgdfEI5vN94E&#10;T1fGFWVPKCmMBhzxm+aq0SG5bFtlmLLUbDKH56scPmuglIIy7JLtJIUkFbwuatjgnputIyN41j3e&#10;cJ13XONdl9n3FB/ex+dG8tJZPPKiqJ8U58q7yPI5XXR95wShqPShcXgoBF4P3Nt7ahXmRGcKyU7P&#10;stJ1J7psT49cKTY/BRal49lp+W+BVcjEYsUm/Bev1zMpd+5MZ/5Pyfm/2wv1d2REt26ZzvzrAgfc&#10;nF1F39xDlkj7uJQcYSn5X5qL3OOKl7neJa4PQ/+IywCBjnBbQJQPDwGfm8QTR/NMsD1AxQ+8qj8v&#10;7R80Z8DdWYN5AcBsIk/EfgJPgq3fyN1vRle1jqFjWTO/GgKlgJf5MD+ZRpHtgSE9xTk1PUusNWeY&#10;yP9GFAgS5XyFJ9gGEAg4BMwDoN7nCtGcO42dUzlLCrskW11STFmS010jtTwAdSN7LucfgUPAYAje&#10;foEb4Fs2Hev4jEvEaDmtqXYcShxGqRlZ7omKB7k90AtQDYWdzOPn8VA4zjAEIVzIGmMnF4KYqYKE&#10;AE07qQVBu8hVcqzZKMOerPYy8CfM8TG14utzGOi6KgK/rwxtZk51uC8qbOcucAWGK6qk5wa8lkX8&#10;03wespgH4OeaF99svNvpHDe+yrVv86eg0Y+5NOQ+VwT9QhGc4mZIJPyGNdxrEQ9cwINRBPN52Hwe&#10;Oo+HT+ef1ZIXswG3A3gJgATMbKf46nVcYe28JNaS0o0iSw3aY/hn8HXkV19lOvPfI1OV6Mcw0zCk&#10;/gZ6lIXCSlJiNUppJIeda1Mp9UGWqdZxBaxv3BKSSiUH989YEnChRkJPuyv5ZYv0PTs5BxekE2QU&#10;LshahZQ3FMReUyULbfVXLRCw1XpjIQz4LgW9kEuqR/aIMul6SoC4y/GXm2uAA73OJefzmBuoVo0N&#10;irY+knWPE2QjayCXQwUAuBaLfU5nNLmSw3I1pheYCmQFmo5hGqX2P6v1H2aoyamr1AyZQ6ot9/F7&#10;eholG2+dLJJrZuNEV0525jSQTidOc9AyHGwmB4vJ3mKxt5gpSRS98qTi/mvy3heSqhpSbZSuvaO8&#10;eBQO0gXZbHYCdDvJlZMcOcOR5UqE+Tgckp9DsQdI5+boEvy0Hl/qzhtR66A70/hn+H8wAsN4Ltwa&#10;+Kx3MyrFncqR8R29KE1n3eianYQ5UU4u3pRQg16XlM3vMn62M6UUJ62zjAdz9NAu0nZQuJYPruUa&#10;/h4QPYPH6Ku6oOoHinKWIHteJpfdSitBZ+3+5kSX2cq+YJ/p/L8if7YG/3cKFDI+C5l/cf5Xyn+o&#10;NRhW6awDJeaj6DJ0KgedzEYxVeQi9TJQhlrmW6ym5FC3y1wXPGA6j0ENH8gLwSC9eTt82Paq0bj8&#10;0fkljbPLiqB8IjyPiCwsXpfjoIZ8ARf48ODnN4o/aiwtzsfv3e5EaW1IGMn82j7MlA84dJVrneXG&#10;UChwuLk8HNwOijqGZ0zjscu4H2D1BlcH5sVwrniR3ZTsIO6qhlakc6ckuFqkIZ5zAIdw+wrus5T7&#10;4RiwmiCyTRxLmpU0G4lYFdHzOaWlOd0Vlf348w3cYxn3X8w/LeSBK7nPZu6GF4GzPhfFzMl2AiRj&#10;i+rx3US8W73rB2kaRB7S3ORsjUA14AW0Veijk04Th1OSze2aqKl46vRxPAUpgZUB18eTt/A3AFck&#10;7KiacjDfv85I35p72QPYuYO7GNkD/0I2cfd1/P1qFcYcWQHLBWulhy7/gVf35yX4OZanAVln8SjI&#10;FB43kSdD4PSAuB8S7aJjc8vEBxGHyDaw1HySV/1WO/Mfag3+WABF6xQyAbeAZICrTBf8LfkYWT8W&#10;vb8MAmZ524UsPckU5HRHq4LaC58jMLq8mEtRxeXSiaA0r9QCFwBI8E5AJkzxKhUGG3RfjyL3nMhq&#10;kG3FONbbGlGNQU/hUYUrRgRsQPozpWE00bT3acDTXjvKyD+ij0QOWRwWMrHDCy52jFv15WUOIWaJ&#10;lKvV9Bhw04kKWXVwhYC2zlTTZhYq2rpSzZYxqoFLL+VaiXZWcxaR5sZJ2Tkhh5T47ByfRUsFeZVT&#10;aQGfTxWI6oOhsN9+mpasd8xILy6e1ZRxZq6X5sf5OSwXx7iKZHub2VlLzSViCvMrnJdr4/Mbd47M&#10;xbFunAiUtWOLA2cAtsFlG/L5QbwAzigqNjxU1HNUvzE8E9UVhNV6zT6lpnTpPtQ6eDBJnUnco6R0&#10;N35AYhyF5ZfNKvD5Zqn9QXsaO2QInbEnkxclBWU9LZrCUwZirxHfv0koAMRNKCcJ7z/sn/8PyZ/I&#10;+t8m0LGDyhGGdcv016+X33NsMCzdRTXtEgmOK0YZhxxv2aou574gdjqy6j2Fn/EBOQdUhGU57Esr&#10;jHJAxEElUPsn8IK1bOb4OsIf2hE7L4dvTvlkZIWvM1mbkWmL46PYsoCczfwN2DBwCGQO8AZvF+r6&#10;Ha8HhOAA3ipIMMADf63n7w5xuzuiclqqs7iluktWqhXstktIE5cJoAuGDTSF7JeB/Xvs5s6Az28m&#10;lQT5A38FC9QHM+v9cLgGAmYJ67DpnXTHT9wCq3eNa4ZxvnjOHsl5YjlHjMhpinCQL/UgLkqak5wK&#10;GUMyrAqXVc3F+4Hu8LbznuUmU3kcOD2YPb59H3c8zc2wR+LPcSN/rgOGCp56hNvO8G/c37fZKv4B&#10;X4dvxJcie4fwfBDuQbxwKM8bwXPwE4Dahbe34SP1+VJ9vtiIz7Xmox5s7Mabvuc1/XgpSmQYz8Pr&#10;8ARQW0D1Ta4aohWEfwAqDKIfa8tp8bePH2E4mPM34OvvgKyoabfsKMUggcrcQg4WTfpUtudluuyX&#10;8reQ9WNZoJTOXFcugnhZqzuTR+3TOlpv2Ymh9FiNXAFJBfJtUpT0Q98qrDxu3KqoKsAebBjHILj6&#10;wG9cBsOOewGxH6hqJtGR9eMzuPd1BTX0HchqImEBJmZB3QM4OUSa5GzR9WoG6mQlgFh9qQfsAajg&#10;sqCq61Rr8Da1lNJlNaJYXz7QphmEVcVGzcjF0QU4NKuWSElqEB90ENwUogd0e6YajY2n7detyi7i&#10;CnFIYfEKfjDYp7NItVehVXNwXEF+8ynfasanmvAZNTbwzif8oCwHAWXBVnNybDZOyMkxJflpYz4L&#10;b28Wj9TXDZ3C40fK6uoDhw/1XLtBoQXeWTxo/VIDPSpJli2G6PTctliy/iTbBj7OIl1GA1lx9VEX&#10;qVEJz7PftVYOTiqVfsIpqjHt/RWLJf1H5U9k/UPK74msKwx0y4lOGCTPjitM1vV2TzNKAnLAn0CV&#10;YMd78eqveGcNDijMIbkyYmjjYfrJKIddjFHLwUxRhgAm4Bo7xaY31M6fut0svInhYjZ6XovSjjsb&#10;bR6AjZ687jveABDtweu/5Q0/8Co8FjS3FR8DioANd+ADX7JvV96GC4Af41VAflA66O0D/uSFtSjk&#10;iVbqMZdJT3YUKZKYWs12tkQDh9HF5IZruddG/g7ScVL1tdwTEA5XGtzxCLcBduLnFv4aIISToLnw&#10;G8BcfXjIPNnQOmwOD1/Ag9bw98B+UMwrXCcmNbc4r4YsVZLrWshAKHmJc6qgKF2k0bQ9pXBLXkA4&#10;rMyPsp189VieCtTcxV9BAOS3ucprLhzBeZ9zsQCufoabLPCvNdy3FpKxTHktyAFPNupjqb7kPV/z&#10;Fnz4N7wFeQJLV41vqv4tOYZZXzqqFR//jA99wXtxF+Qr3t1FDu/aBL8HCUCO/cgrkLHf8ObBvAC8&#10;Fhl46Wm9593tNzhnLvG/Kr8DskIAY/A7ITvAILNScmUJh5mu+aX8GmSFzIGPaKCkqmTbawi/kf9V&#10;YJHE+KwmP4dnFf/SKQNmCcGV8Dlg1T/c+0/LB2TFA1cZ6IAzPStMlm9kzFQRTWabvS2DIrQ88Lrq&#10;aFcks/RXygLaukCt9rBZreqgr4sE2c5ycX9fdc1hNY7poWKfMWrxoww57Ig04SYSi/KrIvwqj6SY&#10;MTm02Oy2eBdLsr3JQima7DcFEscz+Z2mRRvkvXEaJQi5gpJcLwkILezZDGQFgjbkC915I2oj9p15&#10;9+fshwqpj6erxjcq8INyMsDq/aZ8uhPv7sEbfuSV/Xmp8gVl7NiFPOiJrbTYSAkVKag0BX5mCF/g&#10;+vR+yTMZTfeITnHp2cUUis8vi/uXLpRE1jvOlFxcrrhkbU7J1SgwL+13kI0bmS79/WVNgwbrW7TI&#10;dPK/Rxb9F/cB/zfLtX37Mp35D8lGO4rqpIa/fi79yqvOZOpCkQ/z7uZOk3hCf17SjTd/xgfLcWBB&#10;DslvDaXXWqOLKa12JsmuoPGqTwgGYo9awOUGO4SaSmuPwboOpn52Ib7BwvSBjcS5Qvwayg8XOz+H&#10;FeWXpfmxGoJ4DXoL77g8BwI/oMA4CfCux5eAtUCX73jdMJ47hqcDIUDOQEFgm4B8AVwjiMtGidxa&#10;BvEbOc3UfMLh0PN2YIEAOR8evD96Gzzr6TwG+9k8AqiJv6bxWAj8a5yBzOAxcLon8GS8oh8v682r&#10;4EDIhij+/hi3DrEVtL4wyGbhPqrntZsazVSDuK4aFTxFjk9JTnK9Karqk2WBdjA6I3g2KPh8HrpF&#10;rdTzkD8B/Y3i3C+4aBCXe8jlg9I+f5j0PVgs0B1JBVXFjW34KPZechT0rk68B0AL9lCTr1Xlm5X4&#10;HiwackaBa0ADvtiMT7fm422UtOTjzSXVOAvLWI8vIz+r8O3y/BBSm6/U5cvIRpTg46AyKR1o+68Y&#10;vXFxy5ZMZ/5zAhACg8TBzPck8uN/fymArky88O8I8HKJYpkrncgvH/m5St6ZCUQB8FvUoKQP5PWf&#10;lpXu7rcNFNWabLNlVDvRUi3qNIRsjynBls1ksn+jFQRhBXQVNz2np0JOj9mrBgCrcDRy+qm+puAN&#10;dQA9whlcoy+BdOd9MBk93KlZrnrvwBn5ORTkspqajYbqUYYfQbNwUsVhSzPA60yXHat1Q1I9XyVI&#10;lAWaZmhyhUIz49+snACtrMD3UdkAqBN4ErzMRTwQjiYUbRxPgTrAS/NgI6pZfb70cdByHNfni7qS&#10;AmjhxqEy79S+2pzRbZ512BCeD48ZHzuSZ6/i3s/NxbQdpJWnFEeKdad7jrTfXra0HyI6Z0cRz56R&#10;GEXmmtK1/1t9qP9TMq5w4bH/KPzT/6BMyJEj05k/5dfIgN8lkCfs2sV8ZFpPthA5beyy6oKKrExx&#10;V3Ls1b6AknTmXS34ZCl+Au+4mPW57MLZw0VnPig58ZYcf7FQTRI4qKbc3XtnBRySTS6mZEdruiN8&#10;dbjJuCVQ+d1P1cjGOOk129nMLiLZjZOyvhfV6BQL6C3BT4EowIZGfB6OM8gctBQMbz1/B/56kevL&#10;KbAiX4bmwDEqsMlxijmYa86L4V/xLhA+yA8HJ+kcDtKbV4JNqnjXa3AAwckBvHgYz8fX4bIuvF2n&#10;jAN50SL+CQT3sVbaFm+QI1BWvl/Qdagc5chN1UqzIKw+JG5SaHp+I3uM5FmwPkC4rrwV6cQzYWX2&#10;sBymdJOrIqlPuPQdrnyFa1/ieoeeNTp+s6bOYi9zXRBrHdfx6r68DJwVKYGlA0OFyVOLrN6D6dQN&#10;WVO5KvqJ1nwMyIrXNeTzQF9chuwqzK8LcCiyLh+HFeGX+r04ziWiS4sng3jBo4CyT+v+46GRAzt2&#10;zHTmv0dAWAGBR9SYo9/NAkM7gL6P1MoSGXaUnoVSHOS8ymQXspaQkfB5rBwWnnAtS2q6c4Ipq20H&#10;xVSQfbRP7MhUmwT+9aWMKIebWtUl3B/1pKAlREbIOadgdY3qQwWyQn1wRp9pCiXS138ApoJxgp5C&#10;X/RRS+CdANdEJpMtlxYNTxdeF4o7N0e5caILp7hyiiNnkFWjZCGHDcfI2OGFbgZVunAOyoUaAo+2&#10;LD8qzs9KcjD8tnZ8CNg5nOcgbXCjD3L7A9zhIHfYpxp4oAvwREerziCoj7ccKmxsxccb8bk6fFVH&#10;WfhzDeX093MwEW35CPxvD9mg4vsV74Q7PoR9VnMv6MgB/izd4vQirVhEfJ7Y9BwZsY5yHDU09zod&#10;8NvyO61rv7R48Q11687OkiXT+b8j//bW4GWlSvn++8z6P90a/Obq1UxnfmfxcXdHWczLlSvT+d9H&#10;9NbgGfb2iwoV8smb9+O//o2yxpFe9DG8DCkalZBbDKakYpQ+3vF+fIWFPBCUsTUfhU0HE/qe30AV&#10;nTLSZdvUSqYeR6mbUSIr2OoK5Xrry8RsUm1c69WYC/jdZ9TUdbjh8L4Bq/qEdH1Fb7jeNrYTVns5&#10;RMLkzOlqUd8YhazvRvb/yCtAAaHkJ7jFDa4WwtOiRPckixtgTzwgPkA8XwWM7E0RI/IOvLkILjyg&#10;CPfmn9Qb4ATgUdTNHwdwtOuwP4xCUz6tlmI4BivQng+24BNALByAd8IKAP+iLbm0MLVqDEg8nj9O&#10;wWpXGUeM8xCXUci6mMwP7B+YP1nGfXvyurZqSYeRfHIAbxrL0+CnH+Z217gWuPUFbnCMW8G4bOOu&#10;m7nbRP+WI3xr4iRYbCo7J1qyPhCf4OtAxMEVYMJglcAPYDSLwo/hF/ii6hyAZANT20hMPYbUgtPj&#10;G4vx82wiwV6zkMUmJ07IKCK2H4W1MkcU4jewto5auhz2Cbscwa7xKV+a95x42jJskuul8pIj7lAj&#10;nD+eHwj5N7QG29ltbdHCr2vXzOd/nQDJAJ/YZzoPAWFdB5Bzla3HSfUp/lO6pxoY/xbKPti+PdOZ&#10;3yrzFJMGsV6hhjLJrlMHGf1bzpPcS9oVQ3qMc4w15wtR9ExE+cfW0rZtcmWxDw2ei/Lk8WvZck3W&#10;rFcdydyZIu7l/VlMg9PjkGKS/aBQjS1KWTaoAz81uwaack0pi74kUwTLFfDBMiFpqnU3XHWdxrKj&#10;LT033CZ+AqSEoD4A5FDbUf9BXuEHf8q3UW068cWup9fX29CrE+/pKN1HX/h/cOC68A5g6mD2mcrj&#10;FvNPa7iXHvZgJo+ezmMgk3nCBJ48hqfDcQT0gn0O5fnwR/UWYy/e8bmc53YQaIo6CfcX9V/1UOzt&#10;zLu78SZc1peX9+FV36t554Ecfk5rFBxZ6lVwkaiH7pbT9pbu9CAnXXaicUOG/CXH/3Ny+IcfUiMj&#10;t7Vsmen835d/L7IuLlw4+PDhU8OGZTr/T8s/h6zxz5+fGTMm08nfU+DiPNyx4/rixQvy5cv01+8j&#10;ElkNhu1t2rw6ezbTX/8WmUG0KxdFjLK7Fl5zNf/gr9WxXjeIgxSdmNuHBwNWARiw40DWBRySxhqY&#10;Uy5btNR26P/EozTOKJdVO6qw87paIAa09SwbrtucnqbniwkvlRxcPPV5BfPDcuZHJc1Pi2vPC2pv&#10;cmsxuWyxWa2JLtZUF1uKm5acQ8TpoRzBvSrzHcAeVHEKj4OfC873lEvoo4pSubeWcYyf15HTBHfI&#10;VQZlVBC9kbYFBa0ut5a//5mn9eS1INllJ3VpyceBqcBXfdUFmJ6qfAs/6/AVfBRc73Z8GFf25lXA&#10;wnX8XQBXj0nJaXtmkM/fqDB1IvFPcrklUyGKc6AMIi6gVlaaINeOML1yvGX9FH69vpzFWr6dwCmj&#10;eKFsFuOv/LnOMy7xkMsf51YA7Jk8ajxPganq4/9tN9+Oi3nAJu52R6tseW4Pt13cp9TQLEDiuTwM&#10;Vq8xn63Kt2GCVcP4ZdBTcAtYMZiwBnwBHwJ76s6RjiJDGlx4KmA2sL8WHq5xrODGqtXdXpjkX68U&#10;EwIHUout2z22lrIGz7MOTV0oecJqhVUfj2/6V5HVYNjRrl3iq1dH+/XL/Ne/IMDaY84UWp1MM8gW&#10;RInmrPdFxUe2MvyCxGJK6UCXcmfGV1NiItzij8/867KAKKkCWYLsXmuFH3HZQC4fxOVvcjU4Rn4R&#10;dazhBls/iqhOzz+lh2XoVo3yMadPn/v++7VOTnBf7tuR9WvD3ahKYH45rbEyBNsjNZEG6gPOuk2B&#10;K/ZwT+GPgrBCle4qZzRBOAizsy1dIqseuA3uabrmoGXkF6EqorjsfUfdwB6+F2p1ez4EnEPd7sN+&#10;dzjU78yBdhs6ASOH87zBvGCo2vfj5QN4KcByFM9S8DlnAC+Byn/DW77mrV3lqiabQTqRWgWTq4Gp&#10;A3kRrunDK9VoifUQHEB9AM94whQeD53VURkHILszeMwcHrGIB4bwK2a+Y6psMdqlVpezm5AhyEw9&#10;V2U/64cs/g/JmmrVXp458/bt2/8EssJLvaAaUjKdzyRz3NwyEhLSY2P/FrKCte9Sc7+O/+qx0P8E&#10;sr65cgWFMdPBIdP5302Wly79aO9epOFwr15wwzP9+/sIkHV97dqWtDT/uXMz/fVvEWNxMq+3u5pW&#10;axaPnMCTbpuq2NYaQNFS7rmAY43mGcrf3HyQAzPYimrZgQ/UFlfKiaAS4mn+I2uL+s6vKa41Fafb&#10;i4MdxIF+YukMMXqv+CLQXC4uOXvyS7e0h1nSorMka3KJhtv86SWud5xb7pUrIH4LJIODjPdCpkol&#10;HA0sX8c993PH61zzNReO4+xy3EeaAfRRBBNHdGA28/PtvL6YbJv9Xi3j0EL1elaV69XhQHxDYgZZ&#10;D9iZbzn8PNoBTwAvBDaDhsL27eOO+2VLV3swSByf4SZ61JQEWzZzjIPtpkHsJbFFLbQ0So377age&#10;XoRiHOTqpGk5SWup3rtMzca5SMnRrldFLeAoiPUZfiRYJHHKeJ68gvuAsN7gGs+5+FMuiVfj037i&#10;RaAIsESf+49q7/vtKJ4JrN3CXweJcuKRhGptNb0JL7CSe/fhFTCOOrduw0dhH3vxapyEIcP5anyj&#10;KL8EswfLVyGmhZ2wOIgMF5E6lc1mFts4rTTH2rFFNsI/Uy2K4EZGNUZGb3i8LZy1tLGRU56VzVwf&#10;IP8issKCsRBp0dH/XmTdQBTpTNZCMoZdWi6yfEKiJ4mFcnoY96OYErTN7v+7PuHlS2juvx1Z1xPZ&#10;8OrVpF03WB/bWWPsEqxZkyNdrZfswgIMN7RqvsJzheizSPx0xDYsNO18cnKy5VZzcYTEYRJriedS&#10;eHB+OH8lRbAKcaqQMkyN4NVDzcABAtaCs95RiyW9UG2/JuEs0h21DLLaZMuwzeaopWcT8e5y8d7n&#10;tfhqez4IBtmVt3fhnd5yv8OTfVW0n+NJbE5jy+LTO6ttGAA2+SUbAZw9eAPkW7kg88YevB5eLODz&#10;S94D163d++ZcPAfnwW4/9P3jmd/w5v68ZBAvBIsFjgIyobDb+Gvo1GlueoJbotrDbuxkL3iNcHPh&#10;rGMfwY+hGjvU8qhzxbBdtq+ehRRP/YH2OLzL1f84sq6tXj3k0iXYr7vr1y8qVCjTv39fdrZuHdHT&#10;wwJb05esVeSkLn10OEjJEWeyNVYDLjYTj6Q72f+/GzPJbFdXubjU27cA+I/Pwx+Ee3vXjWyNlC9/&#10;gfgq8QnSfqJTuf7xmP7ftAYTCOLzkyf1ZMywt/9wfqYaCn9INct8OPkfksVFijw5eFBPw8EePTL9&#10;+7uJOTkZCbCkpl6aMSPTX/+iwGG8VIFsxynUnB94AysPtnSBG6TaskTY8pziZsu4L7B2KC88ygEm&#10;BasTeCOcU3i72I/g2bt53QVeYBQe980VzCEOstcEPBKWrr8c4sfVlVRTHZOglVNVBMp1arbMUbVI&#10;TaAaeRQlJ9FrSVI4jEBB5Mz6ALV4DS4DgK0CN7Vj3zaqKN7ymdXcI698Zm318FrqAC+qosYW1VeC&#10;f9sQ75osRx6B1M5U7BaVdpEMIi2TAVlDvEQFnZ4r5+9yD7UoxDfEXxF/SaIt2cpRkj2FEYXbUUZu&#10;4vZyzULrA/uMaCdrvJ1cVSeIkhKywldYyv1u8HWryqJgfgNiCo9hN3dSsF0xmEvqnamAUkAjSMBk&#10;PraEz4PmwsIik33Z8yUXkZN0J1PKHZeT3Bx5qxsyIDGIwk+8GLYMXAG2rw77F+ZXWUSKNLJgq9LO&#10;SmR1E+k/s0nPonXC5m62UZR4tzjtIdWft07N4gCy4ieYUIrwTtsWNsv+lwuY/CtrMM3PnVtPw/2t&#10;WzP99e8Rg0HK+59LiA6o5ZN2vG+2PU90NFu27o0a7d27t0yZMtvcaOFvXHLn7wvM6V7V5xrpSvGF&#10;Kb2mXNFdKyNXC4l/U3aZ6Ps1b/mC/Qby6fsciXyI44yZfOBHXg7fyIONHXk/uCDKsS5f/lS2oNys&#10;zgGV+J6+inUZflSYXxeUgYTD8nF4Ho7MybHZZeSJWIAoyr0YPy8iByiFqcmmMXlkpLY3Ffl+fb7Y&#10;gk8qnroPvm8rPtaST7bkU3pZpLP5EYcv4Zut+Wg9vlRRvu5RGdmGHFSF7yABendpTb6mj0gC1sKl&#10;hoe3hb+BB7yE+8Px1adWj+WpC3jQDuF1SdQP1MoFW0u+NhcOt+SNtOQJt+V9JMpCHQ5z2838zWIe&#10;MIknjOY5F/mmRanGOF4NBxTAPJEn7hadXkUVSR5Cm9RiMqakpP8vl3+rABiMJKM8XjVI4phpXtSK&#10;8uWjAwP1vPhNyAoGudeF/FuVenCwYkxKztdaoei0XNoxsjShg3Z0sQDF/0CWM/bmN/baeUrpSJsd&#10;Mz/hL2Iw6KYc2wdkxfOPO1IKvHUYo4tqCbqtZO1Dr4vTeTe57nGm1QAyCUAXF0zNkyfT+b8lqypW&#10;fH7ihJ4GbJn+/X1kXq5cry9e1BMA2rq8TJlMF/w+cmXOnOVLliANpsTEk/++lnmUyA0H0sD2VssZ&#10;3MkprndFpaPc+rJWN+FlNjFQLjxmXWf3JrTAWVvjm2KtWZlsTdN8xMK5PHypWmMB+rY+uMfNm9Ws&#10;AXYStDqQKE2iqOSOogRpOUgUUDwSsNdMYpVckmYY8SA5WpLHKl4IkAMMb1LLMmxQKzMA6nBedZrK&#10;Ts0vSNQnUQlQ/Q5WsbHPWC5PXJm4jlpusIuCbX3gLkB0mhpqhFf8QOd+bCpJZwf1dkAmrvmcuLmM&#10;byGT1FqhL56gFtaXYIx/cRme04lELbK4U2oesoINf0diGyWFuN2zVTzAn53mZmHWfHJRp2AyxTmE&#10;afljeaPGGXrypvE6GJTl3BdWCbT4KtcK4nJ3uLK+2CHo7CBeMChkYb/AZeAEIAQA0dXc6xC3i0nN&#10;CZ/D5md4ElcKcKvWQZw5Qa0CgYMRPKcnr23OJ2ENs4s4Q7JNLsQDQvNSMh5DDDdL50fMehr6pLFz&#10;uILPUwpT16uePH0dn6Nq6OkLtku39E5d+Wr8X1Dqg0zp2TPTmV8pS4oX1xMAznp348ZM//5b5OOx&#10;wcDRl0RpTnJAkz47AwbWt169mX363Lp1a+vWrT4+PqIbpdeScKvf8s+JXPnBQFft3i1XAHu4luh0&#10;DnrVgJJHGeKMOR9EfgKwmZQysZvYBH+oN58M5Dg9K05yrCffaMAXGvH5pnwGPFLNZjkAXggU9GQj&#10;uGZH3tdWdvnL6Att+GhLPtGMTwMpcdyWDwMOm/Lpeny5Pl+qw1dq8vVqfPNTvqUDc+W/DBc/Beba&#10;mXd34t14OO5NVXiG7T5Hf/N8y7e3NyIBuLgcBxXhV8DvovyyJD+twPfx8DZ8BD4BEHSP+PKxuUxC&#10;aDbzXQc4uLZgQ2qUS3ha3kfWssGppSLC8lmu2kmGBi0bqDR6JPEkGVFGLogRRJZ0uxdc9Bw3QuXf&#10;wT1v8wkLW/RkHGHPy6LuI1OZ+LDs2g3Z22JqS75qAdTjBw5kzvS/KmADJ+0pJB+F56HT9v/feO5F&#10;IAoGSi9A4lMKzUv7De/GQy3Imzf5zRs9Bdh+PUkClbyej7T5dGi9/Vy/UvAXfPlLP/4C5ONNeoGI&#10;yDz3kivi+IH2SVKMm3ZQWh9bDYpwkxivv/pjiX30SE+AzWS6uWqVfhKXBRUibQlZ4wyxWo4ks6s4&#10;Qa+a/7Y1MX5lazB83oClS/U06FumC34fuTpv3rvX/88h6/0tWzSL5dNPP0Ua4p48yfTvPyeoxGed&#10;Kb0yCS8FYCslLxRXSHtE2nOD2E9RDWmTQdbYNQY6lo321Cw5YdzI+fPnz5s378yZM8tNY0aIOQN5&#10;0Vietoa/9zlczgjCB9oHlMopR05GwdIRJcKjJ0oFuNZUcNVJEcFv1cBaAC0QEWj3nZokCgT9gdhb&#10;9lyKOmQtSmluchGGBHv5NDzK5ky2z1rqBaFvvGSsbAHupUYVgYyuUDwYAnZ7RgXWOKBW/d1Ok/AW&#10;pA3XAK1nK9o6R/WPjlL3jlFIrIP9UHUe/gGuR56AVcNMHCTbTUoLdX6eVuKI1gb4p892PScapSU7&#10;ScL9UAYhYNOPzBHvEvf27RxePopnzZNTbr4GGT3In/lz3Qf8yS2uCt0Ec53NI3r5f9fat1cX3g6S&#10;4c3bYM7g45/XGlpD7NiPLPftAq3ltnLXuTwMpHYgL4R8x+tg+yrzHfAYe5tZDvt8oyKc3GPDfW74&#10;nOPEO1jF1gqIe0VNgtymRpYtVdMlN6goY+ffLRvrmGSaGT7ifpXMNQTyz7UGb2zQwJySoifAkpp6&#10;edasTBf8W+Tj+awA1Fi1mMOHfzfUqTO7X7+mTZuOHj06OTn5eZ06G5UfiWqvXwBT9kuj91cFZOCy&#10;A0XCu6pDGuoqwKM7hWaj226U2oMyzjtdjK0/RwwHGe3DK8bwdBTW1Ijv54khs3nyRX6o5wO23Rze&#10;RgLhbRBToBp8IyCfDn5gh0DQxjKu1KW67A++WIOvV+Vb1flGLb4KtGvBp1Sr7I6veZsa7r65M+8C&#10;fAJ6dfRtyBdxb22+CqxV1PMqngOpx/5POIXfe1p3OL766bkVNoxooQC7CZ/VR/M14nOf8QF4bJN5&#10;vJE9XiUUMZ93ENDor8j6KWWUImtZ4lYKQfH5UBAcQKcqUJKD9GmiDWR1JS6tvNIeakTCBhLHSHtM&#10;lrv21kvu8c8nJ6fE62nAJtYb5EOgcXCy+0l/91VBGeQAuf1XWoPXE71yJXMeSskhFxGNhp/encRu&#10;0u7LFUCk6nag4ByZ48f52VFSFWVTkNb2xBXtFixY8PDhQ5PpXXvOr0fWu7kkrCalua07UWjyvipw&#10;fmXEdm55SrTwt9a9Ya0WlpHPHGYnRzmCcSKD8EnwytvLgDyxTnJ+Bb4NNW+Wk9PzU6c+FIY1Pf3a&#10;woUf3rIb5vJnCk/Md0XUvs1VQiwFTf724e1ol/1fau3fl1+DrAvy5buxfLmeAH1bXalSpmt+B9nb&#10;pcu716vt+qJF8373KUN31q0Tmoa3A1lRKNEPH2a64FcKSgeWBUi5hSjYmSzVFIx1VzgHYAO3g+85&#10;g8QwWSGP2ct2FLj/uH6uwbCpfv1rp06tWrVq0qRJI0eOfPbs2TYxfBqPBfFayv1AwjYcyGsEaIF0&#10;QlWgXSWIsxHnVisq6AJyWeu9NJbepM2NbFnV+Wpytp8pu1xq7qJaR/ScWj3uBSDZTV0AHgk8Hlnx&#10;Q53Exs/O8LJPJUZulCMzAX58RK17fprEXRKJckq+CCcRSiKEJg5TBy9Je0baC9JCSAs1aGEGGyTa&#10;Tgs3aE8M2mODFmTQgg22UIMlzi4jxTHClueB+OQ8NwQu4jNBQPVFkcbxVIDifu4QrblzpFwrkaOJ&#10;079lTTb6fdim8rifeFE/XgoyOoXHzechG7m7H38O2c5dVnAf4Gh3/z6tfHuBszbnU6Aj4ArTecx6&#10;7nHFVjstJAtfp5i4XKe4OeC5Ly/7hrd2401f8a66fLkIv3TjJCdON5is9EbQQ0F3uPD9v+QPtoMx&#10;XBrwuVPNgwJPheAAEHtE9d49ERQuDGnW6iLg+rVKu35RYSD/BLLOzZo19vHjdyl4+zYjIeHs+PGZ&#10;rvm3yMfIGkBkzSEjquo/19ao8frixcDAwMjIyFGjRk2ePHmau3um2au/UuDVyUFqU9Ry0GBXz0i8&#10;JvFI1jHUnKtcaxH/NExGKFo4lqfCWzrJzf25zpGIT2+LaqF87V0uqG2xigMDZvmJmh4DfFVj6AKq&#10;8Y1P+GFJDi7EIfk5rACHYV+QQ8vwozrsD/wDdrbjIyC1XXgnwA/eFV4HIIcrBtYLn6ylmvqCR1Xh&#10;O5X5Hl5Rhe8ClWtywCmOs73XGgtrx/h17dPTK20YDAYMftxd9ukskP6c6HbZVlcO2YObuEHaBK0s&#10;xdrL6ex+yuafJoqwIy2nUm2gbDHi/MTOMgCf2ZEElL2oUm296QjOLuBsCJka0z0Dba9Wbe/evefP&#10;nw8LC4uLixtSv/7HE5Fhlz4ebpYZWeEQhZQhAYcXer5PusxaMCWZZaSql4lFNeg/fPb+yhfuR0mV&#10;6Kj9X0ZDgbzudaQrrhRakJ6c2YMsSEhI2Lp1K+rExC5dZhcs+OEtf1+e5pXrmsJNOLLNsGuNY9pL&#10;Z6u/wTqLXn9OgXUpyF2OSn+Yh4LzUkxxMoOsIEmwWfD668llZURheuMsl3YcVqPG/bt3P1ixtOjo&#10;TIPmtzlQ9HB6mVgEJvUMN7nJVUNT8lt22L+oRedc5SpWH1/8S/mHyDrL2flov3762z9s/xBZoTnw&#10;Ln8luv8aOT1q1MemHNu5sWMzXfOfloPffZccFqa/HcgqbLbf2msFaNykhpjFOZEpF1krqMX5RqrO&#10;TtA1sDSQxZ5qAQSAYi/SqlICuGw2Eg3UyJ1JFPez2+xvu+7evVtPBrbHvHwXd1/G/Zbzj8CJQC7n&#10;ezCLEVwQBBE1fKzqrURtx2OB2XDgvpF1THOnBINcEVC4KD1EdYVylpIjbBMdpQ4fVcj6FEl1Jg1g&#10;3FI12+IJeNr0XJwc/u71auPQg3ywlAzodlgubSPBFW8/RNopSgp2e8lFIK+5EPaPuGzfSXlucPXL&#10;XPccN4Lt08dW7OKvNnM3cMRdagXEI9wWzqhas7fbKv5hHg8bx1OAZ2pGgR/w7EdeMZEngaAf4vYB&#10;XD1a5LJZDHLhJxMJrTGL++9S9n4brAKtwOp14P2wg9P558X801LuP5NHA5sBurCS7fzHNvHtB87a&#10;QjKPUyAio3gmCPFW0fWppYQtEqhPgZZySA/MN64H9HryXiCrmokYVIVvgwOV4ie5bVE5zSn3Tb9A&#10;1gvvxytB9ihMBYV9yvaJlry2cNjuinyvM+95craw7y9qDuSfQNbgQ4eEEO9S8Pbtf2gcO+RjZF2h&#10;ujx1A70gf/6bK1fi1REREWfPnj19+vTly5fhN2xXfbH69b9StqKu1pA98eI+aSlksjomiGzhnPcN&#10;Fwjn/Ng/52Ko/DDyqGNPueQbLhjDOZPYNSTC3iLG6zmgb+mcsZEP9uLVX/BegCUIK0pcb+9VY79v&#10;wkezM1vJJAw2qysnFebXn/ItvdEY2IlC9+Jd3/IG0OIfeHV33oSq0kEOMjoM0MW+FR/XOSgEd7Xh&#10;Yx35wAF+buW/lIWNrff56oDTX/Tc0GAnf3VOaxSUUTYh7v/RdhZwWhXf/58Nlu4GwQ4Uu1uxsBXF&#10;VrBFUQwUUMJVUhGQEBBRpKWlGwnpWLq7a7ueuOf/f8+ZZ/f7sLDLs+rvvM7r2bv3uc+duTNnzud8&#10;ZubOlIZWWszqaeQjnUNwqUXKQLRJirEL6KeXNlkV7Hwxu9bYjfoCN6HzPQoc9+osipsVQW7V4wcU&#10;WfEb8FGcyc2xO++7afTAgceOHQtl4v/9v0G3356nnMM1hKwDCLGjze6KJvNe4xHX0LYXGlljZL/x&#10;Z0TZOZDelQe3Vjn4nFlXzKQ+qG/FHbBrxNi91JuatJvN2vL2vSh302UDBkwYP/6dd97pmdMLOqND&#10;h6/P9CYr+IG7HH/q/B3+PVja7KxiFtx91dT7b5hYyvyivXm5F4Qr9AVSAoEmdRRMAuABp37PPZew&#10;alV2drbLAEIEmue3Tv8+32TPi90RqI3PWi11T+4vA+kh0tkUY2+e5+Jw7VyzZp4z4do+JmbCq68G&#10;cih7rvQo8Ff/uf547rlph/7Xs4cc27RpxKOP5rns/1QH3XHHweXLQ8ljDDNmFBZZexkbyKeWMN5F&#10;2hKeUrRrqf2iqOsO/VS7QD9T/cAE7jY7SplFUWZ/VRPk4j+KS/auUA5yZIN8OEPuHykNhsgLRFeg&#10;1+59N+5bfJNdj364LucL4BHjQ2F/1hCYRvu03fb/sJIAO+x6tc4zQuuY7DJ2zdgNxu46kh5rPL6C&#10;SYP9cOhv9WXBIeXk4DwJ8xGI7O5tMXWCXa3Xtrs/VMebwNyo3TvPmS71psiDf8ojo+Tp3+XFgeu7&#10;/ChNukqzLvJpe2nRxu7V0/593Y7tVfkVkNNJGfYVgtelPzj3tPyBB8Q3PSljoIkf29UePh4iz8+U&#10;exLk8gNSJdNfxMs2vmC0brlzSzCs08/Jz3qre2TW9bJE3yMc2Vw6/SAfkjTnX7Bsw04weePYmKb7&#10;RuM6H5ApkBII7lfytc60/GCGd+8RXwUc+mFfxcnyIPn/QT5yKyAC1Q/bXb0Gk3OeAriFf5zMGUvL&#10;lbcPSPRaHUxdqppg553GnPSVD9j1IqBKsJzrZOlzMmxxwtVTcyZnhuugr7/Oc6ZgXd6rV9B/Sjb+&#10;75A1fJw1VzuVKEFAHEr7//0/v9+/Zs2av//+O89lBShNZnqU2VzKnLjE7rfq9TbBbSbFX/yklKau&#10;04NFfRnRwWPKXPcYOWG8LBPw7Nq9AX+ULxCdIsWPSoWkzPg85rpDdv0oP38qnd+TXjDFR2TC3TIL&#10;CARfUcC1rqyu6u0v7Z2s7B0kbLpBlhCTYYcvye8A6uu6XGVT6U7g5SykrX3B1O4r1UE+7yHvE+MS&#10;EQ6V56bqxm1/SIN5MiBFQhNlnHiB7Vn7yh/8+6qdU+7xgNL+6gQglw0UFK/Rt8hKGa+s8c5X3gUB&#10;fVndQmdthlyPupW6e+moCp6EuBkvQYNtqB1LHBCsf2PXTrHupfVFiYcPjhs3boHOxnXS9/LL85R5&#10;uK78+2+TvmePd2CPHN8jJ1ST90j6Hsncc8M1VWvVNDVrmWq1YqrVjLnj+vMm/No/Zc+eYX2+v6pO&#10;+ernRFWvFV3jnKhzaphaVUytMubXLvHZe/ak7tt3/XXX1apVKyYmJjY2Ni4urlKlSueUKV3RmMlD&#10;hybt2YOWMaasMVWMOaeI/WGtcqZmUXPP1VftXL2ab+M//ZQL0PJFi1YsVswdo+sXLeLblXPm5J7J&#10;o+7mI/v3r1CsWM3q1clDrpx77rmvv/Ya365duPDlRx8N/xU5OaeYue/uS/YdXOaTAx3bN61V0r4Z&#10;wvnwyxo//bS7f8OHHnJnysXE5H5brVixbu3a8e2CSZMuq17dnoyKOuecc0LJ16rVrl27kydtB/1N&#10;derk/ipcJ4UVzulaPjp605IlfDtxyJA8Xzn9tXt3vl27YMGl1aqFn69RtarLgLOGadOmVa9SpXyR&#10;IuHXoNdecAE/P7R5c6v338/zFXp5jRoTBw/mgt4dOpxfsWKeb9HTCydcK5Us6bbT9/l8d999N5mp&#10;VrVq+AVP16tHtfLzd557Lvy80wqEfUOHBvfu8Q7uqVXMUDtWS5lapdV4VA9uWiJJew5tWVarrLFa&#10;2tSINeX159Rjy1delpTEo0ePNmrUyJWGk2q1ilWtVaRyrbgMOZIphydN/eWVV+q/81aDWtVMrcr/&#10;07tuPl8y9qC9O7eoVdzUijbnGFMLjTW1iporq5T9Of6r4L49cwYPvuvSSysbUx2L4itySN7Kmo9e&#10;f1rSbJt6642XatX6n0mEpHq5nt99TnPj/vfeclGtSqFEa1aLqnRO0Yq1it94z5Vzlk1LlRN9h/Xu&#10;1K1jmVqly9Yq5ZTj0rXKDJ0y6nAg5aiklaxVvoTVCiVqVSxmtZLTtQe3n5CUrYc2l69VvFKtolVq&#10;FaHl0q7PqWVq1TL3P1AnKPuSUjZ17NQylKUwKVerwqo9649IxqCp44vq3YrXqli8VnmXVvFaFS6/&#10;68YjknlCsjr07la0VmXS5Ty5KlOrDJ8Vz6/wfvPGPu/Ajp1/vfDinSRdsVaxSrWKkRMyX7JW2Udf&#10;fmL9vnXJkvjah43KnFeR255zahERnR/3ZI8nF919r3VGLt/nnBNdq1qRWpVLnVd1yLRxxyR94aYV&#10;pFi9ajTlH248X3/88YGNG32ZmXVrURunfOXUNasty5blnqlUokTNGjVCyWvDAdhGDx+ee0G4Dvrx&#10;R34+Y9Souueck+cr9Jrzz3ftokOLFnm+cvrMAw/w7bEdOxo99VT4+XKxsXiPhx56CDQlA717977i&#10;iisqlykTfg36bfPm7v7XX3RR+PlKWGC0obFMGdrP+fPaNSgzLbxzTC08NlrdvN24/pGDKyS4p1mz&#10;p3H1nAlp6OKoAwftRJkjR46EysI2merlapWnqJ1iV9jG2IWz42pVpvZRDorUqoLG1arybpvPjknq&#10;ki0rHnnpUS52RosBYAY1a0bdefsFXvZeL2tvr24tzqlizqlszqlozimnrYamXd688coDnv+w52V9&#10;8sknoeSd1Khqm9UbL0rqcTm2Z8aQAbecX6NWnLZHFExB48x3X3zoO7xdEvfce9NFtSpos6pqbNN2&#10;WtVMHtdXsrRwKqrTQJ0/IfVS5s4rzwUtJGXP0L4da1UuXaNGjYoVK/IZykOtWrPGjUvcvXvr8uXh&#10;JZ+rycnJRkT4s3DhQj4PHjw4f/782SqZBytmeHHr5LK/5LYFgVsOL6nktTBZA4sknLh8nDw2QBr/&#10;LK8Pk4aLvJtOZJUJ7jQyJ0YOjacm3n333YYNG5KPn3/+mX+JetLk68TjpU6+Ej0gLgTpPxpz/ALj&#10;/WYCh6ICqVEy2By/1PxwagfsP1gpglhvxiefkGge8YLBzfksV7u3pglMjjrir7BBLtksF+3wzk3d&#10;VSLYxPxWIu+VebSA3uD5X38dSvhU+ePJJ8Nfufk/Uih7R0jeqdOmcmVl794d9Jr/sMM5Px14880u&#10;0fbt21933XXY2LFjx+rWrZt68KC7gGx00dmJP+dMhgzXvjrtPFBJqeGD+trlJxpgQgG/1/Cznwae&#10;KMc/agTaw3jtTMbDZn5Ju68cN+lRqdL6lSs7dOjgchIu2YFbk4MljngV9kl1PrOzY6b8YUZDT/cZ&#10;2WJkrY5IzdEt1aba2eM26fo6ifcSI5drl9FrJvi4OVrRbn6J7ojSt1m45gOdAdBNmS6sd/Ylcmxq&#10;KNUwkZR1suAeS1JHKmedrjPVSXSDOb6v/DS7JfuDk6T+ZKk/QR4dK483bHspB6PlyfG6VNtAebWT&#10;7pEO/3tFfntFBkFedVvyH3WX0+9byLetpR3X/CRvjZKn/pYb99qOvvKJUuqElD0slexOdlL2uFwZ&#10;ytBp0k5aN5YB98u0a2RFHbtw0vKbZSEUtr5MhAfzebvMu0P+umbRjzeN+vgt+am9fDFQXusnb+gr&#10;9l/1lnene/X2+aoFD5vgcbM3UH2pXL9Crl4q1/EUMNo+8jYc+hd57Uf58JDsCaUaJuslqZGsu1TW&#10;nyO7KsrhKnLwClkDdf7Svgj0vusDnyCPzJPbV8g1e9JqJLcxY0/bSiTC3uCfr7lm/5JTxhSdZKWk&#10;zP2/GWRFw3uDrUZFLezYMZTwqTKsfv3/XZaP9ooyG6toSxliZJ6RzbZzMdMXu907b1+gmkBP5+pY&#10;Ppb2t+7MD+f7WunaC/orqNubOuqx1L71fvjw4TwDSVuDA8cGHh/hPTPee2ymd+8suZt6/F1epCqx&#10;tE+lS7y0GiCNxsgTk+Whed4dmwMXbQ1ecDCjStbBIjY/NNhGdsZfahE7YjJSO8B765yJEdr1yPEy&#10;YzKLG69OMa/T+6FUw0Q8T5bNkevNrAvNQJ23b5cPwz/AVsn2p9ru8AOjjLfE+A7EpGcVPe6V3SwX&#10;rpG6W+SCY8FyWVmxXpKxEwt2azNfrS9b0sxpgLRxnAnupZVS1Y5Gxj5OonitNm3aTJo0KXeA4HBC&#10;wg/5rx/3gzEtmjUzoOktt9zy3HPPrVq1qmPHjo5e3HHHHQcWG39W1P5g1dVe3fly60q5elXwyhX+&#10;qxf5b5oUrP+b9/JgeWF1Zl3flJjgE+ZwDbO2Xcthw4a1atWqWrVq99xzz7x581wmkmTzfPmCsl6X&#10;fVl2l5jfFFy7GrO2qN3U107WOKRv+zWykzzD81doZI2KGlKvnks0j/gzMgbns7j/odr2DYT043FH&#10;A+WPBcunBEoETkbL72ZI5bxX5tH8kHXo/feTXCjhU2XwvfeGv7v232pn7VqfrYORKx9+OHnjxlCq&#10;p8q63r0Ja7qrTeeZhvbfqp0cvn+/S3TJkiWAa/PmzdeuXQuy7l240F1DQ5qpuy6v0OU+TgdXQHdr&#10;ORO8TVs+zZ6W00YnxPfXqQCDcrpqe+iA68smeLvZX9E2VPfzLnFxPb76qmXLli4b4SLHf5Pd1bC9&#10;YKoJphkhxDxipgwyo4FDGht+B0eAceKDZupbNO/rNEIa8HU620CXsPeeNEmV7SMMNGa6MSdK6bDu&#10;KzmTD8lVXz5LyN+dQqmeKrJ/rgw5xz7FcPV3CzTpzcY7bE5klHV7ts+RO2dKPfzUGHny+bYXzZB7&#10;OTNL7uHMeHnsN3mlozRvLh0/lu8+lc5tdFvTTrpURRf5xEEXAAysrpSr9km1Q1LlsFQ5KFUPKawe&#10;lfKHpEYoN6dJlqT0lCYt5Zt3tevvVX0T/xkZCaY+IhPqy6T7ZDoHb0ufxotef3fU3cPl2cHyIil2&#10;sBvJtf1RmuB2NwYuyT4ca0eOdpmU7OJuVA8UBA6HyXMTdY0LAoV9siBPx6OTXXLga510er0u5X+n&#10;zCEzP0tjCoEn2igXc7dDXqU0f1F/erQvJYbSy/rCLKt0ygBTJMj6XdmyC88UfiH/1Tz2M2oeZCX4&#10;DqV6mhQ8kNRNX4A8WUNHRrDb7UbADww7yQRTTLK/5BF/ReIbGyYOUwgZoW2nkwIqYSuGfbcOQJ6D&#10;xX4n2hmeB1nlxEEZ9Io17K6Kkdg2djvBthFvqslYEJe0unTyjlJp24oFQfSVCldEjbQdGiwx8fM6&#10;unmhkTi7GfA4ndaDFxqsr/CCrEN0i9n9ut3sziuuCB48ZUaCEwkGZO4IecjMuscMvFcf9httaHgD&#10;fafcW2uyDsYeyK6ySq6cKfe4eXbKAxtDCJfLNbvknENS+WiwQlKgVLqvaHa2Ai3FBQZNUpdCmA42&#10;/0QpnSc+2xGdlZU1ffr0tm3bwg1cNia89lqHIkXyVIFTGMuyOPMVyFqmTJnq1auXL1/+pZdeatKk&#10;SS6ybr/NZF9nTtxgki43J241SdeZ7ReamZXM4nIm+R4T/N0kZ5RIDpTIPF7EvyR68+/3dP6q5Zo1&#10;a+rVq/fTTz+F18de2fy7dHA7Uy7wbsn8Lnp2MbOyjPG+Md42E0gxwWzjpdiaCH5kFhW3COHG8AuL&#10;rN2qVvVnhl7CyyPZqal5Ls5V6B2BXkIl3VXxXcs2sp+wc6N6n7oAyul6RmTtW6dO0u7doVRPk4E3&#10;3ZTn+n+sgBCUbpQuGoVPxyJ36uDfEWO2Va16VHsLTpfMbdvWP/00dtxfh6jDb0jLBB7Cz/xLXTVg&#10;QCjVHElLSxs3blzx4sVHfvSRu4aK/tOYvZpt8r9OHydPxmh+R6CJz2lk/YZOBfpQIRYF7V600+iz&#10;a5txsXZOuOOpuTq3V68O7dvnTlAPF9n2jiyIk0XKEfECq6xO6WlGg9wE8kPVa3AAso7VGPYh9QtE&#10;x5flLBbxoGWo83SWAGpj7epKZIn6W+grMdDoLjiXV0JJniayfLx9ImIC/BTUFsJKCz9opwSne0W3&#10;y3lrpQ5EEwcBjg6Xhk+3vRx8nSoPzJJ6M+VeFHyC8+E1fpbXOZgsD/4lt8+3G7jevMhOdLpzrtyB&#10;NwHPkqVUipRIleL6aTVZSh6Tcj45cwSGrJFvQG4ob1tp85XEA5bfSssW0h4oRZtKt9bSFvCeJA+N&#10;XFT9h1HVQTvYJ6D+jbSCJU+XemuDdZKOlLbFiONbYbLSY4965bfJ+XCdkdKAHy6WG1ZL3UMyICj/&#10;mxIRLgkyvJe8+770eNC+BGl3L+kqH1Egu6UmzDsjGBfIjPKO6nIcMLAldjF0QiLvW7Ps/P8ZQyTI&#10;+ssNN4SSPFVwZf94HnskGo6svS+6KPfl+9OlYGT9xeiYIoYEqiUqph7U6BBLJgwFLQZqLQAYIOJo&#10;XRgHLMHk+OpZZX6EsDEm8MILXk5AnBdZ16+VJx+QinbKXrC0ySxqDsWZA3HmWFGzr5jZGGcOFTM+&#10;gBnAa6Bz9d3gZUMNSe/RtlPT+EvZxr5Kd9o/akx6jH0nLbOISS9msiuYYA0TrGmCN5TzFswNpXqq&#10;iD/N0vFJZlZPM7CzCR40vsSojKwiif5Sx4PldnjnLpXrpsiDtAjskEBT359u21q+/lZaEGISw02R&#10;BybYzweJzPZLtUyJDYKsW411Ba6xE3OgY4tLSuiNTWTHjh0tWrR48803mzVrdt9997UpUya3zw8E&#10;4RhXhgvFG5ykcB42bT5rZvhZamrqjBkzIK8c//XXX507dz5w4ECP/Bd2GG+M7xNzLLkc8SYtZJo0&#10;OyKhKSojRozgbu7YyQpZ/K20All/lPehuX/JbSePlQ4kRAd2mUxfkSR/qaOBCge8qqn+4kHcCmS8&#10;mZ3n6bvWrL/5wg2PXeYRT9Uz6dXM3zF25vTO0vaFQu8ts6muZTzhudo0enQoydPk6Lp14Vf+J3r6&#10;ShEdYmPdOo5nlK2TJ/9Yu3aen5xR2ytwundLUA6otl7GDDf2naLNOu90j776lmFMFg7dmFR95zLN&#10;mOyYmODbb4eSPE3wEYVdY/KfaZ53jcKFwMtdgyGOMWY92Y41UtwEi5ogrSvOktfc+6Dg5UGavXuF&#10;9DHj3WHSzzXHS5r9Rc1anYgL86bEwn/idMxrr/Xu3Bks9586G8WJbHraklEaEjE1UTyh90yzbexF&#10;GwdfbpuuY8N4ItwQQH6DkXP1rZta+v4MbqKBfcfmkIY1g3Q2P/4leLG+4dpcO5Q6a2/SwLslcGbM&#10;kNRk6fO1nYuID4I64AHJD/Cw0wRORqVKMV8wyu8zvqyog4HKy71r8Ag/zXuPGHy8KiA6Xe6H842T&#10;x4FbcJeQHI67Qq7dLBcekKrHpVySlErzinIfL0v3qfaMX2L8Eu2TmHQpliSlk6WeSFooQ6fJRqWG&#10;g+SlH+SjbvJhT3mvj7zDJw25n7xBw58tdy2RGzbIJav2XjNpw6Pw6RHyDOBKM18jV6RnxdlAoZt2&#10;AMab4DJzPLPsVrlguVxLtv+Qp7n5TqmVLh948r93BMNFJLhWBuMlv5SvG8rw+jKxpXxLOWyV89Oy&#10;inlufSt0h8KJ67qHrk2zfaG+58ys0qGZj9+88Ua4YZyu3WvUOLR6dSjVUwVoObh8eZ7r/0PNncHU&#10;+dT3fPLIlCZNOhYtGv7DPDrM6Pohm4zAUsDUbUpPv9fOHmgier/SU0ge0R74itlDKLFzOChRI02s&#10;AlpCOv+vLxpPHo6sR/r0ocUdVG+TYswJY3YoRhLWT1XqSUukLSzVQJkLsouZzBIWMpNiLBPdpF1T&#10;XG+X1Yw2XmUNUm/TjJHzd3SuH8EojXGbnRR9RvEkOT0QlyQlV++8at5qO+uQ6HNhzgqj2N738nFb&#10;af25bmXzrvR+R376QHo0s7v3t+8gX/SQ94lBMWnC0+1ybhaElbAMWKXdLbBd5d4sE1gWnXGgWMA3&#10;J5TkmSRr/50B2GYljfUJWfAY8PL3jPeU8d9gkqubeRMnmGU//nhG/a5MmTyVl6vDY01Gr6j53q3Q&#10;0G7y1WKZFkrwNMmSzL9kMk+rj9T4D2lAo6IU5skdqwJXHU8q59seE9gedTKj9Hq5FN0eOO9QVuVD&#10;/sonUsvu237bwY13ZB2MSztaPDA5ynvM9vXBlbOOx2Zvij38ghkSNi6bX0+Ok/8LZP2uVq08Z/5q&#10;166AkHPGxx93Kl48z0/yUzzCEO3XxRwJ7nappfqjTDDOBIoYf6zxxZiMKAulaLJGf3j5RK656y7J&#10;py8a2TJ+fJ6E/i90wPXXhzfIXPE8r2fPnn+OGsU1hAujjd0a+jAtEGR174zCTevYp3b3IbygoW4H&#10;sW7W9RmuN4cqmJHRBY0Q8xWA3YdAsmzZ5s8++8UXXxw5ciSUfJhI0i6ZfbeNTAeoowECidx/N8dG&#10;3Xhk6B22ecM48Tiwz3ttHO2j5Ivo9uA1tMeMMJyAr4JdKXC2Lk65hfimhE4SflkdBPcEXDtUlx2h&#10;da9OFzlyQD5paLcfB1xxfzBXWDLYsNyk7ygG6VznXXYyu0zwkB0qO+4r97fcNGNH23lyO4AEvoKm&#10;0+R+aB/HI+WZofLCaHmaSByeCkldL5fB6oBnu9UrDOaEkXQj2aqKshwEAyVF8nXlyCa5Z4VcQ04m&#10;6us9YOEoeZoUoYxz5C6aMB4NSo1r25B476bDj+33qu6RmlDtA1IFMmGLl4L9SHsXBpuMg3HbvfM2&#10;ycVcz01wBYvlxkSp68mQUHqnSabs3CwfE77/KE3ekd4vy29Q5J1eLX+G3RPeosgeI3t1UUm415ic&#10;eOgXjYe+NcGnzLJyduBpTNeueewkjyYMHhxK8jTxZ2QMuO66PNf/h+qQtX1MzM5Zs0JJnknGvfxy&#10;AeuN/wrO1dE+3vUanxEmTtS4sJ2GNVBGAlPoIyTyY1WCRfeiWn3b7vxlrD/Jxnu88IKEvU+RnZ0d&#10;3pAP9+lD23TgitvBHQVijD/aRvZE+dv1q9X6SbtGNygNAEf5aqcx+xSMs2nOVTRUfUQz8KVOuSfA&#10;hUAThx2GbTcMpXcm8ctBTIi4bfmJp5YfaJQgVyyWGwCUofJ8X3mrvXxB7PWxfK9vYPd6W356R/q8&#10;L73el55NdObBVzrtoJe8hzHTTA4HK2ZmxPkTY9JTih9LK78++9Kx3uM/yIejZXBizppTp0ti1vfZ&#10;nSpMLGVNa0IZs7KW2Xi+2XKe2VjdTI+zA23UyIZVq06poUgUz3X4YhPsao4cqMhTLZIvAqdNlM+V&#10;E3JilAwh5h0orxFTzJZ75sttxLaw8qHyHLHtKHmK873k3VYSrxMu2vJgRMS/y4tfTb+tzbircB/T&#10;5b51gcu2p5+3IvtqfMds7669a6osuT8UkKIjHnvsjK48V3Iz/x9qnt7gkU8+eWLLllB6Z5JxL77Y&#10;PuJF8CFhPXSEH689w5i/1WTRBDVZ/l1szEq1XQe9zogP16oVWLculN5pAuov/K+X6j2juo0HQqme&#10;KsePHz+nZEmugYWP01ZHE/UZGzHYF0NhhBfYtW2X0xqLmPQLTfBei23+S8ya4vlyU6e/KX0kXqaI&#10;EkqVOtijR1AXpjijyKCO8nAZu1IgFBOFNWo/85SHzOjbcxr8Nzpc+rjxLrHxtVddsf86hdW3tTe4&#10;lA1lKHZcRnqU8SrqYkzcyiFr5yIy78xTUZzIppVyc1GLrMQT7uV0fB/p/moCC6MAp0Vy0wK5ZXeg&#10;ZnZqjHfSZGQU+bBt6T1SY4ecu1quhJ6iS+R6sG223P2nPDJWnoDP8atlch0wDIBxk1SvmC8QHQBQ&#10;05TNgLKpIWQVL7QK6xklSzokSdUdUhuQXmWTuwU05XOFXL1OLlsndaALKWklfJtjgrPMwm5mFMVF&#10;4L/NeIeMh4vEs3fVtaI439N4C8zh1EpAKdmbK3eA00QGeI8T8r5IIJTkaRKQrcfk1U1yEY85QR4Z&#10;II3wG4cClbxkjRWIOXDEgOtaHaWGNLTWWWZoK+2Qf9sEbzSHypgbdCSv12k24xTQCqV3JvGlpeW5&#10;/r9V1xs8+4svMvXdgfykgIEkvMTJ0sZ7IGcKEg9OQNNfe4Y7a1gDHcSk+da9VXK3CV5g0kqbnTGW&#10;QdJkaG54lf233RY8cQqchPcGy+H90qKxV9sEqxqvmG2zILEUNVLWhpheGRMsaQLFTIDQP874i9hw&#10;ObuIXXEsWNq+Am6bzwXaIQxDfU1zCGmepj0NWAvhEbWJcRIIeskuxTPKcWm9V2qgw2dV+HZgNYx/&#10;ktQfJg1hor3lnY52E452n0mnj5SwgqxNpNcHdt/inu/KT3x+JF2/lHguA2VA4t/lJX4L0wVuW8o3&#10;fAvZ7SRtN8qaUHpnkr1t3/6jbJEC4nv0n6/I/7Mx62GudWsHtm/w+/14MST83WonW2U9HLynNJnm&#10;3XfsSLngbO2I+NkE15uTgdLLvWuIuIlDoepvSL+X7ZYFv3LwofwAxL4x/Zl3xj3Aw9OcZuiLfYPl&#10;xYFeozlH7lzdNCwzUVG5M2XOKBjH/y7+7zQcWTsVK7a0e/dQevnIqKefzr3+n+kPCrc/KicboFt5&#10;4y+A3ik6PDm3WLHEqWeYgJoraYcP//lPF1CNXP98/fWs5ILaRu3Spbmso66KcgRAKmqyitj+JVqj&#10;V0rxtYyxYznwVPhfYxO40UwuZq8PT8UpBdJX5z5QAsQf0Ec+J4Gs759hVmG4eN938C4o7Z2nU3yv&#10;Ur3GcuIpF5rRtXVDmDbKfmj8cFlwFLi9XsnlEwqcnyvEljTBKOtislSDbiUmSADeDc/+TZlQYmcS&#10;bFI2LLX0F1i9TKc44nQA5js1Ce7wuwluNKnZxQ94VY565f3p0d4e0xYXudNOSEnzih6XcolSOtsf&#10;DSvNDMTu86otk2vBqjVSl4gerpkgddfK5eh6uXSfVDsm5VOkeJbEZEoRfyBKvN9cTvITT5oH7Euu&#10;xeG+O3V/GyB2o3fxwWBlX2qMpYnwjG+Md4/xapiFl5pRTytThC39rfwDp+leBYZHTjBZ22I3+S+a&#10;KfdOlgeHy7O/yqt4tJXyoZfP8KqTRBmyQdcohl5A1qHObnUL8J4II0lK+tOj7AzPlZqZr5UfO3QB&#10;XDtpfBNvK+vOmqEI6Wi0HVI5xYqiovKLAp0UMEXjP1FgtX1c3Loh+RJ3ZGW/fgXsZPy7mv1M7eLa&#10;GmM8LAqeCiXFbp/SUc97dF089A4TPM8kx9lAfLy2HTcUTZg76ZxzksNeOndyKrLukW9esk0AQ6Xh&#10;VNWmeq7209A0MF3aCNZ7m663QOOtp1wZq6AVUykfaKv5VnuJYNVU2S4Nj4j2jiuyEiEdMeJfWXB1&#10;WBg+YPyp0eNnFW89sNZfcvtUsfsE/yqvgCNtpO0n8t1b8tNLMuhZ3c2mod2xFUz5+U3p9570BFma&#10;S0cQ9G3pA68FZYDSj+U7SN030hIFlSfLylBiOUKWdu/e3apVqy+++GLhwoWDH344vPzPqP9qrxsY&#10;2NjnnwdWSZjP/v37z5kzZ9++fT6fz5UOn1tkfRf5bLI8lDSxVNrldo0owADftyrWHL3cZL1gAt3M&#10;weVV1xyruzzp2vHBRzt5n30pX7eRNh295k2mPdZ5xEW7dtc6sKvqjtRzV3hXL/Ju2nzkwl1v/I+t&#10;orNbtCCudEVwRsk4eTL34v9Qw5F1WtOmocTyEXD3v9r+icaAArG9FV8HK7RMNWZBqVKhxPKRxJ07&#10;85sg/V/p0AceSNyVd0GGcAn4fLVKlXIX/2TMzmh9obusSYmxYzO+WOOV09iWxvmcUsbnjf8CM+3U&#10;VTs45rdjNJ6Yo2OcHOApRmm08Wft2rsL9FPIvqZN1ytjdp1U+/V4ry7SORqvQWgP33LzdQFXYBIH&#10;gWN6SbuIf1bHDcssb0OB7GjbUU9k4MOpERDgdx7UzrejO0KJnUkkM016fGRvAme9WEe5wHjUQSxp&#10;ga/Q33Y6i2qTkWM2om8LZixUr7TPBDKjMr0iWYEYO//isPFOmDRfseOBciDxNjnPreurr7jYnmGg&#10;6KDdDrZ0opRJlpJZcmVQ8p0Q4CRZ6qXasdiSR7wKJ4JlM7LiAsftYng2P4AWtVPXBCrbbsB9MWZB&#10;eTOKPEOS3Oscc3SNRkpvvP30VpvD6RXhu84D9pT3usmHw6TZYcm73lO4ZMmJldJnmDw3Qp75Ux52&#10;C05pj3SDkXZQqT5M+mSgjEfJwFlJ6Dtd5QrtbrHcW2GCO6OCu4y32dxB2ATkdzTey+bQuWZo2OTE&#10;YW+8AR84nRLkCmFi7sX/Fwqyzm/fPpRYPrKoY8fvy5UL/1Vu5014Lw6BJm0hqYgu2udsCbtyHS13&#10;2TblXWxS4yw9BYxzQ1VgdUh09I5nngklFianIOtfE2wg6LZgcrEggHqfWgJA/r5yZYCzvXYeUAVo&#10;T8VRWtBILf/5xttiAklRWYHYdC/O70Vjw3ZIOCFn9tmODyWQ72gaIl7Q3nCh8R2PHjOrVMuBFyyQ&#10;WxfJzXPkzkny0E/yNtgBdkJV35T+fEJbQVNw1PWGtpcW8fJlK4lvIj3flL6fSJcu8snP0nigvNpb&#10;3oWzcvI3WRjMs5aLyIEDB7799ls3XSNp9+7f7747t8zz03+FrN2rV3dph0tGRsaRI0euvvrquXPn&#10;/jKg64RpDy71XbfOVydjeNHd51qaAhL013p1/pEzK0qa7ZXM4dp2A17/YybQyATeMZlvmzWv1hl1&#10;89Ujouzg/KbKJutec/QWM7n0KXnoc+mlx9bnXTgmj0yIeMniQmmHatXcwYDrrz+4YkUosXxk8fff&#10;f1++fO5v/41+p7S1uzaPyQoq43Rab+aZJqmHy//pRAy0fUzMlvH2heYChChnQM62rBgAAUFmSctQ&#10;g8XsGMxJYwIltE+Y+Bd4e9cEbzGHittQjPbPT4iosB/+davy8glPna7cHUylQH4pUmTuG2+EEstH&#10;TixatPimm/jhPC1ASs/isetyv/qKna9ea+PrXjqlaJhO6CfWJvyHD8GK3Pup3yh81jC+aJtt0CXR&#10;2NX2/dF2HhZw6331cSixfEQSj8kLV1iXh5+C6eIBnRPk2asoA7hb+80eyhmCxTFtMSsWPmbHF9fr&#10;/JREE8yKsjNjgRb+xT3BI7fbRYaz02NSfCWS/KXS04plH40J7rQeDVrgpZnsYAw0NFu6nPEVl1wR&#10;ycj0bkn0SgOuXqIuxwb7JJ54Q4MG/Om5xouyTP1QlMmsZQ6/dcGOn6+zPcDQEaB3sH6CrwtNYHvU&#10;4axK0+Q+0BTn9bF8j6eLl7aLJd/5hk6CvoPpxz48lFh5n7/acaDdF5eVXCQtsXhicpmTaWWPZ5RL&#10;zirly47xUjXs2KrzYEdorYHum0xqWvHNctFfctt0uW/Qn99u985NSSzhLTVeV5N5p5lV1FrU0Pvv&#10;f69Ro/vvvx9n9dJLL/3111+htMPE2er/nU55771cXE9KSjojxod3d+E5iSknquk6lgJbxQn8pcND&#10;h4nwou1rLXa9a+K88jo5wE27O88EyppjemU/vQ+hOT/fY0x2peKgRyixMMGZhzhSZroM6Wq7dgBs&#10;YBV1A6VNtC24xkIsNV/nZmOKGIy+Pyb7jXfUBFKi/NlRQZ9B/b4of1Z0ELZKvOiCsLlqNvNqS0qC&#10;Szc/schKe5xtfEejN+y/cebmhuvl0gS5fKbcQ9TVX17vJe+i/eRNty/TLLkH6J0nd8yUe2fL3fwL&#10;wR2n8xJGyVMcjJanuB7aqtueD+gsv++U/+0i4yQQCMybN2/btm3u31X9+3fL8fwF6KI5c/Keilxz&#10;dyXLTzKPHUv44P2VJczxKmZ3KTMlyvY/9NSXWXNv4mIuPjuceoxCgP548sncK8Hj8ADN6eZx40KJ&#10;5S9dtPvxdB0OTSlhDpW2plZwp/kZNXd/1gJeQcsVSG3uD/+9gkmUIeCKutgzz3Y6p4s/PX1+Idd4&#10;K6wOe/jhY/m8RJsru//668TWre56yny0MSdidaimlJ0Q4aY329lMMLmH7NDRkSq2dnAlP+tsJjwI&#10;iMgnZ2DqTsFap1To9HzenQiX/UOGzK1eneh+gcIzjsl5pYN4pcfqy6cNLHi4iRVdlAN9qOAKvHVT&#10;zJikUfk9Jljc+imodrJO0gZZOQBiOekV2B+OyJGDdrmJuoqsOm/L+j6Q9RzjVbLwbHvb4LLQAtgG&#10;/BVIgylub2ffDlqkXmy0UgGI9Vh9kw+ntk6dGqT2L/VW5BO60DeHN/DvOkttveyXvPxnZziR1B6y&#10;v6Lto9uoN++orJ18kkOyDQXEt1Y3Ukk70t80MuRWWf6M7QEeo1niYK3xdpiskzGbvIuGyAswhvel&#10;xxvSv5GuGdtWOrnNXwsQWTVJGhezY4T4bh6WR9utM4GJEqA4OGUeeYEeb9cBV/CVDBNkgLIHTHp2&#10;UYh7P3mD5NbL0Vfk12+k5YzgvcnHSwK9wVfN6DKm/bvvTpkypXnz5uDZjh07evXqteW0qRK55v1/&#10;oV8a81yNGnXq1ClduvTQoUM/++yzpk2bPvbYY6NHj27Tps2IESNmz57dr1+/7669NvcnwOFqfTsA&#10;3a6vfhLbZUXZbSE8Gs45SlippgtzAjX+Pde+7uKVt5MfU3S2I6aOrfqKGY+vwMg/zuI9JClR2n9h&#10;Vw2sobfFEoj8CDf76QxkbJIy36FKHR3RQX2/8QLGS9ddJY7r6isALZUIN52t1kjsRSiG9RKqYjZ7&#10;B4uX74i7E5lehuS8bcaXFZ0qj6ZJkyQpdVJKb5KL58ntAOcSuWGt1EmQK5bLtX/LTcRV+gbaLbPl&#10;LveW2l9yBycnysOD5GVCPbjsW9K3kfwCf+0qzWZK91yOnivZ2dk//PDD77//7v6d8fHHkaxJ8M/3&#10;Z13Rp49LqQD5lyQp/H1WsGTkacgKGU3euzeUWD4S9PvzQ9YNFUygtQ6kfW2O3WYJdJ4LClbXG/zL&#10;DTecXhl55NiGDUMffDD8t/+tdq9ePXe7q/zEl5o6o1mzPD/8D7XvFVfkbu1egPx02WVVc34CsoKL&#10;h+CpMToVItq2dvifH6wFVy4xwXPM7ig7hjRF2a3bQIZoHYilsnqFvb0K/+gDZy1VaosuYl6wbOvU&#10;ibu5jWiWKVXlc78yzilFzWjCfALzB3TeB5j6sY65uq4t/AiOAL/wqyWUoCkUgQwTDaSqwyL8XwO4&#10;Tpwo+U+ecpLWpUtKlAmWUVd1gSIrEAtonWO9HmhNkEFpcOfsWDsHxMOd3Wza4tGgzqD+Z9oLB+ii&#10;ZBVe21bhB0BFIW1/aK/1TzpRFgsnFOCTM8NKy8ZvQpnIX2TOJ9KruP0JwQRRxUs6zwuOghfGF+O1&#10;QdZrdTrMtxa2F3Uxo9orU9lsgoeMLz06Ozs2UUrh5kZKg2+lxafS2Q1uPSdDG8rweQXOSUYsO1k+&#10;3MYT7uVgggNwFAQ9brxME8wwwSPGW64RBg7aBRZrFVmT7BQtrskIxsFmusgnpFjuzitukMWPyviP&#10;5bth0vBgahUbf+wf27dv3549e06fPr1jx45du3bdsGFDnz591qxZEz73zRnY/5H+cs89QwcPfvXV&#10;V998882Np0aliYmJm3QHzHW//94z7DUETB1zJXoDUO37AkSixXSlXILRW3RU9UEdTaCyOL5Zq4xI&#10;iE+iNA6u1opzw/k6j0E+OEPXo5Pc3mDZvMJ2VDypys0fCxuqoCQXa6CzUmnoUUI3q3Y6EmEQ54Fe&#10;aseZJbEgBPdrNWA7F0FbFnx33i2SmHd083SR3WWOS9m1cvlKubrfrPO+H1g2KVgymGV8vmhdSa3a&#10;UamQIiUOSmWqXruI60+VB+bIXVPkgd/lxZ/k7d7y7nf6Ws430qq9tOggX/SWd36UJv3ljWnS3C+Z&#10;AwcOfOWVVxxD9fv9O3fu7NSp06hRo1wGAtnZU959N7cuCtB/3htcwOslTsjEypz9UP+ZnnGliHHR&#10;Zmsls6Ky+aNy5U3Dh4cSy1/2LliQ37su3XCLVxgPKjDEBNubg9dbR+96HSNRkLVzyZJLe/QIpZS/&#10;bPzjj57nnpvn5/+hrvr55zwLiJ8uuQsK/l9ohyJF/spnQcdwCfp8P116aS6yQrgXuh7gIvZ9Vi/G&#10;egqAFq9hpwrDYovb141cty34x8XTla0OOFM1wd2Hnml4Io+k79q17IUXxmk/GHcDqrnzKh1kzQbC&#10;o81o93YNwf4dil6AK41/vDpxQmwcBDwJlL3TpEbZYVqAEJ4KrO7QW61s2DDr8Cm7sJ1RtnbpArov&#10;AoyjTEacHWkOEYJyFvLtfXS+91ZFa5IAv5OjTOsiOscS54jTxI0CcpU1CnHvAhEKfK89ohACUBYl&#10;w7ABwJUIEhSsD/t8TAKhfZsLEPnwadtTzfWUgFv9yk2WxiFCXvHdL2rAAduAhRw0C6eb4cOi0/1F&#10;TwTL7pEam+Si5XLNNLnvd3mpo3z+lXzdQncO0P12xrXJ/yW9XBF/smz/2vpi/DKOe7N2KqZF4UPT&#10;Je6IVNgr1ZOzS9g34KdqGPGn9iguVZK9V1cdCpZYILe0k6/qy8QSd157rmxvICNbSfwf0mBvoEYw&#10;+TbJXpWUlLR48eJx48bhPZcuXfrTTz+tWrVqzJgxeNI5c+akpaV1z/+d/n+pGPDgK69MP3LEzf0M&#10;PfaZ5ECnTuPLlAk3eOyf2Mu9gycltfOAkAtzfVTrC8x7Xcc+Ac5X9Pj9nJVVmmutEQx1Uf1ODeZI&#10;vqNpDlntgoJbZ9mqj9efoPzWLcNEoDlD+0jW2IXD/JlRicFSh6USnx60FS4L9GKBE/SAi4ntdM62&#10;DRBB1s46vDKhhOzJu6rMGcVLLQN8Ylrwzm6zrvhy4Lkb5eLkQIlAwCR7pY5JxRNSJk2KoeRhj9R0&#10;b3WnSHEMZr1cOlfuHGeXZLKraQ6QxsRYoO9keXCq3D8k++kBq9+eP39+w4YNf/3111mzZnH8559/&#10;Dh06NJS2ytaJE/tcemluRRSg/xBZN4wYEQychbn7MzMX/bu9gk9HVpjrdrxec7s27OCnarVs2XLv&#10;2TgrJCn8Dnm0qzELiuu7kj1s1B983mRcb8d9IUC51/yss2NOZ7QgK2QRswullL/83aVL5O/bFFZH&#10;NWiQFoErXz9iRJ4f/of62223HVp59pBz9S+/fF+hgkNW6OYs7dGCnAUIuitaNwFLA0VAVrgax4Au&#10;VHKtvmC+XDkraASy9j01daf9jYGXh1LKXw7Pnj3hkkt+1Wrlc5TiKwi3WjvWRgPP3EdnLNteLwDs&#10;NeVtzr/jKdapHyHubmDfJSC3YP8+nQlFDvntnsmTIzEJ+DoZJpKDf0/OeUfwRJRF0IFqbHxygesA&#10;5/E3KnJ/qpEHeiLWbq1jXSrgCt/Vic3WjJupq3IsATKxROMAsAeS3YEHuUQOFjRpyIksGyVfXmDR&#10;FC8M2e2vCOpAerj6Uxwr0cY4+3ZNpi/2kFfpj0XVvh9VEzKxRuoulhtmy93utbq+8mYn+ewrafeJ&#10;dHlT+oGsL8iQA5IYSil/SZft6737dgZrHwpWho4c9KrsknO2y3lb5QIUKrxMriWtk2llLJoOUnZO&#10;SEH0A77y1LtNekbR1VL3Z2ncTLpWu/PCb6QlrGWSPLRKrkzOrChZ/V1CgMdTTz318ssvA2+g7Gef&#10;fbZw4cLjx4/DYlu3bt2pQoU8ZlYoddMCRupAPqaF6Y7VTpe/jNlSosTxzp3JwFmRNb1p08M6GyB3&#10;xApKsC5Gu+LdeAFsEhAFONvqkAFgCezxSd0RAvYJvY5hbYAQBIU4DtY5BJTYksYSOPO6dUgIWQPZ&#10;sqq3vRUh2gAdX+Buv6sScdIuoKoH7Ch+ViD2mJTbJ9VhlsFUNcIhajMoBygNx70ZBd8lk9gqmVn7&#10;kQTPsEpaHpFj93lpdrzWBliJMZOmxXUYWBlkPSSVsiUmQ+zyESS9Vc7fIhesk8uA0v126bGS6VJM&#10;10UpRTS2TpeVGCePDZRXu8sHbtbSkzK6ocwNiK0FAqxnn30WTE1JSQmchnHOg+XWbwH6T5B1+COP&#10;pJ66MdkZ5d+TpLeKFGl02tqMPXG4ROhfVpWEnzds2NC/f/9du3YVMLWvYGR1SgyYWM74ahjvIY3N&#10;m6hLvdB4F5jgheZkGbsgwBb1dxCj3B7pZjExKWebNITAJv9q1y43rf9cdxX4gnmurMhZ+eg/1y6l&#10;S89r0yaUTIHiln+6pGxZyhCPA54BZqkga6xOtShrh4soaugjn66jNUOBBOBZov4IFMTF/KIhkasI&#10;PjEJfNaRP/8MJVOgbB08mLCJn8CY4QG91OtxT2AeABtRpMjIuDg33BuEDbhuYX0HxkLUFh0ugqXh&#10;KQj/77YbyREBgHnwywVw38aN0880EySP7Jg+3RVdDx0bHqaQjM/lKSgWng5YRckk15BDzhMBQK8/&#10;K158s77BDKMlFKBkshyLdZM/6ykxhVvgVcG/3xQR5yjS4ONmR8mKO0M5KFDk8DD5+1w7mksksUYn&#10;TEEEuckUVWAbiMUhzjeBY3aLSUBuwNKrO0y4aolcv0quWiQ36VSRB8bIUwPltT7yjgPXptLtbfnp&#10;d5nry/8FVic482Oybbg0BAhny13c0M3/dJNQ5spdf8ntS+W69XJZYlYZO84KZvDIeG2IETSXnO8w&#10;Wamxe7wa8Bt+fvejVfG52+S8zXLREX8FL6uxeP/baBMB21avXt2uXbvvv/8exzp8+HDygJPtWKKE&#10;q6l/oFjmlJxheMwJ287U5dICVFmsSataVXQp1oKR1Zsxw7vqSok1gShb6W5SRW/isCraP/+WxlKQ&#10;P7d00egcjuiQjDN8UjhD9SQBFmEHFHOSxkmA4sg4Sf7fAn6ny5EjRyyyph+V/rUtPGNRYCH4SiiD&#10;AXBP7oNhuCl1W/Vzt0VZ2w+MyZEBlCtBYkIxuDKY6uZvE7RBWAnaxpaVnWfv9kNk67XWIDFFmuFS&#10;M+/n2CG/FM32RSd5JYFPu0ihGJ9EJ0opbHKDXJIgV+hbZ3X0ra1rV8pVxHxYEbA6QBp1kU+ayfcv&#10;yaBHZcLDMnGfJG3ZsuWBBx5o27btofzRbVGnTuFVXIC2a9ky76mz6rbJkwtAslw5tGpV+K+wM2cW&#10;kWueGUy5ij+aeO+9bhDC5/P16dNnzBi7M4NLN49EgqxOCTDnlzXendqpcrcJXmW3GcDr8VU/uEgp&#10;67+C9Yz/duO/xi6+ePyzT7/55pvt27cPGTLk888/v/766++6664nnnhi0KBBgwcPnjhx4tChQzt0&#10;6DCyc+f+V10VntB/qNOaNk07ejT0qAVKnh/+hzrozjt9+a/6FC4OWY+sWeN++KN2ewKfliMWt92/&#10;wSiLFqAUXBbCmq49tDgmeOEaHV4CvWbqlEgX/nMApVusMOOdrRMF8SUlrW7dmkAKE+qUk39AGvSC&#10;B0OId9Sv7zVsgOOzs3zJVVVlhIRZn2iAv1zfusNxcIB/+cDirneuyS5hjkWbrdWrJ0aG7hty+g9o&#10;FJgW4QJPAbMBX10b4RNe4qanEQfwFfwVoN3Rrl2ClsZ2jQMWalnZvWBran8g9OXGHP7q9nB2qwfg&#10;zjqS4cqSnu+K1uEi25tacCKSAEQB5mU5E0/wy3P12fmWr3aaDH/cTqmF89osr26TL2AJMIbVcuU8&#10;uWOKbq75q7zaR952I1vNpVMr+floBITVE/8+mT5L7gZW/5LbFsgti+XGFXINJJUktsiFu6UmrCgj&#10;O87DzxI9gKndlJlxDHKs1Kk0x+1wbCDVrlwh2X8Fs80JKXMiWDaQVlTS4kMpnSoAyfjx4wnWaci0&#10;3x2PPDL6X+yfAf6lFNG++nPsBCIbO5aws3YDMTaazJpZ0DIduSKTR8g9tWzlUq0321reVdoc526v&#10;6CN30M5VB6sAmOOjFAL/AqhEVyiw+qey+WkKhFwAYeWTkxtaii8plFL+ImmHbJcesOoIK5bvmCgJ&#10;cRMQ9C+Fbf4Fa11ww78ckBzpQprf1uX4IdaNVN/UtgO+to6SPxuHkjmbyOw6Nts8DkmPJd16sqWx&#10;jat2GS/ZZPtj0rxiqXZx7FInpewxKQ9h3SYXAKv6zusDk+UhtwnEL9K4r7zVU5p8L806yBe6JNO7&#10;3D8hIeGNN97ID0eQA0uX/nrzzXlqOT8t9AymEY8+enL79lBSBcq6oUPz/Lawmt+K/EPq1Vu/fv0f&#10;f/xx8OBBwr19+/bdf//9wJh73yhchj/8cKH2lvle+etv+hneIYxCWFeUMsmXmCC4G2+tc8PZ3vZB&#10;gP/W997ryMd/rgQNBSxTHC6HV6/O89v/SjvExU0821suCAHQSy+91Fh/kjvOCmzAF3fqOCUI6imY&#10;HdPugXUKrm58kTP7lRduzekZBkcBWq7hSk5yJnHOnAKaRK4krl8/+eabATACpp81lgo9hRv30iz9&#10;FmV85bSXtZbO1K1g3wgKXqCjmPgI3BMws0kBBvfBma/UZQBp7ZpJ0tn9FAKgoq5zD4AfoXwUfB2v&#10;FgimkjH8MuR1kMYQk7Xjmusf0L7EVVoCDoxnu5UvybO+7WPdd6WwWVHXaljwhHLZsWefuITIrr+k&#10;z/W2yw4jhwjio0FT93YEz8vjc+A6xg+ZYCDKH4z2ZcfM+ytmwB9whZq4MxgDTHGMPIH/6iCfA6hv&#10;S59X5deX5PfpsiX7bIQVCcrJk3JfslcCXwl4Z2UWyUqLy06ODaRE2QnA+xU4qYXZ6mRz3T2ufJ7W&#10;y2ZdhQDaBJdSlnPnjcYfiMrw4vyZUZKY7wYJiYmJixcvbt++/b333jt69OjfLrhgrvLOPK4gQl0Q&#10;pVVAlFPTBo6QTowc8npCiWwoybNxVhneyY5qP6kDqDDUjzXI+1QJH9hJMAFnBV8dskIlHY5STRBT&#10;4Aeo45OgEK4JcUR14Q57wYLLJPks7wqGeoN3TrZz2cBj7sbNp+RMHOPOVIGLtDgmvkHJCVEXxQ5/&#10;RZfqme80w+g32tnzvgZ8PNTndWXXWfLgRNZ2l05l7W4clMOLtltxVkMzEJAGznkWwj4Y8xG7aZXf&#10;H53hFUmTYolS+qBU2SW1tsoF2+S89XLZMrmWKG2m3EvYB3MdIc+MlAYrvauy5eS33367f//+0xEk&#10;XPYvXvzLjTfmqeX8tHC9wR2LFVsXwaQhJ3l++w/0jMjaPiZmdIMGVPfYsWPffvvtdTmL+eG7f/jh&#10;h9xdfpz8X6w+/x2MoaTZ+ct3kSBrMCvD99v3JyvbUZY89/n3Oj8+3itwhCZXtk+dmue3/5X+dPnl&#10;oTTOJFlZWWvWrJk/fz4x0LhGjb5RIMlFVvBjnOIE6HhAuSkkNUlBFGYGnYWkbtRvOQMA88m/YCpQ&#10;CqxyzGV/aU9pRoGLcOXK4TlzhkRHg6wo8RO4Bb6SE3COyOl3Y75SANsbZfyV9aVS9GLjldCeYSgg&#10;rq27epZ1+moBLp4DInT8zrdXSUJELOT0NX0A0eEazHFAHtyriqAmSvlgOTwgBB3/fo9ejwXCuSk9&#10;IrZJOsl5nvaWU4Z+vHlZnWNcL2cyy2vKb3BGXkSmIjunyG+Xh4bocNNQQMgrZAi3CD36UuHWjs8p&#10;eh3Vxd+3m0VjzR+/2hm5ns/4AtG7vZrz5Hbc1k9KDrpJ0x7y/mj59ricZVaEE/EftOhI2cJIoESU&#10;MN4TXAcSSPp3LXAqgkxC10DW8XrZBtW1mjcgFsWtg8EnzJ23G7stwQkuKCn7W4WSyV9wJl8iJUti&#10;J65vgIog4gmvtbPqAQjrlfrSS5wJ6iRelAOvmPEmTwqlVCCyyo418uG93uXGLhZW3a64uy3GbIw1&#10;KRV1Wxu3BicxEDVCmQB7FA5wC8RSIJQVqAO5pHz6K7zBIClDNykM3f9zwe80IyFk/ayYTQuFaLbS&#10;Tl0AkoCSTzixA3UshLQ4IAnisDXabUt1LMvp83DdxWAw+SS3EG4savL9oZTOJtL9OXkixk6pu0uX&#10;ebrNzLreDHxYLYGH5XG4M3C+Xdd1yjQBLypT4lKlhKOwR6Tidjlvg1yyTK5zc4b/kAZj5Yl1cpkv&#10;cQDlD1ULpZS/rB08OE8VF6CFQ9Zh9esf3bAhlE6BkrJ/f57f/gM9I7L+dOmloTT+3/+bM2cOTAi2&#10;6rYJW7Zs2ZCwxXdwYYPuvDPPz/8TtWyjefOnnnoqlFL+Ins2SbN7iFtPVLCUKM99/o32veIK8DKU&#10;jMrJkye3bNmyffv2jIwMmkSnTp2IPPr06TN37tw8v/2vtEORIrkvX6WkpOzbt6979+633377V199&#10;9dNPPw0fPnzSpP95kFmvvYZvgpOFzw3GYYEKSxUvHb5CUg/pMbTMMVc42R6lrbsVTaGtK3MWeQCQ&#10;+nHx8OFB39nnu3LNlkGDBipQoTDC/jn9E0AUn0OMaWHMx4ptm43JKqtU9UIFKhT+96iSBvwULnuf&#10;Oo6ZSpiaRctvzULJnE12zZnDszssJ/9kwy1X2UtpKEWB4sp5QLcOBpyJ3EKyeVKHrLlKAUL6AV0u&#10;oAApukC0djzeo51vz+rkXlwwzn1y6LWBs4ps6xSayblQsY3oYYsSHRzr3frGRTv12rhOkBXvid9c&#10;bhYNNKOAOs4AtCfs64bHg2W3yIUb5eIEuXy11F0h1xyXCaE0ziZyaL7lWCiOG/jsqE4cbaOTdNCv&#10;dRYVFYFXxY9TEQ6Godeu55OTuHKA/7A9uJNC4CtY19h7Q2mcTWTq5GPVq21RC9yk8R/2RjVRceFV&#10;UIACyf7idl+2LJ0uYCcTVNe3X165CLQKJXMqsuZZKUJWL8i+/+rjsXZqmx9TvM4cLGOmxNiRi846&#10;fkHzWRlnTl5iAo8Zr6kWS7wiHyyWUqK4qCzOUFaOLLbU8zDIIdfLgUWhZPIX3IgX8Nv47Gl9jQfF&#10;qBrrTo7vaB8vzQHS/IUm7Ya6qRSsBRT/S2vBdSHst2zSrhSRHhVIjA4eNcF9Uf7jl4WSiUDknfvt&#10;C98X62vfxCt3mlm3KbJiHsA58d9itcmdWunpxh+MTpESJxRT90hNEHSJXD9X7pwqD4yVxwfLC4Pk&#10;5YVyc/pPxUZ3aVqv3tmt4uT27SMefTRPFReghUDWrhUrrj5tx838ZN/ff+f5+T/Qj8uX//DUFQEh&#10;rJNO7XtMTU197bXXwFSMdePGjV9//XVyzkv605o2zW9z2n+jsIohTz7Z8tNPd+7c6RIqQGTxbOuU&#10;L7L9iieL2d9G3jIL1qmnLo373HPP/fHHHz/++GOvXr1mzpy5detW13oPHDjw9aefum2q/nNtHRv7&#10;8MMPt27dGvwmygHXM/PZHzdj9+6FDz00QpHsyRtuwC+gQAu0DNYFhCxWyAREjylzzdR+s1R9Yw+F&#10;zqLunRzIGTQOHIL+UpjD77svKYKKQAg3pj7yiENW0AisQqkRaCvYBsqi35Qv/1WlShyMV8YMlpMf&#10;PyzwGo2UiZcB1480UibuxpW8qTD2xBWyNKJueaRnzZrkHJgkD0A4zwK+UjJkxpUAYQQhBamjFAsO&#10;nfy48dfG553HJ4Edd3BjsbhXfjtfvf9RY5datO/h1NV+yPMtysK2sy44P9yVFyBycr3MeciC02wd&#10;rYRkEEPABnje9/WtVje8B+/BaXJ+kmLbNLPu9zLzfqlsf4J3gzXqMGcgEJUsJY5LuSNS4ZjclC3z&#10;QsmcTWT4C5YSwcZQR8sACc5Amt156A4wCStdn0OMYC2u85OckwG4i1viBxc/xHz43DX6kkkN2bs4&#10;lMbZJPP114/Exe3QXQ5RquZvrawfTm0CBSjVhG0TohEUJmFFblnpOyFwc3Or4/jx46NHj+7atWu7&#10;du2aN29OJPrdd99ddtll83URHvl7sO3Gd29YoZQ/kPaMCd5hUiubnUWs5Th/8p1a0d9xZk8Fk4W3&#10;wVwv1J0kLlccukoDRAIsjusZaVBUJnR1GShYTpw44R3YZN8qfl1jNTLznH6Cr0/palzuxZ73tI8a&#10;BWJBbtrFL0qgR2ugQ42strMT/JlRacFiKZ7dJBirOCk3hpI5m8jIAXJ1dWvYFXWwgwe8w6x4qtyU&#10;96rZnpXhapBLcpgxIS+0Nd0CeUaw6GGptFXOXybXzpa73N6Fv8vLP8sbw6ThtpTztoy5u0O7LyKZ&#10;NnR0/fqBEQ+yon27dzfzWrc+oz5ZqlQ9Y3K1yR13rNUlm9esWUP1x58mwJvLRLdu3cJ/mKsDX37Z&#10;3TnPeacvV68++ZNP+Pabu+5yZxpccEHDSy/NvWB806bzv/nm2LFjofRypH79+g8++CCYSui3e/fu&#10;/v37P/7445x/6dprc397H/m/5BJuPu6DD5rWqZN7PldfqFTpz48+4oI2t9+e5yunza68cn7r1rva&#10;tB52y6WvPnQvtMyl7qRjx45Lly7l2Q8ePAhvC51F3mgUX9LEFzdT77gxrfmnma1bf1ap0mPGPKwa&#10;fv+CC+d+Y1z2fnnpJf59qGTJdx99NJREfHyDBg1atWrl8/kSExMp/NDZHHnnhRf4ibt534YNc+8Z&#10;rg0rVuTbmS1atLnttjxfoU+XLfvLiy9yQdeHH36sRInc8+8++yzEHVDP7SoA3UOpnioT2rff9vXX&#10;G7788r2KFXeuWUMJoI9zZ2OeAaEvumjJe+/tbd16wNVXf2pMK2Pa6GdzVQ62v/yy17p1VuvWH2g3&#10;Bj+kQskAn6/ffXfrVq1cOAVvDqV3qkyePJlvT+zZ07JOnQbGPG/MK9gblW7Mc5qBVa1bJ7RuPbJh&#10;Q4zp2wYNHsT2jHnVmPfcW8uVKkjX1vJz64Wv1IuvbOLPMfEXmvjq5uuS5rNY83GxYhM//JD779ix&#10;o2/fvqEkw2RczjJhrnCeKl36EWOe0iTIyWug+z33bGvdemfr1m0rVSI59F3tsHkdKDXmg4oVhzdq&#10;ROH3ePTRoe3aUW7PhuWcApzy7LPHv/wS0/o62sQXNfFlTXxFE19elYPKJmnORFx5foXTr18/8paV&#10;lTV79uz4T96Pv+/C+JtMfD0T/6iJf83Ev2VOLv9AlrTe1LphfA0Tf7WJf9rEv2Pim5j4xib+RdPr&#10;/QqyqbXs679wbNP4N0z86yb+TRPf1MS3NPFtzbfx0RPGXR2U1seOj8NIQkmGCSchamSAUvrmm29C&#10;Z68x8dcZm41bzfw298is1mifJyvF32bi7zTx95r4JzT1D8y3TaM2TW1IBo7MfSf+eT1J6uThRRP/&#10;lIl/2Pz17V1Z0z+XxF09nykX/0CF+PivQ0nkSH6W8/kFFzQz5n1jDrRuvffLL6c+/fQbWubYRq79&#10;oz2ffJKq+f211xqULRt+3ulzFSosb916d+vWk+rVw6Tj40z8NZfFt2oZSiM+ntaKVaxdu5bHd2ee&#10;f/75Dz/80B61+qzf2/V3dXgFw1vw3L2dzy0aX9vEX2TiLzXx55r4aia+kpld/55drVsvbN36uUqV&#10;XIoPqfHQZD5U4/nz2WfXtm69onVrjPlzMlBMf3hFmfjGz5ICSafpiuvjx4+3KZ4mFI789VvKLx/b&#10;Grlea4QquMXE36gVdL2Rca1lbOud3V+2X92sX91h4u9S+6lvpra/Qda2Prrg3cHtz7cm8YmJb27i&#10;vzDx7Uzr+GK9ev1I0sjChQtD6Z0qI0eOdBdMaPZBfInY+FgTj4VThuVs6xv3/hOycQyWuXn0c92b&#10;lIl/Rc2V2n9LjfMjM2fCHf70VsFAm+59qn0aX6ppfMW346u/Gn/+8/GXNoi/smF8nZkbP/J5ewhu&#10;KPNPP/00lGqOQFFwp6S+cuVK/v24UaPcanVKpc/96quJH3+c57zTtORkQ/Ht2rULTDp58mRGRgYs&#10;h3/5/KFq1VwE7la1aiSLLjlJ2rs394f/Rk/vDT7jFob4zfbt24dH5cDb8kWLBkWwI0GESvg5NMoc&#10;qmkngwTHtvDS7X5PG87WMS5Hj3rPNfQb2x0E/TqpMxfcLoZ/KVvKk0qkGhU1+tlnwdGJEyd27tx5&#10;0aJF2WFbKp4uPWrWzHuHf6oEyI4pun+JrLGTl19+mWgmlFg+sqlVK+J3139bQ8cIKVJoa3ftgx2j&#10;HaGUCSwNurZBu4IhspBLvlqgdGGq9nz+qr8laX5ONoY99NBZ11N0gnkcX7oUXshN4KPkZKZ+/qmc&#10;Dy4yTs9/pWgKIYYOQqn5dqn2B56ANEfZPmq3tuIMne4E76QSx1WpsjPivpwTa9aMqFzZZYMHp0zc&#10;ihCOnrrxYxgSj79I05qlM5um6Oc89ZWuo9h9RYlBiWDzgRhda6KKhvMQ1tu12/ZpnSTybGk5cfYX&#10;gZzIH4Pt7CcoDkT8GWXncALYYVfjvWSCZU3wMe0KhhHCSlF44WLLGBZ1M6OgknNz5pIk6nawaIou&#10;dJd6rvhCXvKsIicO2k5sMg9Fe1NfgYMuv6W0qZlS2J902BWqulH5EFQVYopO0ZHFTnoZF7+mDK+5&#10;7Q6981zoVAlJOx5K42xyPD5+W5kyVDfFS9XM1aLGIKmIATn9B5ErTaa/Ghu2lK7xN0Ios3z58hYt&#10;WuC4c3uDt2zZUqVKFXcs+7fJx4/Y2oRuQtTKaG8ELsitWVjJ1nhanB0fcT0fNBAMY7maELaEdZ2e&#10;T9rO1BIljrZt65I4q9je4DeibOFTCxBTypNjChbm+oIePKG9OI9rZfEVF6Bc/JlWRH/t2hmp1bQs&#10;Z/AVm1lnZP3/BvXOKicbNTqmPeqZOlBtVz+9yMy6xAzESr/WLui+uiBBF030B/2XdMdpL/HfmuJ+&#10;u3hIVjDmsFcxQS7/S25Dd0sXv5zEjdesWbNg2ppx4sTEs22en0dtb/Ann3wCoC5evPi111575513&#10;wGqSue2224hxcq+LZGncXFn244+5P/w3ejqy5tepNXfuXJ4i3L8f+aHL72XsPqD/UvHgf0SZHRVN&#10;8E7t9/jqYtkaWi35rMga2Lz5sHZgupUEaKir1DPilydoE82FqEJpm+LF2zRsSJC7fv168DWUWD6S&#10;lZTUPYL1oyNUMkzjdOC6ZvHiq6+++sEHHyTgDSWWj6Tv2LGkQQOgCzjpGjbOinI3XABOAecFguK/&#10;8A5Al1uaA9fQWwEMAHZgnJuH7/XfJV27RvKyDRLMzl7x+usgpQN4UgRZgSv+dZNv8ZukDth/qSjr&#10;OmDJbQ/NCRngq/D6Ig/A/Njo6CWPPx5KIwIZedNNgLGDdswA+EzQwWPAFUDFj2MkO/SN3l2K6C7I&#10;wF1iOVzwljp6jvnJQeLiGBMobTwAtZo6X3wuvuZV9XH4vptNoIrx+v4oWfkuBRAucnC/fPyavcmV&#10;uqDPUzqW9pWCazcdrmuh84Ym6egy+LpCR1XxkgvMot7Grm64VHvkdtlpwxZc0RNGTsZK6qehNCIQ&#10;GdHeOusG6rvx17hv8BWk5KHIQFftf16u/X6g+FTNzCzNzxh1rFz2vP6Wgw80OPhMd5F7o2QogQjk&#10;cPPmO4oVo9mi1Ah1RLG7hUpGatRVWHB1+kps7EeNG9NylyxZAknq3r37nj17dJjVIivcpmPHjrnr&#10;08qaObbn9jqtVn0hLeAWMImzm/C7YJ0wneZDQ+ijeSOTKM0H34LdhmcS68WkCcgWlSzZoX59XOVv&#10;v/3Wtm1boL13794uxdPFImv9KCE+o0ipEcIdF64BqA5KX9bJcc7kgF4MhjLHZr7XafPDtV4Ig6gj&#10;aurPnB77IUZ8Z1nCL1cSBw3aWrOmGydKI4gEBeLsu0yzapmBhIAk/aEC+ac5E6c5bqmImwuxpAjE&#10;LrK26u0xgeSo7MyYQHqU+Me4JF566aUXXnjBHZ9RUvbv//WWW3ILMxK1yNq3b9+bb755wYIFkF+q&#10;FmTlXnfccccXORd1LllydosWLo1I5L8iSXmQdc1vZ9lREmPt1q2bO5berfZVtKNQuT8vrOJG8el2&#10;m7NL1GE9oiY1Ol6y010SBSOr+Hxp339/QEdZgFVcIQ6Rxgly8IlLxbG6iamF1R/r1Nm2bVskYwPI&#10;ye3bu1WpkucO/1JpyT2N8Z1tectcOThkyMxy5QirwSd+Ho6sFDIEEdYIPQX2iL5BNZwFYIYvyL0s&#10;XMF1YBXH8edDDx2PYEafk0Bamnv5NZcIcgCaUgtA7BKtoE3qobg/0Q+Iy3GepMOV7A0iQqpYMUXf&#10;q45EMo4cGXPVVTypm82LGTiGQbq4SJy4WxzDbvVa1K5I5Yu243OcB2u5AOfykU7yInL3F9Xt9qBi&#10;OJdrcnb1wve10THRL6zFejWM7+7bgjl7dJxVZMUSqVvDbr15uU7Xuktp69vqqjorJwBiYSFDlYXA&#10;DlfrIvgw17Vm0W9m1Hc6wAnQQhH2AKi6xTqafIcEIs0DYgkQD4IrJzjggEZHNvDgkKG2Oq0JZkxC&#10;ECDcJTwVrz1ZOesAda8OTaGqOFzwuLHdzOBOgo+DEb0r6GRfo0Zu7hKxjhtkxSSIwHAIwCr2Hx5j&#10;Ra6bRo8+nRvkIus8Fbfuj6Qmyo8f2qnpRDnUcgn7xg7G4DZWIlgn9tqjVoEJYc+OreJhQFaOidto&#10;R79oS/lBQ8BhOq6fUKTIyTffdHnAgZCWX/cAtfk4kxz6sqF9v59sYAxu3WCQzPUHOCiFnlLgTbWf&#10;gE+OsRaCMEIxkPVX1Z/1uJ9WEMcY0qpQP3Akcjw+fkeRIjxyooPVEjr7vbyZVd4MpGTIWH1FeowE&#10;5kOuyCGWA8YTh7XT+VxALOkOU1zHWlbq8PzOJyVzq0uiUaNGrlc8PzmxZUueqjyrWmSFCzt58cUX&#10;iZt++OGHiy++ePXq1T1y1sz8JYL9Q3Il7fDhSDbZiUTzIOtZVyomMmjTpg2G4mWke20+8kpYT4qj&#10;zL1DJIrL5lf4MuIjr7Tu8Xtpzmv479eTLatDiZ0VWbOykps2xQ/SAGAeS5UScWeaAcecwaXi3zH9&#10;PBkoQMGzH4oVm/XFF6E0IpCBN92U5yb/ia7688+zLm+ZK4d694aP8uCULb+tFvaGMWE1IDo0ZyYR&#10;ngsFa3MvOKN+pwH4ysJEe5u//NLBKn4HQCUzHLsQB78JpCVrUAyok0ncEzAPXeYYlzRcz5NDPBTe&#10;CuUk9+FX8tLToQQikIydO+ddcQVATrqL1Qwc+8Q/4ihTAFTXo1vLTkX2KtvdanGmeNIj6lJ9xrSL&#10;0eXXy+s1ruP3Bn0dyFFV9xYEdAG3gh+83cj8saG0zya0muTZsykKO2OrjPGA6ttynCnsxJHFH7Xn&#10;DSfl3jsCVpN18vAas6ifGYUL+0v7/UA+nBecEvK6xcjuQhSRZKTZCTL4bpgQEEsGcJ3OrfPv+4qs&#10;8xTUoSBkAwVfYUVwI5w4lBrqTG5x8a7TEn3K3FUuKpRABLJ34MAZ1asTh1HvWCaARDvFHjDUPHYY&#10;rl10HhwGkx+dfScu7oOGDTdv3gyOhoMZ/4Jwe/fuhcimp6cfO3YMzMvctAnbwEiwjd2K8SjH4D1I&#10;j306+yEipGU5S16p5sQZggBcDaEhASt2i7liurBYnmj59deHUi1QmjdvHhsbW7tWrZXFYwMV7Foo&#10;djd1zOkhtYfcWMfNbHpTySKA6mYwtcqZcQa+uhndnXQ2cgfd2oGfPGok7Sw7QeUKBZXWqhWY6vqB&#10;LWUnoKSZlDKzipmBHF+sUeCN2goeVCNx2cN+MACHtXZJCh1HIAPQWY7J27IQulPasEp3fEYJ+nzz&#10;WrfOU5tn1RYff2y2/vnnGbWrLpDYoUiRye/aJSoilC0TJnx36ia9/1jD12DaOXPmWZdjzcjI+O23&#10;34gM/vzkk82VKuGqCPMdTypYCUKhILQKeNWuaOMjLKqqzqu2TpRHOT4f63lJjkQ6ZOWlpsJWgVUI&#10;K6QkQYNKLB6fjvXjwlznMLwnT2ZOV8JkiA5NhbYx45JLQglEIBlHjw6+5prc+JpnBJvBcg5QfEFu&#10;EoXSLqVLn9i69cEHHwwlU6Bk7dmz5ZVXcARA0W9a1LlrMKHEPUAp/gsXgGNyWS04GOIanuLP668/&#10;cuq7ywXL5mbNcqGUWuCYigBiqQL7sgpwohuYJ9Wvv7dBA3I7VQN/ruR6nBeKw+I89bg/1mRU1LW6&#10;Gv/vff9IZN3TT7v7oNgArpDoClaEhSS5fW/gnaAIDgKk5LiCbgGE+6ihxIUIr1c7e+CW9cGngH9X&#10;6zauMDP4HEQBRwau4EpwZJPvkqQ1obTPJpKcnNaypVujA35AE7DrOtWyxNemS64gkXAUbg6+QhCh&#10;jBDTvTqOBX+deaskPGNhdYzyWvDPTQqdV0OORPrCDyKP17SP49jq3TZu8C60yzd6PCyeHY/JA47Q&#10;uaAosOqAfJJ2+uHBeXAwFXfPlQ+r4mofMLL1fwHxWWVp167hu2NhjURy2G3umTyK37DD7dr/gZG7&#10;QVkOqGU+MRigcU9sbHLOPJUBKqeP4wwZMqRr167Z2dm//vrrwA4dwpMgyAPg3f3Rkeo33OQAPANf&#10;uXCNT5TUOcbCyQnKGYx5Cg4kOnr5I4+EEjubJCcnz5kyZUWdOnitFWqiR2NMammTWc74yptANeNd&#10;ZDy47B062ZjSBjIxjw+VuaJuXBYlGOIY+wRQr7VG5b3yuES2ZBuS/eefJ847j/gyS1eSsdsP0ExK&#10;aXz5YD15r7FtI271bKzUTeDHfsgS1uKoNgbwrH7SpjhDiEDLavKY7LbbBW7fvr1Lly4Fv+Xhz8wc&#10;XK9eeHVEomdfg+mM25vnEXI2ePDgdu3awXQHRrxKxVk1nLMej7jPDVnRuzctgZBtTYF9elxDQEfo&#10;B/4dNeZkrPHDBtw4Ew6LqsJ/VVLXRv3dfL5M/COUgErBnDVjyBBui0J/3SgaPou0nE93Y2x/69Dj&#10;Wefxw8/gWygXHwx7Q/Sssr5bt18qVnQjlHiHgdoUJ2pTBMwK9XJeuK4bMsTGcfPmvf3226GU8pfE&#10;uXMXnnMOT03bBj7xU+G9wU4J88meC/mJhMBa+AHMlZN5rkS5GHa7+JV8V9I5o5A6LgZn55DSeSgc&#10;ELUTetGwugmWMOOj7M1dVxsAc1A78/lMjDYZJU0A28DdEwgToaOtLwjdPQLxnTix4aGHMAAIB5+r&#10;1SRcT+PuWJMNWF6vTuHpMEeA28I1PKb8QDvf2l6lITlQ4TZFBzlwajiyjjqkNESp20wd71wG7H0l&#10;wbNvUeBEtmzx634AECNivn361AcUFaDLfhwZ/oh0ycmnCq4kBKYuVHj73SxqaUbhQ2G00AIYMyTG&#10;UZZ+t4USiEwCtWvaYWOaHm3wEhs6BM8xWXG6Hz6FT2lAoJsriEKRUUhqT2VIMCe+ekHfCSGf/Pw8&#10;zTOc/pmL7rz+2lACEcj8L7+MpF24a2hZUFtsiWp1CpRShhgPhUnREa6hyddf7wvbVh0/+d577/Xv&#10;33/YsGFQVdcbnCtBv//vLl3C00IhnW7lENjzrzkcFJ9A0s6ccC+EiYRrOD2UM/wLLuJksHk78FGt&#10;WiiByOTPm26iLYDKeIzxCuSDFchh8KRIRHg4xiTHGl8Z40E8rtNixzif0r5ZsI3Qk/pC+eo8Gzhm&#10;ROuLYYsWRbJlhRP/L79kFitmd/WhkWKEICuwymdxu3f9QE7GmmB0DpclG5fnYCehGJ+4ceAWY7hQ&#10;2zhkl99WLSZd23Pz/fv3T5s2rWnTpm52en6SuGNHnrqIRM/+PuvAm24KpZC/gDFPP/102bJlX2rY&#10;MP6/my+Ti6xLu3XzRxzm7Fu8uN8VV7g7YPd5cAuuBpri6LH+lCj7kpld0JzwHNdG6d+oBkFoU9sE&#10;itvVUiymVtZaef95yT5lQ4aCkTX54YcPq2/CR0MF3OQUN9rqOJBbYwh3D8idEUJyFYMmDgWMh5cu&#10;Hbp7ZDLt6adzH59GQqugNdroVZsoQJtfz1XBmrsHQKdOndxBAXJ4/HjIH4mSIqE9T3o6suYq9QWm&#10;4jhgtxQLn9DTPJkkfh9Tu/aeP06JcgqWPQMGuBlDFKOjjGAqnzggvJ7d/BlHcJ9FsikXmtGEUzRF&#10;gl9A9Cbj0TjxDqAdiNJeRxzx4xCjV40knX2LoVw5/uWXm4oWxe3i8tykJDIACUb3VzIe7Z8o+1Z9&#10;bfFmVVLHQ5HKu5rcl3awqi2eCzoIN3XLxYErA5QyzlCQA1AX6GDSD3DWS2XdlFDaZxM8nTdzRraC&#10;AVGFU+wWfAUhsmPsZuwW7WgaZAlG6EZeeyuqAXItzKJnzCj3LQEBxVVf5yU8VlImnX273HBJq1nT&#10;w13S6GrnbDjK3WiPeGecJhydIqIuiDPIBjyJwmmkEYaLQu7VC7iMSqRaAWNa7rBf77wtUoDfM23a&#10;oEsv/T5nhBJ3EW57uZprk4SttCaqlQiJps0nsZqNRbT3niINKt/KPG3kgiJPTU1NSUmZP39+x44d&#10;H3vssTp16lx11VUVK1b0paV1LFYsNy2UbAxTeHP0FEsGUwFL3AiJ4luI/6gpN6uDTyoOlklAv0Qv&#10;dmHlnIsvDqUdmQy66SZaK+SYgB5wBdHHKL6SNKaL74LL8rw40l06YJEOyEEoKXnXm0L54zmpypIm&#10;O8pewMV7v/oqkLPewFnFO3Qo++23QxtPAahgp1t7GbdcwswqbpE1oJs6h0gtl5Eil3FBcSOl9WKU&#10;PODea+hNorCry2TKxFAa/+//dejQAYgN/XMmWdW/f3hdRKhnQ9bo6NDtI5CJEye+c8klX+a5w7/Q&#10;XGSNcDsXJ7vnzfuxdu3w+2CRRG1YA9bmo8RptIQzF9quiUB1469i0oupEylhPBozLvUK+359EIdC&#10;lVAfXH9NJRkQmhuVKwUgq6SluYUOEtVJYfoYH+3tpJ5xCyBwTASHXeLuQYvwDIcrTRc4JP8Ep6vr&#10;1w8lEIEQi4x77DHaBnAFU6R50LpoFTQSbgjKglt5EJ3LaMMFB+wLO3bMzhntP//8891BfpK2efPC&#10;K66gTZIizZJWyuPkQdY8yeHOiCS4kgAIVn26a7MFcm+kK+k4WXXTTXM10MbXbFKmCLbhGoh4sAcP&#10;p/yekq0PzJR7zWgg9qucKQ+QsC46eInCwEA4t+2lXbm0dgFTP/II0JX1wQduD1eMgQzgEFGysR6m&#10;SLMHvy+0wZyviL4/g8nhm9zoPohLDiEEH5i28FS3HvpI7XeFODolq6ApTPExC9JebeM1aywnI9qq&#10;ARGfL/DtNw5WoarYZxAnhZd0o7nkhKATCgiJJOZwY1q69L9deA9aeYFZWM2MLGn8pe1cZX8Zk1nU&#10;pMeZjBpn7+4Kl/Sbb6bVuBE1u5gUGaD1kSiwSquEfdJsaaEUCFAKlX/YeLfYXROyY01alEYAZWys&#10;nF3EFmNGrG1x+8uV82/Zctddd4XSOJts6tOHxpgnmMPkemgnCnEe6npW3DU/Kry5oJnaxKKoZTvR&#10;hvggxn56ccZ/4QX+nK2zTxc7fymMs44cOXLw11+Hp46SIgCJB6MJu85eGjJ4yTHwhknjXvBgLh7C&#10;pWBgBO7Epm5gBbI7gm/37u3SpUsombNJ+pEjP199NW2zn5sDr+SVRPmEswLqYDYsmbQwaTeIQPsi&#10;XiQDOLfMqJD3o0LT1ddxGT85Nnp0hJP5EVm2LHj11R7FGKfDItDNkrY8Pe0Zpigg7qRFgyJpyh/T&#10;PaaBBaWBq9+m56kUcJeW5S9ivz0cG5t66uDm4MGDJ02aROHkt8VNeEVErmdB1u/Llw/dPgLB0fzx&#10;1FN57vBv1CHrlPfei2T/0VzZMn58nvvQBhywUfS7Y8yuOLM62holYNNfGwzYgw2NLWICF2iYjEfD&#10;lRDw8kn8hXN55CrZmHfIqiBkHTlEytoV0n2xlgdgVdQ3UZV7t5VPwYEWsU6EUI6Al5zQevNk2ynt&#10;HDum/SwoWjRyV46sbtt2cPHioBTRLjjKTWhswLPr3uGM6xDOTYggnStRIC0/Dt3nkkvcK8Vjxoy5&#10;5557MEqXVn6SkpAwo0oVIhtglbaNg+AmBXBWlGuGa2POr0C6li+/5qfCMaEVpUvj/ohOKEZaoPOD&#10;eB+8AO3N8kU4UEs7IDTlZjMacobjBmthqKApyAov5PMFhROgDlzhJxuWFgJZMzO9d95y1e3AFW9I&#10;48cVnoi2a+CBIoT82OdhvAZOGdtzhge2gS5EeETrF5u25O0lRXfH2F7TXAG6V5n0SuZAnH2olXiT&#10;atWORvyKLUIg6OYh43rs27FAGqnzpNfanABXqUVC3ZuYMfmn3MAPznCMM8VjYjO0IDw+7v53tauf&#10;eMyOHUMJRCYZN90EJuE0A7rXUFaUSY+ybxalFDHJxewSZknFTHopE6Qoqth3jbLKmOM0Zy1MipTC&#10;pFrJDxVNlghccKx7v/46kJoaIbLiZ/A2eewNxT/01bEMLNNZMv+6iJAzgApJY1TADDVILduZj5An&#10;lKxSua8WNHKRB1mR4+++i/2HZwAnADPGZdF+sWQ+Z6lyzPNS6ZQAz86DkzGHpnk03pgmTZrMmTNn&#10;8uTJU6dOPXq2DbJGPf00v/pCk+aeA5WtumcHz/CZPDguhfCUcqZZ4VsIXhdr8Epd4NMoFpRjaDTK&#10;wdYbbshISAglEIHInxNsgAKs8kmkVUQJKEBLCWuQgZlhh6RCZrBA8vazHsAZyDYOjTrik8ie2gH+&#10;ye3yyy5LDuuWz5WtW7e2a9du7ty5of9zZNfs2eHFGLmeBVkL5cr/c2R1M5jW/Ppr5Nk4uW1bfgO9&#10;4KtrDGdUuNFsAiIwlQCZwJwDPq/SgxtLSvcvQwlEJvLc1bb37FzrE/1x1iWhPspTO4hQwNUfZb0Y&#10;7okmgY1iuKfzs25qLgSMRIuHhw4thCv3vM0ffIDx0fz4pCliVdg9/2JnDuowRwILVyZ8EowT24Lx&#10;gCvnSTo8J06fK1bsliuvnDJlil2cJYLMJC1f7oZ1AXjuj4fiJuEzmE5XckIzJhs0kjzUAeXM2MLM&#10;4UJOjBmzuFgx4n0KwSluF/jBHVAm+ESP5goZqq+jm1/Ul48aWJZ2k/ZnAmBf6/5ZICskCcAra4f9&#10;ksuVCR6MdC4bIj2+8xWLIXKHWOTO8wSlsApcg53hoifJjDWSonZrlKxYkxRj9kfZK8FgXPbJaJMR&#10;3y45zq4PkI0WNZlxJjHW/pxnodBwIpQzprL+8cd9ke0t6MSbPo2AD3rhh2NVzJl1DDukWKrafAJR&#10;KDkh/wQH0BGsl6wSrZI05jT31lvnPfMMaIoNExvhfKm+0N0jk9TvvttXvjzlwOOsVX42TsGM++DZ&#10;8aE8IG1hlHImIBxLpskQHQLkWDIn8eyT1dhAdy4AZvg8GdlmbU4OrVo18EyvLWK3ZAB/TZawH1Lp&#10;qudx39gS5ePGfWjLVLHtdXBUm2K0XaMVpVfe7q6CBZKHT8gzjAXW8jjUAkZLojRqHtm1a5AVdKHE&#10;zoipTvfmTH8NBAIbN26EGf/666/jx4/v1KnTgAEDnnjiCRB3xowZgwYNuvjii9u0adP/nnu+wQlU&#10;rYpRgVVUKJXLMQ9O2E0j5SQ02qE7+SFjgCswjz2QK9wL2XMX4HZobuiRHj28Ate0CRc5fFDeeMn2&#10;3xLnwVZdvy4H4KuGX8F69bIaN6bAaTgkd7qvcHyJAzKMP8Fa+JyTf3fXpk2b7r777j59TlkQadBd&#10;d4XfM3ItaAZT+9jYQiHrtA8+yHOHf6lw1k6vvZYS2TYmTg4uX57nJhHqwFiTfZ76U7dE523aBXe3&#10;EoK3z7xcSH6cVfxZ8mQp22cFMOOLq+rIOZEXinEQf+G/dCYqnhSn6QJt7A8nEp4l4G2CdjdxjJXv&#10;37gx8uoIZGSsf/NNfA3tjQbpFCuHsHJPvA+Kk8JbOeNDOcCFYX+4Dz6dIeK2crlj99jYKR99dOzY&#10;KVtGFyC+EyeW3nEHQI5Lyo0feZxqOTfMT2kkLhs0Zn7Fv7gwcoKfnVqkyM6vvgolEJmsuuwyGj/N&#10;nk/nfLkzSmskkuAkAbUlalRKbTOlthld1XpGr5rWHWbwir4f+brxbjZpRS1LIx5Py1lJJxIhyknv&#10;0IGKtn2/Gj7jC4AQIAp3DFwBJGty0Mvx6dnar8AjU2IUSD+Nh3BVz2klUpVkm08eyuEHaDpIHwo/&#10;u7N8+cRCkkXrvIrq6BSwCqZCyoFVjtEKtjcPtMNW8WIEhda1QcWg0SWsDZMTDLWpMc3UunCyrst9&#10;e85aQhHKkZdeWhcdTYjJY/KwIJmLw3IV/8hJ1znJw2JIBH84eiyEhpMbwLnxSHw6/n3Te+9laRdf&#10;JJyVxrVj/HjYGPfHMDBawAN44wztgraA+WGWFDh37q7p8hUVl6gdUSik3xoS5VNTR4WJSzChhmcZ&#10;ucjDWTPnz6eogWosDZ5KBkgotxBOD75RskEV5DmZRzPSQ2/hRyKzmjfvEBvLr+Cs4UuOkxPyQ8kD&#10;4QTKRDA0KAwA1ATa+YRVU/guCuGA6qBqKDSqdduzz2bv2BFKIAKRPdvl2VvtGEQtHSyvrOOmblYw&#10;oWesjS1wCzQi2hShVXgpoRQU2eACckv5uHbUu0yZFd9/H0ogHxk8eHDt2rVHae89JvFdmTLht41c&#10;C+KsKQcKEZUj/xfI+nOHDqG7RyD+zMwl3brluUkk+muUySS6vFNxFGryrL5j8JJOOGwaJX0fCiVw&#10;quSLrBPbyxtF7GsD92v/IdErbhrn5eIvHVcPxtoGiRvF2+KGcLXYB/ZHDI7J0oZxrxgNrsrFYkMe&#10;emjBjBknT9pVFSORnZ064aHwwpg+it/B0LkbjYHmiudyzBU3FO6/sD+S5jzwg3IN+QHeiFihC8se&#10;fTR9eyFet08/eBDkxv3lYjNpYfEF9wajDlnJKpkhSzRm2ifOlOY6tVSp0N0jk5T589fUrEngAuQQ&#10;ZFAgPD5+E0/kAnzQi5gGSMMvAHI8L44VHnnMMTNiZFzkHca7zqSWsTXFxQuiolIKg6zejh1JDRu6&#10;+AkQBVOhemASSQBCPCaxDlWDuj4DSp4yJ2+UGweAByZBTZHVJ9Xdk0MuIzLI/SEHYAmQjzs+cMkl&#10;6XPmhNKOQCTppO1ccb01mCvBxM3KtzBXbFVBNxhjd6fn056kpeDvqttta0kOwyCr7xvTVm34ME0J&#10;xwdORzzlECEQXProo1Sxc4VuFNP5cWqKQnCtAOUMRgWIYiEUF5ZJaXDMD1EsxEUY4N+iIkUO54xW&#10;RIKs2Xv2bH/ssVVajE4xCWc2VBwRA3EMrZWmulnPcyVVmUGxEDETapS3B5SJjTlqa3c6Db9uCWn/&#10;WSiBfCQPsh5p1gw7JJTZpdEMsRfgTe3zdLmwSmnwmETGZ+xYOl1PbNlSKI4045NP2kdH88NcZKUu&#10;iGyoGqwOSyNpihr/gPUSZ1A4FJELBwE5agSl8ZJJ/uUaWs2eJk0CxyNdXZJgVFYvsNZ4g/KTSzVG&#10;qWAHWbOj7DKHBDHk4WutHdpsHrJOQQHq+D0XT5NhskoZjixwy0snFFTXrl3BV7/ff2DJks4l/+FC&#10;fv8Zsm74448fzz03zx3+pRYWWTNOnCjsGlQoriob79lQcfQDnQLaUt93dq88/1BcDq0MJXCq5Ius&#10;719mYfUpnW4KCb5AX/8vpwyAyAsKW80OwWZFWceEUdKAaaWurW5RQPUT9pYxmUWs3bghzwNLl6an&#10;p7/44ouhNM4muzt1AkWcArGOAGFbNAznkTlJgInyLzFdbmkAfrQfHDfthNSxS9fJQ9vYeuruOmeV&#10;hV98kYd2OC14BhMKmkLCaLFgBjmhgsAY501WFGYOF5I0fHhC5coUMsXLDR1fp83joF1a3JaSAR5c&#10;tEGGKXAcKNevUB96LMq+joUPpXbw12Dwnk8/9Z84EUogAvENHhwa49feVCKqAO64iO0KpnbIANjp&#10;gKGH0iMygz8imKC+QFmOnZPCX9TT4gJ48FycIeeACqUEbQWk4ZT+srHeOy+FEo5MZO0aSwtu19d4&#10;3MsSuDMdyLBcwc1dAk2JDvmX87g5YKOqZfnADNmgxOI188lgsG52Jk9eXihXvqBNm87Fi1MdzmB4&#10;xlyYBD7xoTwvDhQz5kldvRDlUBfUKZWCGVOtFBTWwhnXa334sceyc17ViwRZg2vWZFasmKZBD46b&#10;2iH0obJoj1QfwRZ81B9lp1ZxgR3cKaI9546eUmLAABhwpf7rxsgBg3vPPnIRjqzevn0nSpU6pJhK&#10;2aKQVzd+BJzs17qm9lEsmZZLU3VmXLAm7dkTeXWkHTky9vnn3Q/DOSvoRRVQ5sSIhB04B3wIZU7t&#10;gJ04Ctos1kgVUHFkjHCwn9owwLa0VKmjurRfhCLpyfLtc7bL0M1pwKgq2MCFuqAt00AwjCa6I8Xp&#10;3gOFrcJouZJcEWbRpshM15iYPxs3DiVQoAQCgenTpzdr1qxN2bJ57hy55ousXzz7bIvPP4+8Pv7u&#10;0sWFOf+hfnzBBWPHhJZ2jERSDx7Mc4ezKv4rg5bwobFv1vfQVbh66bsEXXOWvhyT7yaCZ0RW2bJS&#10;nq5l3z0g8IcHYBZ11B+5SB8TwTFdZg+ClUIzmMBXlNbrxl/tXDgdVABf8RH4FPLZ/TMr3377bSiZ&#10;AuXwyJFzixfHxRC1YWF4Z2goDcD1lQFURPo4KcyOa7A8CiG8TJziKPmKy/gVpGHgddcRwYUSiEz6&#10;X3VV+A0dJOAxqytS8i/wBqjkibs5Q55pt0A7+ceTcgACAe0AvBfBPqzhsuO++8BInnSO3pZmj6em&#10;/btRydxEyRiwigvgqdF1mhYum6jCQazLD/eBdCaPjXRhIycpgwdvVWTFa1PFYKqd3VbGOk1clePx&#10;4SEIpY3DovDJDxUEyaYKHO93+7NSYmAt53kox1Nx9HY2L17+rkoyfXgo4chEKpSxxBSChSOrrx0t&#10;gKsjCs5WQQg3kcopYWJZ2ykHkFM4oDuOFbsaVs541ypCX2Fk3YpCIeu0pk15LiI8DNUFVbhvWgRg&#10;xqO5wVfX6epTpRhTFXX4ChCF2KFcA/6BQBb/YozX0b6z6OSsyCo+n4z4NRT4VjReSdVS9r07mLpd&#10;SCTWVpnlppxEuYbCIYagmd+hi3tQdPrilm3yFBrf1omS98++hfMpyLphQ1LJkjwU1YrBY3WuHHAU&#10;PLUbP3LsEDPGhjEDYOOM8WuuDnvkkYyI+7qQFb175xK1PL3BKHbooB2jpQmjgCgwDz1AwV2y7frJ&#10;UPIP4YYtHLjzzqyVZ+YnZxQ5eUgei7YTHQj13JTSc+zkA2Id4Nx1YDTWjZ7C8+aUHNJ8KCJcBwc0&#10;c9oL+eShQnePTE5s3drz/PPz3DxytciKHduJW+o4yEp/NfHDuuPp559/HkqnQMlOTZ3VvHmeW/9L&#10;/bF27XVh25hHIhMaNcpzk4J1ULRJvNZ4+qagXdhlvG6PMEwXkXHI+p2Rv1uF7h6ZyCf3WQ9FG3Mu&#10;BtjGLABXGpubEoVyhqgWuK1sp8/4abqxOocQh4XCbmnh8IMKJlDUZPHtyBES8bvVyJHBg/+KiqI2&#10;ASQCW3AU18wBn8BGeDvERmkkOEe8ufPdeZRm464v1JYMyIGtW8Pvk6uklbRmDaE3wADkE36SBEnz&#10;CcBjfrQHKAhf0TKhiYAcXgaCYg/uvz9098gkc926Dddei/cHI7kbpYHjpjRwSRzAcoB5InEeEGDg&#10;MlI5UL/+rgYNnIPAL5AZp9yBEBg3sfP88zPnzQslEIH45807UaQIzhEkcNPCs6NMZrT1EXgiCoQM&#10;OE+Rq841gPSuP58D6sh9Nb9dO2oKJKO1JkfbBRzs6sEwJ/AAigmyPnVlKOHIRPbsCZQqFRphBUGB&#10;xrp2vDlY3gRL28l3ABUICqqlK9UOvf9Q1D4OHtOFGieiTfD+W6X5M7aHBlO/spocOfMLDGeUo7Nn&#10;L7jmGgocigYts6O5NAfsn8zgVYEuGCF3Bu/vUmpI8wG3AHswXucJ22POXK1f0eLQ52+WVWff2TtX&#10;JCVRPnrEgiJpodyKxss9KRMCYtojkTHBB0pD5qvrNTNuvY7H9UXeh/VtWs5TAhB99NKisqIQeUB8&#10;deoQTBBt45AxD8oWKCVcICxzb7ZghFgyBgCm0qIJrYDY3F7iM+qO6dO9U+ceFyyLOnXK/W23sO3O&#10;ClYgAzDboJVItlEegWzbDYMrFpdvCzc3QoZ/ZBdv+lxf426l70+/qYui3GPfkzwQbQtnWb16Cxo3&#10;xp8QW+DWaMLQALBsvaabEm1SY81e7ReEn+yiGO++O3T3yCRlypTF1atTzt9pCwWb8zwyfgOltaK5&#10;TpUDuAF0KDs52bJsPDtN6JCWCzk71KFDIDXV87yJEycuXrzYzdUeo/LDDz9MmzYtK+uUNRM2jRoV&#10;vh7Yf6K/33PPlBEjZhXmTdY8dyhYJ8WZ5DuM94VS1V/1dfsJulUvsPqNLpNGdX5a0PzGbaetdS6H&#10;9sprN9nGD6zSOGmWOAh8Fuo61mirACq+wJ2nxepMkNCrzW7+G+dpxjgLPp3HnFgIkpS1a9eWZ57B&#10;T9EIHSV1oAVRc92qwEmepohz76nWGX7SKYaFZ59do8bBESNCCZxNtm7dOmLEiF4PPZTnVigIAaDe&#10;e+65NELoIDkEtNwwIVDHJ17DwSpeg68I2CEi0BGaB//uO9uWDHlk62uvkQQxvguooZ7cBJpIgdAO&#10;SQ4ldUeSyA8Q/nuJEn1KleIn/BDYID/AGxeAsnwLniV1716oKCc4Z47rzQNcgQ0IFk/kxmuJKvpp&#10;1xm1k0ugaZb4StgqRYQ6nk250bCpuLcqVuQkd/ABb9iGs6Ji2tUB5l1WRH7/IZRwZBJo29ZXpAjZ&#10;88XYdxDxRyeirBvCieMHeGSCG+IJzkCY7DgrmKezguGLfIsn5bkgEytrFpt6binbY4y5jhkpfn8o&#10;gQgks1evlJIlfHE2SrATxwg6YX7P6tpSONZ4nZ7t1nptqUtDvK4LaLygrhZ9Xt8+ek9X0XtJz0Af&#10;f2wSurvKyy+/HDrKR+zWdaDjc/pGk1sOt6EyUeCTQJkWfatOwnA7pgGi0CkSelmvd0sccyWwCu7S&#10;wGH21M7tZx/VQ3I5q7d/f9aFF+KHoenY/E5V6hpwpfwxYMI7DBU0xSxR16eCPeeJzMJ14C23wL1c&#10;QpHIrtmz+1xySe7PW8XE5OGsBSvG7NoRDRY0IRqzVOGhOrJoeiiByER+vd6+n/2L7pYD5/ldyQ9m&#10;gEk8bSMnr4ZZWKX48EplkmLNkShzLNa+P51Z1C5V4eE2L9Dox/W7YFForcLNVJeMjIx773HzyIgS&#10;eCLKH1cAORmkkQ2WfzDWHIWbFbEZoKZoJjQW14GfGmV6fAOKkI+atosjGGvbDEFT1siRZ3QfAO2N&#10;N974zDPP9O/fP3zdy7W//56niP+9QpJmzJhx1h3KcmVp9+557pCfwlq21TR+GmQHrbxB+sJiP933&#10;sZueJEpqpmOu3xW06/3pvcHSt71cVta2K1oXUb8OybgOq5QoJaZFLWWxWwwCpbhC7W5yHVwQAvfm&#10;g0/HcuxUkVL2J/74r6Uw8/oyFizYXrYsFb9aHTT8DDSF6OCvXYeE6xHNncJTsOL98bB7r7kmmHr2&#10;dfK2bNnSvXv3L7/88sSJE3nugxJdgprY6IV6AG4BYGSST/4F5EBTMBWrBTywUbwJwTtKzE78u/j8&#10;8/0R5CFXsvbtW/fww6QCKOKGuCcNg8fpk0PTXV8r7glXRfxBDMEZIgxwF0SnnTiyyw/BY/IJrNJ+&#10;knv2DCUQgXiHDmXcfz++Es5HjYDWYCr4ShDNzckMDZWKIEvYJMBJdMwnhQDuUgKUPNkgA+SNawhK&#10;mqjDSsOEiMDwWURj0dZ4LHm9CCQoXH+XpKWlXnIJWSJjPClKrjh28QSVwjFFkcT9YcZ4CbSqxVEM&#10;GM7qqAAWDqgvKmZGwWj1vTIpzPQuRHp1sh4QZMJpvqVo2l0bJmHuXN2rDp2n60xN0iWoftT+pM6q&#10;hMW03L66vuOn+nNwsWVtWXrKm9Zn7w2e/JWdAU7D557cvJ02fyDTKSAKZn+s0A6Raq4HXynYcwwM&#10;A7RuLQsUqg1trW3k7zO8N3m6/A9ZH33Yi4vydIc44pVjiqkUMijr/sVl40mwH+AWc6K+aMhuHkZ+&#10;uqxnT39mRHsIOlk3dGj7mJjcn5/eG3xWxVZp0QAMhurD41EOnz0RuntkIjvHWKoDoI7TXYyo9LH6&#10;5htWQb1QC6/YGpl1ixl4pfYZ3K/G4xb/Ivp5SquMoIfg7DFVznx4YejukYkcPSyP3eaVsTEx9s+n&#10;HR2oaIKoWzOZiibkuikUS9mlrWkaNfV5+TzXtPkYCLlG40T+r2SCxY2vbFlv6tRQCmeSwYMHN2/e&#10;PJe27l+8uHv16nnK91/qj7Vrb586tVDIGm4QZ1Q3JDCvmEmHUBJPuK1xpypVBVnB1K7a/Uu75YD2&#10;87aRzIJ218mDrBIMyuevEBzRNjzQUWGSWgEV3JRC/LLtb9ReQb6yU081rCOUwT2BH3yF0n7wxTAD&#10;gNn2HxbGlcMVkkeOJEXSwidCtvDIoAXNj0/wlfAWQO2b84pCAdGu0x9oyaVLe4N+DSVwquzdu/fA&#10;gQMiMnPmzJ9//tnLicYWnbqeuFPAzMV0Fyna4bgJbykZsBY2CZaAcDgLXAl+BEAFVNyMFfc4B+6/&#10;3yvMdNO9rVsvjopaqhCOAwrvzIEXjlL84OZwVv7lJKwRaKegeGRHcMktPoKskjcgh38PfPSRd2pv&#10;TcEi27Zlli1DzfKYpEj5z1KPc1JjYR6QR+ak46MA7a8aCVE1XEbOsRYeHDdK1Ay+gnMt1GBo59BH&#10;KCaWY+NgTIXWDmF6rhDrGCOyY2vKBefzXGSDUtoSbZIgjhVt1G/fOwJH4Wr4DjwI7gl0gbGBH5er&#10;+yhrQ0DygLVzvKi4GQWjRTt3ArBDCUQgsnKqvFfLdv2113Wvpuneq+vt9uneAeOlGJ8/OsOLy/ai&#10;A+nG26sbnnMBQPuXLly8RI9Hastto2ExQDvnMfFOWejn7MhK0mD5UF3farB6A4CzhX5Cl79V8MbX&#10;/6lOY4ymyMWc5IJ3lOw6J47i3Cmx2yJdvc4hq6QkyyN32WiptJ1ZTeySARVTOwFNcSO4iFzFokBW&#10;LOr0Lspw7VK69LbJk0PJRCCB7GyQOPwO/wBZaT5YLzm0U6YhGA9Uk6lnWU8mj0hCSzswN1PjKnSW&#10;rk1N4VMvIC7kldCni5n1hhkIOwJucdfUF6rn7QEcicuIuviXkz2NpB0J3T0CwaHJt40sLJL/CjpD&#10;HgUfsXxaGU0AOH9Be0rAbNexwclb9OBeHba42bT5FGTln5t1NJ5fnm+kd8c8C+SGC570xx9/nDBh&#10;gttHEPnHq1QUoL/eeit3jhxZj65bl+cOefQ3PFRl7cYhLAVHCYfB1DlafwREtBAqgCqhWdK0AF1q&#10;q+dFkl2Qj8iDrN7+fd5zj9jopKj2zimC0iRoG445QUFQ/gU5QFDifWAGJoTrJA49qJjqKBquk9jf&#10;zpt45x2vwNWi84h/584d55wDFOGU8Zgwj6Hqu8OLwrVGgBZ8LZi2dlZoyapZQVYuCyUQJs2aNfv0&#10;00/37NnTuXNnTGJJ2Pym/DbohRoCGLV1VIakgTGAHzgBdMlkN4U6isJNxHXZHqYhwoGoKH9htmQI&#10;ZmZub9bMkTBKHoQOn69E4x+tcIILoHzcSYKMn41pbcxXyhopOhgtuQX/1ml52oorzL51EvDLb98H&#10;K9nqxgDcBGwwnqoPRtmTKVEmNcZiJyhOPoFz8kPSgL2bd8avSBcLAZjJAyUDsuJnsZPjSmgcD+Yx&#10;uYZALZRwZCJeUDrfF8JLovtP1Bm5vVfxYlBD3FPvnC4c6CCOAvyDutGI8B24CzcGCW+4xiyqbUZV&#10;0Qmx0ws3vUsSBltQJN3puvfcHt0sPcsEs0yWxJyU0oek8iGpdEwqJEqZZCkByvqzogKZUR5Am2Lk&#10;iO5Vt1rbMl7YonJxOdwsdPccKRhZ5VA/u2cOnBgnDrRP1E7I/qrDFEfx7It1e5/tmtxWIxt1zwNQ&#10;lkAccIXgNlElHEchTAM/Dt39bBJC1hlj5I7z7f4fbqaFjh/BkLLj7EL2xE+gLGo7t9QU++fYbQE6&#10;87PPMgszd2nf3393rVQp/A7/AFlRGk52cSVwlxp5PqJ963JFPJ8sjLK1uUALfJ3uxUv98i8WQoFT&#10;O+g0M6uLGYhlrsjZrHeVRlrz9Up3kt9STXyuKy6BSBcrRiQzVbo8Z9sFyHitWjgMFT4GOXbDAbQX&#10;+0KmjkE00kbh+jZeVW1ox93bfGZ3rK0r79SVt+pKo7ryQl2ZOnz37t1rT5MtW7YkJyf7/X486dy5&#10;c93JZX/91ePRRz8wBu1QvXq/unXRj2Nj3Zk82vW889wFec47bV6sWO/LLuPbjuedN+Krr9z9wyU+&#10;Pv7kyZPr16///PPPQ6dyZFjLltzB3fy72rXDb4v+CTG6yex6v7T8Xjfrj0t2DyyT0NckDDQJvxl7&#10;0NEkNDdbWhX1DbpUJtc9OLxyQg+T0MkkTO6wNmF1KIG1a/ft2+fK/YyFQ652tm6dWLdu8sUXrisS&#10;CyDhDXHKOD4cJfAwrWLFNXXqrK9bd1bRovhNfP1wxTZwxfXdzz3vvO116x6uWxd/6vysHYl85ZW1&#10;q1a5JCh5Uk9NTXX/5pHExET77ebN42Njcd/cEPz4XF/hd4VAyfSvW7d37dotjfnUmFbaBgASd8Gn&#10;cXFc8NPll39dubK7Hv0YWIo2CZdV2rRpE+ly/xMnTmzcuNGl+MwzzzRs2NAdhxfOlH79Pi1TJvcm&#10;Tr+tUmVA3boTrrjih7i4A2vW5J4n9Y+M+bpUqd8vvnhp3bpLy5WDZ7sJybRqskdIxL+7b7stoEm4&#10;5E4XVzh8un9XLVgwrkGDX7QcKOTfypcfzeNfdlnLUqVIFHzqoR2wQCmA92WY5fSpX39ogwaEFPwK&#10;0B2vvdPz4+JS6tb1ffjhka1b3f3DhQDLrZ5BEW0NuyBhxdKEx6olXGTWVii7om7dMXXrflWmDE/E&#10;o1HFaEIJk1DDJFQ1Ry6vIrfVDVxXd1nRoiC665omY93VPMbHxS0///w9detuqlFjc7t2Dnq5BqPi&#10;Acnnn7VrL7riim033BBK+DTJUzhOEtasShh1Y0J/s2VQUVlUN7CpzsENlRKWGqvzTMKfJmG4SfjV&#10;JPQzWZMvkbF1k3rVTvjAJLxsEh43CQ+YhPtMwh0m4W6z+bE4+aSu/PDykU6vJDS5M2HmhFACKuvW&#10;rXO2kZWVtXPnztDZHElYMGrHr9dmj71EptTd+1vZhD9MwkKTsNIkrLC6ak3U4oRi245cmCY3Zsl1&#10;azeXWpJQdFFCiUUJJRcmlFySUGx5Quya1SbpaG1JrZtx+CL722Vm9aoKCWtahxJYu/bIkSPgFhnY&#10;vHlz6NSpQrHIyad8Gy9NGGkSRpiEoSbhZ5PwvbqF7iaB8GJV3eDmK06uPydhukmYZRJmmISJOeXT&#10;y5z89RwZWje11/mbWhRJ+NgkvG8S3jQJz5uE5Yu4OT6TpJGjR4+65MJl1apV+A2+9QKBvS1fSbiC&#10;tmYSLjAJF5uEy01CHbP1yqKp950vD9c9clnVdcWj19AYY220Rwzqmg/Nypnup0WLujPhOqxFCzy2&#10;y0AoyVOF1upsgzri32kDBuS5wy+33cbNe116aZ7zuepSx7GHn2yuQfMImMM51aRb5zNWPXLGwklY&#10;0MGawXhDae9aXVqS6srxunsTyiX8pWWOQfIt5T/N7F33oKR9JSl1kw6du3FZrL0Au51v1iw1y1YV&#10;Wbq66N4DNQK+ul523S3r21LYoQTCJL/CSRj5dcK7lTa/UiTri0vks7rHX6uR8JCa/TMm4Tk9eMIk&#10;vGRSvznf63KFL/5Se/JFk/CqSWhszyc8aRIeMYH05P+FurJqugz/RpLyXRft+PHjMJUmTZrkLsST&#10;uGNHt/+6Kzh337pczrp48eJffvnFjewmJSX99ttvK1as0EtCkh9Jwk1n3KQRJaE3rBQm2kMZKqHo&#10;ZN3cEc5KTDpI2SohKgd8ZSP3ypKSd4JSHgnnrMG0tENNm7ruOygX0SW8My1ndARu4agP9AueymV/&#10;qYeFSHVRL48hEoTCXSA0/ASmy+eRmjXTCjNnJ5CePrNuXbxtngnATqGqYC3KBThu/DK4gl/Ggxcw&#10;txA2ubNDhx35LJ7SqFGjr05bESm/vdYhhT9qxtz7rLkd0ZwZq8TdzUGFmVFikHs3OZYgg0JL14ls&#10;uGmium+++YYY6+eff27ZsuWkSZMyMjK+++679957Ly2sE3J9796kxcOeTsopcNfjCmq6kV2AiijH&#10;kdrXdCyT89BHwI8asYxZqzJQyH3rJCvNdhZdYdKK2TCLx6Hk8YncfLMxmTE6z+UqDYrRq5XwlbO9&#10;HZla+/yEPBCZ7dJuDMpntjH3KZX/Q62lnzJ+so1iS76ItxBxIisbWX62RIN9OMEG3Wz1mJGTyhr3&#10;KzlDt+m3tBToguOysLSO2nnbRsdEm9uhr0XPmVH1jfzZSjILQw4S51iiCUH5Q+/JnSGCMNE0I4eV&#10;vx4ykqT/JutBkvGSTcAXlS0xqVI8TYplS2yWxKVIyWNS8ahUOijVjsoZ3ngugLNKcK8lvjuNbFIy&#10;Sjk4MvqLugIyNlb3Edqi/PioXglDghtB7sFd/AnZ5gCv0k0HAmH/zYqftRxwobfeeutnn30GSwlm&#10;Z0nPVyz1gfE8p6TnBVXoESTpQZ3SdZ3OTL7AepJwe85Pxz7/fHJOvBuJpOzb98v11+e5yT/jrLna&#10;NibmtVtv7d+/P66SoDyUUoEiw86xZjZVN27aoWaQqLWfqUoVYAYcpJlZf5qBlHmWkWxVnxG/yZLY&#10;41LusFRK9Yp7qUYOGDkYLYGNobtHIOL5ZdHnFincPFZq82P9/Fw7bzD4D3VRtrY6RhCfM7cOfOmi&#10;Nsy/cNlXTZvmzcz1119PTLF06dKmt1965Pf/vQR2Rhk7dizAlpJiByC9YHDDyJF5SvPf67wcZ52L&#10;rIcOHfr444+hZdTQ77//jid1FzhZ2bdv59NmJoNVq+KMn9ZOEfTSIZwB2lqAzz7aDMZrDw9uhU8c&#10;x5/aRUxDGqKdYH+3leyCBlmRcGQ91Lv3fO1gxP3hkQFREHSLjpDxr/PjdqBOcTdBJ+zkvkpBVqEm&#10;/BwnvlUHGjmg/Wx+/PHsI4UYHshOTc19/HAFU0kCBMUp44tBEZR/gTSAh2xwHr8PS+Z8nt+iy5cv&#10;B8y+//77zz//fPr06bmjAAjHxN3hq3unHz3a/+qr89zBzUTPxfvwlSLIG9yRUjqo/ZxACEWUrChL&#10;UVAOfLWuQoVU3eR85MiRr7766rfffuuWFP/777+7du0Kh+YrTGX06NHLli175513fuzU6Yu6dXOT&#10;yKOkSE7gozwyIMcBdcEx7LanMW8Z846epx4XKbyRDcA+5fzzA+PG6SNGKvLTNXZuSz3bJxaoYXeN&#10;3htjaxm05rZgp93T5oqcYRt86J22czWgS8xQDtgPmJoWFXop65Bm0r3PekbNKiyyDmxkuzF/1U42&#10;sGS5Iqjrf9usgIpf2626XXFlrQ5/8hUHizQknajtRfuNF31qRr1fVbZEOoEckayDsvxu24PHzTfq&#10;DUEyXCoIB7STOl+tyMkD7ZRMuggAdwnCOZxLNF6G8fujfcGYrEBsRrCsz2sXSiBMCkLWk0/ZWxFV&#10;kCJKTkgL4Jyh+MoDulCbf/H1rpsxQaMBPAagS1zONb+p08C3Ond8OCJXjkODM9i+4Ekt7ZQofouD&#10;BpsJWfjEcbVQh45bb6Ldj69YlJ13WtWfUecUZuQCObFlS547oP8SWX++5prQ3XVL2l69ehET4zZz&#10;J2TkEdkyXdpWsI/sJosBb6DsLK0RgjzCrEM2tPIHoj2fmTXZDKTMwV2sBQVu/cYvUWle0ezsGFuh&#10;xEPU2soLJaugjc3ziCTNkEWX21dF3IRkh5dUDdVBNEm9AJxQNc78kKM9NbQCWYixvtZBk1cUWUvp&#10;inEJCQktWrTIj52Ey8SJE2GQeDRfWlqvCy7IU5r/Xg/kzC0MH2eFo5Du7Nmzhw0bBmF3J53kIUkw&#10;sAnR5kg5E7hF5wpSHDw2bcOFn8AnRUYpcEBbpRnTVqm5eeopiEMB3a+jZfvs0N3zl1xk9fz+3T/8&#10;AHwCEpA8aNBCBVQ4xxRlh3BE6BdUFX8K+cC34scdaYNwcAGQDNyCx/yQnwDD8JJlr77q7h+hLOnS&#10;BQADRMNLI1dBNbfCwLicIUyABFAByNNL2c2/snRhihGnTmua/tFHwCet4ocffnjyySevueYaaqFV&#10;q1avvPJKenq6iOzdu7dv375g3pw5c/bt27ekW7euFSrk/hyFI7oe3RkKaZwJR1ZoJfQ9JcYOTntl&#10;jFfeTopxEQZlRWlAzka+9da86dOnTJkybdo0n88HmtarV6979+5YAum2b99+9+7dYGq/fv02b95M&#10;OZy+2VG4kh+440jNEuU8Ooe2ckzhfKR9WfwLspI68Q0IZ98fuOMO0WgycrGxbTO1wMY69gbKwj+u&#10;MUm1bB8GoYO/qM5seEL95qc6TnOx3d3leE6ckR6rL29cYGdSBCvYxfdf0SqjTKhKlIAMpR7HPPWU&#10;rzDTu6RtaykTZVkywP+uegQaBQ0ELJmkWEusCbq4BgJ3BMOSTTDTBALRUEY7wAmp5SsXlc4yi34y&#10;o3o/JRmFWPxSUrbJuBIWUAFssG2fTkqarKOtx9WNgvEAPBwFygL64ihJixRxsmQJCATkXBAA9vNz&#10;Th488751+SGr+A/LlmrWA6D8HMp+UO/PzYFPcJQYAlbtxvYoH5R/3RgehYOSHwqKp6DowGAiFdz9&#10;iUKQJIusC1ra6J8fUhHdVTmADaMcf5dDj/S1k5Pl/xeU56e9L7poU2HW2AlkZQ2rXz/PTdB/iazT&#10;mjYNJZAj3bp1e/DBB7/++mva8rvvvguOzJo1i+h8+PDhkyZNSuxyp8RHWwyj7cDgn9FggqYBdEGE&#10;FmilYC07bbA1a6gZCKpRZakm6DOeElnCLNTCLdEYhkTVnCzElgyIJPaxSVD1VDTBE3X6s3Iz199J&#10;ikROZI+66KbQy7egCfElVw7Sa8j/F6bN580MXqlBgwb33XffypUr84sm8khWVtYHH3zQ4pNP8hTl&#10;v9ffc97nnTlz5k033QQRcf9mZ2fjx91xuOyeNy8c3UGFSbEm60KdpIfDgr9jl0SU2L2bskTrJQii&#10;AeM+CELxDjROKoxq4yQNg7Dxk+Ky+eyrAeQia+Kff86OjQU/XNcuvg9MnaQkA3z9O+cdL3Brp/YM&#10;cxJvSPNwL1bCY9ZrDyGX8ROwDe4499prUwszZweZWrQodz59Lj65AshJCNQHP0AUCCtn9tqdI3V3&#10;0ttDU9i8a42vutkW/b/5EYGcd6vS0tJoA/PmzaPqk5KSDh486IavMBi+On78+IgRI/q2bDnnyisB&#10;qsE5P4cTkxl4J/Sdx6dMiHvCkZX6IksniunUO30T3ythaX1qUROsblKKmk1Fiixs06ZJkybfffdd&#10;jx49du7cCbiuX7/+iy++aN26NYHXnj17QPTt27c78/CCwfXDhuXe/4wKbaUEwFFKmziGAhmlEEWN&#10;fKAXUIxkG37PNa4vYV8hd4SVJk/b+Q5vaIQL53BEpJHt69td3D6gH9QEMu9VYCMopt0Sp19hX8qC&#10;tTuinBmn70BDam/UzsAbTJtyJljFpEXbO1CkRGnuZcfsdevO2DryE2nVyr6ZWlrfmb5BGfPLORuJ&#10;wxjgsuS2s7oMglGCToBEZ+riv7x0RT6QFUij4aCbzKIRZtTgwkzv8nyyo42lFDRJuClIBqSBjji1&#10;XcbvM+mBOFEv6QWNeIZjS1VprXxyTB5wqXjPrcqz8aG0Yv49ceYe+3yRNWWRLK1oHxBXwOMQQIDo&#10;MFegmn+BWA7Im5sg46AdrAWGHc8mt/jfacqNcC9uqZk9gyVYiJXCghv6BChnPI+b+AqUfq/7yQOl&#10;GIYbw8KhO+htZGbGnGLMZ9RRDRoUqg8DjnTGFfT+JbKG7n6q4DGcrfKJD8lQ8fv92xct+uWSi/eV&#10;Mx6miAUSjOLDH9RecWySEhii73HAkX6xZTXrGzOQwjlpfH47OuD51SoOqxVhJMRqWBTRUkYhkFV8&#10;y+TwNbZysWqqm5p1KQ5QetZPD4B5iCz54Yx7wQQAJrQCxVECU/D1R9PmC8LqxA1yfIMk7hB/Id58&#10;QrLeuvu36Lyl+S91dsuW3JmCBu/hqXhMl1Z+MurUfet6G7OnjHasEewQXOAd4KAwUcqINkxhEWYu&#10;0QOaE42EBkN4QtsGbmGxRBw4uIWDQnePTBLHj1+qb3Hgqd3KmT8rhICyOG73biLeGV2tXhvoBTtB&#10;UEAIxgbogj1LFFm5mPuAQPPq1QvdPTI58t57sCvcMX4WMAAn4DSu99V19g5UOCdRbg693lTU+HDW&#10;ECnUhYdwJnzrm/bAu8HsK2OWPPHoV19+CWpyf6wf5nr64hjhIitnyFuX21cOrjeBWiajuF1DCvWi&#10;ddenKEv+CCaOrFkD9JJJ8gOykqWjJXUaIRByj05eJ2NATkMjT+L0a8n8KaEEziSJiYkrVqy4++67&#10;n3nmmVtvvXX/0qXh9lCAEnAAnNQXMQfHnKG4xtevv6BBAzLm/iUWgb9Or107Vdlw5DKlTBlCpbRK&#10;dmtu6x3qmcC1JrOcOVnUjhyvUFZq1wkBfd/PGadpr8B2n/Fq2VWNwM7EKN17H14Lsrp39X5pZ8vn&#10;mpwdyqrrqiPcZ0thRpIG/iKlilMdAWPf7rDbwZIK5LiGTvetq1hLKjSih3UaJBEqETrhKV4GCMF9&#10;0HBoRNA14lSOOVh9q6ScMvWhYJFAmsyMs60SNKLdcQC2wUVAtW3G22+8NNvF5yUR25mgZwJeVNBv&#10;T/r9Jt0r6vOi/ZwJKFmB1OJA0SOFnB0tWbLhehth4w3H6KOB3LhjEBrfyvHe//U5W+rscBflpB3A&#10;0/AC0MWrEpTzFLhg9ND0yKMc8afKhnYyNso6aAjxYGU/KB4cx4WPHp4zOdlR54dCjboA7RgXdzpZ&#10;LFgmvPZanps4jXwNptN15BOFe4113Msvf5vz5mRCEZN8oUm72Piv0pgPT05sSmABpnL8gfYVT6kn&#10;JxtDWANBE8w23smczgYXYxESEfecLMQOpIj4Jtj6pfapVkCBQArLpNipVuyf6hiVA6Wu+xObAT4I&#10;70gOa8EkOKZR8K0/Wa+w2HOzpBdmy8mgXz4zibdYMMstzX+rUVG5BbFmzZrGjRt/9NFHefp+w+XI&#10;2rUDb7459+f4x80xJoiPwBOBFtQBoR/xIDyd9gMrxR3gCHhyp/gIToKyHHABlxGMQDIiQ1Y3jStl&#10;+XKwCsIKWvAJgOX21ThuNFTxFSrp3pIEQYFhdHnOHGBYrHtPhgNQFhheV7Nm2t9/u1QilGM33gh9&#10;AbzBZmD7B+0zBDNgY6QFuSGJeZrc7hiTVtkEoarv6UCOI1XEExx/q7GIm5xC6c3rS3VMnjz5ww8/&#10;rFChwptvvum2dYSs2xmVp5qsiCfjPrDB5peKFrQHcLGe1gXYAD+rZufizzam64cfwtF9MRY5iAP2&#10;xxg/VQaawpxeU2KHNwdWX9XldUYXtCXDxIkTW7RosXfv3tD//2IbwZBecsm3V1yB8yIcoVrHKPz/&#10;esklmZmZP/zwQ/PmzcOHmfOThR980CU2lsimr/Yqr9G3aDADogoCKcIaTlJZdrUHHAfgCmQ+of4C&#10;99HaVod3mwnong3BaF0OAjZPSdY389+sF3o/nSJ1y75fhmcfS/AfSjsC8ffu7SPWibELktixXgC1&#10;psJzOYVq0gK5yRj3L2PfqkwvYrJKWrz3OAnAE7O6riA8HTQLpzPS7Bt1z6bCdLHInkk25O+mtIzg&#10;/lOla7gwwl+wBAeKC6NV4qfgpkdNMNH4s6K8bP33kAmmWEwN+qOyvCKBQLSd4gSNPlYrdPfTZOjQ&#10;oaGjMAkG+3kZlUFx6wTwgQAbGcCfKkhbNw37wc/yyfERy9f9YjKkSGawiN8fbZE+Uy8gk47iQFvH&#10;xciRQiwbJ0enBKeVCILN/JxsEO5r77p1Rzgooo3lGv2vU3e/1jqoZTHWseS12zD96bLL9s6fH0og&#10;Mslzh1z9pmTJf8xZC7VUWebJk8POtGobzO0Alg/hwSTgrOAUlBEf9avZNf6ChKXXW0wFwigZIBDA&#10;Qzkg0CEcoU53FwJZJXhEkt6w6EjYhA1Q4FQrwEktuLFCMJX4hhqhxokCgXAOXN8GRgKcc8BJrp9h&#10;5s8hXnPDFXsKR5Jky3vEm8EOZkvds4dREeqw+vVzCyItLe3bb7994YUX/vzzz/x2T8uzbx3IurG0&#10;rtlb39jdZt7WFQrxVt11JBzDdQzVhds0Ic7wyRkKC+OmSXfFoCPdXcf1BmcvXw5e4jTDc+IUxwoh&#10;A9vmqHvlMmAPbAPkQJQtCq6wVdhJsrHji2iimyJ70UXBwozqyc/9/KXj0nRQcLqi+/cK58eLGn9t&#10;dYhQEHwi+pB6RrgpUIpzhCpBR7BUQooftbsDf4f+jO0WlbTQzrjEEO3btwfD5s+fD4XdvHkzNPG3&#10;337buHEjRLZ///6PP/74T580+7tOebs0CYAKSHykGAm+QoWpi0e1Xm4zXh1zJSTpXJ28Az26ULnX&#10;efoKNryZXwHw8GbA9TntCBp/ylajnuflTjJMSUmZOXMm4Jo7ez7r4MHxYZFNYRWH9aYxn2kZLtRA&#10;BGT9uVixfbop27Rp0x599NGBAwcS823fvr0AiHUD/5hEH2W9xFtEOQSgPXSYYLUGQNSyXTspxu5o&#10;lBxrd34NXqnhIPVCIRBSQN+v1VKCzQN1oOntpi1Qim3DJrkYCORfvv27MP1dy5cEb78yWDvnt7eq&#10;SVDyT2vFAfAoMQ0hzmN2RYgsDcsI+LBebPVAlN343SMSor6wIowHlzer1qLR77stLSMUGVHd8jNI&#10;AIEvtmff/VN8JSyDjryuWeJfuNoGhVu8JC2UBouzw53h+FJNdjA2zSueHYzJCsYEAsbzPR+6+2ly&#10;em+wWLb4wlGpcMIrk+6P8wBs50ZXaorArXOvAHaqHej14EY+C6uHpNIOqb1fqh2XcpkS6wvE+LOj&#10;LKNVyJfUPtw5lEYEIpkTAntMQJm6fS6oD64YJQ/4bjw15923HJOfJcb71py8xAZq4aYbroMLOXIx&#10;t1WrPHfI1X/cG9yvbt1CIevCjh27nGknVJrkwiuNB5oSebgZdo6V7jSzRpqBIC7VBATCHYnz8POg&#10;L4r7wuGveU0yC7G3d8BLSM8sb7tAko3fF4VVZPtigsA21QofxTywjV0mkGrSA0XTpKg/aGyoh6m4&#10;4QPUdbqQyaWmzZfNjJdlPH918QoTakm27C1lK3uRCbQ1K8rnLZF/pnk2OZ8xY0bLli1ffPFFOzH9&#10;tKg8cdeukU88Ef5zAH5GCePhwfELeHN8BM6CGP92ZVEDNQykVigmQozcoIOn2KRwS6SDm1haCGSV&#10;44fklpLZlSxS4o7xpJDFAUoWATb8kZshjOJMoa0T9EUgvDbnU3JWX/LDXQAYuN29Cn71oqX1s6E0&#10;IhNp9arcGC032GW3soqb47EmJU5pIu6ysfopN+AH1YDEQxSw1AE5a5rw6WyRkzw+xJ1wj+hsQT3J&#10;zjtR/ujRo0Ds1Vdf3a9fvylTphD0jB079q+//ko+cWJ2y5ZUAaC+AEQvYzwiTVIHGp2b5vgRrY5n&#10;zVUl9S0CuNrDWjUgBEBLbkGLx413r/FAXIAEj//zKfvWYQNlypQZNCjfHoXMrVv/CLOHQmkn7ULH&#10;j3AAiqDUF+Ry7pm2yGjSpAkPvmrVqk6dOiUkJISj7JLOnXuULQuOjtQhZEIr6G9H9REo5QO4LtUA&#10;a5l2iZMEZwi5jsFiz7UbwfL4HkwUygh6UUqg7Htaic+ZtjB76pHIg5IkWrqa6usq2YUYxJG/xtte&#10;d0qeAAsIb6PR5G9qBr8r1HEAM4CJgpo0pSr2/bHDasNLNNsEgtlFtMeYXPVSwFt3yaJp8ZEjqyRv&#10;sgmNV1aKuwTPSBFMBU2JqAjLuDM209V4q+1KTJaI4DexSQJimioNFneWYl+0CAYMsHpCyiRKmQLY&#10;yRmQNXOnbL8rcNwkBksd8irtkZqJXimw0w4k4w/5BE1hrkdsZ2OyV8LnRadKcQB1o1y8Xi7dJufv&#10;lNqb5UL+PSiV8bPkYZ9US5U/QglEIOJPkKTK2b6olEDRk1I6zSvmgwpDwlJsv3cwSzs503WwOctk&#10;BIsck3LJUiJ42Hjzja+Rfdc8jw2jP1Spsmls4RbrKGBz73+MrDM+/jhyZLX71r3wQp475OrsC40P&#10;1+SmmFEjIJ/PSMDMmmIGEpPhw2GGOHaCMOg+bpxjmBLuPbW1SKQD3kGcnQzaJBdvkQt2S010u5y7&#10;Tc47IFX8XpSN26iRJJPpL3JUyh+QqoelUpKUypJY+24P4RcZO2S8E1pZqfagTetmJlPisqVuKIXI&#10;JJj1hZcUa8M0gqk/zMZ78p2SGrn2PPfc1MOHQwmogKx9+vRp1qzZm2++eeTU90+8QGB+fHyeO+C5&#10;RsYZP20er4E/Qt9RUHGb/NFWacDrjXfchiSB7KhAVpTfF82n5+aS0cLnXSj7IrVLi6wnD1p3cJfx&#10;1zAno0I0FBB1lBR/dFSP8aGTcob0/jZ2EwZLF/CbeM9qCi24MBjeJ+pfOhWTXYXZuXrBbLmlhuU3&#10;gBkEERfMJ4SD2IKDp5TlgGTu7Q5XJvFKT50nJbjDx+FJgVXKZ6xyd749HOnqrz6fL3n1/ORG9+6q&#10;YfbUMntrmQPlFRvw+2BkeTvvNwiaVlHsvNJcodQ8WFm9MxlDbzGp1c3maBtzbIg2qRW0QHCvYwu3&#10;I6y/XLEjGuIMVu2rkJbHQrpo9NMtZ2w1/Cuux4+0U0x1LG0NgPfBB6G7h8mYMWNuv/32L774wu/3&#10;z5o167333mvUqFF8fDzkfsh993HnX3SOmFsN+Hu9eW5CLgMEYW6K8li1jYk6vr4+Z6TcDZkfizG+&#10;Ssaj0MDXhrZA2hImEht9q9QWeyZ2nNBT/JG6D9mzXt44L9Sd01Zr2U1Qwh/hnlCgbpniFqEn57/R&#10;UE9XT92uyArhPgCywlkfVXJJfDY9RrY89ffffxcCWf++w8LkdAurgZNRmcHY7KRoD9Qk9gXjR2mM&#10;O9eCqC812pcR4601wZUmI6VIgHaKhwVZoQVcj/PBl2WazGCRNLkxcmTF4Uriu9YpL7UPmxmIBRdR&#10;sDPDvh1bHE2HlPitiwA1T0pZPClO9rBU3CvVN8ol6Cq5aqVcvUbqrpM6a+Xy5XLtbvkxKJFGOSKB&#10;bJmcGix2KFBhfeCiBXLLTLmHT2B7j9TYKzVA8UNS+YSUxYODuzul1iK5aY7c9Zfc/rd34/6j1TLa&#10;Rs0ol7e/EC+atHt3KI0IZEXv3h2LFg2/Q7j+M2TtUKRIoV6l3TRmTH77tdF8Nl1vghAAIjA3K/io&#10;gmuimfWHGYgfW5UzAr1AySvwlmYCfp1nl3mWN0jDxW+nGt1MIe+Sc9bLZUvl+rlyx3Spt0SuJ3gi&#10;itoltXbLOdvlPKB3s1y0RS7cIediDAe9ykleSeqImjoiFagyoDdJSrZu08zskfPTpV8ohQgkQ/bu&#10;lLup/pPBMr60GDjy1tdCL1T8G53WtGnWqV2gqamp7sXZXKHxJCUl/f7777/07JmnK9gpHnNtRRME&#10;S15S19xeFR+E+35ZgUQbc0qwBAHgfqnqyuuIVyErK9Z6k31vixepn8rKypKRt1sPRUL1jXehCZY1&#10;Pt313h9rsnGLMXYd50BJkxpnfeVa3GWU+sqbda4KOEp4Tq5wmnw2UQLxIzyyVCiByEQ+aiR14uwi&#10;4DhBh5pwU7ynAy18MYh7j7JAwBWHiFftoL1wbkweZHVrXjvyCmfFjodcLMft6jCRiJ3nub2PRWUg&#10;mZ/ziYvk/m4eHTDwWU43bxPj3Wq2jh8TJLecdDMevzdJd5oFsWZdSZN1u/Eok87KocdfIwcLN9gs&#10;59j9UvxRdrEFPtOjbLFP0JlKoCZ8cYzCmJsS7BaIyIOvv9x++x/33z/NmINRJtvFB2sLijAwUUj8&#10;N99807Jly+bNm/do1KhLzvpwACp+AYPMvbnTzjr67qZqw5LJA5kBVmcoeeUAmgvzJj4gG5DaVcbs&#10;iDIZJY13kzkyvEmoy+E7HZH9EIApxGw72b9Cvipia4Rip97ddCQ3sRafBcxQd8RbnNyhPguQ4+In&#10;TeAikxhnkT6rhAlUMd6NGsCRgb4YT0XZNzgjIyO3T75gkf3zpUcJa+eTTHCryfTFKeMs5TseHUJN&#10;XOd27fRbZ2mKLys6MVh6q3f+Vjk/sCYKHwp18KdG+Y5FZ2TE+TNisn0xJ70yfllSALLu2rUrdKSS&#10;KusOyNNA17FgufSsovCMLLHEV+GzqvOPe6UmHJR/cbWJUvqYVOAAHAXeFsotuN1Zcg84N0vuni13&#10;z5M758qdO+VXT84+DO/EL4lr5OnFcsPf3s2LvFumy33DpeHv8tJYefxPeWSCPDJZHpwp94K1q+TK&#10;FXI1//4oTeKl1VfS7htpNdh7YduR85ObmzGlw+K2qKiRhdztsW+dOrmWebp+d+obdBFqn0svTTuV&#10;IxUgvvT02S1a5LmD037G7Kxtgp+rrf6poRjhFOa6yUaBqStuOrnkSTsmPVXHVgkEN9rpbH5/NOw/&#10;y3tDpBADalukxzK5dq3UARSwNMIXqoAaGSkNRsgz4+XRSfIQoc88uZ0qWyHXLJXr/pYb+Rf0nSH3&#10;zrCf9bgAM1goN4PHB4/sMLPlkSw5GEohAtkjM/+UVyfIo/Pl1k3eRSlpJbyRtjc8T7kUVg8sy7s4&#10;7dq1a5cvXx76J0cCgcDChQub3HJLnp/nKkThACwQoIL/dVcqRvvHU4Mcc2zTDaaa1GBxSnCzXEi8&#10;uU4uT5Ar9ng1fJnRklIIkrR3714b1OPpumpajZVpQUbL67KfF+gg2XUKaTcY7wpVEO45HVUC7wEe&#10;kMxNtXfukgMwactPoQQiENk8QX64wM42gkDw2UU9IwT0JyU3QDXuD/1KERck41tslCjv75xJE26e&#10;J87UzZ1erh72+DCRSCfFSOpqWXOFZTxblfrDeNx4A/7RjQ9xjOK+8ZWLzOdvP2RJCV9xPaHoMOO1&#10;NV5r4+FtHWUhJ7j1nY9JMDuURgQij9aUq4x3rskuakcxU6HFRe3i5uka0/yks4c2Kw2FGS/VkytV&#10;ZyriQjHBue+qVRtTs2ZSaRN0477vnX26KQ4d5kqYNXXq1BlXX00Si3PebpqtQ+yjFNT5d5my0sO6&#10;2LqvhPFVML7ylv8Fa9tu/CCRWXW7He9GxVqUHxIT8Mk9s8Gz+80fTS63oEj9EhJhMDM/lEy7qmUk&#10;IunHpd8N1lZpC3+oM3L6l9YCPouWQkzWXO0Zy8Q+OcCiiB3dovPoKxoFvqGDoARABFKLLsZUtmzZ&#10;snjx4lBKBYp8co2dqsYNB5ugfcEmKgDvXG88sjFTeTNWgU06E11lAvvNCV/ZTXLRNjnPlx7tS43a&#10;7p1LswVs8G6rpS70cbPc5Zd8V45D2rX73/IRgB8QOFvJH550g1wCCyHCBkQB1x1SG9aIQ8DPgqBc&#10;g/Iv50E4cHSiPDxCnv1FGv0sr/eTN/vJG/hfdJa0PCah5foikSw5MUnqg6PDg88ODr4wSF7qK2/9&#10;KO+rNukmH/aQDzjuJe+SBGeaSrdHZfz9MvUBmfKITHhJBrXy4uefvDW5SdFxxULMtUNc3Io+fUIJ&#10;RCCbRo8uePZv26JF/wFn3btwYQFRTh5ZO2TI6S/8dKKRxpmsu4yH+eEhsfkeYW4c7zHVrP2l8tye&#10;59lOYMB1jfayZBmfFw1lOihVE6VF5HlAesoHP8lb1AKAOkfu/FtuWibXEc38Io1/k1eGyAsj5Zmx&#10;8sREqT9FHpgqD4yXx4ZbM3iNqvlOPvlePu4qzbrYg2bcZ7C8MPSP38xP8n3o9hGIX1LnyZe/yqu/&#10;ycvAOBafkVrEG2/+vvOULq/Cau+LLjoWtqSRk/CVInLF87wFU6c+nf/ONrCQBbW0c5Vwm5rAX0y0&#10;TdefGJ0cKJHmL5adFXM4UJH2s1yu2RGonZlUZL+v6nq5bJ80DkohXgJbD/VU52udEejVTnkY3gem&#10;eL4OnV6lHdH3K1N8WHtocUxc3FERzk0zc7P+gBnXF4fR+AqRB9n+nsyIsd25ABI2hxLf8QmyOpx2&#10;U8N19pZHVHE8yp9KmF8kLVA0KVjqSLDC8WDZZH+J7KzYYHKUHNOhgvSiXuDPUAJnExEvEJienV4k&#10;M7tIqlf8pO1VK8dBklfypJQ+KJXxWdvlvG1ywXY5l39xXpdfZQ5LRe1bqwRpSPUV96XEeEByggls&#10;jvIfjvb5YrICpT3fR6E09G3madOmPfDAA5UrV+7Zs+fFF19cp06doUOHbtu27ejRowRb3pYt3p06&#10;mks5E8dUt70FgpYzWcUsZGIYPyj/261zsN0i+1t0cfPt+i+Yx8FIY0aX0Qm3EH1o2ZxCbHcq+2ZI&#10;nyttZ8mD9g6BWra7IlDK+EuZAPesqsPJF+v4aANdQeJj1/mvHRXAJL6DQA1zetj2APtKm33Rtvf1&#10;SEkTvE3x7B3Tlt8SIXElmId5L4h0TgAiqQctFmIYeCgaBfq9KiA9WwkBgE02CPKIR0kFrgAnJp9u&#10;a7Z3NcOfaMyaGxpOipWdX3LzCHuDZclUqVfdvjz9kfGmYo0mkBHlQU/hyuStd84IBc50pGZpWU64&#10;hh4wwWST4i+xL1gNVgGsTpX7x8njQN0Kae4rkKCE9wYflYVz5Ql4BowQugk9AEFhokvkhpVyFYzk&#10;L7kNlwrmjZKncLU4Shwo1ITL8Lnj5LEB0qibNO0kzdvJV19K/BfS/kP54VeZnCKF2O1xpLTpLe/2&#10;lCZdAx+2C7T6TDp/JF2bSdcPpPs70qeJ9OSe6DvSGxB9SCZdJStry47qsq+CHK0sB8+RXdfJ0rek&#10;79Lk6zM+jR5f0rrfzmeaE5CfZKem/n7XXeGe83T9B73B3apVO7xmTSiNs0nQ5yMUyHMHYDUJfvKd&#10;GgBKkAcloGnQWFDcLPbfy8z6wgz8QIdXiQsPm0B2lD8Y7aUYf3r0cTk3WQqxRdg4GUolfiQ/xEsr&#10;6pqqny+3YQ/T5L6h8hyw+oc8DXP9VV4hyukh74Og30jLttK6uXSkvt6Q/q/JLy/I4KdkdAP542X5&#10;jZPN27QwI6UQ/fIbZdxQea+XvOeQeb3v0qxFRQ4/YIZEnVI6hdXNZ1o67ozIGvD5tuFTT7tDrlpk&#10;xYXhoaib/goti01WWizxqetdIRqlIRGSHE6qGHjFbK1mAj3NoazK26VZocKc9WDn3Tl7IAOZuB48&#10;zkfqep7N2UHIzUt6Usc78aevqW8iY7gSN53qiL7gnKnvzO2FqBViXl+WLE333+7fGWXNCxzF1X6t&#10;Lo9AD+eI4wOnt5rs5NhkX6kDXhXibgoB38HjE31jQH9Ig9Hy5Bh5gjNckBgoneiV8mefJ4G5oTTO&#10;Jplycol8PVkeQvFTUIEZUm+63D9T7iGywzcNlecJ8PvLG5jsMGn4pzx8/lUl5lkqcBt5IABEydIW&#10;74KV3lVTvfv5d57csUOeCMopbGz37t2QwoSEhClTpsyaNWvjxo3EWCDuvn37duzY0aNq1WNGS54H&#10;h6BT+8QxV9sx7JPlQgsjE9f/oRNwYI0HVXcqHdyqcHtUqeTkaDPabSp+rdZXakSLnTqR460sNQcn&#10;CGX6aUW0UFgi2MJCCPWwkPcVsQitQDhcBhW31gQPm+AJfRmO6Ip4a5z+nCiNXxGWvZozabapaVtX&#10;/+VWL/Dv5bKyoDd984j0ut9GdTgmMgYNBSYBTm4Lno3RkSpaCsBGMAq4ttFEKcYXdWAFbayJ3p4T&#10;drytxta3mBy3PfaRIuvYhyxmdzfeYpOeWnSzd+Fur2ZmYhHrHP/UUQmKjjAxd3ITESfluULp7G9a&#10;MgQBS423z6Rkl8Ce18gVmG6qnGXkIhdZCQR3ydyR0mCUPA0FAZgnyGMT5NFpcj8KIwE4aRHD5LkB&#10;0hgv95183FE+7yCf95Z3cK9gOfbJwUB5FVDsJJ+1kTYg4uvS/zeJiLI7WS/LYaX4cRx608APjQP9&#10;GsrwJ2XM4zIOSvqgfVVzBnqPzLpT5t4qCy6WjaBpSUk2gYBJ80ySmGQvzpd+kWx6Q/otOX5D6vsx&#10;M2JNoVY0XPLDD10rVgz3nKfrP0DWyW+/nRbxmqy758wJ/21HHbs5fo3yBDfYj5OkLcBbMFe8K3br&#10;OlTGmVmdcva6wYse14W6dtlj/4noVO9pTwqxleFAafyNtPpUurSQ9vHyJeyzh3xA/VLp/eV1WCnf&#10;tpZ2fPu5dPxEvvtAehDxPCvDH5Nx98m0m2TRFbLmPNlWRQ6gtWRXHVn7SZsvC/F69QnZP0G+A65b&#10;yTdEbXjJQ4crH2ho3/kLL6DC6vfly2+fNi2URpicGVmzstYPGOAWGchzH6dQk+WXq/OiAoh/59uB&#10;GRgqJPtbafGttOwjb9NCji0vv/ga870GBCfPMd7cmGBaIZZcl0H11+N5ieXfVKfTULETxfsQSVHl&#10;uC084BM6bwgiVT9npRscqyMKOJEENaCknDXHj+LKz7DqaX5yXL47IhX8O6PtK/zEcThN3BaOEo6+&#10;2QSOmbTMYtu9c3E94Bxh+HB59id5u5e8+7O8PlBeA+0Gycu/y4s4EYIkXMYCuRUqcFSGhRI4mxCI&#10;7JW9X9vI/evm0ulj+b6ZKjZKNEfE/Z70fFP6vSiDMcH6MhFbfFd6VbmqUndp2l1tF6slP2gH+eI9&#10;6cVPpvgeSF1cMtj1+oyMtNxR9v3799s1nvr2df/mkb/ath1XvHjgDhNcZtLTiwVpYOAEEEuU87jZ&#10;VspGwc42uuu7NLt0z4NM3QDAba6ebkywiJ1jNaWGGX2JVhkx0JBXI1875aRsWSPvbpBLN8tFO71a&#10;SVklQy9KTtOcYCFNtXZwE+oXLHgQj6+wsHrcV3aL5fTnHfIqJQdKZGYV8QDaLdopiouBSvI5zLJb&#10;i6zPa94ws5/elkDEc5fSky1Oo8A8dyDywyYxYOI8KOxAZas0GcCSTKIOgPkXj4YSsoDo/IpQ0i0i&#10;QSiJvxsXIkmRIKsXWOYdu1IO2Smvx7xygKJ2u924S8454ZVNDxRLzi6RlR2bmV0kyVdqX7DGXq/G&#10;fql6PFAuxVfclxjlAbRu8GKVFg5hKHR2hwmeLOsFV4bSyEdykfWo7Bgmn2L5EANaAfaPDpaXiP8G&#10;y4s0CqJA19PbV97qKh91ks9B1o7SvIt89r18jNODsuBAoJu9oJvyES6lpXzTQ0Ycl0Ls9thMBoDH&#10;H0r3JvJj40D/JwKj7pWZd8i8a2TFRbL5fNl2gWy5MKSbgdXzZWsN2Vua6NsfMMfFbBGzQcx2iUn2&#10;nevtaCjDlqRc73suql/nzqEEziZBv3/8yy+7RlGA/gNk3RzxzGQI64YRI8J/u7KM8bc33jaT7Y/x&#10;ZUXb/jwIg3OwBJoYJP/CSfCci8ysH81AIsVZIc5q343ZZ8dZ7ZswWYVYpGKCjOoszdtKm8+kcwvp&#10;gO/CZUFDCVmgnq0k/itph1/iGMVH8dXLMqiBjLxHZrr6omrKyokYEs607zsbX6Ckl9SsTetCIOsY&#10;Wfq+9CAT30uzAdJoZuCe5HnF1pb9X9H8M13eq1cogbMJrvzI+vV5fp5HQdw5MEUiXAqdYHyxyfTH&#10;AhtEHI1lwCfSZVT2U4fHl594WWhwAl1awvjb1Ek5tDWUzNnE86/1NlT2EupYDw5GwoypdeoeKMX7&#10;4IMIr3BPuCq3TBe+DC/mqC0e9hv1sDhWkHW7hlq79XODkWCko+4ZsuGwPJuRUdTeBPc9X19R2Gh8&#10;R6JOZpZJkCtg53BBnBeROBE6jgMAU+/w4Y/yPhDbT96Es/JVP3mD8LyvvMkFA+TTrRFH3xnie0V+&#10;fU6GPiFjHpY/Cd8IsW+Xv/ARt8gCzO5ySbhAtlbxDhT3p5jkoDkmpdMSNwYzr/JW3uXNITxH75ep&#10;N8vCa2R5++wvDvQpOzPatClSpMV77y1btuyOO+5o2rTpyy+//MADD0BS8+tRGHjTTQerGu87k703&#10;1k0rOJxayTrikbb8D11kOp3aoQKFnQ+yltK1EWCoYCrHF+uIeMv60qOBBRKqb2FrCUQ00BuQrE0y&#10;nMBliDyPj/5ZGhPqTpP79gRq+DZGe98qW8U7tFSzhI1RZf+ftDeBt6n6///Xufe65nkIKRQyRAoN&#10;puJWkiZKRTRqkkjlkBClVIgoJbPMMs/HPM/jNQ8XFxfXnccz7P3+/p9rrUsS8vn/9mM9zmOfffbZ&#10;e633er9fr9d77bX33q0vBLhnVVpWHmTfUomim+bIM5RV0nCn1IJroZ/sjAh928lBc/Gb/87/SrsQ&#10;bvZGpEzolnP6W1jkw0ZaLqDtosxgdQsj9RCCOKqddPazSQj4Sp76lklYEQTkr5wU6v3RsCxUShZO&#10;2o1qRMmtJ1fomnOC/1pccY5Lr5Nye1YoQt88ekqP7gYSwxODhaFVJMURqbhTah6QytvlPoTgAmlG&#10;KjlfmiOCl8ujCL59UpV9jkv5U1I2Xl9xyAP4hlI9bvBWoRz/OSt7oU+cf7B0Hihd+YQjKfQX4fCL&#10;fPCzvrr5EeHwq7w3Qt5DAoJ1bGFlkHwCBPeXHl/Jl93lG9KXj+UntON7MuJX+R8GD36RfU/LPIRm&#10;S5nxqkx8Raa0kAXAdENZRRQQL2XkdCk5B1iTpOZx03K5mbo4mSroqjRNqGqbqFWiVojaLCpG8mWl&#10;vuDO2CAv3X///SdOnPj3DYr/Xo4tXvxbjRpXB8V1y//6DKYfixThyDnn+K/l3+8AOH6nchapdCe3&#10;PzNMT/4AJIlEvJFsxF4swFGtJMX39jeVk2/qWUuXVHooj5m2XfaiFM2QWo7c6hPTXAn9Ln0+kwGk&#10;pCRdFHiUlBRy7SAj0D1wKjmDV76Fd+EOuhu4A+iArAdkax3Zdo9Ek6SWkLgCkpxX0gpIEh2XT1JS&#10;xL1VZt0rwfZyCg94R37rL15ynZ3+mik//P2Q2P+fxePZ9ssvOef45xIbG3vNpL4bvc7lSoEs/yqo&#10;MgCy7WYciT5YobO3Dc6D6y49ErPijsR+EbvqqN9y/eNfZ25XiX9W+vdsqRstx6XTAam2K6HuCeeO&#10;8xklkhPzBw+H6QkXM83FdvR+TzOeRm6KNwwykARUAUlgYhuT6QLc5CIrLg95nTACXM9MvuE7569e&#10;XMnIkAEZwdw6uTmiB8fi/UV3yb1rpMFyeWyGvDBO2qGsQRDyQlQ2wAHoT5UX4Vd+gkRBimHyAShD&#10;gVDtdAmAZp78kSQ5rwj8z2W3pNSVTdVkb3k5VkZii8v5InKpiMSzgnvlddMiAn5NqLGi9olaLWqa&#10;qFHS8/fpaqqoeaLWiTrghicEyoeO/XHyje3N8v5onok6uFSpTPM4iP37948ZM+bYsWPLly+fPXt2&#10;MHide/DX9u37Y6FCA5U6cZfK/ESlHsu3x6l+wK2c4c/tntMP5Ntf4TrDGwuUSr3TTJZ+xNz+xCes&#10;00ad6lb9+KDaOqTnFZL0W52Qck6OTJVuY6Q96Q5xQcZDfHaSn36UT1YmNHZwwrGXx7JIWPcrJ10/&#10;VMhJVGmBPIflbsgDMv5ePiU9oqcmyGsch/6CXbbK/aelTHZqLj31sa/a9kWLnDupPnxYjl87L+FG&#10;i6z9SyeaTQynslLXXMKwE5EGmPliOCGABYMiAlB+/ISv2msWc02ZatyVyo8wY8V8oin3/w0d58+f&#10;v/nLPM7LloXyCUx5XO4MJIRpbycj2avcOH2DRCjbkxwscNK9fZdbc6E0Q+2Nk9dIEL+Xz8gXvxUv&#10;KzAcLo2gx41nyzMIF1TjWml4SdbknOPGy9y5c/lMk3PT5FVj3jd/k3eJC8j1R/nsR+n6g3TF+JyF&#10;QnpqyqcmQ+00RD4eLB/TO4BeP+nZS/rAqZ1kCOCLrIQa35M/F8itQgdLa1n3mCxvqAXoKlaedBY+&#10;48yxQ8GNZGUd2VxTdhJQhJJmU3IgktR48xkn6qSoXSZwlopaIGqhqGWiNojneLBjVjqcumnTJiJl&#10;6dKl587dcFIqwbWgQ4drIuK6pX/Bgv9Tzrpt2K1e3SRpXvf119f83RepsnsrJ06PMmopiY8hjnE8&#10;5B0uRxABsPam1WgVu/OefXsbpITynXNLIUPttG0yqFVyq2qPZb8MmCMt7ZgZXQwAErMU/KGn9IPp&#10;Wsvkt2TkuzLiFfmzhcx5UhY2lWX1Ze39sqOubKZUk32V5SB6iC67U46bleNPyfk1W7fcErNmivTP&#10;dsMyAiVD5+rJxrYyHrfbnVkjsdX1dZZcTgAA//RJREFUHz906+X7/Pl3jxmTc5p/Lv8eDb4Js/6g&#10;1IwwdaKWCo1XofOegD9MT45A7INra5T/SzWziL4L4srA4JXyF+nLrwV3bvkz5xz/tZyXheuk5SJp&#10;Nij6cRAQQvpF3pssrVe5DQ8F705MLRiM8bg7zEUjHGLU5U/4FWD93MCZvWplL3EBW/hQtEli0taL&#10;3NLt1cmyc488hYSPkTuQ+auk0XhpO0DjwqeUntLXKKwf+fxUfkBq9ZWeAzRCdUNrd5GBH8mQzjKo&#10;m3zbW3r3lS/5CygzXM9I/GStLM05xy0sZKj3ym4kdgE3KcwfUBlGU/OZ6eqrQSkGC44YZQ0ETBQ1&#10;RFRPUUVqqVZCyf1V5ov7p62NrX9+fInVNcMGXr7z/coLem9lmdGy5ZWuhEH/yqsuQZNfKneZck+o&#10;0E9qbtHrzK3DWw4UVw5sSnfAJaRi5GQ/qUUfq5kIZGjsVBsJ3my66ZUlU7Lny/pP5XvsiXkxsp3m&#10;QFgCvkucqPisIppL9prbA1apQErYGbc02dsRuYv8jFR1hHSAP/gvOVAf6WUGIfUFPCIcpLgQXzy0&#10;yKNdZarqQ8IK2+FFff+Hmyvkzer6sjEyAkIlW4WYSUzt2Bpeesi8k/WwuSqPpMAOnS9fgh1sXHeG&#10;Gf5BOG4woyPTLzvt+UdyTvBfo8GOJJ+SbxAKUCOOukbq75cqZ9zbUgL5QpkqEPKEguaCSKI66dz+&#10;lzxHWShPQp98zpPm06QVJh0iH42W1+dIC4QISe0KacyvO2VE1i0MwzZu3NgR54AstUO+o+QtUtKf&#10;5GMAlLiARL8Tbx/pTeICnvLJem/p00f6fCW9wNwB+lJrd9bJXcysol/flFHtZHwbnXFO7irzYuRW&#10;r8dPkRPNZdVDsqGubH1INj4oGx8IbXoktIo0qIn4yITul+21ZGclOVhaYgu6iZBrWDAYHgxEhPxh&#10;wYDKdNQZQ64krDDrTFGTRU0QNUVSAn+P6KSmpu7atWv8+PF//PHHmTNn3H8+tGHfhAkDb/x0iKvL&#10;/zYaHBZ2oxzp30sgPZ2c6uq/E6Q7c6vgy8bZTuvLZCSjUCyfejyPTGmTKft0XAeTw+b68vQdU3az&#10;1MGdyChwDOKlv3yzU271RvxTsm+C9CT0QMg3ZBTR6pX+QCWQSBb7pvzRQuY2kDX0C2z6qKxgHSX0&#10;lB5gWE7CWkt2VJEDJKyU8nICQr1dTpWTU6z8Igk9bnE0eL1fqpzW4/uepFBx5zxpCuQ6L/vpBO//&#10;60XWFd1vOD3638za/19TgocrdbqscrroqYb+mLCzwVI73ZrRcg/SOEbKXXILh+iS4TmzQ69bMpqo&#10;tIS7blSHfy9rZRBMtlwe/SW6IQkKgddd+pOgdJAR78kv/eSLSfLyGrd+nFMiaG9sB6ZBIviVdPY7&#10;M7IBrT5vSnuTNMw2KmynkuxbevJqUNIPyAQS06nykrl02gFX+EiGUgEc4ivp/Y30GCRdEGJIMGDi&#10;C/ka7gRE2A6ttpcxL8iMF2VaW5kAOlBnNkLDXWTQpzLcd8t++Y2cqSG7i7vnNafGu+qc6Nz0lCkH&#10;SUZF7RG11QxbzRY1TtSvogaI6iaqcC31pKgXpMaYvYu+emChR18av7pHbn1u4a7Ro4eULXv1f20h&#10;SufkVnEl1PzI62gpW5bR9U9cHmgaY/hjhVo0XE2dFHYxVDTbXXuLLnFYUh4THzK2gaxuIsuekdlY&#10;mBD9WT5E2aB2SYYQXuvch2Occun+PDHOHaukoSGMF6GKX+R9eBRAx4tQPO/ISDrxa+kJxU4Mvpq0&#10;sCAMl7kr15FgxQNulc975w7BggcrSuK6nNP/1yLLhku7Ano+V3Nz/TjKXKP9xKSnJKnzzNDORYNl&#10;ZK7I0D/MT5iFJNsWuPbny/e/4sxrzZTdE0qyFuacwzDroEGD3nzzzTFjxmRnXzvuIom/oA8WyxPY&#10;5Cv5kqaNlXa75N6MQKSTotKDuU+7Zfa61Sg73Vrz5ekt8kCcWzIzEKnv+s9WqU7eJClAOanvKK2x&#10;SerZ+232SPVbnBMAswYle6K8hRT+Q96mYHZSVZupsEIEfSH9kJv019vyO0EBg1LY8on8SARBq4ZZ&#10;iXSdrb4hY1+T8S/IzGdlVvf/RYx+KmstLgOhqFKd8YT23xU6VEkO3SP7a8geNt4j0RXl6J0ar49T&#10;ysppILuMxN4mZ4vLhTxOukp21QkzJrw8J7iaL5GM4HXcFR+GVrt27UrX2C3+xMRdn302+dYeAvo/&#10;MevUFi3ib/nZ0YNKlrzm70OVirtLuV+YSXxnFel6upvnohQ7LyUS3YIZodwosGDIk+bmTXALH5Py&#10;vyyv1GlMLRAYFfulfPW+DCfuWsuSg7escibLhi7yK/3bTQa8K7+2k7Ec4WWZTLfCqeZC1VI+m8u8&#10;RrK6gawlxhvLCoK9jk5Vo+myCnKsnJwsLWfvlBM2baWnykrsEQn26dPnv5k1Q2RQlkHMaEExRfoz&#10;S0hcPdnU1fnh5O5yp2rpm+KvMdMtlv4REWv69Mk5zb+Wa5j15KpVV/93uEftraLOTig+Jr19L+kD&#10;lyBs0aTIfITMDqm1U2rymRAo7CzV91Rc/d8r5a/cyvWpQ/Jxzjn+a5kl51vLqtYyGRB8I7ormYpV&#10;uMTeBzIMDdtapr4uowlIpBDyfLU0OBUqm3UpwoVi15m0YKaZu9vRpA4gXStzHyq8u/c9CdySTyTK&#10;0T/lFRABnzCXeVDQfyCicQ5AGZgYZcYkf5d3sAmSHOAmVxgn7cmt+4sXdPhEBpIesf8bMhr4gFP5&#10;+r78Mlb+hydclpVkPdK73wzzLjaFOF8raqWouaKmixov6g9DqENFDRT1nai+oj4TVbSW6uzeOfn4&#10;lN+j/rreRfqcE/zXknHx4k0eivaf5VulThRRDjnrCOWuVoHzYWdDpX5adPc7Mx+fJD9dlLic09x0&#10;yZTgINlfVzYTWgAfYUa28aBsQHcOlC7NZMF9sr2RrORrZxkMNP8m7+CfcAx9AceQ5gLuCCAyVFyI&#10;POlz+Y71H/QoaDf6cWOw3uLQ4/2lO/6Gkz/TpzZ/PyJPO3JLL7eR7EsyrrZmSjte8q7xupbmkkQH&#10;k5UONLffzDEjb3+ZhBj9Rzrb2+TxEPB7ZpYAhTQXiiWpRQjiyUcLivv37WE3yVklO1X2fpl1ONd+&#10;pwpycIh0QuRNl1Y6LjIjdzn34sw/SSckKdtnSMvppiyTJlvlfiSyueO8Kisb5MG/5Hn0IpFFWg83&#10;k9SelGtnOF53gVlnyB9fSw8yEv5uRmg+MNPoOv0mHTgmCTFGJnzekd9ek3EEeCuZ3lJmvCRT6Tsi&#10;hZAhYe0h35Df8BVV2lqmPCd/tZGFu+VWn4owVU4+baYUVJYDt8kZaBIgvjt0oHpoV03ZSaoK0VaU&#10;Y5UNy1aXvffL1rqyqbZsh3Ery0FYtqScz+umqWwjZNGvO0zQTZfl58S5qRCEYlu3bi2Okz19WkqE&#10;vuc7OZeeKn9lrsl1y//ErLc+MxnpfM1/kcLReZXT1njXQeVkKITUGSlNgnRY7kZOAeZ4Alpqo9Rb&#10;IlETpO1Hy59tPuaFD+XnVjINffOq/EmPvCkLcs7xX8t+iftC5nSQ3whMOtcw67i3DJC+KhPpd9zA&#10;TFYa11Km2wurtWUHPUI3VZX9lEpyuJIcIeThV8LcqiX49VU5e15C/82sqampb3q9uT/zFv/qh3Yb&#10;ogekykubtxbs2yu/94NK3heafVbzs+c9bxVQjZQa+NxzGwYMoLQoVIiv/y7j3n7b7vD3Ro+nTf36&#10;3c0ybNiwjAx9Q9iKFeSxemnTpg3eYNdZln3zDf+d3bUrf3wuTHWurtq9X7qat0Vh77tlvW3reB+L&#10;ljmH5K950b3beG9v6y3bxlvuJW+FN7wlP++sPqngea9aNf4+v1u3j2rWvFKBLmXU258W6+R956ef&#10;fkpO1sNKS5YsyTnfP5dp06bx62YSlAkDS3jfKuV9vUyHFhW9L93jfZY61O31zFfrhy6RHb/GLn3w&#10;uzeqeJ9new3vUw96Gz/lvfdVb7lx81rEp33jBL8f/HUpbzvlfVJ5H1Leqsp7l/JWVt7a6ujWHFbL&#10;Od8/lx49etjqHT5y6F3vy1HeB+p6H7vH+8xd3lZ3e1tW9T7z9c7xy2TbXwnzX/g26klvrabe+xt6&#10;H27gfaSJt84T3tpPeu/bKr5NsnJ09PAm3rqNvQ828j5Eaeh9pL63PpV8fGDbZbJjt//IdZs/YMCA&#10;I0f09K4tW7Z8/fXXbKnm7erp1k2971WvedXz3vu9UwdskwE7pPpnE1Rzr3rCq5p6VUOvetir6uvy&#10;5Dcr+fXbg4GS3h97/Phj9a7NP2wa+Ywnpxc63HMP3UrvdK1bt0mePPakVy9X3l6X890sHVq2fKJo&#10;UXuERT168PfFX3xhv15TPn/wQX5d0rMnJ7rmp1eV6nabcncMyE4duDC6Z5s+z7T6qt3j3pYfebvk&#10;nKZ794EDc274XrVqVc6my8vH3s8r9n2//dpZP0tapyM7q/3Us6T3jdu8r+MSGJ9+qeJ9rvXUfnNl&#10;33zZ23pCt5reZhj/We89/Hqf94mq3mdreZ/8auXXdM1GWd160DOPe2s/761MDz7mrfuItz69HDWo&#10;3aCYpdPkaI8t4zv0/5AObe19OOf0ZomOjrbDfTnfr1q8H7Twvpg/aXMP2T8gZe0X3ibK+7Dy3q+8&#10;9ynvA8pbV3kfVENa3yY7BmRt+WrxgEe9TZX3Eb0xp+CidVTC2M/lrwHRX7fzVtOO6m2kvC2Ut105&#10;b7eunMIaJy4u7o8//rAnvXrp2bPnzJ+/laUD4jd/9vvwKu97CxKbrb3lX/eW6uTN86E3X4/RzZYn&#10;Ttkgq96b2uXhHo9Gee/HV/mkmY966+Gi367otVFWrZW1zQe9UtP7FBbDqpRq3mee9bbv8UUP+2KM&#10;8+fP55zyn8vy5cv9fv+sWbPe+L4hVq3vfaSe91HKI94GDb0PYe3NSWOPybS9Kb+97L3zaW91eudh&#10;b8MHvE3pQSKLAJ8hR2eG9n27e/z93qi63iZ1vE3v9TajW82vL/bbNfOSZMTExPzwww85p7xqudpz&#10;3vR2udf7emlvu8LeDnm9H+Xydsnj/bj++MHjnDMTAsdbTB0IpBTxdgDNinvftqX20B69jq0fLefb&#10;rpxe5qtORbzv5vd25I/qM6/q5FXvep+YsmLAKRlwVL4YMCjnlP9c8A1bAa/X27Zt226ffPJ540be&#10;IspbTnkLqqE1a6zt2ZPQ6Hz//dfEhS1zevRYT+DcIKwo/JcyoUMH1l956KGcs15e7OXtCxcujB49&#10;OmeTWZqVLMn+LUuUsH/v36xZM6U6llDex5X3deX9UHX7TH3kzTtk/CPxMvK8jP5p+jOvecu085ah&#10;j5p7awBZ93kfbzWw0+gD68bLmW77fbW/60B/0UEdvO/mnAO+WLbMPtB78ODBOZuuWpp43/fuWzxF&#10;TsyV6Hu7N6/hbY5rgdv4FZ1Lafxj+8kJvsWys9eWUXyt4H2pjLftbd72pb3tS3nfgAK6n9j+q5v4&#10;bcpZukzTgbcdhR1e9nbu5vWuWbPmb2alHtnZ2VdeEMY6S0BkrGMmEyeYkmhKir6hKuKsv/DKhBbu&#10;nA0LH9xdI9fP5fMOLh/xcxk1LNe1D427UZnbvr099XUXxyx2Xb+97/KjOoaEqS1v5P4l+73SaWfU&#10;eTc8w3+vu+t9GY4mRfz+IW9SfpcOP8on5JTI2/TYPHP+eV5bttdU0Wcrd3Nvdrs9pggEAnbujM/d&#10;/a47ikSkhuy+Q0485sTeKceryx6UJlqmhcx5WSY1lhX3yi42sk892cjObWRCR/n5cxnwjXQfIR1Q&#10;62uk/in/7e4JczV+qM0eHpFTt/Q0wSTZRR48TVp1lKFPyKJ6sglVy0k50VOy4AWZYSeLk8Wyjtwm&#10;Q/1GevSUvtiHZJoct5MMIT2lPuRGfaQXie8rMgm511uWpcktzZ/CJe5xXXXJ1UO+q0SNEfWlqDdE&#10;vSrqLVEfifrQlIHu7btPD/F3Wh1qEHPhjuQxhbLrhMeVUvHbt9zk2vyJFStyTnPT5dy2bePq17/m&#10;v/+/y3CPSn9AJWwufCDU8WiwS4JoRLiV5QVZQy/Q9c/LTIRtQ1n1hCx+Xma9IaN/C72TsStPcnyB&#10;nW5NsqJu8h2ZUJQZX8Il0MLPyJyHZR1S9zHxvShT0csIcBLZYSadGiofkfWSS/0sH5q7xbrjyRsD&#10;s8bKxzGyM+f0N13k7BaZ+YAewt1lxm/XmOFcylJzH+1i80hLEtaR5nrqOHMBlZT0K5OetjdzMvHM&#10;d8y0u9eumldMvvuZkov7rx4tJ06vfi3BlUX27ZY7iusX1bU2Q8rr9D0VTron5HqCbtglKUwWskIa&#10;/yXPmYHiXj2ln7nG2Rt3JXUgKcSeWImcoKbsqiL7K8qRknKuuJwvKvH9JfnqOtxkyfZngwwAwvfy&#10;6QD5bJB0ASvoEeICO0+UVwnJA1J5r86KakRLVZKk5fLoeGmL2YkXEhp6510Z0UmGfiKD7KWf9jKW&#10;LGfFf91KaxdXZITsJUjxEPDhbjl0p5yoJAd1ruNur+weLi2xJSSORJYVEtnScoZkiASokhyyA8I2&#10;xy0uF/NLin7Nd9CA8BmduT54QE5n/7cdHqh937s179C3I9czPdtBpVRQszzXmYVwpQwuVeqaLTcq&#10;s9q0wQNyznTTZdEHH1xzUW9mmEqortyvzZNzzuubUzPdXLFS5pDcvUNqLZfH5kqLP+WVH6QrAUKU&#10;kRoWkwvPhBJ7BGMA3odlfVNZShA9KYsCt/aioYkSf7/sBberyAE7CE9H1JEtwOmDsvE+2cGWmrIT&#10;x2skKzl4S3P57CmZ/6iseFRWNZVlQC7wDgvkl2R6BCJg50dleTvZckjSOAWUkcOsu3btGjRoEOHx&#10;xRdfTJ06tXbt2mfP6te1qpJl9O1Tx820tBPm4vlRUefN4DDbD0uejPQX3ak7d9Q82USNv2k/XVP6&#10;h4XNf/tte/brLldGg9POnRt+111X/3dONc/UBS9WTD6qjrkqTgoFE6q5e2nYK/KnCYORr8uYtjIB&#10;CFvgb3aiwnVelz8vt4qdWPB7/2fb5IQ93XUXtMUnn3zSsWPH/ZL6ruxqIKsflA2U+2Vbxei5ZeR0&#10;CTlfQi4UlCT8npgvIEkeJ6CyXEreYFoZ9/QDsuVpmdtSpj8rsyiwLzUkYmHHfW61lKT8znqPnLyl&#10;p7+CI6DAXHl6njQHJmidGfTf8pBsaC7zQWqaD62CUN/J5x/LYKgUXDB3lw7oLIMgWmpCbOMuwNYn&#10;MrC7uWL/g77U9MlkGZlzmv9aooKuvrB6SE9KVLNE/SCqg6goUXVEPSZqkJvblxnlLFl09Insj1VM&#10;Lv1Uv/lKDbps+duu6oVryre5ct0KVgYyMjb+8MM1//1/LEM96si9amEHNfP3+yVrfc6ZbrpslDOQ&#10;JVKGDoUpm8u8h2Q98Ubwo6vokaHZHRM2Fg7N9Bw8U6mvfEl80l8oIbtPE7NeVfbXlm30CIwLvwLZ&#10;9JQlGGhgpL40+Po4eW2OPAP6f9o7b5xTK+f0N13EzXa3vavnVdrZRqfMldTDphww88kv6snJ+h3j&#10;ey/fMgvp8jnM3CoGd35irlm8Z+58eP8yv75u78mpIRf+MWn/uqPB4jiye4meNvWwmYDdwtznPc3c&#10;MnFUv3YtGAy7IMUsuRIOw+WDAfL5d9Ktm3yL6yJWoNVHZG0t2VlOYgo4SSoQVKlmlux5KXRRBmbe&#10;Eq2ekOTbG9UgNICF9jIGC3eXb+gOggLl/aV8BdeOlXaU8fIakRUt96RIvkyJTHdzp4XyHnfKr5NH&#10;JsvLyGKCBdaHlb+Xz342N7YevbVZwVvl0juy/glZ8qQsbiLLCNh7JNo+U6lE6Gy+UJJ+x03A8TjB&#10;MJcSyOVm53Kz8rjpeZ3UyFBGeDCggm6Ekx0GtoRc5ReVLfruSaxxXnxZt2SH11o9pqcU1DZPXW2s&#10;HxUXKKlfO3GTiTK3Pho8t90tPQzACQRG3HPPlX99p9TCAsqPjPPZB5qaVyyk0ay8Z/VQcIVtUnux&#10;PDFK3kQDER0Ezu1yMq+koz/uWj6i9Jiv7V2/EGRt2f7crT1dMkYyu8hh9odBgXEY9F7ZTakkhyvr&#10;KQxH4Ut0TFG5CKQD76wToY/LYiiWAOdfFAj4EVkHr6N+CkliPjc1VygzIuBvFso+ZJ4Lq0eDf/zx&#10;x19//XXr1q19+/Z96623tmzZAt/Wq1cvh1mLlFF/mvslpov6y1wwX2Cmeq81Ez7n6stsec+mtXSm&#10;75xSc2+FW7owbsufTZve/E1DV5h1+vPPX/NsyV8j1by+lV50puaKz1IxhumTpUAoGTEIqNFgbFFV&#10;9hGT62IfWV/4H5PQKKTUh15QG07VI0gS/vmsn+suGRIaLScfMMekD6qb2QdVomda+YnGLCYXi8gl&#10;xEtuyYiQbD0/lvg/R8Wc3Jnp5dwYNFEt2YHiNhPJjsHQL8kUEGSMtN/jNM5y/54McpPlhBwjnidI&#10;G4IcLuwlX4HC8OsLMpOjtZGJoDxgASJzWCQewh+iBUfIXIEVaBVRhvcg/012tQjwsoiDDB8herj7&#10;P5eefslP01BXW0QtEjXWXD0lW60rqoKohhK1Z+nRzRWzmqm9kfp1Lv++kHMTZt35xx+3wqxnt24d&#10;Vr78Nf/9fy9wf3elur3ceubMmRcv/sfE4HQJPaLvadtCt0KQhJwlANQ0AYnSAjfxQ9IU2yPYmaAt&#10;K6fYjg/gCSDCXaZUlgMcBAohetHdUPLTMu95+Qsl9J65dt5fvHToFnmgZ48wN/3dnBrcdDkoB+c7&#10;nY4kVfQfiHDJSn/R+aJzSfmzw+FU8CslVCBOSqRKvlC6yWI3mtR2rVnh6xyT0U41tzqQyA41N2F3&#10;NxOa9EMqOklaYs6ZzHJ9Zs04q6cWg+b9DaeSCsPQ0PZwc/Bduj7poTwn5fbNUoe8BA3xq7xHgcCs&#10;LiRnxbBkb7n8Weqiq/X9fjPVfIO0PiKZzn+7SqK4T8qRvI3upy/IM/B58JGcg/wDJXpFGBEmHWUo&#10;PYUkRccskaidUpOUWr+e85S+7TiQEhbvL3LAqbxWHjH32j69QJ5aJrf0xLRUyRol21rInChZap6v&#10;tBR0whMADeD7ttDpoqEL4Vn67a/6rXjI1mRRF828+lhz9ypN3mOmBJLYkM+wEWDR2CLqglS5JNuu&#10;N3fpmoWwGvNbVf1gkCcMrT6rJ4o7FVRCuL7aek0gXCm3yKy/3H33Ld7Guqhdu3G5ck0hx82l1hVQ&#10;555UgflhCUmFLzpFU0N5U0P5kp0CyW7+01LmsNwNrfrksb/k+cHyMUDXQuaSSkJjuSRTzxVaPib/&#10;mCHAL1FDHkUP7rqF21iDIuMks5ScRdPQBYQh1EhgEoxl5TTBW1ASQXKL55zL4nk+SS0hcZTC+q5C&#10;/St0a4B0Z1WJhuwLuMnhAb9Kc8YFchjt7+use/fuhVZ7mmWHWfr168fPC9bt0DdL9BDVXdTnZm5n&#10;P1HDzFTviWYkkJVVUvBi0ujE19NbqoXh17l98LpFM+tNYdQy6/r+/X8sXPia/47Ppbb1LfuBO6xA&#10;MFnf45Go75jW+et5NyIzu6CbmCeY5kkNhWUEX3EmpX6e+5pMemFhdW5cvoVZzYbKLUH5Vsm8zzwY&#10;BVgsL8exKZLzrujZ5lK2nshXUt8prO8RZoXMNbebrrIdlW5GbNCVmU6+UGoeJ82TFtLz+tKcyKDu&#10;XRCZ2P5R/oiRm90LaBe/ZA6SLv3ky4nSBnH9jfSAWZHe/aQn6hsYIi3GyYheVj6SodDqazIekU46&#10;BafWlzWAC4KACqMPqpiaw/f19F1Zm56Xfwzu3Wg5HpInzorabnTVGsOs9P53Zij4IVF3iHpPftzQ&#10;Nb527sXmafJX3vhtrw7QCxDtTZj10qFD/1mNtLi4SY8/fs0fB1x+JhfHZ8XSOSe9RVe8Uj4sXXrs&#10;H39MmDBhyJAhSUk3k1xfig90JtdEyeEP0CpwWUGOErE4iYnM+PxuSnjQH54VjAhk55IsghatbdWV&#10;Gfc7U07H9lEUdzXZh9ypLTuI1RqylwPajZZx6T7UDyrwuT414+U/njfEkilJ8+UvM+lRS7dTyWVd&#10;ktFfVTDak+gUBMWSQgWOuhX3SrWMUO54t8jxUPnt7n27nRoxwTvOhEonBgplpUdmZ+bKyozMTokI&#10;xnn0FPcNhg5h2W+UHLv2XevXZ9aZD+tHWI83Y84/muc9dTBJ8EfmICTTB/RzqgOBsDi35Gapu0ie&#10;MI8bbDFFXvpD3vpJPiZ3bysTMPJd7mEiSCWF9MjZTk2u7Y79t7uydJJQAcn2NKqP3LlTTtBHj8py&#10;mDVKlkTJMngOcfmMzMbCrWT6KzLpTfmjiwwkMR0knafKi1D+SadcVlakfgopef8h/TCW4Imw9JTc&#10;CcHCiTe9kHRl2SDHgH4isZVMI0JJdyrJQXyAMKwjm6uG9uQPJKo0VzMriAFfHjFUukHUEjMmNNXc&#10;WsMn4bbaCIvdovYaro2WfvGS6v63KTp1+sjdZ0YdnjMFefS6Tlsv5dMvq7gmCq6UW2TW8Y0aBTMz&#10;c850vQWdOn/+/E1dO6a/VML9WTm7Vfb5XPEJRaKz7lkkT9qH4CNZ1plXIKyWhhRW5snTZBHD5ANy&#10;A/oI+M0vyR4n4PEH80pa/uWz7xnz2asykdBoLvMelnXuLSDYJr+URpSgWi65KsXxZITCgsEIhw7O&#10;iHCyNWiD2PGIGycikFXATcplXoSk/K4K6GFIfVdhir6l0JPphAWCYSF/LjeLysDBiKTakrD88hth&#10;bzaDCYxLD8pRzjRcVH9RvczEzi6iOhuW7W0g9VtTfhG1UTpnDI4fVOxcMf2+++H/sv61xeOZ+vTT&#10;OWe6wXLq1Kmjhw/Padv2yr+A5oFKLc6nkp5RK7c3fkx8iAiYjJw9LN2vXW2HkXgXREEAh/UIdsXA&#10;kfizReLyq589Gn8Hh6lVt6vEX3JFp93zm7yzUW728im7JEuor1xEOEOcESG/CobCHG3Q8vGxxdyL&#10;nBqzRtIBWaZX/KFCTmIxN76QJOTW98A7Kks8wWCkmxWWHdS6GwWA8ESTprhhQX9J99wIuZRzphsv&#10;VPKUPDhe2n4lX46Ut6fJi3au+RfSD/REbr8tI9vJ2GdllgUO9J29qFNf1taTjRb9YVN7A1YZOQMB&#10;VJBj98j++2RHHdnSWnblnOmmyxcZ5qLAVhPkc8wYxhTjHvhDC1E1tPaav6r5pbvClph3yKwyb0Zb&#10;YN6Y9pt5KSlEO+QGL42a1KxZlnlAxE0WJxSKnjzZ7o8z0KHQ5xCl/jDH/9kMbVFwv9/Nu2tYv/XL&#10;E5Tfnn76ymypTp06oe2uXOm/ejkvwcayH8OCjNVlbxU5iHaGI8lZkS9NZBlkUF323CEnisv5SDcD&#10;UcU63Hm/bLMDUMga4BUSBWcfk+VNxNdElj8i6yg2nXpWZtvLBxRgBQJoIxN6bf7vtz3iKpI0zn82&#10;PDZYGq76STp9K93mSItzSSXdFSolNv9mtw5ZFxzGxjVSf540HyYf9pI+uNMP0nWkvDVJXpkmrS4/&#10;U/p5MrP18tB2qR3jlksJ5A8m3ekGrn1KV1xc3BW72cVNT5dKBsRbGUL92FxqbWSe58xXWBa6XW7u&#10;NyNXPqFCqZ7MUK4Ep/AFt9gJueOgVKJwUipJEz6Wn16QGeSv5d1j+UPJDQPZF2/hxdoL5NSTsgPI&#10;6/LXjLySSkHxEAtkri/JlJdlMrhsr+YiRtvJuPYy9k0ZZQaN9Q0YhBVqhoRpsrReIY1JoWJDpQPn&#10;w1zqvNJMkrgFKD8j8f0MZ78qkzgy56LfYYgyctpewGvsrCztnPEEQppczxjUAsRgUIJrkhkTGinq&#10;N1GjDbkuMMyKtN2nFYZng4w7f0sK42WZoq9ifmBkDeVDfe+fW1ttjrjOqNLfpUCBa7dcr0xscv3c&#10;HfucPHnyq6++WrJkibhB2dFOD4rEKbTdTqm1Qb9uttFSicJLccKp8tI4eQ1Mhkp/lXdxQpQNBc98&#10;wN2SKz1LjwJSSFTSnYKS9PzpRYP39+opfTFjoWBC76Dzn92RGpIvsfA2zVY6N1gnapOxJHwBdCcZ&#10;1gDfgGh6wV70ZH+2HDMbwW12YDvK5oTZP978136ekf5pf1dg06ZNN2TWsgtFzTDQSV5C7wKggwyb&#10;fm1S2E6iOor6QNQ75vMHKXXw3LLNTUM19Zu5xhu8A9d+ugG0/Vq58s1lDktiYuL0d9+98pdBSvkf&#10;V8ElYSfO3gHHvChTQSvgDC55TmZhX4RtiWBc3uQMdcHRRkGbxEvuYAaCdEJWm30nqh7aWWlzUp3V&#10;oQZ0WB/pRXRdkv+oQ0hksmQWdi9FBLM9UGOCq62Mcc/InTHpKtVVfke/ct6BQc1UePQmHZBGwupo&#10;BZQlKjuU20kvIMnhwWz9d/qJ7qGgm+KlbLr75y0MasnFJQF/8cXuExb7gDwUvbme2q2r/EDctpIZ&#10;QA8Q3EwWPq71+FJKfVlncP8AKI9ab6hvuPQ1kNWGD/bYixMgeyPZsvcW3mU4NV1K4V44IrG9ylwL&#10;wDeIfML+BzNx6WW98lHc0JRXCqwznLrNvENmr3lp9jLzUlIIb/GoUTaVhBQh2iu3bG0ZMiSY9R/P&#10;6U08ccLuTLEyC8VNIS3GPfA3+JUyGp42n1cu7t5i+fOVV+Lj/34E1fjx471eb86Xy0tQpB7pRaZb&#10;0E28yzyLDuzOI2lI17JyCqVSX9ZAhx/Kz2SNADd8QLZkctkT5c3DqshW+Rf/RYZDySge0tN7JJqC&#10;GKITX5CZYP3LMuk1Gc/K0zIPGsDhT/zzkWTXXZzQ5kBiuVCCJxTwOKnKnxx+InDHarfBsWD50GHl&#10;3xtxIFRlorxKTvajfAJzkKJBKqRT5h6SCZ/K9/bmE5LF12QcKxAM+5A39JMv+Ev09e54TklJuWb8&#10;XD7JrTn1BVPs84rJkyhvGJbtZJ5HAdC3NRv5OtBcgoWuIIAj+vkAbooKZnkuOfoJw6ulwRKJotrf&#10;y6de6f+DzAv91zNVMiRzikxFesJnE3fq6QjYtrnMf1d+7S/eIfIRsYPmQE/Qus4yqKu+b7XfAPnM&#10;Pv5zuHkwGVYaKF1oNXvyLzbOlmd2uLUupRcOHS73n1Aekuy9spA6vy/DsSc14ZOgQ2/dpoesNj8q&#10;Kx5x15V3j6PO9YMgAGjQg9wAxF9qrrURYuMNApO2TjNPLoMSyGgh11VSeqXMuwVmrbxKvnD66Udo&#10;2fuY7V31r6rkUvrlTjeRngOKFv3PnHV4xYrpcde5RY04mjFjBhFkvwaHfxNqHqkfRTdGP/khxc13&#10;WsrESpk4KXlSbt8u9y2VplPkpd8vPx5ulHkMGX2BW5Z2YvMG0/I6aRGOX+NtZrCiHOmeOHnMuSG4&#10;aDknJiwhuD1Ab9zMFGS06yHm6WaoddzlgmFnGqLlp0TDoLtMwbw+MyxHFrHXEO1+8VwMksh64kMa&#10;5IFxsiOIgF9h2YMSeUwGpvxdgZiYmOsz6zepkpcunG+kE4XaQK7kpiMup7BeUZ+Iel9U+8uTQqe6&#10;X1zql9C3UFpenaz8ZV4tQjJxXU004p57cs5042X2pElvX/Xq3UVKBTaGz5en+kpPJLzlBliTmLfx&#10;Zq41TgCDHpQNZGal3TNl3NPl3JhaspMEjpQOsOsjvXvI161lMnjXT86k/9dbSNPFLS4XwgIBTYTY&#10;F6NDKkvM57ToHPEI3yQYCXPa7EBUwD3rzecpN7c/s5ScQyxHSJa+AZRuOGQOdVx3yTMX5MStMOvs&#10;B50DapNbF1f7Wr4gYaUQ9r9JBzTdK/LnMzL3aZn/vMxhpbGssFf+kOelJbaIxJeQC0QyYtmMAx8w&#10;gH74XtnFPsDNk7I247/e2HzCL61xI1pE69B6K8y1dhQ00Q65DjMu8QWJrNP3TM/EqLwjTZ66ybxM&#10;5qDSb0ODaMlZCeMro8HwIsLrinuc3fLfD6mY3Ly53dkWjgY926FmCsw67nKZYoajyWJvJsn/WQaX&#10;KNG3WbOZM2fmnMwsZK7XvH7/Vcko4sYXcy+U0CP/cfrOfURVdqiQk/CAbCHUP5fvAOuP9OvAfiEp&#10;qS9rzf2LZ81siHOF5VIeSQ8Xfy7JipRM0pdi5r7GCnKMRBbYfUC2mlkS2x+W9Y30RMSlcO1LMhVm&#10;7X3jm7/tkiRZv8hf6P29Ui1eiiQ5BYKJHv3Ymu1KDwYu1E8o9G+JOJF+xzxXT4KjkgiyJ2QxWTIQ&#10;9oaM+kq+hGYel8XUhPpQGVJzakIm3ULmvCTz1klszsmuWq4ZDf5TRo11260KNtyUUu/Qmcrxx4pm&#10;786lnwAwz9ywON/ME+5oHrL9rJnZxMpnZqh5gnmOHb+Cvwv0rBbnrPKnR2Rngmlh2Zm5kpyCp6X6&#10;OZmec6YbL5tkw1j5aIF+aPYLlRuVgkfJPqHGUfIm9hkvr/1iXgUxwjwx8Q/9SpOOAPpoeWOSvEyi&#10;7JMmq6XhCnl0lTT26empT5Plk8FP04nUS+Txp2XgzaFcxPXL6mNSnp05l9Erv78uY5+UhQSmff5D&#10;JTlUORRdNhSD8g5LC2rBHWtuVLXiFZyZYwaEyXAgAL4SeqRcJLWQgU/638KQ+JhNUnC3xDjlNK0i&#10;YvqaG+hfVs596kxu/Tbra6Lg6nIro8HkSO51x3XOn9++fbtddzdvuFj/odNhKruskVnjlYt4StIP&#10;0Cd60kN5TknZnVJzlTRcKE9iZECeRJZPOghtB8hTnpRFNWUndssrqYjRhst7PTDmg+rOnlzxWfVO&#10;ysX/uticGZJHsCE5QB9zL0Nvs9JP1E/GyIAbxgfAkTWgOui9yEwqgl83GGtvlbCLgTyh9DxumifD&#10;vBeB5A0M5xNKPi/FL8qoq6aS3XA0+Hk3NiwY1N0MJy82/WofowOGUhUyV2rW7TK5viGqna5o2WOn&#10;RqW+mdUjMqmwJsJZBuDAu2uegzMgX75Lh/7javOFffu+atKk7VX/ugSzngxH16Au8U6sDCt8IMOQ&#10;0t3kWxDtMVkeJUsACAT42/L7xzIYV6ZjSE8JGxQomhRyfUNGAxP3y9Ytkub+l/ItQN4ZcPSgvB0E&#10;wMT2SQj4+s/ROTn9chMMVu9AOVeek4Ag4qcYkteQfizZeUcTKt1mmYmyRTrG3QKt9mypp35MURlu&#10;5GRpTaraW3oPkw8nSpux0o5Gvawf6g3qTX1OZreQeZiFTLSenne6j3SKoEUcsFJQEvW1hCwyaUc5&#10;oVySWVLOQb2V5EzOmW68zEk2IU3N8TmMQKH+uB0FcW1HrmjyLHk18c/4xoXGmlRynhkQJltdYN7+&#10;bd3gutdZ57/9dtr1lO/Vy/Fly675F6wJNw82K2TDGw1/zzVlqTkv2o7tt0iuU59+et6sWdcwa/v2&#10;7bt06ZLz5f/+r7cEbpMEJHN1fVP/UU2raa5KdQqEkgo7l+52D8F/9sndDWQ1CqaCHCUThSbLm4uv&#10;9IWe4BZylCvKcXO5mdBqOYlB7tSRzU30zJoF5FXNZKF5ptpSOK+5zCPxJXH8S6bdnFmB8qNyDLJE&#10;X5IkQZwTpA1Qtdut4U8I01dJe5qU8Qnl9lbBvZ5d/nshGxTnY+JDqnaQ39AEJGd8vil/EEScnVbc&#10;JzupP2RQQ/Y8JPuXXu8dxlcz6/t+yZsaCHcChfQz5ZPxMUQwzXlOZnVyh3zsDu7sDvrIHTLceX96&#10;oOXy7Ed3Zd17MKvSNn/tjaF6m4N13XTzxgISrFFmxHiiYeINSnaYt+yhEmLKu4Fj9lw3Wo7LxZ9k&#10;KhJ8hHQYK+0rNyp55V6mX+U96JOCKv1d3oZlocwp0poto8zbb6ZKa7Ysk6bL5VGy5F/kPf47RtrP&#10;k+Zr5ZGN5gWUCJeAxP0Xs6Y76YBw7sNyN0cbLa+DVPArXYOyx7Dl5RhecVfoUNnQCRIylWSesA1Y&#10;E2iQKLBup4tSSFUXmiFi4s7G4DIpsFSGxfw3ejw0TSolHQxFe/QTLhsaB2ioUvOrPTj8v5D5mnKF&#10;WYeYQaCJZnDo6h2+y5Mndv31J9LPnz9/ypQprMjFw/Lts0m36/BcrVRKHuU+ZvLmtXqKeCjJkyZ5&#10;4qXoOf3C5uJZEnFGbjsolSnQ7UGphAOPl7b2WSIdZARa07yv7VzJ5X8WGPNTZFqmOiAdTkhK6D9M&#10;sQoKJDPsaa5mfmqubPYwo7DkBogYaA6EZ590URl6PqxOSW0WBNeC2we06AnLDOaT1HxumsoKaUKF&#10;X7NFhfRfPvznDO3rMKsjrlf2N5C1hDp9nzuY7rkQ0sxBf9O1dPDUy4/XoaI/mqmhVNFef/1OCh1O&#10;6BPolfVXrrjc+o0ioNsckz2Qr9jXZFK+z5/fPnL9RkswK2vb8OFvKGWZFeg8VFA5A9U+tyqOTnra&#10;UqbXlzXwK2kBzspnC5lbWz/cRF9NJBUDGrzyLRjX2Txj6FP5oZMM8cp3cDDkime3kUXH/+s958Mw&#10;NBbfaeiQTxwaWqXg61jgm2hthDEmAKAZUnx+QumgQugtGJdEH1uhSzAdpLvFGJCYoazRG4sekh8v&#10;/YdDHO/WLTYyIviwfoxO8DTM9dyX+k2B3w6SLkQ7yEgKTovelRHmOuts0JCUHSOA+7e5Z8KDfu0o&#10;elDa3JSMK9i5hazgQ2xMkjM3dUrgYxN7Wh1nm0+hIYgGG/MovvlmCw3cJMVjL0wLtgrdq8d+f1Na&#10;FMNtRKYdAR50FbOScV4ZifrPl09lJyd//6+rPuACfmWHfw8rPekxvYDaoNQa85Lz6Mu5Mr/igVD7&#10;TSY09Q8Lm9WmzaJFi65h1szMzLZt29pnmJwV/9vm3ioS0EJuon428nnXkxREtZR3jufPTikYTCTD&#10;wzkbyUqCHxIlK83rprJzEfdSUYkvIvoTNkV6Q6h3yyFYp65sQhTa+cDkjggjOIxfS8nZ2+TM7XIS&#10;r8a3J0os4Wprdd0lW9KnyoukaMAQTvKpfA/Lkj3/IF1RYBuD9QJbw+UjlVBZnQlTmTWVO1bFppX5&#10;w30T53ldRn8iP5KtfiIDB0lnBBxAhk41d45eNGPXh0mwfr3Bo+OuMOupgNyLt+MSRAFegavjJGhN&#10;CtCx7KpHycMQxBR69Ix2yPB4v5aeF50yKbHPOzP7uL02BB+8eLGYf3uES6Y7yYwVLzK3Z2yuYk96&#10;oyVJ4ubLrwPks75Gg34hX9/eqIJ5s+YPQAG6HMsQQWw3985+1VP60nbydeQFOuYZmY08IpraynjU&#10;ACBDoU8R693lGyIOGt4t3wbNbYs3WfTUrb0qlKoS3YL7pCoJ2Ux5HpLuL93tpSgAtpIcvDt0sFLo&#10;AAI30snUl7GiDThgPdDjT4Mzo80nSGKJFtOZoKuyXOb/11DwO6sl8oQz3d/KJVstpaSmcu5VF/Lq&#10;oBh31YWY6xZitrsJ2PkGw8ebEaBrho4H5M2bfPI6r/dOSkqaPHkysSOBQGjMmFCkyozUr0Y+4lHx&#10;Ss9JlrbKHaWcoyo1lDdOSp6XkrFS5qIUDcV69Ly2cyormCt4waOvDizVr4c7FLz7L/c5HBuJiSjB&#10;J8OWLwkfMyIimOVJC24O/keCtBcA3GO8EUtSMC/JACbFRbdaTnXD0/2F3Uvo4IdlPeSC3DRz9Rfi&#10;FYAqMrexrCA2CXDQlf4iwEuZiauEeVHJ6C//uJJ1HWYdIweayxKOXk323aWf3nQKFCjhns8fTMnt&#10;zwhPD6h4R51yNY0TGNAJzEEtxxr+/1rUYDzD6eF8k9077GiYWmGGBHebS250J8IHfl3+2Wc5J7ve&#10;EvL7t48YQbd9fffdA6pWXZZfpXVQyfsLbA7VgVdGyLtmxuB4srSW+sEIIzvK8A9lOJkoJqDlVSUa&#10;VKom+vZWoIpM7nUZ86aMoqDKUeI0DZh4z008d9Oh4D2Jko920Q1wJ15OekqxLs7KH1Jy+EWdxI80&#10;7r7ZZLTQD+zCOqhBABAYmGWW0USWlkAWzMUnW3zy/Pb/CAyJWZ3Q8oGtSp3OrUKN9HDZicAdxDao&#10;Z15i8xE4CCZ2lJ9JklrJ9CdkUS3ZUcKN05d408wANSQKlcbry/46b041Jc3R49KJjpbJCf8xHh7v&#10;1+/Q0cGMNcjFab695END0BO0hZ9szNtm7pC7sg+fWlB2vUdfRqXArGSWdChhCRd+3bEj65AcgslK&#10;5t9r1jyz6WavrstKTPylUiX2/HfhCOjo4UrNUOp8fv0a84VKLTYXd2OVOm7I1Q5KI5lvMg3yx8KF&#10;1/Xvf+zYsYP/fPbphQsXvvjiC1ayJfSrnMSvijoXPelmkup+8cSHINqqso8YYQU1DVwSh7Vle2G5&#10;lMvN0rMKU814Uap+UUHuUDpkWVGO3SVHISqTBW5oKsvIVh+UjbAs24k4IhZahVORR4Q6x68hRy5I&#10;cM2am73XBX2JcBwoXayHgODfSI8e8s0X0u97+RSH2Z5Z212gshvr8fnNZA+VlTtDnci+Y6S83U96&#10;dpKfiI735FeYGEJ6QfRNZZwd+kdJ3Ckx98qh8Td4D1JsbOyBA/qBi2+kS0SM8X9cgjCxn5Yk8Bw7&#10;JYeoQZH3N2WAKd+bYTo2/iTqZ/1CJLXUzXM4vVryvg9Cw+YFnj6dWDb7ZK7g8TD3aF7JvNktpK6k&#10;JcqwrXL/LHkWFd5d+hP1X4z//k0Z/Zq+wf3PV/Vkoj9flsnARTPz+jaEOJa/U44DrHlDaRFZ2RFp&#10;/si0rPBEv54mesn1ZAaRR6AKuTuY+5TMXy77gje9gCLzvHqI+wc9RSsU74l3ikCuG+TBOdKCRPlH&#10;6QrNc3Y9f9DZUtfZVE2iQeqw1KBmVoCC+AJ27HW33gZXQVegBgMShsj3ZdLx0H+gx3c7peB8ueNS&#10;TOyK0i60WlI5FVVypIZiaPW6Azm/etT8MK1WfzCaeEz+/LjKvMtxeg2tUsiRck521bJ8+fJdu3bZ&#10;hF7OHpBP7tZj/qTL1TW163c1PqFf/+Uu0ZMALkjx41I+Wu7ZLHV3SK307DzuTuXuUf7siMysSOe4&#10;ufS+UF8XOJ1Vdo7bor94X5Px+grFiY0Ndq8vJhdfldTTN0XylKAUBJkxLNknnAVzXXTCUoJhicFc&#10;qdl5/WnF3AtEYpPLD2whEEhX+sqX35lX81olxFeEWjcZ0F7GEK3EhZkKGmteHpfxqKTsuTwr2C7/&#10;eAYTy2q50FbWmTjfQDzfLqfzSUp+0feJPiJrcUGOiICFqPU9ywgBsJus2V51B38JJPp+tkQmZcw7&#10;91RWexUdrkcACGMAbouBPFKZRBOEN1rSz5+3L7uf9MQTp954PvsLdTzuzknuy3jkZHllnLyGcdGY&#10;HWTEW/r9tCPNJIthH8hwpDfSEnVPZkD1Ip2M4u75inIEskFukEZUdfcVDCRhUxXrzkq/mV8mZEkl&#10;O3RAISMn5klP8eyhJlNHRf4i1UAKEOE7k57CKGSldBuYgg6CewAIwIL9gQm+Qj92MAfNzvpciZwn&#10;HXbfrA5BuRQ401G+0a8cQKBkFtIzKhPOFyJV/Uq+/Fa8veQrFBzZOXKbaK8pOwH9cH/Ao0eeXU2o&#10;SU54lr9I6FI5N8ZMTN1KD2IHNAdyzA6bLxV91/JNlq5ufJGs+IKZibkzM/JkpUWmZ0Yk+cMTAnmS&#10;MiIzMsOSAvpEB0zbKQjDw1LEH78socn5Knp2LvQJn139zP0L5qmhBDYBbBl3aosWN786sOiVV4ZG&#10;RJB6cqhrwpsjTzTTgOHvdUqdUGqmGQSOLaQS8urMFdOtVPppFTAr21HiV//9Shldt27Oyf659O7d&#10;e9++fawslMS75WjeQKpOLGgvsbpXwlIDhAOgbMbVoUycTd94zpZ8boq+rRlOJUAgmyPmKk5GqIx7&#10;urwcR3SXkLgashsB/oBsuVsOE6gIWeTsw7Kuucx/QWa0lsmEsXHy34fK0vSbPiHrR5lJWuaV/pAo&#10;jELGRhku70+Rl45n3Zm5L3dgW0ToQph++9OHKrawzuzPRajQyyq0GYHUuJf0QYBCNjgSkY5EMHfs&#10;HXhU6/TVuA3rH0ly6k0h7LN4iThu0lDcAHogRbCam8CBJ1j5zbzviJAhrOyNBp3M47reNeV9Mxey&#10;o6iPzQ1+MMpQ8Sxy8p1OrZx94GV3Em4/Rj5wbzzrUCQUFF+ilDsiFZfI4z9LR9QGjdor8diTBBS3&#10;py0ohjvkRGFJyC3puSUjt2RGuNlad57NmY2iJ08AxLRir1mh++g7Yspk1eGXAlsCN7NDQPwHUx7Q&#10;t/9GmVm441XwsOeiv+gBqbJFHlggzQCxoaZukOvTMv8pWQhqoaXCsoK6AoAJzApugCEw65fGGliM&#10;pAUzQqtrJdd2+fzMzdBjyQ6p4dVI9U1y9/TP84SUkkIqWEidVbrrr3t5dZhSB+9SoQfVknCdzk5T&#10;6uRtty25HHHXZeLYDRtyznd5IVXt27dvSooeDpTUC9KrlL6DeYR5sdJX5rbmXuZC73f6OdVurEoP&#10;5DkolfDA2fLsfGl+TMonOIUPupW2SJ3tct8BqZyYXtBZaXa+pLa4D4w3L/XCdJ1k71uhkMp2/wi5&#10;gRsPy4dcabpbPJsMoSa6nqxAISfhHtkPwT1inppkByRAUTjlS/2W1u4oy8HS+Qf5tLt8A7SSrqCo&#10;KPQRoUqpp598txl+RPgS9WX16z+vc/v738waJ8mDZUUbmdhWJrSXcSSF/DkylAE6hKf6Szhxd7mH&#10;K7mHyrqn8rvmLlIyoTijx/2Oftl9orkYCbzu0CM89ztb1x17JP4FPZXpN5OtklWAenzmnO8Gy7gG&#10;Dchr50WqaWXU5AG512U+DECg8n6VdydL64nmDiea/a15VgstJ2Ze0c8eGmqjqK5sQuznCaWptJC6&#10;oJ/QpGuoc7iQ5gAzqhkVLftu/AAXV6QpqRiCkTh/04Q6PtrXlK8MLoAOw0R1i9bB/41xd9iUJBWK&#10;HWHiARr+3RAwW8jtoFtbthoJctT1bHLqnrnZCIYjziV3avzBolr21tfvV4pWym2pEs8VGi2vk6p2&#10;kZ86yVDExMsyqYGsKS2x4aBDhs5HPZmhvMFUwJ0MHu4EnbvIQDuzkZCeLc/45LFl0mShNMOVk+Uf&#10;N0tcsyyXLV1ksBlt/hXkbS1TSGVelGnIRqRMZxmEzfFLHBRvw+cgbygcaB4on2RNV6tzXUfn2tFg&#10;VDDhbbXwNa91RO0Gg8G0tLTU1FSfb9neSZ/6h1RI/aFAyqSCGX/m9Tf1nCmuVkWqcR49PIU7nTbX&#10;4H1m2IpUFZadYGTcHsOps4zXARMQsCXyf5f+4eEzWrXi1NeMBi9durRBgwas7JLsGqFLKtGkqjqJ&#10;CXn8wTCKEygdikWskMsSY0UlHqIlASJnRc3o7sD3+Ms2M5gBaGY5Rdx4HT6hUEFJNDfe7CF5Rfwh&#10;Z4k4PBmZ+LkMIMhRTsS2HcM8ad4QcKPR4L2ydJa8ZG9gmC9PrZRGlPXy0C6594x7W2irRz+/cLK5&#10;TrlGX2lLLKjOK+W/T7kj1Xl/CdLZ12U0CEIqAKfmC6EJnLBAoIQbBw81dFeVCJ6n1R8l3DBkNm7c&#10;2HrUjDuvCCxcHU4lTyUEEJdkouhRAgqtSQQRTVAFn90v3yXf1bAszNrBFFY+MvwK+/Yx6RoBNVMP&#10;85Q7cTM6Efe0k6XSQ7lPurevkfrk4vgtqjp/o9p1ZAt9VNI9BzJ4IDDkDv0CXwJiCeYTQQCJ0oRD&#10;5ickAhRLtMKvtAjdTAHZdstTpyTmqle2/XvpZYaO96Teq9+C0FjJo5pOnGiV5C9w3L3TPmtiurQE&#10;wZBNr4QmPBvSg23IsogsP6JfS/AJl2cFQqufGuOQtoItMC7SfIM8d9OE9fgpaY1kqS6qjfQ4/nVa&#10;43yZoEdRlRamE9aFV016uLp8Zyac2p9A7BijSm9yAYWScz7ERCCwYsUK/HPIkCEXLlywG2Xb15pT&#10;e5v7fHoaZh1tXkQ4T7+YxN2kAvFhZ6XUGmkwRVr/Ka/OkJYYB2iCPkfJm3aWwFGpkJWQyzml3PMq&#10;wSm0V6rRsyOkQ4vlnUuM+a5GKGnVTe+/epweJJ+h75JCxeQC7g2nPiOzX9MP3NcPgv1C+lk2RY/+&#10;bF7MgDwF1shfH3C3FMpK0D6AP68wn/vFkxAqETr/kLv+VZkIEj4pi56RhcPk2tdz/T0anCFZc2XN&#10;+zK8g/wOaH6mX2XVgzi/wzmhxw9xQUS3lXK2ABYbzMU2xCn1Zodkc7ORVehnpEgwfljMB2ee1AAK&#10;vFLosEFKnfJde5v51cvqN99ckVelNFJZ0yPHzS7VanYbGvCSTIEePpbBKOve+pWiPfvJl19JL3CH&#10;hBUzgUr2Nf1APMoCwCKHiAhkqXPmIXxEC5VnxY7T7pW34294cRFYbz/XoABY8K0R1O1NtBPkoABw&#10;8IVxdwDi/Wi9jpaEa2FTOxg+wKAAiTuSc7ymVc+JYMnAOSQ/gY1S4RP500hWfyg5E+f+vQTEXSeH&#10;pwXaZW/NpV80/aJKK6TSCii3uzqdXeY7+RxJgR3A3DYy4VmtxJdAZqasMy8R9NFxn8t36OKp8iLe&#10;uUoabpCHNuobyPRbLSfKq3jSp/L9BzIsS/w5Z/3XcjwoZdNOF7l0qciFS0UuXiqYkFQ4MaFYysXb&#10;Ms7WCOx53F3MWXAYDmIuZttX0UH5g/tIb/A9dVLEkohrQ5ECs+IMiCd73X3MQw+hfM+ePXvgwIH5&#10;8+d7zbJ48eJJkyZNnDhx9l7f1zKrUubBiOhsz+JQ3g1pdVI2/xj8ZNGFJ+MmlTr/sFqVS5PrXDNX&#10;brFSOzxaeuNmkCuS7k+Ty7Llyvzh65ZBxYtfNA92v5pZN23a1Llz523btp2SUI1AmgdaPaMdOzwl&#10;UCCUXNi9lCuQVeLC+Q4y4iWZiuPRxXndVCizsJsAUyJDVSCkgwKABitXGVzGD5F3cZInkIYnWOH8&#10;lCzgCEiW5+UvZCLhSraKbVFFeDWd+56sOW1ui7ous16QCz8buU10gBFfSt+e0heAGClv7ZSaicGC&#10;geQwUMlNU5JkmPU1FbxdObfpdCrmwh2fu9+RIiMOyJWNPojN7yTnCmXnc7U4I5TQ+CrNLXFafk68&#10;GbPWGTYD1tFTx8EgYAFBOf3yvFYCgQDpZ+Y8QhKEEiKVSIFoiR2ijJ8IJX6180oorFN6GeXKPuw5&#10;UDP04pM3Zdb0KpKiW5oWyLtV7ifzQHfSF7kb1S3mXgiHty6a297oEaoKYoJUF8ycA/Q3WQG9A79S&#10;WGEfElakMC2CWS2GsP95meW/aR12Pn4oodIA97MhzkeJhwvq20YrKaeEcpvpO4tCB1R8sMh+957N&#10;Uoc8gf76ODTwjdBI5Gkd2VycfkoKaRGGLkGaAymQKxaz+INAmWwMu1pe2HfDOiQlyxeYN7er8rvq&#10;UWm8b2X8c8WOKhXKpa+PoD5HmgC5JgSuFCuFCZ+EPOp0AT0OBNdePeZ0pUxs2tSeMS4ubvjw4cuW&#10;LbNf7ZLgTHGjDY+Snj5tbr5iZbq5FXijfuYGCueCFN8mteeaJ0JArnOlBeoQ6Phd3h4knSmj5I2/&#10;5LnF8vg6eZh0NtuJSJV8MVIOAu6x/LHmY14YKfPjbjxd5tuLUoRepq9jJDyYXV6OEXFkX6AW3AHB&#10;cYox0p5TzJQXOBdb4NTmMq+Gu6dQWqJnv6Pn7WJMQB4vRdngz/D0aadwdkJ591hl8ximt6/38JYc&#10;ZvVL9lJZ+778DlLD1bgjfI6k+l4+Rcw+4q69PXQy16VszaA+0+v2egm5mr0fCCpaYrhW38opHvMm&#10;vXz+lE/Sf0wam+/oXbqfvjXXw+jUlFOn7LmvWWbPnp0243VnuErZk399+kND3Y4vLH23zuwe8ER9&#10;WQtyEf/4H1rjY/kJ7OgnPcnDYFlEAMqU5JVECpZ91DwrmaSBVD13IF2ddLUCsNOLCPgNUmafTE++&#10;oV9O2CXlcOJXTMKKlH5b1Ev6ZaKaX/lq9TWFfdpH66nRKGu+QrrAAUBAMFjLwK+EgU/CT/krBo+Q&#10;EACa9jkvCNWuMmiMTMo55b+Ws5L+qYzcEVvLHWqeDDfOPLnGq0Jn0aytaLh1iCHyUW/p01e+HChd&#10;fjIPHId0cQ6+8iv+uloa2EcB4DQ95BuQ+sHQhjJppwucSo7Y5Q9bGZxy1g3d4AEuxy5JKbCMFgFw&#10;diodK0gKKyPASnL0LU7EIX/ec+nF0y5UdfbRxrYyAQGEokw9kTeu1rU54q9KLfeoe/KrlHYqo5fK&#10;7qdS+6s9w54bMnDg559/vnPnTj3l4aqBnQ1p0ighO3d2umd7SEPMG0bozHDVYSd3cnqD0OrpCa0S&#10;+uXfV0JPWbpUVjlvqqSH9IxHhDZUenO5fXX5pVIle8YrzAqnaodMS/OLdMl21CFXOw9lvRGUQC3i&#10;crf0CH1DpDwpC0mJSD1L6Vtr9EO4SkqcJqQ4V+8JreJ7BCTC9KyEZQaKhi6iBV+Wyagi80SI2RwB&#10;boMDzLzHs8WdC/n1Y34yIy74Iy76e2YFEs0k9usyay/ZgKZ8XBY31uP8K6JkCVHQVsZ3kp/M9fgP&#10;lkgUSv+0UyY9JU9ol5lzi1MNUtkHwnsHe1eV6PL6pc0nqXkxuXiXHEH5QbGgBsl3WTmVR9JUyHn+&#10;xg+nPRuUtxdtUENm6AE3CAkqwlAABRRr71iADCYat4FN6Uf8CtoAp0jL2AhhAFt4Wm/zK+uwKesU&#10;1gmowabgeN/dsA4scrS+fhwx5YzyZ0TslFrgA4alXapRQ90XUCbVo1BPePSEYUqbuQJcbIFKYTVb&#10;ZzthAsQ7ZxIGFBJ5bYrUyJaNN37m0SX5OnN7IXeeupBRjPD8y/9c1opIaa6CZVRqmMouowPZ3auS&#10;3fykYkul6VD5qHvo646hIeQPdCKWjwxk6hyA4MIyNB8FT/r+nlkBVchZ5+qpxluTbliH1eskV8GQ&#10;Upkqr1+95Q4780HqA5GblZ46BE1eM7n3SoFQR5g5/OuVWmLGeFYqtT1c7ePTzJJBtoLeVyY9gecH&#10;p+t7n7KysshWly9ffnXkHvS79UKbv3W7bfLXS4gtHFpm5nij6g6a5wMv0vzqHlFZKblOSVk0kE8e&#10;A6xg2d1SgwKPwq+ksLPkWfL7RfIktjokd2dmRgZSwrJTIxKDhaYtL9J3TNmbvKB3uuNURKaccfWM&#10;3yyHqIRWSdLQoJPkZbh5i9RBesLTZ6T0JqkLnXeWQURQ0Yx4zw5HUxs2J/XH/sg+PHCKieXtJklD&#10;ZCdKWEYwMpAVdb2HAeQw6ynJINepIbuLmtsuPf5geCi7qKufV0IKiJhqKKuquXvzBVK1n3FoImeO&#10;4VcCBhpfYLbsMbOWA65+IFGmo445Eaey7s/e+rv/ncTjhdIO5IlNKHM2vVT16nc2a9YsI0O/euno&#10;0aN79uzhMzk5OS5w6A+3Wx+3N8kWOVBHGfr00o+azO6Iz0FI5pYS/Tya1uamVcjpQ/kZTiVz/Va6&#10;fyfd7Uv/SePaydgWMgcyBuzulkP65mLChnRhjSkrpPZ6WXWDGbmTz0nx2UZBtxH1vHn0ARTbSlRz&#10;UU+Jet2MDOPl4HtnUe2i9df3Lxc2wkDAwY8mKshZ6RsiYYNEXswsF4qB7+nXT+RHmG+2vH+1I169&#10;+CXQT77ZnVbDmWCGkl4yT5Xbqh8Ft8ep/qd5Pg5ugS/idhQEHfp3v1TZJ9U2yIOkp8uk6Wx5FjYl&#10;rwVnQWrP+aDa7qpZrr7iBULBkeiGt+TAWWpx/Wo8DJU+ZyQFdqC8aBRGWzM8/q5pLAfB82zmAUQS&#10;9nNctcn1xAcaOKsXu4+DL4Fa6rSZiEhgJ96nnFlqZWajkjVLAf34VTk5WSWUNT0QdBzHdd1/1+QX&#10;2AvRBuQBcJyFOrxqYHeq7kdPTLBC4Ohg9+OkDQUlVu0M1kzNyOuMU4nPaGF+67RK+eO+++wZLbMu&#10;WbJk37599uUtH/iRjK4OquFmYBM+QDAt0/wx2PkYnYfmqyub68sapC7gSC8Xkwsq1lE7XA3QZgSJ&#10;IERu5nNSSGQbyGqUK96LZiVJbSir8VWcHGfm73rSE/+i1SR8xBdlvMy6nKj9m1lfj3XVXlefa5er&#10;jjvqYigiJRsugRSJWQ5IyHA6pGc3/S7YbhPdV9e6j+x2a2xwH/zO/Zw6g+bEvh0spUDwKKSHzCy/&#10;vJKqJKRcV7nOS+71xzYSRTo6Qc/ader3GZqoAB3EBKkeKMGKLehaIAIbIjfhUZiVQpjgPJY8yAkA&#10;rz7mKxD2i4kgTM3+VqRi/B/l9x3X91WWNDmeGsgnu839OdEqlBB2JFRxmHxIcyIvZKk6jewMgJzU&#10;E0DAtewQ3yqzQg3JDew0PRCA/sXlQM9gsKgbn9dNzeOmlXDjKsqR3+SS/wa36k2W2A9l3CanbmBF&#10;mLsYpCw52n198/k6+pHL1fRgLMmrvn1uhQpkes5L8dXS8Dd558tQn66hAe/Jr6DcI7KW3Fo7PA6A&#10;fQgxYP0dg+9fm8vVZgZlnaU3tMPhY+IpKiosqFSaut1/59wTu1fee6qEnnCQZCbMk4Be4/wUaBXi&#10;vEheG6bSzXQ/yJV0yI4Pr/TomrudlDtGuT8pd5D5XKTcYEqFChVee+21a15zdCxTboMOpuGWTp7M&#10;dEjkNXfcD27XKW7r1W7Ds04p54B5/NZC5a5R5LXuIeWc0DcuO+d1cXcr56QKpcOGERelaLSe+fUQ&#10;5Yzc5qSZF0ts07dgLf9DjR58j5tx/ecVH5To3jIS56/vrqntbqvu7nlY1pE0Ar+omeXyWHyoqBOv&#10;30sBWaW6efdK9SHSiXiBVtU6V4MMEAfWUcB2UP03c8nPzqdBgRGkZiCq5HZBWeac9apFM+su6BAO&#10;+NO4PvHMJ1+Bjxnmq/0J/0PcodrY+azRepyAQ3MymJVPfPSoRGZl3inHb3PPqOOuvsQCRREnJLXk&#10;4xcdlRWa4YSu+4bevRLTS8a+I7+11xfzJttnKnVxdnmdvSAR5bIY1099e15mmaKfSWZS2MGI0/HS&#10;Fm0Or6BufpYPyffhVzwViEGP56ajEs3tpHulxw2mqscH5WPUK+kFHkwaCo7DplALjPK0qCfMJ0T7&#10;lrF1R6naz9XMiutTcH24iu18Qro2f6X5YASYciJUyJ9Q2T3QTBZ4pf84eW2rvJhz1n8uIs75QPvU&#10;hHz6JV+vKCltng+3wLxkP0uRdpxxbkvyF0wO5j8olchH18tDpCPovmQpkOnkuuQWZuNweb+dO7ac&#10;P0bFhPRVGbpviEEuqvfa5RT8eRnwl6Rf7+VTWX55BrB7UtTjpsnsbI3AfzuYHL2LuY8ZExH5YCI7&#10;01iOT3sBRMQWej8+dE8gmoia6X/+6OkKiUcKn8wohw4YLB/HBs+Q56EfC/sT6l1yNlwvGYJm/8LB&#10;qDCnwCGBaVCPr82M/fH7cdrl8p1PvcONaSwr4IbvpBvCc4X76OlTZUM9PAdv19OSr0GQG5Wcs/7f&#10;/yH4pk6d+u2338bG6uchdMbbcWyCiqb1NWAHys+TsC3Bof6PoEYitrCTkDeYXso9Cy3VNI8tzB9I&#10;1jqG1Oe060kPFnIT7pFo5Cmx/bzMhFMhuU9kYCuZdp+7vUjgUoGs5AbB1bPcZzdKPVJP3WWQCgxE&#10;uvadVB0h60/nmOjqRy0iRQask3zsZm8xh6u+N5/8l8ilC4jTxFD+1JQSWXGV3IO13B3QzBvmWRB4&#10;yCDp0kO+7iC/vS5j3tHvhhp9+ZG5fT6XAaw/p9/gtoiaE9FREn9dOiGWlwe0bnjoktPypKMxAQJD&#10;SRBofCJn+Ursk/wBtYsMb2FA2kVVKVQbz+QTt/nVJLLwKMhjIYVMF7aD5CiszJeUGzwNYP5pecq/&#10;fpXbKDmUPz0zb3J2gWi5Z6K82lYmlEyLU5udFReDOpOGUyEtclbcicqgz/BV8A0RjA0J1bHmvJiO&#10;3eyMelLVLDfc8ReXC2Y+14YFN5jxN0dSGssOoBk4Ohqo6CxR6afzjJbXMfWB01Xcn81THp8wT0Ga&#10;r+SYygxFkpzNlOcnuK/95r7bXb4B95FZpFb61IAGVfrS+Dy6toXR+mALymOIPDj9+naIJim/R1RJ&#10;UZGOKuXk+Tljyo6XAo+GXQhXbhkVzK0vna66Xtr6k5mU4M+l0sP0iPEBk6ey5/ZSpfjqD1NSSWUO&#10;jByV+kbZhNO6N6fLj9skcL0Lahl+qYMHYlW6DI2CkelNuhL775U8sellkmLvz9j2TuD3vm5PAGGX&#10;e+/RrAoXLhbPiMkTPBDuwLUzlbtOheI8mWmRcVICZt0u9+2UWpDfYbmbdD+QHB467wmebepk/2Ma&#10;/5VF3IQkpy/RNEHaDJWOA+TzXtIHb+8h3yAuf5V358nTGD8xVDAjFBnrlub4f8ibUEl1Z4/nYEgL&#10;aEzd2lAAn+1NQgW54qvWPwEfpB7U9rWU/uX6fUGoqur0H/xsiQHctEN/nxtQgyTeuHx0kJR+pb/J&#10;w1B52wzd4ovECYjDWedI5NnM20Mn82Slq/WuxiMw10pRwgmgiZOD1+uMS/q1PvpudHMZcl85N6aI&#10;cylfKCXX4nm5ZkzN68/IE8zIHcwo5CTAkVX0W7e2m2ldK2Bfc41qSgcZ8Z18vkCaXQgVD6V5ktPy&#10;73OqTpeWGBQQR5gDapXkIIetHkyb4VznHX7nXGmb7Oioo134ARYESW2GCmuyAqBjh5bGxVnHXG2j&#10;tU3s/AL24ZOvmI4mY1JLPBiHnkDpnJGI7Ky73UPg6QD5LE6W5Jz4n4t4G+mnZsOpLc0TVpsYZv3K&#10;jKWsNzNQFumn2Lj7VGZ65Dm3ZKyUvijFUqRAohQ8JHcTybS3irM/z6V0LcOBKoxPTehfEm5kAVk4&#10;eSe92V4mbbxObMC1bxMYNJN4ftbk6zZJxTdsGyl4hW0sBWZFTeN2dqAYhwOtgFFzTdGT7uR10is6&#10;R0ibcOgDUvmk3H53rbxk3p/K94/LUq+czznxVYvjiu+gRHIWzku1OS++hIrH/agSEgeOh8uJ2BOu&#10;Sg15EoO5EzOqh/Y87c69z93Rwp0z2N/55Ijbt5a54Uzgq8t3efLknPj//m/kyJEdO3Y8f17X6q9Y&#10;yUNbCDM4gOwK6Iex9NiMe9+l7S2d6fCovicYAQvW4Db7JSw+UCF4FBRW+x11ybnTPQEzoQvflRFI&#10;PdiLVveTnj2l7yvyJw6fNytVHXE1efukUHRSjczdD7obotyl1TP36u4jTf9Shm36u4+uzlnHrJe8&#10;OCddab3RDp+whRWiGCck+ugR4p/oA+Pw6jUScdBfLCm+TPaZ0v6z5QIxZYKxZUOnbw+dquwepJ6k&#10;TW/LSGiVCkP//eQL+3Lfn2S8cz1mXekGkQ76OSrzNqhBMzR6YgdoFU66aB8v6mpFG2cePQax4RU6&#10;mzFkBnSgmTDpHNO5kC4SHEZBWKwxx8GwxCMkx39Pu80uuRnXG4b9dYmU7C65tmZ97g6YJC/Plafn&#10;y1NIbWREwYQktd3Rx6zeyF5s0yk11kZrwuWoJbzXa1wXRWLlCJWk/uwM+1Jb1i+6KhAqJAkgz8uy&#10;aaPkTM+5ejkpGV7Z9YLMeFd+JSuaIy1S0/LFBMuNlLew3vxAc//+CD2JrI158e03+jkY7gbljw1P&#10;yC58PFDOF2pMhdvJ2PqypgxJWZKrLUmXUUm68hlRj4pqbEbO2knp7pJ9A4VRG2eoJupOUTWlwDcp&#10;A6I/T+iQPzmPcu7Xo1+h/Hpi8BZzZ6qd4nClkLNONgNLR5WKMxPsyW7XmNl/B5XKzq2krgoMC5sT&#10;36Lqrv36ylcrOXBZ7V29ULFnYR1gAfCEXFHD9CnuR/xOMut0Og5JARhHup6FoYI7k24/cbpS+qE6&#10;wc1NHN/T7ry33JGvysQPZBgh85aM5LOr/AAvYqJR8gZZEyhHctJj+QsjxwzNOfFVi18ST0jfo1Lh&#10;qFQ8LneedG/f71ZZKY0WyRMrpDHim7JDah2Ru45LefiVn8ZIe07RXOYXTz6vVrna7IQPsIPx4UE7&#10;2w4n4RNQIrt49XLe1VRqvXX9vtA5q2pguu1hUfVEPWJesdnUJAd28O1KpsIJSMXwRc4BmEKxFEKX&#10;AAZYKQAfSIRPEFTo5Z1GtpD1EkgbJX9Cyg9OUtq/Zu1nSqifHCvrngq7FNQKl78TWihHuqHXUuWd&#10;rQNvoSEnAuy8G+YPFJMLtWTHY+LDFmBBa5lqrl/qOTtowDOB0qE4PWLgbPBkn408EKo8RV7qI71J&#10;iJHh38rO7H9hRJr4+8jKJrKsiru/gD8ZTNTn4owEGz5BwSHgDFIljAB4WbJ5I1o7GX0Ag9ocDvvY&#10;ES2sAeOyHVDG1bADgXpcP0+4onuExCXnxP9cYpo0uRjmyfSoVKUCkUruVPKA9mn9puLnlQwwN8sT&#10;lh31ezSDFz0o9DgpSfKKpPhePkXzUn8ta2JcbUNSAepAx9nnZLW7PJaLx1DtPrL8+LU+AaUNXiR5&#10;2ZOuh4NhNRprj8An9IwncBB2YAUno+0wHM6AG9gxcFgZ0MQN6LWNly9lHXPDzgZLZp170l34kQy5&#10;vVbhJfI4nfKz9N1wvZd4n0uVcCzJ8S25cjpWIDawBpOSSeOxUCyOh3exEQvbXI2vaOT5bt7D6W9k&#10;jzoyt0JGC3WsmFoZpp8INtHMRl4cpo7mUasj9LziH8w91qlnz/r9/s2bNx84cGD48OHdu3dPTEyc&#10;e0puQxLh4XQ6EIxwBCDYskTqxm1q5ix4SNbfJmc07tPS8eanZRJxNrtGaLfenuDc6ZzA3xDCbWU8&#10;ecxnMoBc8Av5mvXWMpkUtpRzzpMQ1ExD5a1kWS4/BTsFh4Un7io0yXm5u79/n8TvWn7e/O233z5z&#10;Rj8n6wqzzj8uuWySB0LZ6KOS+B49S4RiPY72zuXOgncRfGxnt/6mUVgMQxGY1mLEGhG3yvXsdcKP&#10;ByMuBPJkpJcIxuGrd8nherJ96PW6KVUyyXe1bHXXlV8/ocj0EQWDieHZ/rCsQK5QdgE3pZCbWNi9&#10;hBouJzEl3Dj9JrgzRoUQDhQyUcge2rNsikyH2KBSwiTOzCpKdVVWKDKYhaQGHwZLwr9vrjgYL/XJ&#10;Nb8Xz4HAy+7kqfLSWGk3RD5CyZVMj1MHzTxbqLRWIztxTIMS7cVoWIPowIFBedyVswM+BwybAkG4&#10;rr3Iyhbqc1rUBTc8y9/rejc+nZbMN2UncAQNeOXbj2QofQ0H/CSdEP3PyJzB7sdn40vphzuONyG8&#10;xqStk8yr+lap4EG1L1BlmHyAJuYgmllTjQJAWtE7RBYxiMBF6aJ3X5DSna5/Baciod1Q1L2aViN7&#10;ZHWK+elSvyJ7iuk7vINNlVRU2UqdUfq6qc9M7hv3T35lfYJSs81NHH+Yh6vY6fQblbrk0beiHp9Y&#10;/uVDkzxfOCpK3vhO4v81VSXoyAdEwdsGZABDdCHISVQSO8AgdiZdAUj5yk8ELxhCi2ga/slutBeb&#10;+4w30keoLk3GrlrkqOWOWumGrwpGrPNHbAjk2pcdsSdQbvLSMWPG5Jz78oKHzJH0xrIGYw6ULsvl&#10;0QtuMSdJhTLCglnhzikPxndXK3etHoXOSo1IcAuBnwiyz+T7JuIrmn5RiyroBhAD0AgW6gnmA4DU&#10;FonTyLyFuoaoiqKKisor/utNZxs6Vbp1761UWVHlzK6VTKlspmvXFlXfaCVSBHI1ehdfvDKdj08c&#10;GnNgOyjHKlDUPVXBfFQuENKP0DtlhOc+GNEpFTi3QfSDbK5eEkLSKU1fkdWRBhNYH2piXASyr71U&#10;PTg7ZxzS5n9AGPJ2m1soIQF1b99LijtWk73lzTzGR2U56gODJl8o4GDBmXp6t2xQaUl5oNiFbvN1&#10;Mjbn3Fcty2QXYtPcEfsryhHCBvjKy7H8gZTw80F12Axz0fHEP0YnVaIaNNYbnTMKh0FoONCG5gDa&#10;6AbY6yMDZ2xkT0IX5OIImCIxdLdz7c1PEgo6fb3ZhfLh+shGdOJ5jwoVUYLYfFRJc3NXHKHo0xPW&#10;3UUqOzY8NlR6izwAP3ml/2Our0B6kh5/A0eooc20ODUIS31AECoDubLCRvpuoHy8Qi5m/MMnHEfG&#10;ACjQJ2RGGkR4AM34EytQLJk6dPu06R24jZB443KCTr9gBHyDT+KHFQyCVxAYVAYARbpCP6wQOWec&#10;iHvvaSYLkAJbpFvOua9aTmcbwoA28GzqT4hSDeqAA+BaCGE4HresZd5bh2wEcdDyVIkVSyTszB8n&#10;uHkOpddL3/R+YPiPoU8WO08cPVFx8766AwKfDXA/X5/wUMyactvj7ns9a3THjz4aMWKEPbu9zroz&#10;XmoR2DQBD6eLEeDwKysj5M69Mfc7W+u7ayq7B1RGUPcpjIsFxopnb7BEVhxUFJmVEe4PvCGjwNZv&#10;pRsrz5iX1ZCzvie/PCuz9OX/jGwdGpyFqr5iGvKx1I9dmzisUIzSucWFMOWvpNK+bDTj5769e/e2&#10;o9MwqyuyBqxH0GAKVAU2wdo4HvFPd1AwFOKa7iZqrDK2Comf+BfsSzdRYTyWr+xMsaKZn8ARWoqH&#10;wL5ENMpysdy2TYhTa58rS4ykPyvLoNVnzcz8+zYMu29GdzOreUpLmU5j2fi4LGkmC6NkiYmm41rz&#10;nXJ1MopmBUCJCLwCcsWGmOKs60kL5XNSS+vHbR66X7Y+LOvMoJR+XjFnsbOjr142uO6Dh1zlc3Of&#10;TH8mNHuKtD4tZaZJK1C1amhfRIJf8zRMCTs+2Ei/zOS8uQAMcONgqMCRZp2zRxsmYzfIlf0JdhCM&#10;T9Qwhbrx0zEpmeT89q+nQ6RL1rcy+zFZ/oB5F+8X0q+v9Owgv0Ht1Ly2bKsue56URbjBWnkkVkon&#10;S4F4KZokBbOyI5xTmllDy1XcheKkBCS7T8pC/Ee/uuOCEQEEDh5INxG/hCQB2EL6zbgOpVUlTNCa&#10;T+Zkt5G9Mr9c/NWxRhELzTBvsLpyC6gUpTI8KjtCjwmvM482HHbVdATS1kGGUzfkVomVw7Keikzr&#10;nn/vxOLRK6tMuNjm1VMT1YiQVrTkxNWl53BJ+efzAPxB6Y0xkeNUkgJcgA9WxKPnEN924IdQYguy&#10;r6PBECimrnF+yAVcxTHAWPoFb4Ru4R0Ax85xIbo5LAEOIgGwfaXcp8v/zazD0E97JTI+s5q7t41M&#10;IM0l6zgpt4cCHv1a9T/1LWfuA8q5SzkNzDXvX1XglGeB24wsuapE58rO1vKLHv/LhAA5EqGEViDP&#10;BHDuEFVKVGFXRQSVvh59CZzOOfFVy/RZUrKadPmkt4pqJ1FvSNS7EtXRlI8k6mOJ+lyivBLVTRp2&#10;zlL3+9RDvrxPbaj16YWoH6Ra17MRbVerD3yqm09196nPfKqnT/XzVZl6OmqFRC2R3H3XqgE+Ncyn&#10;xvnUJJ8a61NjfLXmLN11Ked1acvNMnvR8ld/8alPfeodn3rRV/CFLY26+qM+lIqPHldlfeoOnyoz&#10;QFX8ilOrxj71tK/+j5lRw+Thb9NVa5/60Kf6+8LHLI6cuSBs3mLPvCVq7rKobPeJQLDhhcP3+Qa8&#10;6nvjB1+tWYvzLZuofCOVb4LaPa+EnGqZcWHivn37bAXsMtQ37DVf+/c2ffhb1h9jZOKXR3u39bV/&#10;0dfhWd+HUb7PH/L1vcc39Dbf+Ep7Nz6ZFYhKd0tu3K2m+dRIX76+k3Uz+/tUb19Yr5VVxpyOWiT1&#10;xqXkfnudet6nntWNUq/4VDvdwDu+P9R4jj9qpeQftnHxUl/OuS8vS6a+FT+4kXSJklZRc5Wa5VGL&#10;8irfXcrXVPleUL5X1PJPVVZ0A0mMOnem3pwleUb5yn3tq/eh79kmPm/ZZWPCpi2uMf9s1GKpPz0j&#10;d/e1umve9Kn2prxuPt/0Rc3U89lrjb2gPvKp93zd/vhHHTZu3LjzrDw2KlS+x1H1kk+1NPV/yqee&#10;9KmmvjzN1tX+KD7qC7nnldhc961WNXzaJR7O6RfVxlf6k31RIyXqDynZabd62ade9al3faqzT31u&#10;PKSH766xJ/CNpkucfN9sePD5Vz1Tl1T3De/hG2jPvmvXLvv4wKXbD6hvjDt96VNf+VQXU/lWvvt7&#10;XYoaIVEA/Rc+5TXHr+dTd/nU7T7tKmV9DdpmRX0gDTtmqXt9qppP1fapx3XF1Pv6ILePOhgV7TY6&#10;mF181k412qfwul99apCuW7W+PhbrlhcvXvz999879xteA5fGgJiRJnT25f10Q9Q0iZojd4+NUT/7&#10;1AifGu9Tk33qd+32EV1XVx5wMmq5NDp4/N5NfxbzTc69bG79Zb0/90V18T3VyvfuC/t++1j2dZLo&#10;prsnVPP9VNI3IWzBYjXYpzviOZ9q5LvrtROEVYs96f3XNl/yjmduUT2IPaaUGtGr4nN9n33vvfcO&#10;mcdokLbCrDPm+0p0MNXr6lPfaivV/PlC05/dKIRIU91Z6gnTa80ud9/jvga9sqL6SsNuWTqUHvOp&#10;Fj71guli/PMlX/43N9F3j44IlO9+VPcdHkvBdFiewPzU9+xa3TUYx3YWy3Tf4sd8wx7wfUtz7tkw&#10;qbVcbBG9teb4X0r7xlbyDX/Y91Uz3ycNfL2IncbLe72wf9Qb7snHki4VW7JdDfep733qa9O5/fR6&#10;sSk76x/PJKzK79lym28iscbfm/q6EX2E4Zu+V74/0W22DN0ly1dvXJlzerPMW77wXd+4wktmPnz+&#10;xDeyYklal798BWb6CnTzNanr+ybfkllqtgafihuOP5YciOrSJe+adWqGQaRRpuN+0yHM1wans6LO&#10;S8OYLP0TvsGvdh+cZIgGsagYaXrSqbHvXO2Fy8b5luWc/vKy5VyPyfJHx8SF963/o4Zv0NO+zu18&#10;rz3p61rT92NF34iqGya1l9Ovy+lnYhY84fv0XV+rXr76g33Vx/rKTPMVWjLXs2tSidD+qNSkp8fu&#10;e7qN7/V6vn53+P7Iv+wvz8LFaoKvwIjND0xNiPpT7u58IuKRVTruavrmzPs7ck+cOJEdkF8WS9Fn&#10;N6qGGqVVXZ9qgOsue25ExylNcq+7r+bJqKjsZlEzzXjvQo9aGKFHbr41Ty78tmTJqY0aTY+K6l26&#10;9FtKvc+WCPVnm0IvzXo7/5BZ6otlDYafjRrmNvwgW5XxqWI+VcSnivrUbb7vh+TUQYeNeSmZl7ho&#10;brwO7wL9wJDWvnKfHCJsH/4prVjnHeptgwl41Gv6Jzww73MbonpKVA+5+7UYFWX+8p7x6o5mn+d9&#10;JV7epTmoo5R+JFrd7VNVDeyAOS18+V73PdltwmLzuvX4+Ph169ZRmTELl+uwGurDdEUWTWt7bPwo&#10;Z/x8GTRi48MLF4f7Rilfb+VroRYV1ze4k53HPV5TxkUFkp58y/dKZd/PBXx/eZYuVgt9aqJG9bzd&#10;NtT/OSOqn1RtFaubX9Cn8vtUpE95kCv8e3qdOkcSEkJ+v9+awi5ff72sDMyV3zf051F/T9+47nLu&#10;kpD+61Hi+0wWTFJ7lxlzYAs6AiUFqxPV5EkkJVtMWW4EKbRPIcVEefHTOll+1QBCfIa8gWBHSpMk&#10;Ucgz0NdW8nBYpMrz8sQ3+mVp+icK0ptkHFH2mFE6nB111sL8C/mDDmJPVM8qLTY9J5zI5IzyoeNo&#10;wG7y3XB5f5XTMDG1kBwtLnGDc2pgluUybIS8N0LeHSPtx0m7kfLWL/L+MPnQPsH/d3l7vLQdYh7l&#10;jw59Ts/kXIWavkeiy8qph52EIsGEXFmZYelBrYgvGuVL1jjZKGIyCcQa2QB6E52FgqMVZBIf/+Pq&#10;ZkpQPrsQLJNwHtE9JrP9jjP3pe3Ii5J1dqjUs/mPpt21PvDQ4tDjfzqv9He9XWRga5ncyFl5R9aJ&#10;AmeTI3YHEOza8vZ0FLINhCEKkcyDTkF2Ic/RgOQf5NnsyQrp4BD5bqukX3W3+6FEk+aSzSDT+C8J&#10;DYUV+xXVbBtiL3ySY5Ea0lnYH0VpJSqto5nsw55kP1SDA44yadk0M/yI+qaMk91J+IOrjjhRaf/I&#10;AFYEpDRJxiJTTz2oa9YxJnkwmTGpKpkZh+VQ+BWtQNWSqtYW9QBJiRG/eAW+gZdWNVuQulQVgWyt&#10;QQ69UiJ2++9OOPxE2uKnk+Y1ueQre/GUiKSlpdk6nDovrWky7cLfaAhO9Ysp2JCT4l1LzAocTzpO&#10;4kXKhddh1QWS/3zKvbKrob5T+Wcyp0ny8sfy0xOyqI5ssQ9mqiBHI5My1A5HX+cjakwuHvlT5r1H&#10;d9dL2VTNv/dRdzkq2+2n/K+HL4hrdselmO7/fGHDijOShz4lmSZRJmfFStiKr6QCyHyyTwKBanc2&#10;5uKTU9A7RBOBQ0/Z2RI2Pe1nMlRW8FIMSxezwnHwIgyOR3Gi33RaXGb1P+ow6ajcsUw8e0K5krNz&#10;pWdFpPrDMgOPpDkvJuuLNSrW9Zx2ImL9EXH+iPP+sHNBz6GQzkVIaLChPSx5NkbDeuSvJyQ83V/a&#10;jSWvfUmmdJZB30j33+Sd6dJyoTy5Th7eJ1VjpcwlaRu66pL8KUntKT72ryZ7c0vG/bKtn3xBUrhB&#10;HvxSvsLaeULp+vYEojI7VNKJ2ySZJd1zed3USDczwsnSw2kJZurvSXMdl7DdZ3JEsMuOA9tpw6DW&#10;SpO/HtG3vT4SkB3/HIbdIK3nSIve0rudjH1JprbUb3LUo2ivybi3ZCRpawNZXUN2k4ZWE31PGvFL&#10;01ZKozNyWzAxTM+ZGK1ktedCSsl50ryHfE3WW0t23Okezx9K1pOnOC9JMz5GFNNZ9O8HEp/6dx1S&#10;s+TNKRJB9/ErAUsPAobfOE8cXXR0WsXsSipBqewwlWEe83lM6Sf3njbPml1lXh1GWa9UYgnlb6My&#10;W6islurssFLvrf/V82pQlRbKbUTW3WY4s6yoYqKKm4u494hv4991SEyV9whGEjtcC/fDo/Cf0eZi&#10;NoVOp/IEPv3ObhZkWCem2D7ENEpfWTMFALHFXr/ARQl8EL6RCXMKK89pFM3XS7ov+UdfjD9m4IKO&#10;O6CvRebNTK8pO0lbB8hnpK3nnJJyyExVmW3epGTfYzhBBc6E+UJN2K2oe1E7TLy5NQsMp4ZgNVxT&#10;0wzilhN1G9mqqAgXi2IzM7J+qnv3fzxGe/hwf7ESAZXfZf+UVPmbWZcsWVKhQgV0cXp6er169c6e&#10;PRsKhcLz3aHDEsyqZk5gBpdVHlEFzCS06obhiF5sgUEhUfuYocPGQfkKDEG0O+Wt2L9nJ2cE5eE5&#10;xsQEORbsaewLNNt8HxPTTzoHX6paztY7ABBgKI2sYrq5ginlDcfT7HsM0zc0f6dXcC/6DyJZYOLk&#10;sBuemF3ZOfCO/DZV/n5xtEhI1j8eOhkWGyqzShoulifMM4memistWF8qUbPlWbZskrq75N5l0mSs&#10;tAP1usoP5oFEI96UUS2jv2ojE4mf52TW0zL3MfEBrEXd+PBsvzrgaEkBjlAZAI6mvWCAvpkGOPfy&#10;RAwwfRj8QbUhJOgQ9Dnk5M9MLp95rGoo+u7Q4ZKhc0VD8Xmz0jyng3qqC0iEMeGqK8yNK2M6/M+G&#10;FszKT8AuWA/mQkJwmx2rB4j5Shkr4eNk4lXvn7qYZSKBGMD18Xi8yiIg8QAIsh2CgZnYyBZ6mapy&#10;uk8NoeLoLQ3RorGIEBpLfagYZMb+/J3a0td80iMQElBVqRYQln+39LmKNnxy9CH3aFh8QO0xF4kt&#10;H2ND/kvNIQ+aBoJwUjiAI9MoqkpNsC1EiIui/+z8bTgVJ8E3cAyg4SEzgt3KkGVXKbXk3MD0LqkL&#10;8kkr5ZZXzz1w3969e3H1NWvWLNklxZouUpVnameDhLCtNSathpXtQwMA3NmmLZiU5lBVfGyvhJ0M&#10;VvAffVUm9pS+SDE02afyPTqsqp5be6KknNNvxYlz9Ngj/fK9KRPd6gf2LtjQLNRRv6zUnayGpH30&#10;qjOxXWhssbSLsHihyTI4+m8TTYmhpX0029kLVzg5daB6tssobEF5AG30ApqVWCCUgFoiCNTDSSyb&#10;Em7YkN1Yp6f4SkuxLYV1tuNIg4wzGBGz7MLf7jponxTCGvyRHaxHUQHUz3cb1OcztGXoL/gecxH4&#10;040DUFu6iTNScFrqzz64wX43LFk/5gkEbC7z3pVfIcUf5FO4Z6K0mSBtZsoLG6XeWbdUID5Mkt8X&#10;N2fEK15Su8jsprLsIVkPdbECpX0r3ebJ07/Iey/IjHISk19Sc0tmbknPI2lFJD6s0cOl5FxRuWge&#10;zeboqVXgLx1Kd9gLsdA8PGqv+1I9fI+IoKo0lmYC2dHS7rIdWBxx58iXs+S5KfLST/LxZ/I9mGCf&#10;4P+iTP1IhgyULmA6jYJi7WPz0PcbnXrJ/vzOSeUuN7cUv6RLaLjKPhm2ya3bTb5tKktR7SXkfDG5&#10;cIfEVJYDd8rxvKFUXecLrr6p+qr7jpID8uEGw17IFJwKO9O/fSX3zMwPEoenzcorDVVaHk2uMebZ&#10;ZJQj5o4amHWDudq61LzHwhlIn/d6VJbfkxkdsThbX30zF2v1BcXqcaqKq1kWtLeAX0lfkzx5Lqca&#10;mX55HCVH9AFiILYV1lc6GhdCp+JRuBbuxyeuiOajoHcBCiqMy/FHYMSO97JCOPMJpOC05tKVHv7l&#10;JwOe+qe35OGhMmnO36PBI5ZLQQiIs3MKsAL5G+MW8ifc6+56zv3LK/2RuVvd+0+7ZS44xWNC5Y6F&#10;ym+V+5fLoyuk8XfyuZ6KmGUer7bDOC3YBQ01MHZAplNqGeq53dBfrpDSWuWSUhfPn8/JDQiNX35J&#10;0dO/PH69W13p8mlvNWPGjPlmef7551u1avX2228fOnSoTp06wA3/UbnLaEqAPjE0qQB/Q7wUMgUJ&#10;w5n4CuPebyxip3Hio5Arvssnis88uWn8VQ9wKQvjEnsEJF4LItANWB+NAPwBjvY6KylIpaWq2mw9&#10;nYpGgpJ3XL4YDK2ioRARJUwdKKUM0cL9wCjWb20wBXChPvQ0nfeL5Jntdjrs2gr4JSkp9HJGbB79&#10;Go1pyjmosjMiEvyF4oIlY4OlT7rlDkml3fqlHbXPOLe551TgUlicUxKW/UueI7slgH+VdwdH64fJ&#10;rZH69NAM8wiPH+UTwgN4rSQH9SN7aDtEiOvjQFTGkOsTX9AL2hSJKdINp7FawQ4DYGHsTP1JB0F2&#10;iAqbUCAtmsMW+hsawyCYiNLYFBgFOqHJ7IB74Y64F1gGyJpLg5qEgAlQGBzE4JP0M8SOXla+y0m1&#10;YXSCE1ikR4BCehDc5O/ANyBL77Bur73BshwQlsX5cHfO+IxpF35PIRio84fmJyjQRg7/5Wj8l+BH&#10;bJEcV6tFplLlqvlTWc6ElGDlKc5Lz8qsfJkp+roXLgTGITtIDfEWqgeN0QTqw2GtNKZK1BaSI3rh&#10;D2jeGgHrEep4AqoLn8FV+DRaWxvtK7f+ybXrox9y3vX4Kyr33BnkY+yZMxN2nNLHqbVIlZmpuRlX&#10;pBW0dIwbviIQlhT0XHJ0frPLZFp2kgtZzinXkxrKF0ip7u4BRsF3QApOfUNGPSmL6sqm+/XjRrdX&#10;kQP5082tONTWEFj4tMDjFxfvm11Vqigpo852L/Pa4XG5J2dqXyWdBSO6yKtTJXD53b0Dd0h++rFR&#10;n79RCcfGCNgWSMWR6GtEDwbHONZt2A04o6doFyfFA/Efe9kV0uUnWkcX8xcsSQEQrURjHUwkQkGo&#10;rXLezNHAaX9LkYg9xoXsKTgIkpej8fnSBvXSDN3LNBA3w9/4pGJIZ6pB4S/4JDRMV5L6n3RzB9Kh&#10;jfqyhoTvC+n3rXgHSeefpBPrH8lQbNhXeo6T11C9++WxzMtTqAKS/b18Dl21kLmd5KfZ8gxRaV/v&#10;00UGwUy3y8l8khIh2RHiD3OCKtvVb89t0DAsENQvpTjp6qiE13EtPAqfxKXBYpwcy4P7WB6gh10A&#10;vfqmEHGdJf/P0mNDTl/Ei/O+bHhbRsKd8CWfpNpEPRlnI1n1mCx/Rma/LmPel+EkqcisaLdqaka+&#10;0Haln6f2vpIO5n3vzytpppk1c2TEnviquM3jshhaLSVn75ATD8kGDvWgbCT/vkf2w7Log3DJPnJ5&#10;9uUpv7Q7Ya4IorcoeCbrRM0St9r5fWvT6jvb9LNlkktrKrVvf6KQoW4yF1mXG2ZdSSLrUc5nar77&#10;VFP/0vCtfu0AtB0kB1UA4fviVA1Xp602aSujYXbUdHEu5wY16X0gi9wOMYrFACIAwd5TQCQCXBRc&#10;jpDEjGyHHSmw4ytmB+ACg7OP5VT2IUOlAuzD0QhnnBzhiG+D5OAMRFBPPE9Ii69lxYoVlll/Xiol&#10;6DL2J7qpOd5oPQ1tRwp7yPVcCpZMjrsrcLiWu7O2u72ObL5ftpEFPSJrn5BFlZyDYQkBHc7gDH5L&#10;vICiHId2gbS2ALMQHNSDBSC+3OZSq8exORKfM2fCtXH64mvekMbzJtLls97/GA2eNGnSyJEjyVkX&#10;LVrUtWvXjz/+eOT4BfrQnAZDP2ySABDKJo7QKqcpYozOV84NotGwvpdh9LR5JudpaX5C9pvbFjMC&#10;Up7wA7tRhQA6nxgOh4Y5QEZsh3XgVPgGprxtqbp9ttYL95nkGO7h0woH8maKVVJ8hWLRU/yEE9jp&#10;VxyknvmkwiZxub2NbDV33B91pGvowEvuFIgQUjzk3B2fVSQrPZd7yrxXYYySZSoY7znoVFovD6Oa&#10;j7h3xYeKpoXyXpBiO6TWXHn6T3l1jjwzK7oSW85Kqc1Sd4E0my3PTZUXSW1BhDYygcCo4u4vqp+M&#10;GdQeTz5hmrnvtGbWxFR5HF9BCliVgCpEHNAECivY037yE43CFOwG+7JC17KPbe+V/dloZQddQy80&#10;Mv6NtxEnQCeJFx6DqZHeKPSN8m1sTmB0OyIR1A36X2PwjgyMTmFnMBF4hcbsMCNsDaATA9SZT7oY&#10;jCaKrM/R6VZLEk5ECLHBr4QHgcEn2/nk76A/5E2WcEet8O/0azCpQMiV0RmhZ7PWj5bXD8tdS6Xp&#10;xzL4Pmd72MWAHkLE14E//gXLklVQQ75iSXgC+oEJOCZQTgiR41Jn2ksN7SUGPIpTYwpsgn2QX0hA&#10;rERwfukU2xr/ZNKitduGnYs9kZWV1fvPBZpLiOeKi1TBmdrOkCtt6Sh3rTjSXsbQoY+JD6SDJmvI&#10;7spysIIcrShHQD06GlQFQ7+WHqQmb+k7QWeRhL0o016VP1vK9Iec9YVOJ+pWjJHwZYHqB/e+nT4y&#10;OqZa5rjc8qbK+CbPrD3PPbBxS9hbIT0yRMGkzSX8VXl/dI6JvpwtBWkX2Xn1PrpWwJnVTzArIEIX&#10;03YUD01Ax7DdjvfyE+tQGjRs81dCDIwjyvjEG7EkwcinHZOAXeBgjkZIIgfxlgNS4HJ2MifTPGAB&#10;XU+q9/vlY1IlnAEJ8vYG9c4M/S/6gpYi/DkIzsNZ+JXOwpcs2JEgHpPwkL+snIJWX5ZJmA49+pV8&#10;OVQ6kurx9V35rYN+zcZQcsHe0me6luU6YT0hK0g+YLJ35Pfn5C9Sw9/l7WnSin/RQXSNfoRh0K/f&#10;4HTG8M1Bo4QQQPc30s7D2ZFiNJaWoicwDmYE34G1Cq4qHlAFMlXeDJUrU4UHVaSrR//wBGDnYWnS&#10;LccOE4/LnVsl4qy/UvDQo+7yt/WzZ4fyScLaSqY/JQselyWPy9Im4msmC2ldd/lmqds07Xxe/eir&#10;9kpamzekdlXyo37RUNLhgksDj/UOfdlextIiWFk/qFlWg/j8vbnMt6/7LhhKVPEh7J9ioPxESBol&#10;iUp2wwL+QpII75aV0/mclPBMPan7CWfxkmBUaKdyXlVH86vNhlMh0VWGTSnLzAOB4dddSqUVU0lz&#10;CjQJLPP4QrrrEUwQIR5ChoMf1olTD7gagcnbiKMqUrW5LDe3gWVmyT0EONHEbrAaGSdhjnPCjvzd&#10;XjCyMpefwAewAt8mrPgLtM1f2JNQpQtwURiUFYst/Je/QMP8F8WM1IPt8H8ODgc9JHmipNNPmln7&#10;DxrzEt5LOMDNuCL/guOBI3uJEKlEi9CjeKOFEQpejQcCd8ALiR8MhXuQUXAcToS7WgsAZVTPKgyO&#10;yXmpOXk8uSWgDR/dL+t2aiR3HFkGplmshraAX9TYk/9i1n8vOddZqS7FqhIACP4jweJAZjheAxb5&#10;ASeGycAyLEs4UVc0L/n1Xul7URyRQWulOA6NFTABViOtsahNB1hQ5uD8napbCimxVJWercmSwrk4&#10;vr2Exq+0BFIBLvlk3RY4xpIre0KutN9SMlqjktz3jHaI6JP6DhUd8zPcsCOhKsH9L7lTe8jXv8k7&#10;m906mTG5ZKSS71Vwn9oavB9B2k96QsDg/nJ5bL/cEy33QKKTpfUKabw6uugZuc1M0G2NuP5D3hwr&#10;7UfKW/3ki84yGBnbQUaQhJUPHVMJ5lITfdxfzqToahTGD3AgvAfb0mRiG3vanoNESbAQiZYPrhTb&#10;QKtmIAl+tZR8pfl85Y80llbjx3g2uQJOCVOS+SHVgcVkaZAtWx25EJLGdmY/jEWxV5VgVrQ8HAwI&#10;wsfkQHgnAErMUFV6xxYcAG8jKQR0rIjBmax05by2sE4g4Wc0iqbhPARAZ3O0/LXyP6YfUnEhUT75&#10;XXKx8S+36KWLT7iLMPhcaaHvIHKnlsiMU/tD2oWoD5ANdy429Zxr8gxyNfCRArlCKiRYNq+FY2Bc&#10;mzQD6BwcOqE+OBXKA/ewHoslS8mmHTo21gO+VBXhglXzLVJ5Z2oj0wt1JOycH4ULZdK530m3TjLk&#10;U/mBxPQXeW+Ufnv262OkPQnTYnkCxP9GutPjFh8flZVAZHnnWPhFv1rhqj/cwjsv/ZH5ZlJ0oeDI&#10;cLejvl/Z/17ExL1t8s1P9bR2dHfncVUuR+V2VBFQ3i1aT36cIv6gdP5NImycEzWV+uhPWoQZaR1t&#10;hxGhQ1ZgMggPcrUdB5OxAwoDqAKwAC++ghrEHboH3IF3iVDSNfbnv3Y8A8nLOhv5hISmy7ZkCbjy&#10;Z6yBJNyDbA9f4iwWg3AwKJyd+21QfWdod8LPkf/0ER1BlNEXvU31OD64ho+RWiVLQUmsJTugDfTH&#10;yzK5pcxAnSCqektviBOD95HeX0kvlEov+WqX7CJktsjKwfJZf/F+Lt911I+q/onslnVY7UlZWFkO&#10;5Apl6UcY2guTgCk+jJPg/1Tg9kY6HEAY67c4LXhVylV5AsqTYOZinzSf8fqhgPlcVcbVDoM0hzYe&#10;lfCn9NV36vDTOIlkI/5P2xEl693wI5BZ2u3uqWqyt65selSWk7nCiM/InBdl+hsy6mv5YqXTOONc&#10;Hv28F7Blsn5qrntcZWXn2u9WAUzGh179JfQOINNVfnhNxkHGr8vo9+UXsl7aVVX2FQgk6+t/x2VK&#10;inbX864UTBMVdMPcANl5MbkIrd5t3p5bSQ5y9imZrUN7w+QHlXi3vnt1pxkH3mruZN2m1H5zzfW8&#10;UllFlPOoSpmTr27GZjXW1R6Ct+BXGArKxM2I9Ppx6hFXZyYEMlFcV579TA6dlPMJUg0nJGoALlgH&#10;OmBnYJ8/4mD8hI+B6kAcG+EnfoU7KBA2wcj+dATroAq7Eap0E6IQp6WzcFSr4/FSCBVPs9TLFnLc&#10;N6VKL90Xk2auCK87JqeeFAKE8xIpsDgnIrXgJziSI+CHRAQoAW7g5HZ8jhQCuJhqYJkgQpTjzHa4&#10;ggpTN2pI6/AWCmoAiINcwTo2Gj0Re1FX4zZgjXydRvEXzkuLOEJb6fJ5b6XNYXNw6ke1+I068WkZ&#10;1B7X2gJ8ZB+2A6OYGxqA8PiEvSjQHrAORoBffGV/mtpDSk+QUcf1MztKYDWcG2e1LkuFKBzNcjYr&#10;dBJADHFCEmXliVfleWjYUgicwXY+CQm405ClLlQAxLQnZU/wkZCwcI8JKJzrfomoLZ98L5OhEJvI&#10;4hO0kawfWNkkBTKS6ribgcUJ0uaov0JKRv7YUGmfPEYYvyl/vCKT3pNffpCubDkqFfZJ1SUSRXo6&#10;U99H3x1W/kwGfGIeRk9sEBKkOKhpQIGf+G8d2VJC4sJTA+qwOzdZdgJSdgQV54NfCVGqgcfgYZbA&#10;MDXVxpXhLaxBoUVGMOq201ibm9pf+cT+tguQlrSOYrsM23I04gTHgni2mZwjRTr6ZZ8jjdG8R4x2&#10;w73wNtgLb8Pn0PV4m6UuHB1mpYZUFcfFdeh3Og7rYUOMTAU4r60YnziAUXP6V9yDmtCh6AZaRHuJ&#10;W2Lmddl9RO56Qi5cdN/v6moCYzf8BI7cJmWzT73kTsGqI+TdPtKLhK909hnPSUePfwCXYLoVm6A8&#10;lSRbhUvoQarKJ0xg6z/RMARbKCQoBC2hiyPRBAIA42C0SlLhIdl3QO7AtiVyiJYc5annpBUumst4&#10;GofdJaWcs+RDpFOfyvdPyfwGshq8AzHpXzYiBb6Tz8m36H1gkVSDhLt41gV1xtyoCrsQ2L3cOvu2&#10;rDnWwP1ayZNK7lNSRyV0K+zd2V+976pi2UpfC7P3W+0zSLiH9aZNLx4/7rz6WlBPiKCGiNe75Cso&#10;DYCjCwh+clDgBoJErVpdT3uBCfqO89q0jO0U9iH0ACaQDh/D64CqHwyzckBshSWxJ54A3MwxdqbM&#10;1W/3ZPkKrrKETYF0OTj/5bAwOqeDRNfKI8fkxeNm8IODoOQwO2ckKeTU/AVhtMAMOeCE7JYeukNO&#10;NJA10E9rmdxWJrwgM5rLghYyB15pJ2PJ+03COqCn9Bstv5+WE6tk5nDpiqbBzqSzb+qXrY6DjOmL&#10;6u6eAlnJ+tY4PAT0hOnxWIszuCKhUVHWbDBTQ8JFhblKBTV96pvGE80j/9LMZbOg/jX35YtcdqCI&#10;ArCUlSpNJSNTvqcVODPwanM4Dg7aAiMQAMYnxHDOwxJ5IbNY5oWyoVOVnQP3udvxGWABuNgqD2yW&#10;OnPl6fHSdpB0JpftJD/Ripdk2uOyjD3vcg+XcU9TSrlnizvn8wbS9fB1onnsBulNgqwKyO9udqSb&#10;ofPy9JDeblNzfaO/kzszgyN8EeiXsjW/tFP+O9Rxj05Yj5mLqaSn8OsFpQI0tZAKdIpYeapR6/TJ&#10;edem6z7CYnAqBSyiOaSSxEsbuQ1ces6AMxDdTMKfka+nyC9zpTT0CRHYgV8+WcchWWFnIp1foSgk&#10;HZ4GdOB1FBjIHhaLkU4QiRb2+co+/IRP4pAI6CuEh6ehySiQLpUEjgaI5ztpPFF2x8jX0+RN+JIj&#10;gEtgnalhTnIMTHEKakWhPlSGg9tAQA+hunBaXB3cwzltaICT/Be8Ao7oXCgGBCDoACggzgoLi3iU&#10;B2T8fLmQJPnBNHAbAqUAYrSR47DSWlIyROlzAzoclwrZVJ1aWh5mCzDKRmgSfMRZOTe4yblBUptN&#10;Wqy3eWReHFf3nZ5DhYNSieZS7wdpsVXyYTLagIjgmHgnhUNxTMxBr2AgDg7kcSgaY/M2ctais7WX&#10;00JLnFCs/cpuVAAcpzIU/kgMAI7swx/hV361FoGlGkrhFjIQOKaDCTk8gNZdsT4egH23OoUuJTZ0&#10;V6OCB0qXIdIJuPxIhr4oUx+XJYTHGzJ6qHy0SeqeljLb5H5QtVm0nqLygGx9QLY8JBvAXMqDsqG+&#10;rAFhn5eZj8tiMp57zeAhurKwXIpKDeRZYh5KyUmpCWanS7AJfY9z00+WYqkhxrGChsKKlU7WbhRC&#10;GnMR5/QOrkCv88k6jaKnbD/affB18BfoXKevdt8R67TM8FdwM8OyA1rgk7YCOuQiJBMUsAl+xfPo&#10;LHu1FYDualwfl8CSdgzAEryFHgyO2ckC6Ro28hO4Qw3ZmepZ5URzcDgkIcxK9BaqNXWxW+N+R3kc&#10;PaRPX1NbQgv4pjJnnHLBGBCW3OVn+ZA8BqsWzY73xAXVPj2DQxdyI6oKBxAe4B1VpQf5O+SKRIBf&#10;wXGS3SuzUdhnrNGtKFOwg4BvJz2nSzVWqC3gC7/SNCKnzCIVOVM3hHAFBWj+GvLp+FrZO0olnw07&#10;oueRhcUEPcdCYUeDeQ5mRO7PityTGb4toDa62oDUh1QJCKCZgI7tnZfdPH9m1Dy4673MXwYkfTbk&#10;6EfvHxle9tfT6r5sFQbWQahA30GTV9gRO/tcuT1VqgCGMcqTqa1EGo2d8/XJGb1AU3JkOgUXsmko&#10;tbWDQKSJaClABDeD/OBXYAXzspvdE2cjlUczAVgAjc1WkSMYap5xBjt0MUu+jJYyYNBkYz1EjBVb&#10;BuD0OBtK3+a4GLbDBvX0DA3KFDyZynAWmJV+ASU5CMkuuexu/dTAML//djl1v2wlTEhY28tYPlvr&#10;F4FMNo980Q9V7idfoFr+lFcXS/950n2GvDBJXvlV3iWd/UCGw8SNZGXF4JG8l1LVFkfXkCZzUmAE&#10;NKD7ihgqxW72clVYI5XfrPCVjTAohR34jDRCKhxvDBns8psSUJ6g2QINB0uVCbYk9yhoiqXekkaQ&#10;2UJ3gDl4ET4PlOFU9AL2wesWu2prKPeRzCLnL92eevr21JOlU2KLp1wokJScLyEt14XsiDi/51RA&#10;HQ/pKZ8o3WNmfBKyZIXYtPNUUDZbpMoxaYEoYR0cg8WxOVRBj2NwMjwia4jkPpzxqf/79OW55QXl&#10;3q6CeZVTXLlVVXakdrJDJjHH4TLKqsTRhbyZ/csePx02IaixCEfC4am8RSS4gYCFJ16JU++4GpTY&#10;5x2p8Lk83FMKgFdYA5hiB+QdZreFdTZS2Bl/wwHAW2LfsgnHBwqAXHCJeAeaLKfY85JrchY8CvzZ&#10;YhTYChO8ABHOiYvSxcT1LMn9p4zEkfCxJ5erh8fk1IH6AKcQGSzGuTgsK0AfR+akVIBG0SKiEqUL&#10;EGE0qkdDaC87sH9D4zkQFnBEn+IqFCIOiINKbNLCDqAE3HevdPxRbsNKyAJqzgpNtp5PZWh1KzMa&#10;rCvHz3AM56Ba2II/WMLnlPAr5mAFuOTEOBBsyulhMjsUiZ/ZIUpcNsxR6nLBX6kZ/6L7wTgKUhdc&#10;QzVjTWtWTkHzqBA1A4kgD0gCOuREtKf0UlVqto4TzshXmkQLwRTODoJbzUgPgV/8BN3aEVFswa/U&#10;E0NgU9ppxxbwdeCGCMQLQRZrWSpDf/DJDkPFszpUJCH+IVnfVsZDpQT5c/JXU1kGgz4pi8hHIdRx&#10;8lpv6Q3Xlo5eWkgSC0hyEblUSs6Vk5gKcuxuOVxF9teUXZXkYFG5mF+SKXBqSdGP875TjuuXXyab&#10;R0/gKAATOGgHYbAAMYlfWnfEMrgF7oLT2BEFnIDCdpyGdvGJxegpdmadwk84Exv5o/2VQ2F80A2a&#10;ISZPSJ7E9IrukXtll32tip4qmRn8+/X1+0xiAaratBVHB5RxSjgSy2NVOt32ON1NAa3yGbjBAcAa&#10;/IEdsD+fCCAKEoeO4L/0BZ3FcWD9/LW0H9OhxcwR+C99R29SbXoBm6x18yWmYXOv9B8sH38h/dA3&#10;1WVPbn+GOmsunhF4qw25YkOqStRZ7qQAOmhemmDlArttMpcGiUaMQKBCwKhg+AYfIP5xSNwAH8Ck&#10;OOS9i1TNmXodjMaYWJ4qAZTQiaUo7GmHpz4xvUZQUW3+iOsSdSg8m8TTcFxR31TuVxFJKtdFVSxD&#10;T7O8O6CKp6u84NsRk0WQS+y+vLLFzDVZZyaabDQPReeT3dL0cax2yW+YlZi314yxLWdEEIDpBAI1&#10;ocIgCPTJJ+5EnNM6CBU/wR/wIirMFgr+T1zYgTJsQopgrQeKkXGy3V6mAr5BIpwTV8QsFg0sSuJj&#10;9oAcv8kGVWeGdkXrjZgO25Jz0Bf2yivGx7XsU1EPiSc+VNi5VF6O15ZtjWVllCx9VJY/Imvry1r6&#10;/VmZ9aaMQuP2lL7vyO/IrNdkfDsZx3Z2uNs9VCgrISwmoHkLF7WQQq3AAXDDWh5vtA6JE4JCEY20&#10;uxaAR630J2dNN9lqyuVC/ppgClksX5PNCsWkszrBzTZ/5JMt/JeSZb5SWMlQnmwVHlARRizSQZwa&#10;1MLzcXVAFeODsRiKALckRO9gImK/U0h1DWn5Cy5hc+RIN+OcFhYsIGB8UJpeY52utIkafWE7wgLF&#10;2+KZ4TTIWr0j9j79gvEHlFRWUltJLRWMyBnvJn+NpboFlDRVoV/C9pytXnnHAdXKzdHKdgAcS9KJ&#10;mJRTt4nTwypWE6NKEdnwn66zcR64hCZY3qWqwDhfWaeS+AAIT1DgnLgoR8ZXgW7AAb+l0E2clMKv&#10;YD4N4Y8QBPJuvXlkBzrjnL7ZSU/OQkwDX3byIC6EW/ahbsvVs2O0oxKbiEjsRmBSQwKTClNDHIP6&#10;4OeEAyBmE0hWMCABC7vjMNATNaRuNB9aoVasWGqzzmM1k81Z8S47dsgnhqKBRAR9SttBCcxCn9J2&#10;08tmNNgqDhuHrFAhyzpWDrBC54Ea1voU7HIFYYnwwpeZFZS0MjCcRBh3xNVcXTl6CJgG5haaASXa&#10;z2GvUAUOR2spEAOdalkcmOCMdyxVJWbrE1lhSK/QcvyVzgBKbJCD1KxjHcgVUKPgzVgBw2FB+p5u&#10;4OwENmcHcAlysHi0EeBgJU5Me2kpAAEY0R/DJPy4v6a76yWZSjC/IaNelzHPy19o5Iay+jFZTgpV&#10;U3bCmuHRO/VrQEL6gkd+c8EDfr1DYspLDCxbVOLzSSq8y8Z6shFQeE5mgRp2Vn0uJ0v5XZWm7/9T&#10;pGK7L7/qDnVPfknuhaEs5FFV0iByC/InAN0WsJ4gtHEIN/OJe9npJ3aUjyYjZbY5YUdC4fHBiIxA&#10;ydC5GrK7kayiXa+YK1vAGXnD3XJITzt0/CrFDCvh1jg3iQh5CbGEU8KIOJP1Njoa4Iigf0EoChJK&#10;i3rd0WBWLrvRbPGwxXiF7TtbWAfmImtpT6UTiTQOy0YKaEj40Zt4Cw1ZLGFngvc6uzrpVxN/3VV+&#10;fE3GPSa+Cu6xvP5U/WaovaaqtJEMGz4g5aLAClfkLd0N9dLvFPjVmhcnRAizA+btbVwRpgQ1CFSi&#10;EVd/cJGqO1MTAz5vs3+aTxThUVSYiLKyEq+mwhiERhEFhADyAsvg/xTso0cdAeI4kypsM2QJZVLW&#10;KLXafLIOcW4yhGqvhUWbq2AUAJB/sfGkikhTJVxtKM5ORBTro0Pd9kUZYzf4g7iw8GRlNeFAtQkN&#10;AJ0VK4ht8LIC2LERRADriT5QgJAHHC1Kggs0nCZzHMCRHYA8gpGDE1Z0EDUhBjkjZ8cIHJaTcrQG&#10;G9S9M3TkEpXYjbNjTELMsjURB8Xi21Zh0y9kJMidaNDTDU/35wllRPizwjIDKi2o0kNhgUCeUHrR&#10;UHyBUHIuR9+BGh7yezKC6oKjQZYjoAMIXiKXCsMrFsQfuCxrbCWBKSoJQEGonkaXcYl+ISW1nApx&#10;Qqiwph0QhiNx3Ssu7ehxeBy+mP2L/Yl1Eln25C+2wMG2cCgKK/aAlnrNoXAGXIJMA9+wUhK3oW7U&#10;EAPeF1IPh3JEpy2277Ak6xAzhQZe2ULBznzajbAsQAeC9ZNKWQc3pD2oH9b2jpl+THlOSVXNrNDq&#10;HlNYySqkMj7NPf502/IbYrSrUxmqZPMzDGjme2of0OeKU8+5Wq5BG4AMmICUITzhM0IGICJq6AVc&#10;yLI+7gSMU2FLVzTQRj0BktfV88K0TTDRpctD8SlakeR3tOjE0+Ad0AzwIX536neVe1ICGiFPaunv&#10;yQ5GBLN1Hr/S+ED/5arTGI3nM42DEf44G+GPvxHgrIOBHIoKg40clkjHwyEaHAa74dW0kZbi6nAH&#10;bSesiBGchwBnxXK/ve7GDqzQIgpBZHM8egEJAnFAqxT4FQ6FRECwDtKlG8wKQIMyFCxl160eJ9iw&#10;JiCOWeFC7Avt052EGachrpBmdnYuAIrt+MonSQyoqp0PYZitSoZ0M2As0gXyBriNFAqJQTvxBqsm&#10;bKZFl7Cn9RVilWZXWKpKzs4hVDoJNKGTWCF4QBl7JY/dcErQhC24BW0GtREjHITj0/3YGvC1twAR&#10;yaghO8PCjuNTE9oLv9JGaxRsNFrCz2U3dlZ8Ij/2lZ7fy2fI51YyjVyWzKmSHCIxvVNOFI1eA3dG&#10;SlYeSYNBi8mFcnIKWq0gMXdqfj1WTfZCBu/L8D/kzRnywjxpPlzeJxsmqb1NzpLF8llGYiFjctm7&#10;5MgdcqKEe75wKCF/ICUyPTNXSnZkWnaezMzcqZmRSVmeCyEV43piQxEX/PmTUgunJRZITsl7MT3X&#10;OX0/fvjZQHhcQJNooj9vVmqJUFxNd+fjsuQV+fMDGdZdvvlKvuwtfd6TX5ALLWU6FbvP3A2CCIgM&#10;ZapEV2tDJCE8BJeT3COiUZEEM3gKCsAf9CxwYwckcgbNwCMQyqp40MTKfLYQP/BKSEt4jSmuea0V&#10;/mDB6N4cZKFDIQbrNqxzIjoOZwDoCd25kjsuo7a7rZ2M/VCGfaCfaI/EmfmIu7ZU6GxYajAnyd5i&#10;SJRwQo5QbGgRaXQ6n5Z0yWhZJ3kiCClEI/zKDuxvp9SSpcGyOMwji9R9M7XaAyn4hGbsiAiRBpVa&#10;mNYCwuY9tvkWWFnBCGyxbWTLOTPMC0HCoKsu3+lAYQVyZeNWk7CyD3B32nxS7N38MGus8qRo4xDY&#10;yESLtuX6aCDA7UEECis2CggBdiDUCQQinwABAvgjBasSrQQRFqb+GBxxQAjzR7bTLlsIsUqXYeXK&#10;9RR24JPCQTgscElw2U/CDXBhneNQvZobVIUZuibEHSgB1oOzYC4BCL9iZ7pgglGNdAd9gXoDEGyn&#10;gAkAJSHJOhvZ0/7K5yKjh1BFgCm9RucONChJwmTVOfTP2akDNaGSNI22WJSkvTgtikcjUiO9jsvZ&#10;TrRjLXqMzeYAtljHhjidHF1IX/N3PvFhWFkLJvZnB7re9rglUbzd+r91AH5ly+UQ4FAU/sgRIFdO&#10;aqGS+tis+s6QuptyVeXpAlDOSjcKwcJGugag55OWYnx6kAL6Ach4Ka47RKqn7zkdW1b6KPlASW9T&#10;XlZSTj8qdZ+53nAxUvnrqwNTqry4d1r4JwFVlpYaEYxBMAvkCqpzLqphMbZ2nGrq6ljA5oTSaXOZ&#10;nO6gjxD6VozSBbii5R6qx9+t7qSNWs3YYMEy8SZhPmr4naBAUCIrN5hPouCUikhVtzvagQFh2AEW&#10;/914CyyLDgO3L7kR6dkqI6RhnC39lqvOYzRerTEqDSZmH1bsLVV4zirz01LjORYfcB4A/yvDdLAb&#10;gE+uDzsSOzZ/xbEhEWtqmkOjiCDbLttBNhbYjqsTbpC0HbaxSSncAWzCoX2kixdmteBCogO3QzNk&#10;KtAqsUHBg9lIzoQKwK1ZR1YQPByX7kfp2DwVL7SizBbtfxg0S4VlqeJBHZPAJQxNg8FBQgjspoUA&#10;KG2jWkhjqgib0kIKFIuvNJYnPpLnqauNappqkxvCnnUajGNZbYVEoj4WRHA7tlhapYXUnNOdMe+E&#10;OmZMv9nE6vLLgUrbSQ1RYTQcbAUL3jdwsNytmHnkMxkwUt6GFMdL2x/kU/jpHfntFZn0gsx8Uha+&#10;KPvuMlPyINq75UhlOVRZDtaQPSSC9uLrw7KO3VrrK0ljIAa4DZ7+WAbbGfaPyvJ6sule2c1fIDn+&#10;Vdvc+/iAbKst22DlqrK/qkRXl738au6J3F9RjpaX42S95uDr6+q/76ICd8lRTl1N9t0re0hMzcpu&#10;6mCn28BGr8pE+InC+jMyJ0qWUDcOWNi9pFJDmlNRG9gEaMMTaD5KCP+mI0BPDI7ZNTxZQr3Co4CL&#10;HUMjZi6a+YZnDTFQCCF4hY02Lbjy6xm27N7taJ/hgBRiz2p5ToFPW5jA11GXiM25buSZzPtlm7ka&#10;N+ZlmdRaprwo05rIsuruntvcswWd5Ig0vzrm6vwV77LcCSITSIhWOhevpiBd8QS0FD1urynyaekW&#10;fiWdwnlA50byVHdphZqkGkg9XIhoQfmxjsLA2Qg8wgyALmTm8Wr0xAh2FBEZjh3sJ+2lpTEmAbXE&#10;ecBkrpRdBuKOG/rEJvzxCjdjKKvlMe8FbWF0DCEGyVE3nLyJfEX9qQmFMCFe8HMChzglVyC2qTC1&#10;RftTVcudVNgWUBJQsKxJoQkYnIMDfxQgHlTlk40gLMVCv81KART+yCcdxGFhMjiebqICFCrTQB7p&#10;IC/iNoQ5sp1qAFh28BNxRhgipjE+3WHnQFEQtfTv9wZAiT57mcaOvoB6ACuFFTaSm1oo7GzQ0GYG&#10;HB9ABw2pkiUkqIhG2VbY5gDucBKlnKwh6lEk1JxP7MlG2g5lAlw5Qy+UK+TKFkuHl4tlx5w94QlC&#10;wPY7n1ZIUSBUOo5ymVnDHH18PByQ5FwUTmqrZOuJhYuLp6Qu2uYFTX306axu41Awt1WrnDGg6wA9&#10;EzXsbP/CJxqCnoUV2kn+w8lTsl8KbAyTb82Txl9QbkUVG66HR9YqdSRSZX4QOTajXeEll9RjripA&#10;00x7IT9qSI9TMXwDY+Lk+ExjuY0Uy2su0FgxigAiyvgKVBIUEExZjhNSubKUh9riupQ0nYaGISls&#10;K6g8fm45lXCARIkC2JQarTQq0xbW12vGDTup8qSr213tabg3zE2n40L4CdAEU1IHyGiINJ0obxLs&#10;+AyOBKEQy1SST2KE2AcEFhsRAOYfNDPSIWO7A+EPy+KEOB5ECKORNCIE8Vg7bkqyTkZrhwT4xG3g&#10;extNRBamhmKgVTsUb0fOYTEgC+rEpQGc3yTFj2uBMiARrs9W7EgwEJ+0irAhNsjnSKsRDtQVEiK3&#10;4yfOAY3TqRQ8GI+xg2AeDmeLMasnS/sT8QnhcShCa5MZmsM0yAe6zcIB1ULnXolVu/KYeKot89w9&#10;R5+L+EG72WgnyOl4oBCwoLU0G0MQY/QEYYMh4GkaCXNjYrIZDHrEsCndAIzySd+wcZnRNaAqyggr&#10;Yw46D3QghjHCIMkVl93KnT5UOs6QlpS58vRseXa0vN5L+kBRmhejxz6rXxM7s7nMo7wkU96SP2x2&#10;9ZqMe05mQcDm+tDYF2RGU1lqp+OTL1Jg1sayopIcLCOni0h8Pic1Xyg1fyiFz8hgRq5AVngg2+MP&#10;qoDjCQXzh5LzBVNUMBQWDISH/LndjIJuUmFJMAPOKZFuZm4nPdLJ9DgBFXL1IDPF3iAfdJQTUiFH&#10;hYK5nQwoubicZ0/9a5qr81Q4Ca2HHUgRQD082ObugDUehl6hlwEsYjg3sAL02GgBR4h5ougKp8IT&#10;x0zwUI6YAp3EmUJQsW6nUBxWYf6IXA/kcKoenbNQFdC3OnAuXNaO0uC1bU13LHPKpcSgD16VP9vK&#10;xLYyAXtiVUz6hOgXdFeQo7kCmfq2BPsoOKtScVfih56FUwECOwnCDhDxdZgp/ArdWsVNtOA/tcVT&#10;ebGn4l/aXQ3R5jjklQKL4GwNzV9QexqjXc2yVD4S1LPga61kPvUwoCm2jTSW9TyuKni5kL4QO3g1&#10;FobVAFw+2Ye0GOBjI7GDWdA3nLGBhFXsqz2cgn1AAboJbyda6TI6DjYiWlFFhBVIQUzROtCBhhAa&#10;NqUjpbBZEZW3wpzg4hN05tcrhSpRNyoD1NosRGdX5iDYCiNgDZCIChgw8tTZ6Kk1MydyqRsF5OVX&#10;KJDohgvBL5Q0ypV6UkN7PYx1mBL5wg4oOSCCOgMvFrP45Gg0gU/OCLpxaqKeOlB53LKQ8SLYCHei&#10;ttSZCttiR7ZoF135iEQUbaLtQPfRy+AVHGapDkah8F9MDbxwQA6l3dIO+dpklK68ptjetIVwsIWd&#10;0Z380bqBq9NTaoL1ql7OMmkCSGUbYtuCF90XUjVMzmoVD/QGr9zt5gw8ss8dxrsoeA7HpKr4CXvS&#10;I/QLXQkX4iHNxfN7qE5o86zAs5m7c+uEta46m0cPjyww1x4yCquDsyrVj1mjnQRQxYZYiRra7Agj&#10;8BWL4fkY3yvhO7MfiJ3XxplAOvFwxnp9bx7ZEX5Fd7APZ0cTaxxABRLg6EWbGAMFbCHwWUFcEvh2&#10;gh60yg57TcJK2WGGbWBTKJY62hGdpZfvtmUjO/AvZHqSigjoEWPMgttApWYY1dNsRdiD4zQp4lps&#10;p1HwPfKLwlck2g+GcQG3HWbAcpe5Rkv+AOOycZ7hAjABUoMswHz+RQRxEA4F4+KfVwoJHmexF5Kt&#10;lxJ3+D/uDffj1exDrRCCpPLmKl7XL75SeogGWoVd7JU8/gyowcN84vqk/KSq/AoXckq2A3xEI4UV&#10;4grSxkvobD1KhmPheVecEk2XriJC2mvpe0ILsWDTc1gW3KQxhBlcjoGoKIWeAyaoPWFQZamqNFv7&#10;Fj5nvd96EgV/BXH4CdQgZuyFB2KS6tF+LMWJEFmWOwFWkNRegLRyhgogvuwlN3sVE+GDcIZaqBKW&#10;YmWrg5v2kK9HylvL3UfPBG6Lyy652m3wtfSARJ+Wuc2if3hbfu8sgz6Un8F6NraV8e/KiPf0vWij&#10;2+lb0yaD/mSHFQNHC6Un5k9KCYsLeM6QI7p6QMPqLwgA9Me29AqSBwtbfKTQWx8bR6Gb6Re63HYE&#10;LMgf7VgHEmGJyctxFAqNshcXrevQTJvGYYQ1Tli6X88AslTKdqvvIBsUFb0MuoGGKBWsSoABu2AT&#10;dkYXg0E5QxEU+peeRYpCq8h2y6/koydMJOy5fKWQkCBvg1YJMAKPGCNRO6UKwje19AGtFIN7LELh&#10;PHAM0Q6g0L980qf0xZ8SdiRYIXCsuTsf4fKRDPnEGBxTI2uiZGl9WVNTdhaQJH0fwjkzMoFt7Xwl&#10;zEIX82mvuVKwD6kqrk93oyT6GavifoQNyA4HPLJI1Zj5t1BjpaEhe7zRJmrW4TEUiG+9jk92sNQF&#10;NoGMWIwCguOuSE+agyUR+BgWRAOVgHtAky12QJVzEUGciwKD0nZ8G/sTYmyHRzmX5ad7++ioJJht&#10;Pk1AEa0UIp/Axj1wJAQi7cKBcSGCi6ZBvVfE+JVLJ5yFU3AibG7ZlJUrwUVDqLxtAuu0AgimUTbu&#10;aA6NtZTMFmK/4AaVb4YOcwCXQ9EiwAHTUX8KxuGT81pq4SeMSaFKtA7r2YrRduyDZWx9LNPYanB2&#10;FExeZIqj8yHtM4bkyLpwJM7LntbOVMlyEnbmpLYaBRtpx6ZWHJaj2XZxfJrMX2gISp3usA7PuThm&#10;jrdfVUgb2EixoyyQHAVetwWO5yvEbNkasOIsVIkjUw0LU1YMgcsWlAEr4K5tSLUJ6XV+wrVsDgQe&#10;0uP8ykbqT39xHBpFVa0X2WPSOttALMm/vpTc+zJbOHN8GY/5V4RLZyWPKblXhaor91XlDlIJRwr/&#10;kNW1THSsDnkcCY7E5nQlrbYG4fgcFk/DkYiUKXFqhqvHDOzAHqegK7ES/gAg644A5wEBYpzotsKa&#10;YLeAYMU0mGALahtYYDeAgmL3t6RLIrvlchYLra4yo8SbzeWS7YaG4WN2O6VypagiflXUr0oEVfFl&#10;6rbR6n5XRwcRQcHPsSqcZw3IFnQbyEljAXmyRyARZiWRhWvtpGuAgqQL0QCiAhTgJNkXAAsssz/I&#10;CWKAlih1rIEWH2SoHUAmuAgxAg1AZmeLM3ZklzJBuvTorbSKH2KABuLBfIQoAWn52RIewQnKg0FU&#10;FPbCZUEEgoSOwVf4SmjpSXcQKhLGjmtZwMWCGD1RX7vG+/EJ8Is+g8thOPgMFIBRqKUd6uGkwBxd&#10;3sLEW/WlqrJhVqLFFjrVDk9RcDVcCrPifOxPgY+BGJqACTCEZVBOgQmoP3zJr5wLBsXWbIeAMRN8&#10;BpnBYRSLRJSvxRMdrB9a85l8P89pHk9+uEVlHcy1KtDQK/1JSd+Ska9Hf/a9fDZQunSSIaA8Oegj&#10;su5B2VBXNutpSoG4PBfS1T5HrXQ8ox19FhqIPaknOILRcGLaQuwBChjQDhMBTFaK4utIUVsqmbbb&#10;xAUhT2Ti+oge2ykcGdenLXQznxQ7toZw6W0KKxRsDhPbUV8cCDWHT4DFGASMfs4YE3DhvFQDkkO/&#10;U6BAIEMPhZFcgmWocmKJXiZVJXjo3CuFULkSQvAoAWaHhVGvaFh2Zj1Lgw7MStJgmdUWsgSbKBCr&#10;OBLwhEEIeGCXvoAFl0hYTLBU2tkqsh8qbSYLn5Z5qJbGsrK+rH1AtpSXY6TveYL/X3v/AWVFsbVx&#10;43XORHIaELMoKiaMKKgo5izmHFAxB0xgQgwEMWfEgAEVJQiSBBnJOeecYWaYw+R0Yvee71e1mXPn&#10;3vve8P+/33rXd73Ta69effp0V1ft2vU8+6nu06ciLRoJQLH5nr0htMqNHzIJhhBjiQ3WU2uymfdc&#10;wDNUKF+5lsi5baK5bqRldEJd80uCSg2YSxofdQyzJhGkO6A69uNGRgQYytBQ2qC/iE+KokAikDHF&#10;kWhK2kWos5OYpyuJTGKPCKQQ1ZqUwFhjW5NiuolePr+PTRDVGEcYG0QyrWA0kSQR+WpsgyYMbb4i&#10;BggVaDipZZVoGcLa44Sc6mYMXoES2KnEBpsycokH9nMYX7GfoAVb6SPgVZOklDkmMMJyD0aHEjPK&#10;PXyrObGVYo6k9XRCGoPYuBBFcSGNOluUg2w7l1hZYyoKk5Ou7ImYlIQ9mMKpoY4XRhMxAywwUgAN&#10;TVlgAkYNzKoEz7iDlpSZ4CRYhMRIpbamRww02kixNCEZnLApHwlLmoM31FEYTtMsClfoyOVc2kgD&#10;aZrmRlSjg3O1Xo4UjZBQOU4vWOmTMNdjDmlVCRFdBB4b9BRESzgRSBhV5XRN7/hKT8E4mG6lc8mP&#10;P5XMtZWXx8f+Xnle+aZ63gwjE004Ly1eGZApxh9kymY1GB6+rnPRtIwFVVbeACCcyFUY/rgL8qbC&#10;VJVrYR3zTEffJkPUAf/QEHyLk2kdPsdLVkoB9YxuBruSJVAA1wL+e2qmrNjDRoFLx4EO8nLtVnoT&#10;sgAcOAAORqQucs/x7TKBImu2ELJzSETnw5C8y2o9Tj/EmHftYZlhk+VZnCSYqaFmqDSH+uNkHX1g&#10;L1APzaG44MvfHaHOdpCoxjbYCOlOd0k5uTgG3WKQiN5gglOUuRhfAAiMyRBDKM5zapjEHXLFoOFh&#10;yqwIYbgHkAVcGKiAMsgCXjD2qChr4IBRzfhkhNOj9DGBQgTj3AbJuwLqploPfVm/KMLi4kr7chmO&#10;p0CCQOUX14LhlORgBVoOv4IjCAJ6GpDqNNmcONo6CCoi5cRfyrKMSdYMA6UZfMfBhBc4BYKQpFAU&#10;BQKU4BEQRvZHLKrs4GAuQeuSpmIF74N0NJA6AFgz5Mjwukfkg/H+JcXhRrLZxDakrKtqO1RueV8e&#10;HSTdf5QbP1199gi59g15BoV6nvzeTla1kpwMrzJQkDALfJu5kKMQtTiQ8ZYRNilFJkiEafwh7DSS&#10;yMtIyognHIX3CDhUnRvPDGZGMojGWFVmTeaq0LPOAVJnEJkcik58yfUR3UfzaTjDDKROTr4RDYhU&#10;ej15M1LvdoPs+ARn0jtJQlX44CNEaKe2FOboVmqo8pQmqBH0DB6Gh46lXGeqVlknjY8Y4ypuAifs&#10;Q2QaaG8scQloW+/gEkJETsxOfGnDGer0Ml1GG1WvT/MDy7yUbfHUvbGM8qoG0dKGsZIGfmlTKcT/&#10;+jbzpn5BCz8/y9vTzCuolygPROOBynhqOJJaGTU73XPFjCvGDH74zk3YMELwDzz02ETz8Ei7h+1P&#10;3fiBmTREGR1sELckLniY+hDG5GSEHO4l6tgPQ3MioxfT+WfN8HC7jjoyYvYwSmkIGxyml6YvqAk2&#10;wKVBRA4FkjPRp/SRTjGBg1f1sWmBFqhdiZGJgwIkTCQNQIZKc3aSR2tf60V1foJ8gnFBsUQFkc9A&#10;Y2ThZOhNex+3QwnEA/AKJ4G2DDowK6loSWprMyLH2zip0ayUQOeyJnKgItVwJFL6FZ3OR4zogo2U&#10;lrQEjoGJYTIbb5rGkcNh5OvERtyq1TTf3pWo79vSlFDBU7JtsJ4mUE9lTUAGU+4ErKCiZp0taYEV&#10;AAXRrimRShyMPUAwBzPEwBbaBc1TPlWiwlpVQlGvBVniDUyviHEW2+Bh8is19iitKtDr9AbBTH3I&#10;mUieACUG8tUJ0zVhCZL6gI0k32xQQ2qFsZ9tqk3ltQlUGOoFrxgUrBXE9CPwReS8K8HJiSZ7Ck+J&#10;L3jY/3Cod8si/6Qyv56sMDLCyGQT3x1c7R3dT3qd5s1L31NlRvs2qsEBKkNtaQs+pOsB+VPyzJn+&#10;vp2EBDvxKtkJH4kBOtR2VhIZQADGL/3lphMsaGDuY4rrO4xkiN7Hq/gW7rAv4HVPUdmOppBiq8Fa&#10;+hbucCAbAQoHVaBtqBeQxNY68IRZv3L/KksqDwoBSiX2MUkKJ/wID9YEFaFFiBIeVFvBn5gHEhmw&#10;DAFaDdRDkIwLhh6jUp+6YI36hEQZlfp8AMijyhNuZgQxGDWv5UQUrU4cMtwYa5zFAb31CSYAgv4A&#10;iwFism/6TwcbAUEfUxyjlHMoBeygA9hJcOBfRpfmreiMfd6BX/WJDPhVKQSDM0ots5LiMSyJMIIA&#10;AgM4QA3qqpOxNJW0WpM1AqW7XPS2dKX2EC3kpORKlxP6DG8GP9vsZOTomrFBZGAEH0wJpSHFiFQi&#10;GE4lJjAiGyjRXI8NIpvCNenjYNwNdAJ5q/zWkd23ybc/y3Xb/YMK/Car5eiR0nWw/ReOW/SfcL6W&#10;O76R/o/Luxfbt8CsbJwotL8K2OpAjSwEH57im/2IJyIDD8xzNxImGjPBmN/cvYSpbvZjrpsGwfQx&#10;UViKMMJ7nOUwJZCwcMMgp72EmqbAJI9Um6bRWWgdOBUspub0N0yA0WX4jc6iW2kUxjEwLpCKsZ+0&#10;g1yKhAknEHOHu5uFxD3aFLbT0E+CIIPBdi5xD0HSFoKbtHGFi3UyJypMjzN+6HpyVT5iKFqMNAKW&#10;JSGlXQwA4oEBULh8hZv4BbwYmfYeJIVrZkY5alW2Mow9BgboSY8DUppSqIzTDF1DiOZAfkpOEImm&#10;kBsE2RoojQcjsbR4pL5X1mL3npShUTsMoJ9pNfdiGUWwFKNI+W+UXDpHrltYw1Ua9nwFmbEmMEhN&#10;OEX5jA2GIgNJiZlj2AmrUTiZ73z3sB62zM1Ob6p5bTrbCGi+JTWe4oYlBM8aRlRSVEZU1oSJCSeM&#10;/e4NlK9QCMn1Iqe/keOkCBS4zj1JgOmLBbgoGTTV0PsF5BB85CxqxTZ7uBBpOO4iTogKKJbhxsBh&#10;lKkxuhk1rFVdMXxgHYAVlgVkAVxMSZdoJCbbSqcb5HpgHU5S+UvwEEj7OBJD2ajVQO2+J4Nq5lFt&#10;7CWzK4wNvSftIJgwUDmIscFVlOAZFEqrVAM4UjYFtVirWgUxaM6lMgNHMWQwmsmox2gdX9E0RhO0&#10;x7kQJAUiqSkfU3mtc2OUT4GKIVjt5tc2EOnvt7VKXCKpj7k6MQyKQqK3SeAuaxbxNeNnrRt0ihIn&#10;PApGgVo6w4lxMINXJ/n0jgDwxX4GBdvAOGkfmADEE8BLpcGukg7hufckvrg/MejBxMcXxX47smRt&#10;vVXlZoxvQYMcjr4DM+l0KqnTaaQRh8t+1Lyd204yK23HVzAfHcH4BZ3SXPfBnRi9qehBRkW3YhzA&#10;Ho7UfEuBhW29Ka69iasZ5slupUPBOjYgRThSUShIVCg4sEEIRc4/P9KtG6CkmljvPYE5wCaBpKTu&#10;Hsy282EO3LQaXIVeJh+ipaAfrcaBcB+5MhCKx2BQIBQqhZUYIHxkgzUMBbBzpKbU4CfZtqbRHM82&#10;DseTgC398oiUhol/hhxDlyM4jStxPXqdbdBqoR/Y4Z4dZZQCJeAIF1PI5ny6kGvQqaQDdEBTnKup&#10;B5AKm4LCG92aj4iVsElP2BdyEm3EtEpM6kFpVEsnrIgY9hNPjPZnJOP2GZmXTbLjgeinv0FYegJQ&#10;pmPYIGniogwtOh7jW7qEgGY4Eb5wG60gImFcpV7CmrUCB8FNMzmGwMWztIJq0DTgbKmklUVOk3kv&#10;2Scx7/hEHnhK3rxefuoiU86RqefL5E4yq11idcvy3CZLlqQWRMw2z0I5J9Ix1B8MovMy6Vf8QH+T&#10;XsGjsKkS6hR3I2G6u39A8gUzERBEBu5imw2oiBOhFs9GJ1GrM2z2OcOaZyKIOXxIc6g/Y5LRhTyl&#10;v/EhxPmmy8XoIHxI1zAa6VM2WDOeGTw4gbGB61p5JhMII1hJgzDoLWGvyHjYNwlGh4KGhDIhCzuu&#10;cvSvEzLkjBtchZVZOTdsZy9SoiYtbtKprRtpdj6DRIFjNB4QuyWt97/I0ipeoh+5nAVcqsFoccmE&#10;3XZDQu9m0d3gKRiHMQLZVq1DADDw2MNoJAZUPQAEUC9NJi3FA0g9RgVjgD1KFeT+bN/rDiB6cRGY&#10;ggM1mHtK5r1T6z06wTIloQ7jkr1CQlCd0huZKZTMWueIlJiVa2FECJJvoUCoi/ECQyv5qS1xxIay&#10;5HRK4xRQj7PYhkehbYridA7AyIIxvRZGgTDiEmnc+107yw2/6svxd7rn3vP3vf3OWq77UTKXg3oh&#10;9RVuSpyPtdfUispAwNAteQZtIW8ASnAXmcp9LnFh4JDg4y6oiBFEzDAGWes4YhDBuOyvIaf0Dovq&#10;nTTesgj4CyzSWWAi3UfQYkiTTLeu54z9llZBwGReRczn10xvMAR05rDSRiCAqKqRrlf8pd+JH5WV&#10;DAfWyZAgHpIGJjBSnMpsddj1FkAgBoYnRpwoNcKmGNxJnRkRYAgGbYAkxBXKgRKgGXhFaRJ4oYEU&#10;xQam/E1RwLQ6B6jBUZhuKOawAbNiuocQxbfwJUMSOrwtYe5I2CyZsGSNQZDsV/2KaV+oAADTMHCG&#10;iCV61QhmsJQTQYMk9WqBgBtHkljrfCTMwQYswn4wkLrRffQjYEh9OJHLMUxoFN5rLsEm+fYtJfgW&#10;t+AijP18VGiCR6FJOFIJUnkRw/nsYT8DnMSIY1jDahgb7FROxb14HiyiGoA8UMxIJF3G8ABVwqtE&#10;FH7mouAA6Md1taj6ktFoVoOGw+y/ttn4gV8wYgYMiVslgH5FDRN7QFlQIbQm1VO5QvWoMD1LPAAO&#10;XB2VAoriHEVRxAlpBwaGMDrwG2yFtwEKTCEXKoU72MlH4HeoX29RRdaW/Mbbi/u89Q5a8dVn/Teu&#10;8UacFZvRoWLeOZVTb45/39PrP8B/9h3p8aj/fmdv6gmRZUdWrjuqcm2Hqrk3hIf1ivcf5HX/wbtp&#10;pHdNX++5K6rGHLJ9K+XakQl1v+abE2PmoJhpFTMtYyYr5t58DchGbauaur8lopPoPyiZHgX3iQy9&#10;U0XXsq0Rc+lkc9Jo23h6go5MVQgGdhP77nzgIDt63QYex+gwRgXOYuRTGrGrCrW2cUUij9hSd+A7&#10;cgjwEfxCT+z1M7zKNrLxCFl/gOxsFClJLw2n5Mft2wnsk7S++cO3sEjK/+pqm8sA3PQKqRyNIuYy&#10;6Tl6mkxqqXvyDak6ueZXjBi0OsfxE8oPpoFvMMQclMMGmFJiAQgQIW8gt6LvaRFRZZ87BYMgHnd7&#10;CSgBMhjYOqQZrowHYhHuBA0JFMawYhx4gQM1CbXVS5jUCncPgxpSAdgRyoQ46SP3Gw98aHUkFyJS&#10;ATtqxTFQqf5oZIlTq5xCVfkW7HN3Rhk8nAvkUW0GIddidPGRjgNJ7WNKFLhXNasxJ1iI5EiaWR+E&#10;pVtpmoobh7aQuu1ut6ZnLdPr7x9cCO1LBSBsaqgJrI6uKhOM2iBh+IHF+E2BGJTnWkQFiMmGOpaP&#10;uAVTLQLq4UOwpvNEc/FIO8YYRQwbslT4hpSLvBPmg4ScdtxHkCpqEbKIV53LxRCvUDJyk3CCawkV&#10;ttlQBuV4J46tJuYAFanK0BxAybAdilbv93AVLqfGNtLz/j6WGlWnQrHQ6l77LmhTKSYmJi4mKqbM&#10;cS1fQb3kxBypttadCNfCrFAsAlffqLfe0S0XhWW/cagBuTJAGImkboQToaXcAFsAxLBp0hi/fAs0&#10;d5hjjhthD4O0lLHU4aopCT8wFG8TkNoLdA0x3MI9IF2PfI4AACKi9jVGdCJR2jBhJwPpu2RnKZMB&#10;xDCcFk5ss8EltFs1x2IY8pV+i3FFUq4Gne2JjAgMXkzSJMYeTQi0cKCDMcWaPQr6ECHN1HxCkwkM&#10;eCFacI5CCo6C/FQTJxMOzmVDXUeBQAQXwog3rQl7sDMT5lz3o39OTJbPEKZwsAvTwrkcNdGLgmCw&#10;JvIUEGOtylUpGRRVBQz6cSKAQAmqMVjDzZpeUz2qRPPpF3qHylA4J0LSGF1Pe3Hm/oiiuB2PjCnG&#10;uBIq2IuxAVYwwOlKOJIhj+fbujUfGf4MPbIfxjjGt/QjppFAF3BF3EJ7qSQoTc3JcRFXDD0+cnW6&#10;Q6OFTmRN/1Ig11JgYXQ3zzZZQ2yns4dv6WXKpByyh6+dmvzc6UOaj9aiu6kYJRBvJHngicprgIJz&#10;ldrhnZccHQxy9qUb9QxYRuUiN2BJphmwOioZtgx8LsTOeX7apvDBhdsuiv7WT3rpP5499/KzptBr&#10;XBHPjMdMVSw9Fg9KobF/v77IyAIjm40fMn6BsTt3GztT/6ORvkYesH/WIZcZucfIYFO5MXNvuFm0&#10;MEV2mB2VBw7x7rzP/+xCmYTya1WRk7IiaoZ75kXfBgQDj+aBwg1om7tlQk7UyjdtfXOMbzsbd3MM&#10;bjrSN40nmcDImmeMwWUg1aUk++aUAFO9uUuqwrdg/V6bqtDZdDBFEY5EEv1EnBF/9BkGcKiWR6SS&#10;mLzvpvJQDAqFqAqcCPQgOEC3JICqRkHHIK+fdgVCY6eutgObfgUC4A8kmpVfwL3Omurz5cjT+TU6&#10;DzZFmBKsMBm1RfDpfWhIDnXLBq2I2JyOziYEcYJmx0QYpEjaZdvuyAZUYj+jkZhgoAJkfGRDBzBh&#10;ZEWDZ7M2y1XQDyXD31SJysx0D+HPc9VjJw501MglyOPsxItSHR5mjeFkRKdOuVD5csvBsDtH6rgi&#10;9Lm0pr0MYMYt1QAK8QwHMBoplsMQMSmUCR8fZ0+nhgw8BifEadNJvSg9i6kndQ+smexrDE7FexgM&#10;Tb/jbXaykTRHtzSBS1CydZrysXvzHPFG7FErRiZXZ4NWU0+aAIzCHCdNNGeMtLMmoAxQxWBTRcuY&#10;11uejFu4k5DQWd/ks4VwJyFEkGBwJDJXp5GJGaILU96FQQkqAmxzzbvUIT8MkoP82LPHvWmSNdvQ&#10;HnSoxrcc9kSfv5wFs6Jcd9UYpxSJKYdcfRP3TZVvJSy8m4f51vQwGBddq7/wTlqOuxyXoBVkmQOd&#10;4qfJgJ3ORoI7MKiaoj+BlzRg+uQ55sgR+2JV0ZAgJCoANbyqtMRaSYudSiqqHQlyooVTGLZ6LuDL&#10;6Uo/GGwELEBRahTCicpSypfJC2FssB9c1v1cjjXMyiWSxSqDas0xKqYlcxWtHs2EgWg46EEkIObw&#10;A6hNSJB2qBzEOQQG4cE2XymZwawUq83UDIPWqXFd/EM1IBgLGoSfb2VGg7g1EJ9tTSZwAkfSFoYS&#10;VIpRH+pJxTBqq7wLJzHclH3pIEzpkzpDjUAfAAhfYhyPUQhlJn2I/+ksmAnm46JsUzJNhqRRjUQ+&#10;p5+SZ/GZIUyaizGmQCdNWyEq2oI/NSPRvsCB2gsECckHlcFXeAn4ZUON2vItnQK+gXKKA5AxtaKS&#10;NJONC31zm2+eRKr55nnf9PZNX9987gdGe8F5ieCCRHB+PDhoUspLn2VsqMyqzDvH/+MO/+uX/FdH&#10;+l3XJo7cGG+zy2v9i3/1tTK8cWmRGefbux6v++Zt33zqsxF4ywt+lUhfXtUymtcisadZPHSWP+Nm&#10;//v7/U+f9N/q4/ce6D89zLthfvzUUKz5nnBWWaT+WO+ysd7lo72rWU/wLhnrXzbMv2GUf/WMxFk5&#10;8VbhWFp5LLMqmi5VJlFlShMNXn65h5F5WTIxS37PkqlZMilLRmXJsCz5OUtGZMnwrMQ3zUM9Teg+&#10;U3hjMHJzI7kmq+qMhnuPCoSOMaFTTehsE7rChG40oTtNVa8G8mGWfJtVMCIQmmXyVphNmxvOzWkz&#10;OtTxw9CNPUK9romObx/e1XJ8wtwQMkfvMWm7Tcp2E0QA2XnClNT85lnxrFZ+/cYV7k3lcM+PJvUr&#10;U2+PaZRvWuU3Oz2RdbE0uzxurgqZy0Pm9JA5ImQOD5mDQqZRjgluysoqycoKN8oKm1Yh0y5kTguZ&#10;M0Pm/JC5ImRuCqXfV5L1vDR7IZHes9Q8FTI9Q+a5GusTSulf2HxwIutbqTeo3LwbMu+EzBsh81LI&#10;HvlgyNwRyri5NOsGoQLpx5aYpvkmLdcE0KBozY16R71BAyqwq2nTbcHgKrdzp21dRo7JCpk2oczj&#10;y5uf7GWdKinHFppjQubIkDkkZJqETGbIBOCtnMZNKrJaRrMOSNjmnB0yD4XMe/mpo3Iypu0MfJZH&#10;/Zt3SmQdKY0Pi1KabX7/kPkmZN4MmQdC5sJQw07hrFOk2ZGJQJO9Jo0CYXccq3f7FxozKStrZlbW&#10;9EaNJhkzythfuMGvqM+tJrjHNAwFWxZmnSQtTvPrtS83J4dM55A5x/nwQFvJYOOCxgdEuXqDtlWB&#10;w/eao0OmvTuAjrgnZPqGMr4oxXVZ/SX9xhLTybWOLmgUMvVCFG72D9U/qSLraMlqFQsG8czR9kmu&#10;piFreKB5KK1FSbPWcZqfkQF/k4IscLPlJCLrVFU3bmx7NisLjiQqXGqSGjLpIZMRsq/kDYSat4hm&#10;ZUWaNyfxCpkU9y1fYWyY3MzM/Kys8ubNS9PSyL3yba24bmNn1KFliH7J6iKNLoyYE4aZM4aYW1y7&#10;cOzDIfN4KPh0IU3D6vepNL1C5sWQeT1kPgqZH0ImOxRYvLfBzsqWJX6zwqqMnfnBrblmdb6Zm2+m&#10;hcy4kBkVyhhTmvW7ZE2V9CklZkbILAmZ1SGzPmTWhMyqkFkZqr+lImuHZG2UlNmFZmrI/B4yE0Lm&#10;V2cjQ8ExhU2mx7IWS8PFVebeZ8z8kLV5ITMnZGbZdaO1kaytftZOZGjIbAqZ3SGzZ4/J22NyQ6yD&#10;e/Ky4rEs328eSdg9dqdb73JH7gyl5BRmlUuLIq/e+nJ73eEh81XIvG+71TwfMo+FmvVMZD0ljbpH&#10;zDVuKF0cMueGzHkh0yVkLggFLynMukWaXDAnpd235jgb6uYANyQPc8PzuFBGp7Ksy6TZZfG0c4vN&#10;WSEbHoxKNrCzQ2kXFDfrmsi6RjIuKLVhr/s5htF9SsicFKp/RgVdk3WepJxQaAMSY/gk7bhQo7Mj&#10;WZdI00vjtlg98US7X63+aRUtOnupjTsHTy2wgNDRHaNX4fgzQ80vT2RdIc0vSnAtawQ/B1ziYvvK&#10;EE3OelxaPO43uj9sbrM4YLqFTPeQecQGhukRatg7nNVbmjwVDd5SYD1DsVTgVFfU0aFgu8KsMyXr&#10;bKl/WqWtFfux40PmUBd7wbz09B2ARosW2zIy9MZZjknLt8HJuOsYSulc1OTSaNaVUv/cysCpe23d&#10;aMIZf2lF/Ysqsq4WDkjpXGjH7IWu5pe59UV2hDa6LIJvMXt80i3UDd+eGEo/vqR5ey+rnWQcWGpa&#10;O38yqAFnwv6xkLk/1LTL7qzT/OZHkKeGTH07VG3F2obMCa6ZXUJZd0lWd2ncLWqutxhrbg+Ze93A&#10;wT/PhDIHlWeNkKY/x9O+LjbfhcyPIfNtyHyN5WMpQwtajvBb/ug1HVXUbO7aQ3bMb5s/q31o8smh&#10;iTeEPnoh9PiwkqvGyV3vyesPl71zb6hfj9BzH4RuGpvfYfqeo+fltvlqePNBHzWL5e0XWdO4YGYQ&#10;xglNNaERJvSlCX1nds9OXVB6yiv++1fI7MP2LD0xf/LFoW96hZ58PdT989BVE/ecvGT3gUUFLROF&#10;LRO5LfOXmNAfJvSTCQ02oddNqJcJPW4K7w8mnmomT2VVPdww9LQJDTChD0zoUxMaZEI/mtBYE53a&#10;xJ+clfi+uf1qoPv2cxP63oR+M1Sm94s9/sX/s0pxrtxhX+dh/wDrLPsHWPYtz6e57fOdbL3RyL1G&#10;HjXypJGnnb1s5E0jnxr7BstxRqYZWWJiu1O2Rw/61r/tJvnx2JIVbXZs2m9lTuulu1vP3934j6L6&#10;o8rSR1SlfhcxP/h28u0dUgzv4pHxu9cXnr9lyp27h9xV8tVNZT9eVjz21vB3D/if3Br97oGKT3rH&#10;XukV7X9DxbA22zY1nlxkc21yIsKInIiUjUSpl7vp2Mc9qcHGpwgLL/h73Izz7FwBx7MfLYKEfc3N&#10;pH/iphE+dhXg+FecwCUVJRc7yinFDIQUIslOkx5zDCNB7ztCUbApNMbwyDMplTb3JAG/UTK/rGq3&#10;efVphfNob/1FZfbvhUf4wV/iZqpnxQ0CWpNc8jsq/Kik/BhrtSa3Q9W8O7yv35UnfpLrP5YHb018&#10;13JXrtX9X0pgRLzlgryLSiY+Kh/c7w86o2p2s9UFgZ8820ay5gt8c5pnOifMVZ6dYyfr5GP9chMM&#10;mWal5uRKc1alOTNsusTNXb6dCX/DN2+5OXxMJz/RWOj1bb5Z7VuBhU/0q0/91PGRA1ftaL9rabvQ&#10;6oPztx+4c+ephQt6Sv8f5KahcssAeZZ6nli8uNnavYGhnj0Fx77ppbwWs9MDuJpyyGFPk+UoMHJ2&#10;slTyZdJz8lay+JaeyYi6jArtrveb2UZqI6mTj+lH7I035DVZM4k2p2PNy006+pXDwvburM4h25sr&#10;epdX57TJM8g2KCduZ4HIwTEUbZq7GYyRjKMh2sulL8h1hB8qRHUq8YNOJR6+drpzpFt/5fawpgcX&#10;owi9el75obLlRFl8qiw4QZYeJpuaS34wHrMiElmZlJ46K7vK3QHV2Vc0oj6vhKt1CourD3BhSUwi&#10;HDHqoE9YvCKvcAr1wZ8Yh73tbgLp81PDayar0dAUTsW4CuIYW+Hme1X16t1ZDKmKnM13Ypdt6qm/&#10;U5rnVHVysosqcRXGAhWgT/EJmoZI04dr9E5ed+n0ulxPfVBU9CY9e5AzeodRgAbFdE4YY6P2HnQk&#10;2iUpMZG2qlp0VplvKYFoYejR75nu/r2dMnHWwLNzHk3d3MP+NZfT2UiMoEIyUs4FMgMPIMgQbQgm&#10;NChDA1OtyUfdA3TwMTkHztgBSRiVNBYBB5hg6FSd+sIQdnQNUf2sO+BKp1PRpsg4FCdGu6iAamVt&#10;JsIOF3EYG1S1hW/S44FgVcC+wKjKTau4l4cc6L6lKC2HEhCUGKVp4ayTOhjDUbgOGZqcGKB8vboa&#10;V9c58zZuzUfV0/gKyciag/V0Wk1b9IUJN8h+iEjcSH1wLx1Krbg0vUNj8RgNf9ONBXCV4QB0fMcA&#10;8QOz4vvn7ry6ctRD8tGT8tYT8u7d8tWlMr6TzOwi2ejIW2Xo3fJlN/myu3z2lLzVR3r3l16se8qA&#10;XtL/XXl8pHSdLmctlFNWyTGb5bCdckBZol4i3/irjSw2wnqTkV3ny65ussrIWmdLjfxm5DsjX7lH&#10;oBebqsKM/HDWtqqDdlXtX1DQLLYjxePEOUZ+N/a/cocb+dbIZ/Yv6OVVIyjMbkZudkyHXe/euvyQ&#10;o7OeRt51R37tyv/ZyC9GRhkZaeQnI9+4K35h527lEyMfG/nAlRkp3cesCxcufPTRRzdu3Pj000+P&#10;GTOmS5cuK1as2L59+6mH72+5s6uRS41c5OxCZ2yw50ojNxi5xdWJ2nDkdW4NGUO0L7qp47cdyw4z&#10;8ofx1gVipanh0vSyovqVJZllJfUqSzJKKhoWRpvsSuy/0D8ZLvlRbhrlXb245KRfhzUf93Q971Xj&#10;97YN87IDiVXBxOpAYlrQ+yFgybuP/cp/x8SnpeTvbp4t5z7n97089ushFVugnNe8Fyf6F8+R06d4&#10;Xb707h7nXbrEa78ycexYuWygPP2I90G3+BfXx346JbKgben64yPLb4kNfSbxxmv+C+94T7zvP/qk&#10;93b3xKCTY4ub54QCE+OWaxlFQMwPzl6TlJPWmcM9094zl/jmZt887JtHfTvY3AO6GdMqbo9980f4&#10;nKot6fHFKbHVqeV76ofCzVfGjl0XbTtPThvoP31nYsi1seG3xIc+kXinn9frS//u8XLpUmm/1T+k&#10;ojwzvjHgLzHe2kBFacZK7xhaN90/a1NFm4rNGYl5QW+mSSwPRnLT8iuar4wf+6t/+Rd+t8GJ+4Z5&#10;N3zj3/6J/0Bf/7ku8eyMbZWWL/tIs22hW+LfP++93jPef2DimTH+FUuq2q+LtZ3pdxrtX/WG/yxc&#10;fk78jzMSs7t4U+7yhzwnffv7PQf6z/T3er3nPzYy0XVzxWGVoQz6qzjSaHfVfuWheomlQT/byFjj&#10;jzP+JJOYF6jYmbmrZP9NZW1CJc337m62N7fZnOjpNOp9efR+/9MrY6Pbla5qefbZTfILswr2HLB9&#10;50EF2w+r2HRAwY76OeWpSyPmV5dXAdaX+eYE3xzq7hQ0cY8uN3P/S7ifs9aeaRp171SDa2MmLWHf&#10;WNTUvbQI07vF9WFZmBXMIhMKWxKlHDAa/AUpGuukN9/qfHLUknFzST8wO+OYcTaRAlNudzkZfa2P&#10;I62p+WOvuY7AfnPUuEoCJYkWfv5JsriLTLlUxl0ov50lM46VFc39fFPq2VubHParo2SgB6760kWI&#10;PrwNXRFUkCUZzLs1zyK+77bBLA6AzB50NbnOzgo2OPFNO7kHQ5CKgYNkkJfX3EtLcoDmBBQL1VEO&#10;GeT3jr/1zi6Vwaa7R6IwmqZ7aNQSR8nsge9H1Dwy/Y2rMPxKnd9zGRK1wi2kTWpwfw9Ju3Fhxtlj&#10;LeaC0WAxBpQnGVSpRWmVXArjAGCavgDrMTYwWJB2wawdNZH1TWbcvsfNpk3kRltq5mDcy7z+8nQC&#10;X2kSVmYfcQiQnyX2PVxDtgRzHCbNWl9trw7f6BTrTW5SF2qEG3AUrSDLVI4kiYFU9Dka3MgeUhza&#10;S0+R7tBTIMAbLvPGITAKHubch10X0CPUHMaqnT2wprG0DrKnpeyBnCBCCJI2EorNE6aBu3lBtqe3&#10;/fAPbKolsM1hrPVj0tSlXEtZVvMSGghlsofGcgoexiiQq7d2ySjsqHeaqBJjgaGEf6gJfAxZklXo&#10;LLemDpdJ8Mx8+3tWSJeoIwIJMLqbTG6RtCrN6RSdeWNi2MPeR4977z7lv9ndH/Sg/wlI8qt/Bfg2&#10;X07VN6U/L6/fK4NvkGFXyy+Xy9jLZdzl8us1MupGGXanfA2/3iNf3CFf3ybfdpMvHpf3ekm//tLz&#10;fXlsiNw1Xi6ZKZ3WSdtiv6FXVEOi243kmZmj0n4cmCnzjABBY4wMdX8sD9GwhjK/d3sgQta6DTV+&#10;ZOQ9p/peNwKnvOTseSPPGXnGyLPG/kdQH2PfDQlnQZDQ5CBHmRSISoSMf3WsPNaRqzIrRAu1felO&#10;ge9gvUeMdDcDX3nRLF68GBL95ZdfTj311K+++uqqq64aNWoU2zk5OTDu/pmOVrFrHZlfYeQSx6wI&#10;1i5GznPb7EG8QrS6H0PgKu3f4+QstA/Fvu+aB8lTm9HOHSjayZZxZbqR2fbf9q3AxR00r5uZfJoZ&#10;faSRTq40mPs+J47vdOTNdZHOfNvGyLFGznQVuMs5iAyC8vHgwzU0D/HfbuRWZzQb9+HZAS6zoBuo&#10;Dw7C+8mkA2/+6Go41cRXBop3Ncot2W9r6aFbyw/dEj50drzjAL/nqfH5B0ybdFzB8gujk/omnh8a&#10;v2Vi/KJs79zf/Aun+OcNlGfGxK6IrwraYumnXq7b6EU6ld4l9yG9WujuW5NGrTGyw0i+kZCRLcZm&#10;YRNcZXACzXnKnf6akYGuwtS8n9v40CVKdCpF4TdSueXuBnmuiVamhGLN13ltJ8rFg+W+b+O3T604&#10;p3Jzho1CHE6I0AuURqbGmvbicNhxlvFWGW8j2Y/xqRudggcon+OJG7I2DiZ6cCxXpzep0isuQIkn&#10;qkrFKJANqsfBFMtZBDRByZqgpJ507kLTvq3xt5qKHZnlhZlkVNsTB63xjl7uHz/HP32EXNNXnuvq&#10;j2wbWd9ka2EwO24+9y1VMLAZ/wd4Jq3AzgqQ4wNGZPHIJpDuYz8w2AsOTtT7prLBpPLG00uaLS5s&#10;trCw4bTSzF+r0oZFUobEAp94gY8TwSGJwJCEGUgO5AQ0nARe3OoA5SkHoDdPNLeOhOcCX3hpE6JN&#10;dhae6C25SCZeIyNvle8Y/LfI0Jvl+6vkl84yrYPMPUf+uEl+eEFee1t6fC13/Cg3fiV3vyVP9ZZX&#10;7pPPgJKTvEUHhbc32ltSb1dFxsaq9CXh1FnRwJRE4BfP8ha0p49rAtAQKuk/eI0MVd4F66kntIqK&#10;gkHh0cP7WO7Rp13gV0iCjS4O0DESArgNHEQYsQHQX+FahwNpGhca5GCRi0IJSuFq7ER/o5v1Z3xD&#10;an5KBKFyilYJSx5f26h5fyTsHHP2COtMCB4J2MPyUNqn0XrjKxqMLc+cUFlvTEWj0SWNxxU3Hl/S&#10;bHpBo3EljSaW1htekTGkKv29cL0PKlJfiwb6euYR3/YLJIFIyoyZYKFj0BXujob+OA2b7R5f+MM9&#10;EjjNfeSrVY5uk1wbco9lRO2EBDlWsPO+52ggNkhIZ4lwDhINRmHjKrfNpfEVnIpoUz0KrbJWUwLG&#10;k3QN5ErionNapD44mb7A7UQpl0AFwlsoabI9tHWKPitQM+9CkkemiNSG+8nn7Csv3FvqkspbuRNC&#10;VWpkQxMRisXY0MSFCzEElGJVofKREzVxgUFV6yOCMZIMqJ2zOJgT+YoElPySK3IioUJmgGonRdCp&#10;GtpFMvFOXurYaNb6PWeWzrg7/uVr/otDE7csrDq1bFcDf4EbzrDafEt10aq0PZK1QY5AaE6SCxgF&#10;yNDH5V1GTVf3lvVzJftMmXGmzGTIXCLjr5UR18vPN9g/5R12s/xwm3yHroVl75XPH5RPHpP3esg7&#10;z0vfN+Xpz+U+UnPItTKe4ecY2WhnQEGn7FfNEIAddAVzgHQMgFV4BNsx8OodR5DwDsDFHr4CtTAO&#10;40TQGCgD0DAgS8EN4AJXhzgeAcHYBi0xPoKTgCHGBl+B5IqEYCAojcBF9UI01Opa8/IzNbPB27Zt&#10;69u376uvvvrUU0/Btf369evdu/crr7zS59HulrSudiwFWaopy2IIVqgLY2eSdy+oMXQt53Li3Y7M&#10;AWKaCm9RM9XU0D7YDfJCNnAJFSWDoH6XGznDTD7EjN7PyFFGjrP/MmipVCei4VqotIN9cZe0M9LW&#10;yGH2Lx2Eg1sbOdoZ+49xpMsxGCWc7E7paORcR9W0iGpD/I+7XnnZEQOuV+/TW+yhwpgyEEyGf/H4&#10;cNSzif6RumJQ0IN7YA7tDDzOR0hxpqUoSyR0FSnFY47jcT0F0g20kc6msTA6ftA1BEw5JFx0NkQF&#10;/ZMl3OTci/dY8xFupm5wP0eSCpCXTHQzG8T3DHtRG+LYLBfu8CIbZC1QGtnDGzUsiHufdn3Rw61h&#10;buyJmr+dogevcvMQ9K92MRkVjsLoWZxG5kS3skEHcRgHU0nSHSpMG1mTRdFeXIqxzU6+JaHRiQ1a&#10;8bBp39J5mHCn1XgJvl/m0oLVxttpYntS9saazvU7/CzXvS7PX5EY07Z8XdrMiEUxtCzj/2anzF6R&#10;9NHhNrs2XRof96S89ancP04um1922rriI3cXt84tabWzav/FiRPHyJWDpPtAeXqA9GSovy4vkA5j&#10;DF0Gdtf4qBu9YRf79qXEPeRtCPKWibfeOfLyd+SJL6XbL3LVTDlztpzxh5wzRq74Su76WB56S57s&#10;J73ekGe+kG6j5OrpcvZCOXmFHLdKjlkkJ/8mF7pJlxtJEUbKNcPlWj7SkJHSdbhc94Pc/I3cTuEv&#10;yqtcsUNiXsvSvNRtEbPGSdvl7nG5X5xKhsagKwQrSKdTlMgscP+4Prb5ug2HwQqQBFJPJyGT04aq&#10;ZtjJV8gRmINTKAc5guFGfeKGvOQeRwz6s5+v/o5xaxtVGux4d6Sbdp7uBZfH622qaL07p9WOvCY/&#10;j2/xwSftdq7uXDDtjvDXn4bvn13RcUPuEZu2tNm1ef+8tS3zF7UomdOoYkpmZFpa5eTMylmZFUvr&#10;Faxrlru11e7c/TeVthmTuPJdeeJ676czy2YetmtLgyWlmeMqU76NkW2kDY6mfRXJ+KkqOCRubvXN&#10;kVHTfK+pv82JV31qHWadV/MmPP0xGxlYxP6GHvKAsdI6Wy6BXCESyAZpqHyjBquxhmmgHH3aGaIl&#10;m8HJUCa+wmMwrv7c4jGX7hCB7MeB9AJJD5wKt8FqkDcyFBrjuumeI1SSAyqDFbkJkrCdYqnnfq7N&#10;FanSIQlzZMJ2GT2ok7SqOKFGuBBNiaE1KRZjm/3wq6pYepxeRqrqg1d0N9bBFUUYcAxUSmnwPQfo&#10;ZC/Zz9VuYoDIobFkGOQEDCvaSN5AIvWrnbdIXxtuV7rqnpzXvvdvXuafUBHP9MrcQ6zr3IAFYabY&#10;hN7fYBLFgcpoxi6/9TI5/g85d4Rc+6Xc/bY8SZA/Ku9DmVfKGP2Lazj1ApmMYL1Cfr1KxnSVUfpH&#10;97dbtfrlA/LJw/LhI/IhsvUZGfic9GXYIluRB4yvQmmcKAv40CpAh2T81mQ/6ZgVQgGcAUagFVNm&#10;BUXBWOAUAzBVLwE4HAwmY2xAolAjZIQpd4KTwLhSKV9xPMdwMOAJK7NmGwJmpxbFTogDIO3u5mip&#10;DPIPPHRs+Bdm/UeLFOZaAAXfOQfwpQiYDyCmuKSBnuzU0pMXAJQBX4VpvnrAoa3SA/XTZtN+trUN&#10;OAjoB50pAQTvYCYfakbv72gSXoQdoVUI9Rx3i/d0x5TshD6h3kMds0KrkGuW2+DjwUYOMNLKGRvs&#10;4TBo+ERXDhWj2hAe5Aff4COkIayDp6gDDSQbgAmQyNoulbwYTnA7V+MWPnKMNg2iogRoWLsT8qBY&#10;eIsCuQrbytz0Ok1OdiFH8pG2ExPPOTbi0hSL0y516h8mg9i4BBkZ3UnqBIUjqeFXnf2A8llrZLBB&#10;LoYbyQwojVqRSVGmVoDg4HIqc1GlkNlsV9r9zhvkK3j1vJpe4+oY5Mo2dSChOcL5EE8e4lIWDmY/&#10;vYw3qB4XwiBprguL0xwqTNtpC2WS0JDWcMq5pn1DtxMC1ukXaotnMDzGmngdZvxsk1gciK1KrVhX&#10;r3B30x2VB6yMHzPdO2ucd9lY//Lf4+evKDo2Z1er0o0NwyvSE78FfDIexhWXpjdJTXDCYOOPMf40&#10;dwNid2pkb1okPy2Skx7fmxItSamMZOzy9l8ux62UY9fLEWV+/XAkLRJPHTsu+PP3gURhwCsKJMKB&#10;cCK1SBptkjZT5DxIkQz6KXmL8e/uBj0BnX8u94IjTq3eNFYunyUdN8thRbFG4aq0eGkwXhyMlwUT&#10;ZcFYZZDCQ9KcpH6JnDhHzpgiXcbJpZ/JfX2kN6TeXQaRvwNAp/tzD09saFO5ab/SnPSCcHBd3M7N&#10;fuBmKe8DK/tY+Q4anutEKkAMaOrMocoUMFclDsZO4BWQBXmVYsFT1kAqxgZ6V+cA9aHlUW4S+CfH&#10;svpzW4TsZDGz/Iy8yoPKtp8TmXqH981zfr8P/UdGSddpcvZaOXK3t9+e8qyJYxsOfT89vCg9/lvQ&#10;f9/49CzJO3FLGDPKCAO9MUQEEsOMesY74UqCSHYIVi4z/jbj5ZpISVppuP4eabFWjlosJ86STuQu&#10;06RztpyLn0mhLoz/1qFk/mG7N5v5nk1BBvimh2+fKugYNwdETctK06TStAiboxLmLN+yozJf4852&#10;5hOxaG+9h51MdHcHIF2IFgKDtPBYUvrjXliHjESVHKyjv19Ez5Hr3OZmOyAk/AkR4nNOhyMxyDI9&#10;ZgIwaJ6TzrlumhpORUC726gwLpfjLIiQq9h7oglzMuZ6Cnqm+5LT43QotYJ00dn0O0wPoyMoqQbx&#10;gHp+180r0GW/uRn+tXGzwQ9sSOx7ked8+8x5gx1lGbkVB+dvO2bv6mPKVp1cueio0rUNt5fYuHrN&#10;NYcE7mdJ2RQ7snLttd6IR/338TOsNlRuGZt3yka/zS7Zf7t/8A7/gFyvVX6ixZ5Eyz1eiz1eVr7f&#10;Yo+flSctt8rBK+TYBXLqDDnrdzl/rFxGNvmt3P6+PEpyzGChQDTok/I2a6L9KXnzGXnjFXnpLXlq&#10;kNzP8BkmN5J6wsrfyW3YD3LTELnTceqxudIyXJnmoVZXO1JHMEDqv5ns/mYIkEv8oDHQJ0AfQYUB&#10;cYRWElcxog5ThUrsAbzk9EgO1B1AyrnsgYM4BvwhUBW0AU/QjLViOzuBd1AUkIEm2AnoAX1oBkAS&#10;YQnr8RH0ftCe+HJPikAzYahGakPR7AEiEXMwCizCCcqXDBUGCV9RKMdwGYzrqQACKAFoylXjGspG&#10;SsNqHMBhVAugZ+yh4XSkkQtAOVQaSuNEoBxGAegfu0ie72pZlj0qekgHEMFnOAmLKj3cqVUMEsVg&#10;0KbOmhtpZqSxkQZG0o2kGAm6NduNHPVyMJR8ipGznQKDI/EO2QBsSluoCdxAxwDQOIQKs58K6HQ3&#10;hi5HtD16jE04qBWOwjkYledIXEe2gVyjKAV6OIN+pfPofnoRb9Oj9C4bUIJSLN8CPbiUE3E7HoCN&#10;cAK6n0vTW5AlhcCjBAdOw2PsgZbgMKrKuVyFj3Q8ncJ1aQKHkZG5mPOGmcTCwN6iZgAieutdeRwF&#10;Bh/sktZV29PCm9LDeemR3WmxNSnx+SnxecH4opTYxpT49qBPHBMYVADPUyvEK44iDPoYv599E6k3&#10;KhCbEYxuTY0Vpnglxt/jNOgcd0+CE+n3zi4HIgHCyIq2LQd5/c8MEGwPwAOjLJX6040P5aP7h7pw&#10;p6U0Df+zJk44mMST4xk239vbuv4K46+xk9i+zhwQwHiGZJNw0hwTdzGuGGw4QccSVULlU7elNfds&#10;qOoiN5fOmmxjzaWy+jp7AB9Jz3ONHzfFXsMt/iEL/ZOn+OdNlIsQppDieLmUbXB/npw+TzogWJfL&#10;8Rvl8J2yf6E0CftpQo6/1ZW8wM0lsF7ijJ17TDiWXh6vv8M7aIt36Br/qMX+iQv8U1Z77VbHj94e&#10;P2iLf+gc396f/lgefEg+vlgmHBNfWS9U/somz/5s4DnfYr0+Q4T0RFfpbzCAezZu880DvnnCD7zs&#10;pbwZS/sgmv5zuL6bkq0/qbzhtJLGO4sbFxY3Li9uuLc0dUO0flFZ/ZKypom9rWXXGf7se/3PX/F7&#10;D/Cf7e8996n/wPeJm+dFO2yMtPFpTq7zCW0hJMa5hzjoCxxOKA7uJJ9eb4cDY0QTcYYA44h+4UhO&#10;4cRNxlfbbvxdxssPJCoC8cpAvCKQqAokJOBVGr/C+FXGDxsvbuISqJL0cskslkb5kgW+b5FD1smR&#10;uJoYHiNXAMEfyKOIm3vk8y6SvZ/kHJDYQV5yvfzMHtD8UfngGhnRUWbPlmjqomjqT7GUUbG0eZGM&#10;ZVWZyyrq7yltlchpIKUHyI7Wsd0Zm6rSt4XTFkdSZsYDo73AKC/wo5c2NpI+P5yxviptC/ujgXGe&#10;+dI3/egCN+kNL8KmSN4M393fLTEp7lcDaUUmo9BkxPc9GQA7oiM5mJSInMayac0cwwkSOFkC0Dmp&#10;D7ISUoetr3XPbTzvp34cbbFsz7GJFQg+5N1lMu4O/5tefr8v4t3GRK/YED5ia/jQzeFD90aa5YVb&#10;FkUb5URbrUocM8G/+Cf/hhHeNXMjHfLDzQvDTXIircqi9fNiLVGfH/kPdyydbW+rD/XNBD9ja+VJ&#10;3uJe0u8z6T5IuveV5x+RD+6Tz/Bef+n5vfT4TS4iDvH2aLkKqpsq58yXU9f5R+Z5rcJeWlUircyr&#10;H/Kb5/j70TtkWsvkhHly2gw5c5qcM0ku5FySsO/kVhIjMlGu8r3cwvCZLOczcNbI0Za5/dYFfhMK&#10;yfVb5vktt/kHsZMRV+A3DXupXtT95nO7Gzt6S1UH8sLzZX03O2NHgBFmQCj4oNjI2Ac0AEOSe1iG&#10;bQCB/RwDSgAvOkcI8HI8dAvOA54cDGwC2tAQ+AbiYToPh+kGDAgaIycIco1zVZtEOwdAaqAuBVJy&#10;rNQUVjZFzifyAnYA/OImKsEjjlAZBwvCnUrgXJWPADdFUAnWbOvsIgfo5amTmtaMDagCQuVEjuR4&#10;jJJpLQOSBkMJuICiOBdaotJdHHeeZLZefOSGK461WgeCAZ1hQTZQrtCqzvGqoWiRUEc6vkRUIXPh&#10;TvgVZsVQSLBpE0e3KFrImIPhVCAeqsApUNFXFtljG1JK9jTMjbTaLgehYwgUgiZeEYzvCHgrA+C+&#10;VXtwGLV1yUuod0u7DfQD+sA3X+E00ASD83QeX/nAzSHbCCDDYs02SpE+Bpj4VmlS+xUfIoLJ9Mn3&#10;6TYc0st435jwnPTibY3yS7LyC1sUlDTNL26RU9x6c/iwZd7xpIqrpN1ur3VZeT00WWJdwJsbiC9J&#10;qdyaUbG7XkV+vfKi+gXhZugzeLSf9AJ0gJ4bZdi9Mpjk8UV59Tnp/4L0fUFee0le7SkDHpP3HpSP&#10;WT8vr38kD/0qV6xKtNtT1KJ8R/3K7ZmlOxru3dt0Q/zwGf6ZP8qNZJ2oLool8VzqnxAuz7CP7a1y&#10;1PWHazgdTWzQKIJyoGXBr758ZrGcNFdOXyQnMbRQhHib5HSptN8kh6FXwrG0RH7A3jNeaPzZxl9i&#10;4ltTwnvSw7np4V3plXszq8ozSr0GObIfx6+Tttvk4FxpVSBNSqINSyINi8ONSsoblhXWLws1CG/L&#10;qNqWgRMqcuuF8zOieanRnNSqgozK4szKssxwaXplVUZZvD4S1t9rWXbLz0ev//R4OwQ0ARrhpp4g&#10;EsQ9XEu7tpt4QTBclb431nSnf8Amn8q3XSNHoX2XSHv3NGO7/ERzSEJ2udveMCuRM8H1O2s1EgiM&#10;7HtGzeMFmoxjEDBXyTGJiIGeIWlSH/wzVToPkbsGzH6tp/S/TwbTg5fLr50TUzt70y7wJ3Wpyr7G&#10;H/mY995L3is/Rm+cVH7hsoITtu04eO+65vHFQW+q8cknpjouBFCAFSJ5pKvJXFO5MtNelMhkP0mJ&#10;QhKRDCQRxoQlxgDX1JlOJCYZNSSR5M3ACj17n9n91KHrXzvBBvxXrmQ8pg3ZYGSnRUavwkTjQWhy&#10;j+NIVA5GFrLb8uWhm6XNdteJ+dK8QJrSaowNgmGnHLBDDtwhBzk7kHMRSRi9z7l8S/ysk6PogtXS&#10;bqUcg9hlDyFB+SQ6q+QYBsjnPz7r6OFK5BTGNqCPFIahZ0tHRwNn/yHnjpdLRsg138gd3/p3DIvf&#10;ML/ktLUFR+fubFWY33Rt1VEjvWtelj53y5c3yLArZfSxiZUHrdqeOjwW/CCeNjiSNSH/iIUbTly9&#10;pMPueeeFp3QtG3VT4ofbYt8+4n34nNf3GX/gHfLNGVWzD8rd1mRhUXB83Az1Am8nUr+OkvTs/9uu&#10;tvPXH/D7zg5b5l0XGf50fOD3VbfM23v67s2tY4tSbJDgTww6oY/AGZJ1BBO4CqKCRQq/7KT7gJQv&#10;HfIAJhxDfwEpINIwU1TQ6Fe5vJt8ca78cabMuF5+YoBDdR/Kww/6H59SuaDRthKzwgvMTdjHy3O9&#10;lvHcm8p/6u2/AghAjRPkYvK/nd4BVeXpHmOcNHSmC2A6miAnx91pSJWKEo12+AdukMNh2Q1yBF1A&#10;j5B0MuQZ4CRGOdJqrzQDWmOxFJt9htxI2eG4E9vmAobsnP35bv55o3sehWuNd5McGPg5xmz/6YiV&#10;355mtxmntJpEXIEUQCZ6MciSYIZfYBklGpUiOAoCUqBmmz26E08mVR/ecyC/T6HCTcQ5gIzOQV2w&#10;1vk8hgCcCjMyWKjAGAtWsR0p5aX1Zs2aaMgRqgrTrKfAEQaGympqqVVRcmVcKXFibNCRWgO+VZ6v&#10;bVyJY2qTa5JriYbkRzqesUrNGKUoY7iEGp/jaBXmO8lMPtw9wQQFshO6RSzSKihW5y1PcxPCEC3k&#10;igBtU2NwJ3KWEjiL9pNicCFqS3PIWWgjIDLdxFYHy/Lq7yw+YF207VLvhFnSkYzsZ7n+K7kLSfeT&#10;XI80yZZzx8rlRNW3chuZ1wz/rMWxkxZHT5wd6/hH7JyPl3b+NXHFKP9qErpx/mXzEqctrzpuSfmJ&#10;y0uP21520PqytsvLT1hZduyK8LHz4h3mx09blziyLFrPI2EHo8E4ZBn1IcHBySo08ScdzKgA1seZ&#10;xDJTtqf+lsihs/xOI+UaqOsLuYdh8Ka7azhQnnlDnmX7U3kAyiSjHCVX/yQ3/CzXDZZ7B8izfeTl&#10;l+SVfvIctPeyvIz0Ie3tIPMO9rchUFp6ue1k1aUyrpt8SYrqHsmZeoosOErWtJKcetHytKpI/Uhp&#10;a3/XaTLvNvkO0n1berwvj3JdwB3qvVu+ulO+1n9056JQY3GicawimEC2bjHeNpPYHUjkG49hw8BQ&#10;dFhoYruCRx2fyvEfyCO95ZXnpS91oyGfyAM/yM3Z0gWK2iEHoFEYfoXSGCQlC6YjcDKoRwOHy3Wj&#10;HUSyHildR8i1w+0f6F7D6XST81K3z+Q+1N578tg70uM9eRwDQciaP5EHcd0L8vpr8gLbQ+VWehyE&#10;Xee3rapIg1kn9jUjiUl0GIY+piNIgOgpDMAiUSDh1RAifYYyYURS6bW2yba9eQE/z2k7fdRCHwSb&#10;5IQyGxgpNmfBpmyzwZpy9L442MHxZCRrnK7Fb3nGzzdQvldk4iUpkaq0F15MqawiJ6hXUVGvqiIz&#10;XJERLkmP7E3zdhh/5V//ooBqk7QRXQANwKHJO9tADzkfYwHQUdRgaOsYhC+7uUHK6GZcg00cTPqf&#10;nFgCFihT510ACq7CtWjFIjNnqBmBx5KYWOAMqVFqBCUaMwkvEPVSoonUSCI16qWSNIQlrVLSi6Qx&#10;nLpFDgOFgV0yrRVyHFngYjlxnnSYLmdNkS6T5QKIcIqcR09BhLPlDFQRfAlYc+RqOWaNtONc6Jlo&#10;yZcWZX69WCzok9yUuDoUmM4d7dovNImiQLwoGC9KiZcGY6UpbMcKUzAfB+oEBlkOSQ+JL81hJOIB&#10;1l8b/w/jrTGRnWlVOzMi22ySV1TUZF30yAWRU1ZVHZOT37pofZPYshRvrs3Rra7SaUbyGDfj7S81&#10;sdyUwsom6xNtgZHx/qVTYl1Who/ZtueQ/IXNK7IzEgsCkalp3s/uuvQOaJCcigRLiUl6B5EEAAKP&#10;ColsqwGblzhjA7vA3X9RwLzRlTPY3hCtiGZCeHPldEYZLgUx3pfH4PsWsT2BJQn72Fp/2fdbr7ft&#10;Lf/0osrjc397zX+R0brcP74k3DCRG7QuYiCPrnkmFqbHcBfNZCdfwbLbjFds4pXBWDyl0ksvkQYM&#10;ZNZ0dyJh/IjrF71lS7Qj54hbgl+HAza5xhg4JH84E7Qk2DAuqvajyX7eDLnHjcpBTnoSnwSqhrcG&#10;rX6EXzVBVKpSaadgS/wnxwXRzmFscDrCEiZmg4+chQMZF3jySjdjB6GyTXfc58qhs6gAbV9ovDxT&#10;EmuwWQ4lh3jxZSgHzqdmWiHqB/fqFKJOPDKcGJ/sZ5udkAFrDmCM6QHUnnoQf1ohRqzyP1dVkcol&#10;NEoYtDqGb3IT0wQK0UAEwJTQJBwJU0KZqiZvM5OvMKNvcbKPzgOS8L4+9Ewf0IX0JZXhiviI3IFi&#10;iT+c9Z7xfjfeWlNa2KAo0mhF/Njl3nHZ/rl/+OeO8a/4Ra7S2fzBch9U8aK89qB8cot8f5mMdf9H&#10;tvBkWXSe/H6tjICHLpHxp8r8I2XtsbKio8yCe86W6TDNcbL8MNnUcnV2luxpIfmNpbCZhA6RLWp8&#10;dYysbC9LyA2vll/ulc/hj7flSfdQDDR85S/+VeO9S2Z4Z26PH1hc1shiKBGmDyItty+9Ko01WOMf&#10;Bal/Lvdy4hvyzDvyBPTwkTyMfSCPviVPwp39pRdraOk1eRH1+ZB81F0GUe0uMoVKUgGMqkKW+0lO&#10;/VhpoCRu/+llox/Ij7eM5Xbw57lHCUZfIJPIYU+WhQfLtozkv4hjIWnoFZ8o9uFYikXmXic/w8GX&#10;yTjOuk2+fUQ+wIGwF/X8QW6aIJfMl1MZhCv941b4gONJS+RERMMm/7Dt/kHr/bYL/ZN/l/MPbt8Y&#10;zoOPe8jb98ug++zTgB/3kn4D5WnIjw5COoCkaAjAlEwZp0GBg6Q7KcKzMuAR95jDE/IO272k/3PS&#10;D82N1O4pb+j6GRn4uLzbXT67VYZeIyOvlDEYdT5VFhwoO+isNrLpLJlOj/PtzfL9A/Lpm/LUUP8W&#10;VPhHEw77dHiL7d6BC71T6KCRflfChlS9NFo/VhS0lAnnAcHABxzG4GfYQ7TQLSMcpQsZE67wEMOB&#10;AYURn4wd9jBYlJY4EiQipAEmYpjTQQpQgw19jp+vWFMm6Mx+xC7Rjpyda/oQ4fq0F8lK0tgDu8PK&#10;qAeYHoMeOB6RCkmQBDBkMMQ3xgZ7wCwuQaIA9MORVIm15g1ckVFG02AICgH1aCxXRIDScFQ4GQPa&#10;Aleg8oFIZEe5mZNtRlDtKiNhIzEjceN59k1QMT8Q84Oeb/+APx4PALVVQK3fAEJFlaJQEZeb5TAU&#10;51I5YY6cAZUC+nQ62ZJ74OsOlDrZ0vdyC3uQXOS7SEzCbIm0XyXtQDHHps2LpWFEUi1wQ6iwO92E&#10;XAa7V9vKdwZY8A8gnvQMDcQVOn+gNyBIF+ggFKH2HYhJ3wGJdBw9C0jSO3iG49U5FAIi4R/yJBBJ&#10;cxqK0h7EsepPPhIk2oMczJqRzsGU4zgj8Z1JILkATxQSsgS20NteSIJrHZpDkKDisU4wnOBuEsGm&#10;aAZQHjUCkAKnKBOdQsDudtkS9Se7ooabXZYTsrdpSNHKY5loepwMjDDuOsrspv7eYHHMPkM33v0w&#10;+mv7ErHAtvhRsTXd8/r86l+xJ9YigUuJKypM6CqPqnEJQBgWwCAFPuIlogufkOpxaU4k1Q7b7AqT&#10;CpfrgHiqROkOPEOxhLrGIaVhjCMdLMo17NFpJEwH2mcmu4cZQpMZWfQRpKMKVQcdbYcpEaZQA7yj&#10;ok6FHO5FfWKQJR9xFHQLuWoSSdcrH1MCpbGfTlEiUyZmjwpirgIz0tEMXppMv7ts286xzbFTRC+/&#10;0MNULc2ILU6NzE+LLk+LrEmLrk2NrU0Nr06vXJ9ZuqtR6c5GoZwWeWVZuypa55Tvt7u89Z6qrN0V&#10;++0IH5gfbZFf3nxLxaGrou2Wxtovjx6/vqrt9qoD9+Y0L8ppUr6uQcXGeuVr65dvqF+2oWH5uvqV&#10;qzJjs1ITvwZ9uuQL45NJDTKJLwLxr4LxL1Oqvs8ontR4z9JW6/PaTqi4ZFD8/lsm33H6qJ5nejM7&#10;+rO7ysgH5BMkGvw0wU3Tz5JOjK510nZPWVZJcaM9xVmr4scA7qg0yAw1dro353hvWZv4psPjGw+O&#10;bTsssfnIxDrIBlSFKi6USZ1l2rGysqWflxaNmALfvuBts3t13C73U3o2+AjBsJEjplhM2AvGEqbK&#10;M8W+3fP7avsDR30JwBb7o/tARbyeV3aobIbYLpYJN8qPqDqw+xJ/fPv4ksMjG5qV7sXS91Y1qSjc&#10;P7rzbJlGo5BraDI0Hzw0VTrDIq/KS+43G6PcM3XTOQySvlzGwtP4AT7Q6VxKvkl+YCfN4RjaReva&#10;yvqD/O3NE6F6sfJAVcK+Ko+60YpNriEhSa2KNpfQ0bL2dJl3jkw9V6aeIXNOkGVUuzEjj1MK3Qv2&#10;SgS3NI4X7S+7Dpath8tGSoaTDrWpw+YjZH17WdpJZl4q46kJwpdRCtvBbShCxGgf6fO6vPC6vNhX&#10;nkfmohThRTIAvspqv9/j8h4Nv12+wUWwNc25Vb67R754WD56WgaSiOCBfvI8Z5E3kEC8Ki9SMjnQ&#10;7fLtbTKUE7vJF8hlrgiP9pSBT8rb0C2JxV0yhDIhftKjM2T2ibL4aFlNxtBU9mZKRUMphlwPlw1k&#10;PwfK9paSS+toF/kTSQbFXjrx0QtHdoeV75YvEeX3yOfQP/WhCSQQH8tDcP9Pcv0o6UriD77vTTSL&#10;5qX5cBtQCzUy8mFWzTIZ6oxDEmGMDR2T7CQR1uyYoZscz5q8sk4a4xZMB1OAEgDaDeA+YChEC4ID&#10;XkASCb4mZAAZtAG/kqKpsb3IIZcKAtUEHMlHjuSjZgYUoiShmSvlAKCcSIugUpDR/XYQNPSL7Yxu&#10;PBKMxlMrExlokVJLkI32SrOQNPttToOvRjSA4fZI1m7Zb4ccuFHabJTD10vbtXIUFLhcTlgkJ8+X&#10;0+bJ6cgmpCc8ukhOwRbKqexn5yw7MXvWTDlzunR2Dy6dwxqFukhOWiYnUBQ8SuF5flah16Q8UT8a&#10;S00A2VA7YE0ltzk2JQmg/jST9uIlx16d4SRAEOzGn4rXbOjEKV2GuIQtcDLEwDGs1eG4eprx59nb&#10;+d5WE88NxvcGY0UpseKUeGVKIhyEMGxuQZIBT+AxXMdFlbM5F6iFPvEw7sXws/qc/aQ4ZDBcZYhJ&#10;gIFECzSA/EAG6TQ7zNrVPQKic3gIjw7udhicermTTfCuEio0zCmQx/PG/9h4IwORWekFG5qtKT36&#10;h8RNr8vzPaU/qfmH8vDH8iAJOpHMwHzZTmi9Slb6mLxPAnqh/HaEtz5QGrNAsULS8iJt4+t6+gN+&#10;zOscKUu14QR5kCgoyWkShveQ18pD1B9mZSfJIg4nX9HQwhsEFUGoM8Z0DUZpZDnsxCc4Cj3KWSQi&#10;uJ2Ap0BYjdHBeEkqNAxiYxtuYyeDqL/JvscMIbHgI9TIt5huIOSUTe91z77gIpKP5J1RVZzkH7j6&#10;UVcgpTHcGLZEBY1S0UhzVFLq8GRs8pH28i0BQ5oFhdHFvxl/pokvTImsSi/f0qAor2luYatQQfOS&#10;nY16v9TDID4ArFtkKC4GsBAiYBaJPEBzk/wIoAPrAPd5MgUER7Iovl8rw++XT0Ef1AzwyjHnyLTz&#10;ZTLiAKwEmAA7IInOA0b5yFUA3x7yDmKF3iVjel8eRTUCmk/KWwAiyukoWdvM25seDZsKz5T4nfJL&#10;Lyna29AryfLzDpLtaEcUGORxkiw6XeZAJBfLxPvczcJn5A0Kv0GGoUtaebnpFZUm17O0t8i9x1x/&#10;Cz+z5vf+2/xAbiIlPxbcEUfAmRX+vlcET3RvfNW3v/7iXkMz2T1xRyEkdLBs8jWt7rWrbbaF93Ew&#10;H+1bW30D3kSqmsX2HhDf0ShWnLY3krIjZtb49n9FfncPXn7rftvwoyt5nZ9eVnmot/ksmYE/b5Cf&#10;rpefEFLnyB+nyfx2jg9aSh4siCCGA/aT3QfITlgNeoMYlOQOka2tZRfSmW9Rz/W88rRoOFgRNyGX&#10;KOibDTDl/lwxpV5aLNzYL2olOXAMl6CEg2V7K8mtL6XBRMxUudfPwqz5YgpcPlHu22Qi4rKKuFMi&#10;cY8j07xwAyltJntby+42svEYWQXXIvox6t9B5kFscPbZMoMMhuAhlSHboMumbFnOGrtAJhM2fEv2&#10;cJbMZE0mcYlMIMDgWmIPjsQnZBLQHjGG8S0BxgH0NWRM4kLQctiVMprCcR3OhCYhVByIf3BOc8lv&#10;KCX1pQyrJ+UZXkW6F05NRIKJeDCRCMZj9fzyRrLPITeWbbivdAVNoOZnykz387upXSSbypOrEfxd&#10;ZZR7icx3D8uHYBN0+5l0/1Tu/0QeJOcjK/o1ccXU6DnLK49bXXrMxrLDtxUcXLC7WeW2zMTqgMWX&#10;XxyIAE8MUQYqBppgjGRGL8M4Sb21yRisIUd+y4TGPWLHv5IBaT5cToFgGYMcA68RVVhtbQq4Y2wA&#10;6zAx5AregXp8xNjQbXAfUxpAV4F9MOsWRxulxouZCj8D4twuB8Jw7qbyiQvlFGVK1osqb11c+vAC&#10;y5QnL5PjV9iHro9ZJ0dCrigkjA131+0I5drV0g7q3SqH6PxtUaJxaaxBRTizoiozVpUSKU1LlATi&#10;xUGv0CQKAh56K9/41ATb7fQoYhRJRPagDKpTiDQTJ+ANaACm1Al8XP2J2TbnW4uM+tADegjRA46r&#10;Xgclk3xAw5cYb4uJ5weryjLKY/X2eC2oIVWlLSTxUHuO7FfoNa6KpSUqba3sUwUQOXmJ8iUVoBzc&#10;yB7qBpEg9DH0GR+pIb1GBQBruvUli+x+T+PrrF7yjhsCC2kFv17nyAB5qj94U7vECVnYAkKFQgiM&#10;4Sa+Mri3uNls7wyE/nPSl5FC7lsvUW4qE4HyBAnIfn4Ow+FIWUda2VbWkUkzUtxQGn2FjAHkO8jc&#10;w/xNTRKFTRN7j/DXk9bDxPNjF9qfkMKCuEjzEiqvRhyqG8kP+JZQVFMtSx7DfowNDVQ8TExixCfb&#10;JC58SyTrQCD+33WTBMQ8bJd8cOdvjJ3IetaPmYr+ZxR9cI1VohgeS6rS7s57CHdoFQbFjRgilf3Q&#10;LYXA01yFsca4owKEAdFCE6g2G+QHtJRqI0NnmMrlmYU7muzMPXBDRdvFVSfNineaFjt7euLsGYkz&#10;f/Mv+kWu+lQe6C89n5K3yMIhPpwJFiE2todyjIl5JpHI8CtBcPAaWAHsusgfoB7e7yizO8j8k2Xh&#10;cbLCdcxGYPRoWXOKLAAK6UJQ7xIZD/VyIsR2pu2wseAd9AxJw9BORgwDlSBmykRMAILAE1x+h3x9&#10;p3xzi3wPVoKzwDEKo7W/u5lfYOXF0rkHzptJkmzKPVPo23+bwXLd68Vhjnw/uCeWsjeaVhROLY6k&#10;5kYD2zzoyizz7ctl/nAcObzml+9fu7fJ/OBYLflz+EHuB3z6LkP9qT4f2T/M0eoUx8rQqj7Cvrjm&#10;jXH651wrpMGk7falcRtqvcEf/ua6GHzMKXwF9UJv1OQt98vrl9zPzAe4Xw1CsVwICp/gm6m+mQXB&#10;+/a3BEt8s9i360W+Wei2qQDUTjmbfbMDuWzbboq8QLE1g0Hqe51bUNLQv0pt/Ykk1dAmUGf25zm+&#10;5Hhkd4lvSp2VuTWEyld7HadSjuYQauQNCFlYFtN/K+MYeJr9dAeVyfcDe71AgRcoSgRKvUCFh1ym&#10;44ISy5BKOLupFDj6z4GGL3j8oYNk26Gy1clf8oPNaOIDZAfyER1JCqWyuK2FgPUABNs1R27hYEIU&#10;aCAI2cMpFAsvNpASLNOvIG9IqYoGy+OBIs/scdGyyzfbayYkMNyI6Rvw9c9ekPJ8i2cK/ZYzFu0/&#10;g5CLpXrRTCmn2hj5DZkNNdREhDpwaQYCINXa39WQFCpclRatqhcra+CVUp8jZAO8DisDWOQHZJM6&#10;Zz7Kv3qhd8qq2DHF4Ubh4nTLEHADKKyzkaAV5Fr7Zgo5uNrzDoX7mB8eOtKCss68kV8DAbUNLgER&#10;1IAzxThADVnAJRT0MbaBtr83uAGKhaKgYdYQLTSMwIUVthgQNlEeiEWDlYn0cqkfkuY75QD3ANFh&#10;EOSUdceNmX18rrQqkYZhSYvGU+LlAa8ggNL13Q1Ov8T4Rc7ctpdn3xZinxN2s7VW0MBPamyj/7Ck&#10;8iYjoRoYohB+QgZBpZoQsMFHdoL+mGpx2kjCQdtxAlj5o3n+vjMtpsPBHEPJEDNsR+qgL2kJmWg0&#10;pSxer9Bv6p5QbZUnLfdK01KpX+yaUyGZFZJR5afHIkHLppxOZfAPHsOr8CVan2pvNYkiU1zRKD/a&#10;PBRplpNoVRRvbEUtF8KfIDgdh8Kjf1Govfc9R5N40STo7qTYetjJqTtqZCu0ik7tUmP6egCoAoIh&#10;64IYoPMlxt9tIlWpdMRYufw1eYF8FBHSIF5i3wLGWN7imw0OGOc6PNnip5RED0jsBNsvk/H3yWeI&#10;n/tlECDcUWZBuqSVkMQr0ntoYdfCaGM7H4DfuBAuhUq5KLGHscFHoq62sQdywmgvxh7WepaSKAFM&#10;pkhiAb0R1WqwKR5QeUrTMFINWBBvJMmyW82dRPT6NWb51S2mXHnwvic9kwoeNoVTUasQLadTCMVS&#10;PlfkulApw4T6KNnruKBrCAyiYrqJLkstLW6wuarNT4kbXvZfRg2S4pPEk9Aj6y+S366UMeTx3eRL&#10;3PWofPCsvNFL+qPryLM5GFpF8gFNjaXosx++N828UGasPFgeNbkJs8FzKOy6YZPD65Bnu4f1Nt+C&#10;EeyiQA8qsafES6mI1k+UNfaKWvq5ZEaskVYH+dtIfNp5qw5NbG4Zy60XLUurCgfK4xbmtvpmOYLS&#10;M1s9s8Wz4rI4kRGtTEtE0v0w2ISksO9crfTNL5PNoNH2cpAWmm+Soyh4cbDjwo/cm1AwfbnMZ46r&#10;oEl9WUw/98Pn59yv0LCnav273qPuV1wPOuPj047zBjpaHep+yYd41cvpX9z8VPNHJXDz5+5alM/x&#10;j6+2NeHq0KS+PYc6QOGUACXDauA1inaTI+PZ7vVyFMW5sPjbNa+ywyiQcvTlOBiFUBOMAvUrdupr&#10;OckMyBUgY/yAvP7NaV+qiuBGkeOl+e5/N6H5ee59dRgb7KQCdBk1oUoYXKKmE8V0pRqUg7pVjUtf&#10;s2Hp3J2oX+l/kOlfe5JA0CJMhT5r9Rv79bqECgevcidSONeCpNH37dpbGoOVIXLEMVwOqZeIlcsR&#10;e2vOPu6CekYch91/thAJrMkGyK6Aie2uTEqmXWQwXA4/YFoNnIPhZ3xF4pI0/EbksB8b4foIo3NZ&#10;cyJ9rX+G2n+ieXXkPk9Sf01ocBFO4LpkLeo99iTfAEzuQmP138VJYmgsbawSNH1TK+h3QckkB6fL&#10;XCQCieYA6fmzXFcQb5IAsCAP0Jl8GXWlabveMVLZqsoVXACF3cc+57gNIJX9GNt6PHiNduF0ZJlO&#10;W8HTmo8riIAgtWlVdS0fVbbqbLAqP3aqqmANbVA9mINj+Bb+gOSoM1wLIyLXELXb7VzonJ/NCC6t&#10;+gziSRofYS+oJWmQJbREOXrjM0mZQBvFcvx6dwrbXAi6UtLleI6hetQH07Zo3dipapWm0ViyCnBc&#10;EZ9t9OtY0/l4V3+MXAGSoEDkKdvUgfK5ltaWXAei3ekmltnGkMhQY5Wx7LLBVR6PQdKz7WtHQ/Fm&#10;q/x2v8oV78tjfeTlp+VNKIo1UNtXnv9U7h8vlyyUk7f6ByNzixKNihMNdyf22+Adsd4/YnWiXUGs&#10;mZ1XL0+LbgrYksF3sB4NjbCGCSBg9KtOaepP+6CKfsb/wcTmpYb3ZhRFm+xNNN3jZW3xD1kmx8+Q&#10;s/SHpAPk2UfkQ9QL+Z99bGKNbyOTgfm7H1iYyMgLZ0X3nO1Pv1c+hxXek8c/kQfelSeekYFIHcgD&#10;Wu0ks+ESMsIv8y7Z7h8UKUuxHiOTwMNkKsqXRCwGg6q3/5HBZHAwLUpmjU/X5BCsyRrJKvQxOhqr&#10;PAqJwqCqOCFLKBOBjsGg8Ci5BdnGhSb7ZDPkaJd2XOB0/LXuFAgVbmZcqCTl6lTYxQDu9eaZ8NqM&#10;isJ6xeHGq712v/vn03YkPgrwZXkZh9wgP7WXJc0lhB5oIKVNpMBymc2ntx1oU//dpPKMZX305G75&#10;8nF5t5f0e1V6vyov9ZQB3d2joJ1k5rGy8smXXzIWlIGYLx1bvOLYCBJ60lmPmg19+chDjodQXfAW&#10;3ADo/+zoByQFcwFiRRy2EXPADbKPkkE0aAMK4Sx9HxjlUzIX6uuuqyWAUwphGEUB3+9MNr1H21+s&#10;w2rQDKe/4Eixu3s7Nms1fVP2/W4D0w0lTrbvdb/1vsP9/u8WZ7fW/C3UPe7IR2oqoy8ww9ju5Yi5&#10;Z82LzZ53a/bra0XVIQ+ttvWHJuFyiBD++96BOyBL85W6aBE8B3bDuCqO36z1klhYub8rkDpQmTtd&#10;JW9yrxligz20i2txUWqlfyqg/3yHM3EIV8R7lExCwKXhDzhjjPMnJAHlKNbr29ghNrgBYmADplRi&#10;gJ+UhomBaY6hGYFwDEYhGNqdHtQXCNALXA6jIdScmlB59De1wg9sED80jTZitI7D1C1DXFrA6cp2&#10;h7S3laRkKskVuS71pLthMqqKUSs1kir2UzeIkzrQRlqtL9Slg8iQ6F86F7+xpk/ZuKvGjazvdh+J&#10;EH2BDr1M9JJmsdaeZVt7VtMvyrxhorl+pP0NPi3SpC3ZueRVVIBWkOXQIhIgGohpd3AA5I33cDge&#10;Jm+wPywoQ6ajdM+SGSDXEP+u2fGOBcVNI5vTrMz62c2n6SSYEiSUCaeyDbCyjYERybz+JdOns9Ov&#10;SUP0AFXKu6dNc7MAACZYSURBVMqvAx2zIg7AFGgG6Qb9QJyQIsCtPApEKs0kjT1qfAtLKW/p3J0a&#10;vAU2sUFpMBlHKkUpMy13zwZzXcgJ+tm8j5asKt1pvN0mmm9/h1AUaVRc2ag03qA43rAk0aDMr1fl&#10;pUX81JgX9CPGLzdSZCyBcTrMqrdL0aBUievSENxFi7Dh7uNMk1gTiOxKKwk1Ki1qGMtNqdqUEd8c&#10;jK92ti7orbHv6bQv7Fxtzj7VJDYEYutT7Js7V9mXd2LeYuOtNFWbM6LbUiJ70irzMyMFafGCYDwU&#10;jOWnsPb2uvleuLb2c9f4h1qtMdFQ6t5Y0+VyPDLxY3kIhfeUe/v8szIAWv1AHh0s930ld30jd7Dx&#10;qTzwkTz8oTzysb3f+fAXcs8IuXaCXDxdzl6WOG5r4sC90qzYa2R/b1bq6Jysgv5y94n9ySa2JKVk&#10;TaNN4cOW+idw1ii5+ge5eYjc9YE88rY8iUh9UV59QV57Xvqhoh6Wj+6Ur69zv3+91N06uUe+eFA+&#10;4QAygM+k+7f2VQw3D5Mbv5NbqRLndpMvHKfOhjMwwhVZ9ok8+GPeOXu8FvYHafQs3Y0HIFcSwaGO&#10;XIkx9zCRjTcyOegTMiMM9L4GqR4xSXCiRyFRuPMBNyurj1np7WFkqD6uBX2qGE2qz+RHpVUMBQ+z&#10;Yu6maXZHM+RkR6iUpoT6hvE/Nf5Y+xhRfEWAURbdllqxtd6OygOXlR8/Qq6BPm+V7872p7X11zeP&#10;hzIilSbsmbB9TrOZ7IU1D5LtblJqC+bY1D6K0VQKMv0Kk0jY/2cMi4l5qV6kkV90oL/jaH/Nsd7K&#10;4/wVJ/mL2ngb94vnNK0qSC8Lm11ej5deNhY7AER9TymcB5oDSeC7vr5E3/lyvjM+6mvSQDTQCjBS&#10;DOJ0IAaBBb6AOBgISLHAq0o00BCcAog5WI1TwCOdEQVngU7VXvABazAXNuo92Tw+2vI35XD8a05c&#10;UknWACJVBS6phhIqPArUPuH2A53QFcaGfmS/vpaMw+BaABfwhcCud7+vv8LZZe7FZhjbXd1XN9YQ&#10;MOh8nzN9pRnNp8A7V//lioBykptfrAFx9pMH4E8Oo6pwJFUC0zkS17HNfirDVbj0Oe534mfW/GC8&#10;9ltg4Ax9Cx3HU4jyAU7AIfCZynecrxQLBcKF+vp1JB3yC+5EVyUZC7piD/TPAahMGA5K4EROx9V0&#10;Cv1FsRRObsGFqCfNUT9TWzxAfchO8J6+muAqt8aurNm+zlWb+OEYUhlOwXXUH2/gh+bt9zlHXaGT&#10;5KRcyXe08hVe1ayI0/GPvtwVh+CcDu5VNfoGuENrXlmnL3470r0QhzVfHePedHOye38Np5xVy7H6&#10;EiI2MHX7Gc46cu5E02akPYVzuYq+5IhtNvTn/JTDKZzOcNDXlNM11JmYx+drJVCUaBnPO82bRwL7&#10;pjz9i1y10Tu8sjTD32gHvOUnEnlg6B1HqDAodKjGR92DQa5Kq8q1yppvmD4X1nq4CSAD1BCmGBin&#10;AgI9AeqRp8NDCCB0pypOtsncWWN6a1aZEgblABBc78j+DaHWNhWLHAOzQsYwK81BbsIBq51mBV5z&#10;3APDcGTERGOpZVK/UJrkyH7b5OD1csRuaV2RyIxE0uLlwfieFCt2YVBOh7RgEQzGokz2IOAQrxtr&#10;ft3o6DleFCypbJBXmbWy6pj5/mnZch6UZn/wJpdlS5epco57+qkTNl3O4uMkuXCCXDJKuv4oNx7V&#10;Ocv9mu6e4XIdO5GS7kdc12I/yY3D5CaY5ju57Ru5/Vu5nY2f5IaJctEMOXO1HL3bb52IBrwi++pN&#10;K9NViLPOM+WRejvkAK4OcT4n/fRO2zUy4loZro8CYAjB2+Xbu+Tru2SIezXuF7Cv+zlcr3fkiY/l&#10;wc8Td/+QuIH6UM5iOWmDHJ7rtyr0mkC0aNwCv0m++1HvVjl0nf2F6OEr5ZilcsJSaV/zw6Szf5fz&#10;x8mlw91PHj6XeyH1t+Sp/tKzt/RBUUGc0G13GYTGoibQbUeZ1cnazKNlDRRyoOwk/2slOftJLlkg&#10;ou0SO0U8eID0/CTv6un+WRv8I8qi9RMFrkfgV8JghNPWqkeVVj9wWR1xSwr4rONRBGh3x53KpkqW&#10;rKFS9vAtx9zqPuqtUL6CYmHQa9zdZf2Jy+XO2OBjklZh0+tN9jlmyJlO6TJqCPs5JlYc3JhoM8vr&#10;SMaAb1+VFx+Uj6+UMTT2KFlrfx8hZUEvZiJiKsVUuEmycKJpouAQf+uxsoKUooPMO1NmdXQPiJwm&#10;80+QZUfL6n0PhEbLAiUxO+eKIAFXoSc4C/JKzimqkXOjPQZLj+dgVn2LN8AB9JzuLPn6SuBJX1+J&#10;6fsn+Qp84fjzHDBd7FgBhAVGAVOQVHUDmIgp4UEtQCrEBlwq5QDWgCmQCnZDt/Au4gBuRtqqKkIf&#10;fGXfdtMV1Uu9EQ2QBxTCYUrbcC0EAN2ik6ABStBvMbiBojgeg9cx5LVSBRfl0lQGiUNVr63Ba+CS&#10;VtM6wNS9GMU2X7E1iePqDYzD3OvijqHJQPAp7qujatBc39qqoIxLcZG+GB0XwRDwBLQET+Mi+AZ2&#10;pxDYiNwFfFfnK+4D3JzIfuCbA/AtZAaI41LlV7ictEYnD2gjzKrSkM4e5ZIVnaHVeU5IlA1CAfRn&#10;/8/uSDyJu3ALlEanJHWzvtOHLIoKEBv6JlIlGFqqL9LTt68d5JsDfbO/b//DuZX732b9M2eshTM2&#10;mtX8Uw3bzROmsbd8hW//57l5zbesOaBBwtRPmNSoSYvb988Fq9w74dz79+3b1XPdNhvsTJq+jlWt&#10;xFml+/uaiP3X9KBvMl3JLWredQ4Hw75Um2A+2K31daz2LbK+vvru0kurrrtO/3huh3v9rP47fY57&#10;R12V/V/9DFrqupvOJX4Ib0KLcGWw7fAbRYrby9I7ZchAefpb/7bfvfPLyzItf6AaITPSfJAIGIIa&#10;gSFYExhCeuoTj3CnPoIIUyLLIEIMiQARJm3jK5b84DZVn6x1glQZUed4kzO9yoJ8q3OketsVxtWS&#10;KU3JtbZxsN5kVWmrs8QYG7oN/8Gpsxwd6lPEiEuEYE4nv/x6WLM40SjHb7XQvSZpqnT+Wa77Wa4f&#10;L5eyZ5V7ailPWkIVBdKk3Lf/FF3pZZT79crjmeVevSo/vchvvFeaurdAtIa0NkmbtfZHrkctl+MW&#10;yKkQyWw5Y6acOUs6zZXT4SH3tNSx7iewxy+UU/TtP39Il0lywXi5bIz7xTN1yJfVcOdkOV9rNU06&#10;/yHn8BGKVeqFUL+UbuhLQHmY3MBOmFV/PjtfTp0jp2MwGVfBIDalNLTjUCv7Hh4gz/aV556X19GF&#10;r8mL/eQ5dGTyIU2UIttgPVzFerDcO0i6ozhRjT/ITSPkuolyKe1aIu23yKG7pHWp3yDipUrUzUJX&#10;uN8E1/y6yX5E30dNPBGI+CnlUi8kzbfKIVQp276z95rP5R7yOWryqLwPi0PtF8vEc+QPOOMoWYMO&#10;a+2eZjhUNh8gO1pJbhMpzJRKrIGUos+OtD8ZmAP73iQ/PiQfvS99B8n9pCOw/mppR9/RZYmigH2L&#10;VlLFEqtE7Jvu9gTCEb68v+Y+MYoTIsQgy+sciUK0HEC0P+oOe9rNBvdwHMy3EOdF7nFoKLOT+33R&#10;GW6Dj2yf5X6nq68oQKQOOl+mdfMn2Ce3q4oylngn0h0oeLrgMXnvLvmKNOIG+Ul/K0iugF3s/hiA&#10;lAJ1rg9ani5zWZ8si46TFUfIBmRoM39v/ViZKUpYKTLTTZVBNyAkqAswguRAInio7KCvbgYVlS/Y&#10;D1qC5J2ktFyMRRYMANI3U9t/4HJ/wgXWZHh23cC9YxpAaV1LHwBMkG7bmteTUi4cQ9Ga+0O90IO+&#10;qlRJAgLTf+eAKqgfbAHZgE2IYFQgVKe0Ab7TBicET3x9z+n9cvZNh8IikCgMCptCoknjI9TCftZ8&#10;ZM1h6GNk8avuLPgbElLZCscjnmA1LooqhTyoJLQKbUCKyB2glmY2c39DUc/902fQs3gK1oPawei+&#10;V2njpVZy0Cml1gPQDM1XMmZDywG4oZlmnmmIxU39mLO4aZwwzT1LP3iSa+FDDk6+31XJmPrgPSgZ&#10;d6kKpKpJR6n4Q/mRIiCVklPE5BlEAGRJXoL6BOvVSKPIV0hNyEVwDm7RWW5KQBRSIMWqWMcVSqKa&#10;SdCzVA82oushnnqeSYeuYu5fvcrde1ALHe3BebvcH4zAQJud6Z98rXZ/+MV6pfuvEv0jW7t+993x&#10;bo/aUvci9fnGzDJmqjG/G/Or+2/2YcZ8b8y3xnzj1kPdnpHGjDNmsvuHk7nub084nUK4ylr9j/Qa&#10;OoQLYUdqCE1Ct1ETSJgU3764Nd23/8yKpdO5RL9vX+hq/x0TYg6dfPKajh2XuKLsv9m7wtlY5/5E&#10;hTKLbVEMCoKEjsZjJCLE2E9ilnuNywpP9hYiXMBThBFs4SO5UHUQld4CJMdHZarifNepTBJ/RGS2&#10;8efbWcrE5kBke1o8LxjJSY8WpEVDqZGQfRFEPBRM5AUSuwKr5twS25ribTDexkBiY4ANC3D6EBBS&#10;T29YYkDeAkd+42p4FONCVAOC13uo0KoaxySZVclYORUFSTkLa+hzRc1TRStMfFVKfEswvCN9b3mz&#10;DdHDf5MLhxQ8/dbuD4Dy8+R3976RtcA3AoiNs2T65TL2OvdANc4BrwE+9/Prjx+Xd+/xPr8n+vmd&#10;sSHXRYafH518TsXUDuF5l5RN6BiZ3SWS3SWWfXFkQteqUVdX/XJtZMTFlRPPj/x+QdXkDtF5p0Xm&#10;nR6be1p83pnRmefHJl/u/3qdN/yaxEjSmvvl0yflLeTay9LnVXnpTXnqpxlfIulg2V/l8tFy5Ti5&#10;HJHn3sfEx6vg0V/k6l/lCn03EywCp86Qs2dI56lyLh+nyPnowt/koglysTvx8rFyxa+2nEvZyVdO&#10;MZ8JDcO4MDGUv0hOhvvnSEf3sgv7Uszf5by50oH8gK8wGNq+208O3+IfiizeIy2KpHGpNKiSdPsI&#10;mJ8STaTEY8FEzKosa1GTiAfsOhHAYpJSJWkcT5qywz2wTYEkFlyFfOJbue0jeai/9Ool/e+XQTfJ&#10;D3RBF5kCxV4kv10q4y+USRg0c4FMxui1y2R8VxkFocJJD8gnT8rbL8prb4Rffsfv8ZGbvqZMchQc&#10;iHPIk8h4uDSJYzw/mFgb8AkVYgntSGy/6vJFWPbxmqeQ9P1CMGhP99wv8lTpFiUKWZ5d817x09z/&#10;f+tPjE53+yFa6BaehkpJQwcYf4iJTU4p31Bvy4YzZm698w//HPeSy0fcfe6B5BOPyAc0+UH5xD1C&#10;+yExpne+adHj8p77bd5nD8inyNl75ItrZURnmXZCYqn9NUd5cSAnbgkVBQJswiPPOlZCZsBfaB4g&#10;GvnUxsE7JLifS9mhTvgCgz1r2fz5IBJfQxXQJ1iToliTsAhi//Aoahp59jTO5zBA1v47pgNcioYb&#10;uAYiAHqAYzA21MBlKEeJh9pg8Ad4rabCTv/eARzHVA0D6/rXDdAz63aTzdGjbauuc4IPhUfWAC+q&#10;LEbz6ZqPGCTBGiWKcbBqaE6Ek3SuEorCIHWIBKkN38Ne5BeQGVenSggR2kLTSDIau/TCOsSz3kiJ&#10;mSYJ2/xk22l469XWyyQZysdKP/ZPQ5FNQDDIDhbDOhj0s6dGcoH1UZMKUbk+oDQKSWYnmIpmpWo0&#10;MfRPq/UmIrSK4Eb3Q6ukUdAqip/cAs2KQB9cI/p1Th7hnmRT0guihHMJFPyDH3RmFW/TC3QWTaB1&#10;1KeB+1PMtJhVjbYhVJjKw1VQC5QJzcCOcCHENscx3B+ODic5wvvNmAnGQJwYBImNNuYXx5QjatnB&#10;bg1T/mjMd86+MmawMR8a864xA43pb0zfWsZHdvLVR8Z86Yj2Z2PG1lDs7Jo/OYEIqR4GL250/z6m&#10;fygG/eN8lbb0CwxKF5AcqJEisEf/kIQug84/r+kv/dfPUvuvnxlh0yRu9vfMse7vKgkn+oKxN8Te&#10;JA7sjjeKFrf113WWqTfL90iWH+UmYHe6f/byxPHLwu1XVhy7ovK4+ZHT5oU7jIteNjPS6dv4bYja&#10;D71HUDMonpfclB24ABA8Kh8+Ke/cJ59BVMAchMT2vTL4Vhl6Up8rgAP3tzyvo36+kG4/e9dN8C9e&#10;6rdfGm+/I3bQ1qpDQ5XNS0IN7cQdpAi5IjT1Bipyk40/HHeqIU9V+KJBp7tbj8tMZFNqcW7jjaVH&#10;/FFx7qTEBUO9W96Tx9FYiLB+0gsFxqXd+1U+pqX2t9oyHu5sN+fzg0a8jeIh8UcPuee9t7F9slMG&#10;J8qSdrKqjWxq6eVmJCpSymNmt2dWevYW+1h3953Q1Smo11ymQvJH1khCjBHnepuANV9hxDOexwh7&#10;sknOJZUc5h4LmCr2AfsVfnBTPC0nkllS2Sa+6UyZ0bTzsTgTv1HzgfIMrPOV3P293Iwag1AnWEKF&#10;+S6YIl3Qu1i2nJdt2fQC9v8ml5AncQwiGOple6JcDKFik+VCjsm2J1rq5Sw24GaMYyAhykeyEwno&#10;bEe0ZzjN3YmPqp654sTEBb8l7FmT5QJkNDsdQ58GU66VozbLYdvdOx0R8bliH1rOl+Zsq6ZHraqs&#10;R9PDdjPsezbO/0WuGmbfaH/3x/IQWUVfeZ4Mo6f0R8u+K0+8YX/PavfQj8/IwCfkPeINHnrAsZGj&#10;ovd7yDtPy1sQ0iN5L/Ty++E0jlctjvfes5PYDxF7n8u90C3ERspCmjLJu2Ca13lJ7MTVsXZbyg/N&#10;KW1dtTMjtjnFJmQzXFb3iWPce90dVjj1NkeZ2ENOyMK7Tzk5O9DdK/nZeBNM2ZL6O9cfuD3v4AXl&#10;p8wq7/ild/dAefoJeecW+f747Hf2+7LfobEtLcN5JLUNikvTQ+G0/EjKnlhaXiS4J56SH03dG83c&#10;W9mwsDQzrzIzt7LelvKMHZWNdhU3XFNab0lFxoyqwHgv8FPCDPb38SiiDnUHrcA1SA7oQ1UNhIIO&#10;VINBoA9YCfpI3pwCRaEPiE8Z4WDp8eTLZh+tksWnahYPl8RNvbhpCqcivBwhq66FXGtbkqspAZGH&#10;UU5yrfIXilLjI5b8yIl81JIpClhnrRN3uoE1n2wOGW3rDelicC2GpENaQYe0iu2kwZFAHmuMj3zL&#10;YWyw1uOVrVljugfTO2qqNSEY/ALVKcfQBPWJanTnr33ZCsLdStvV+9pu2wut1gi7NJgJMk6YgGfX&#10;7OGr+m4KtKmbNeVclf7wGZeDrdnDRTESF91PTXRKAKPzoFVV84jv5xynosthzQ9rnh9WA2tAKOj2&#10;dQdPyH29OQo3I3+JBp27RoziZHohNWKCaFCYBgqBSEgClEFJuCAqVZNQ10zHYdmOzOBOlZXYcEeQ&#10;P9SIyyGO+WAmaHKQMZ8Y83GNwZofGPO+s/0dTb7j7G1j3jLmTUef/f6aUGsb33LYe64oLgEZc2lo&#10;GwqnSohdagjTo2KpM+IYrbmqRsuqemZDeVdN93MMRkv1GBpOzbmE/s0nmVC57UF6mdSQuCIj6e7S&#10;FAB9nJss2mR/Ipwer2wpuUfLGnJ/9x6Pny6XX6+U0RAtsH6srIRpmkuoYaw4PVaVUhZNzWP8x1Pz&#10;YsH8RDCUCO6NB/bGg0WJQL4X3JkI5HmBHV5gi2d/ZLXKPaW/wDfzfDPfN/e+bNb7gSVecEkidW0s&#10;dXM0bVc4vTScXlzVdEdBw4riA0u2XywTTpN5Z8mM82Xy9fIzYu5R/4Pr/J+7+V886w94xh/4st/n&#10;df/5V72XXvde4KtnvDe6xkYdV7G8bfn6A0M7wJ16q8vti+knx1N/iJnxvvnK2XDfjPTMaN/aOPeT&#10;sJmeWewHZyYC8+KBr2YG3/8pZUU8ZVE0uCNeb1N5w/yStBWRjA2VKXPigZleYKxnvvHt3AlhCXLd&#10;75xJjqsvqddhy8DUjXNcrBKxJMdEvk5lwbJ4/hU3SQMOkjXqsx2aTX5T8/D8T+5uCIS9yP02LOJl&#10;+uXBzp1g/TNk9gUyCZlyh3yDaoE54Iy35Uko5xN5cJDc/6Xc/Y3cTlY0wgrca0a7N6Zh0OREucRR&#10;6fmYE6+WbsfJZaPkavdmzZt+tFO79mYtnP2ldENF6cTvz3LDT3JDzX3cOz+T7tCSviWUjKqP9O6d&#10;6P1iok9veaW3Za8XIMK35EknE7t9L7dQPkIZ3TxLOqkgXibHr5JjVks7bLmcgD5GCiOLJ8kFY+QK&#10;Kk8TyITelcfdrdZX+spz5EYD3L8oviIvs+cF6dtTBtB8DBkHlUKoD9t3GHyCnrtPBmMkcCRzN+W9&#10;c69vszpyu/utWfbFdffLp6zvlc/vlCE4E55D7Opvyi+RCQQ/8peiOL6H/85r/gs/+DfN8jvOS3RY&#10;nWg3P3bqxkSbRdGTN8bbLI6dtDB+yrx4h9nxjr9750/yLvzev4Vkzj1qa9+PTVFny7TjZTkjqIkU&#10;pPtVwbJEoNCzvzD8eYp5c4h9KnOn2N8a0NdJY8969yDtdPcU7Y8OJxmzwCPZG1EEhIKNwClx9aAz&#10;Ygx7yNnjTr085Y7B2MMBOtkJ48Ky0C38qvN8hKveE1Ry1Xm+1sqsQahU/5iXFL7CEYNvRVWmZ1Lj&#10;JtXp1wAHVLkDQGF0DEBMUq9/9L/NIRHGBnikc4P6LdiU1GoY+oDTk4pBtxFGuh89wTEIiCrLRpax&#10;JpuGo/fxEGQDt6Epk3xDM5B6MCIGW9RWexhkqfoYTOQADuYUVdX2BmGNQWPKZLU/6uU4DEpTDsZ9&#10;kDTMzZgnVcHwaYfV+4BA+Rv/wty6xtHABGvO5SuO1wlezoLy2dBUgK9YU6YWwlccz+loaAxBzx40&#10;KxikM+cY2wgmFeJss6EqHA2qc+9ciGqTiHA6fqC9tIg0Be7PoKNjrqNxMv2yw02fwig6KwszzXIM&#10;ClGpEp341zJ0XI2NcROzGKJzqKPVr53uhFM/c5yaZFOl0qSxB915gFt/6ozjv6g5S0/kMKXbv1Gu&#10;agPctxzDKVyRq6NfqQ8sSz2pLUQ7xTVBW6H/j605AcKaFmlmoEZblJ4xvuVgrgvfr7MyPaXCNIvb&#10;SKAr6QUGHooKbfS7+7FNjr6pyr5GIxiL1/fL6nvlafFIsNK+VcH+8Gab+9HOUvfkM1pKf570i7sF&#10;/rO7f0NR0ABkMNStEV4wBCJYpx/ecZP8UAhJEoZiAw4697HTFfr8F2v46R63ZuSDBSrmUHUcr8oP&#10;e6lG8PV0WfkTDjg03wIs4K27XW5OFBFLNPNSx2pEURffnOrbfw89IWb2i5uWUdMqahpVmcwqk5pv&#10;gkUmpdA0LjUZxSalyKRmm8AQk1FmWlSazBLTqNSk5JjUkAlsNgEgQnM1TdfYJo9hJ4iR54Z82OIM&#10;6SlpJQklkc9Y0JkqqgeugW60XdtF1kgbMfzDmo90Clkma2VcyBsnA6nz3fN661xHdOhsf8BdmUiJ&#10;xhrEyhonirK8/IP8HYf6Ww6SbcfJCrKf02XumTLzfPn9Uhl/tfxyl3x1m3yLekPsAvHo3YflQzev&#10;OPApebOXfadmvyfl7adl4DPyBt9yJAaXwEOPyvtwA5TG+iXLZK/3kv6c+4S8+5B8zDHuZWH2mabb&#10;5Zs7E1/dlfiSS/BVD3kXzoP/3pBn37e/h3lwiNwFJcOXGGQ/VG7Vx6wGy32D5AEOgKc/lEc+lIeh&#10;UlIEuLmPvMzlnpWBaFMK4VuY9X33Du235CkoFvX5kn2WuO8zjlkflo+oElRKlW6Xb2+1/+3/w43y&#10;03Uy/Iq8wV39UeQiXWXk1TIKu1zGXilj9B12HWX2CbK0jWw8yN/W0s9t5oeaJArqJ0rTElUNEqWZ&#10;ifJGUtxGNnWSmW7aedIVMoZUD6/eIV/jJXVsN/eyM3dPdNhVMqaLZJMUtveXHubbGY4G8dK0qrB9&#10;n8Ee3/LlRpfLQpmkTR9nmx5D7GAcXvPbE5QGA0Gn5Yhk0BUkhAgwaA+FBiSCyQAsuApaEuqgKGEG&#10;X+qNNvJmpViMbcaI/vQAZUKSp2qVEzmdQmAcij2yRm6hVVCJiMlM36T7PXq8bCL/aqmsWcLhMB9Z&#10;7/v814t+W/v4v1n+5QH6bVVV1b7Pf738m6f/o+pRrH77P5av37L8o6v/ywO0ev/86iz7Pv/d8r9s&#10;3f/ydBY94H/Zun9+Osu+z3+9/C9PZ9FvWfZ9/uvlX5av3/5L5/yjA7R6/+jb/33r/nn5//J0/ZZl&#10;3+e/W/Tb/41z+PYfna7N/0cHsFPr/49O/5et0wNY7/v814te/R8VzuLKtsu+z3+36Lf/qPx/fnWW&#10;f366Vo/lf6whO7X8f1R//ZZl3+e/W/75Af/86iz/snz99p+3jm//Ufn/zuks/7x6//L0fZ//btHT&#10;/8kB+u0/vzrLvs9/t5jSuqVuqVvqlrqlbqlb/t9b6pj1z79UVFSICBlwUVHpX1vZv2fl/9Qq/v+0&#10;4n9sJf+elf4rK/v3rPyfWsW/aeW1rfh/sLKklfwzK61tpX9rJbWt7B9acW0r/x/s//f2YX/VxL+z&#10;sn/PSv+plfx7Vvyv7G+j7V/b34T139vfjIp/Yn8zzGpbNBJhMFb/42XfoK1b/sOXOmb98y8wazgc&#10;HjDg+1q3PLEv3GNHat+5u5VJ+92Y6bVsgXskWG19zQ11tV3urm3SYsZU77NAtWlay/avNodWm8Nq&#10;rG21OanGTqs2natNlxo7r9pcU8tuqzbdatmTtaxntelTbV6tsdeqzfs19kG1+aLafFPLxtSy36rN&#10;tGozvcaW17KV1WZTtdley0pqWbTaVP/FmlaXJC2reu/B1TsPq96udnz1ypOql9fYsk7Vc7pUT0/a&#10;NdVjknZL9bBu1d8krUf1+0/W2FPV775Y3e/V6leT9n71k0n7rPrBb6q7JW1M9TVJG1t91ZTqC6dX&#10;d1FbUN1hefVJSVtfffT26sOSVlLdNGnh6sxa7TPV5aa6pMaKTXWuqd5eYxtN9fJaNt9UT69lY2rZ&#10;z6b6m1r2mal+v5a9YapfrbFXTPWTtexhU92tlt1oqq+psctNdZdadrapPqmWHWOqD6tlTWtZ/WSA&#10;WiNek7FbUPOQSNKSQY8t/Osh8Wut0TKi5hE+ta9rjbF33aMBr9ayX775po5Z/xuWOmb98y91zFrH&#10;rHXMWsesdcv/5VLHrH/+pY5Z65i1jlnrmLVu+b9c6pj1z7/UMWsds9Yxax2z1i3/l0sds/75lzpm&#10;/XMw64Dq5+uYtY5Z65b/iKWOWf/8Sx2z1jFrHbPWMWvd8n+51DHrn3/53zHrtEBgRi2EqWPWv1iz&#10;gi11zPo/MquMrmNWa3XM+l+71DHrn3/53zBrIDC5UaMPayFMHbP+xQ559IE6Zv0fmbUCNq1j1jpm&#10;/S9e6pj1z7/ArJ7nbd26Kzt7VS1bk529tpatr2Ubs7M31djGqVNXZ2dvrbFt2dnba9mO7GyKTVrO&#10;X9m0WjY9J3tGLZuZkz27ls2tZfNyshfUskU52Ytr2dJatiwne8Vf26oaW52TvSYne20tW1/LNuZk&#10;b6plW//atuVkb69lu2rZ7pzsnL/YjCVLpuXsqrGdM3J2zMjZrjYrZ+vsv9iWOTmb5+ZsStqCnPVJ&#10;W5izbnHO2qQtzVlV25bnrFhRYytzlq/KWZq01TlL1uYsTtr6nAVJ25CzYGPOvE05c9U258zZmjM7&#10;adtyZm7PmZG0XTnTkrY7549a7cvO2fXXtiM7Z3uNbcvO2VrLNmfnbPqL7VqXnbO+xtheW8tWZ+es&#10;qmUrs3NW1LKltWxJds7iWrYwO2dBjc3Pzpn71za7ls3KzplRy6bVsql/E6N/id2dLpprB3cy6LEt&#10;tYYEVnu0YLUHElZ7mK3Mzl5Ry4oLC+uY9b9hqWPWP/8Cs+4btXVL3VK3/H972Tdo65b/8KWOWf/8&#10;Sx2z1i11y3/Ksm/Q1i3/4Usds/75l3+TWcvKysaPH//2229v2rRJ92zfvv23335bu3bt5MmTo9Eo&#10;e/hq6dKlu3bt+uCDD/SY/4aloKDgu+++wxWxWEz3sNGnT5+XX375008/DYfD7FmyZMm8efOWLVu2&#10;YMGCRCKhh/25F9/3V65c2bdv3969e+OfUCjEzhVuycvLGzRokB62ZcsWPLNx40aiiBjTnX/65ddf&#10;fx0wYMBzzz03cuTISCTCnpKSkk8++YSYYdFA2rx58+jRoxcuXLhmzRodXyz7Bm3d8h++1DHrn3/5&#10;N5lVRNatW/fiiy8y1Pm4evXqM844w/M8mOOHH3549dVX58+ff//990MhHMn2eeedpyf+6RfaC62+&#10;++67CpHA4qWXXtq1a9fc3FzYhT1wxmuvvbZ161aOfPrpp0eNGuXO+5MvNJbYYE0mAWcMGTLk999/&#10;v/nmm6FYdk6cOPG+++5btWoVDpkyZQp7hg0bRjqiicifeyEq4vE4TcYV5F5jxowpLCx86KGH7rzz&#10;zp07dzKmOIaE9bHHHmNs8rFXr14co3S7b9DWLf/hSx2z/vmXf382eP369S+99JIy66RJky6//HI2&#10;GPkTJkx45plnvvjii+7du8O+7KTMU0891Z7z37Hgjffee0+ZNblAG7fffjta5Mcff0SdINTYiSJ5&#10;9tln9YD/hgUKmTt3LhECMZB8PPjgg8XFxezftm3bTTfd9Mcff8C1ZGPsyc7OvvfeeysrK915f/IF&#10;WkWGzp49G1W6b5dbZs2adcIJJ5BeEDzkqRwDDcOsr7zyCoHEAfsGbd3yH77UMeuff/n3mbW2ZuWs&#10;G264Yfv27QUFBYMGDUKClJeX9+7dG7CAayGS4cOH61n/DQvMCm2o3tqzZ8+uXbsAxB07dgwdOhRG&#10;2bRp0wcffAB/cMAjjzyCeNWz/twLHtiwYQMCnYbjgS1btuTk5HTr1g23wCukF0hYWHbw4MEjRoyA&#10;gN944w3E/X/DVDmegUF//fVX0gu0KZ7Jzc3dvXs3PIpmJZBwAh/feecd+JVh1b9//2XLlum5+wZt&#10;3fIfvtQx659/+TeZldFeWFgILEKlCn/gI4gAkSR1hk5wAQr/DXN6yQVWyM/Ph03LysoATdoOVrKA&#10;ifuOqK4GNPEM1MIGXtq390+94BYSr+SC5KLh+IeYUT/oYeRhRUVFxAxR9F/iGVq6zynbtxM2xAlj&#10;kG1SrtpO0JjBXVVVVbqHZd+grVv+o5fS0v8Ht3bYSzeIa8IAAAAASUVORK5CYIJQSwECLQAUAAYA&#10;CAAAACEAsYJntgoBAAATAgAAEwAAAAAAAAAAAAAAAAAAAAAAW0NvbnRlbnRfVHlwZXNdLnhtbFBL&#10;AQItABQABgAIAAAAIQA4/SH/1gAAAJQBAAALAAAAAAAAAAAAAAAAADsBAABfcmVscy8ucmVsc1BL&#10;AQItABQABgAIAAAAIQC4n82gmQUAAMokAAAOAAAAAAAAAAAAAAAAADoCAABkcnMvZTJvRG9jLnht&#10;bFBLAQItABQABgAIAAAAIQBXffHq1AAAAK0CAAAZAAAAAAAAAAAAAAAAAP8HAABkcnMvX3JlbHMv&#10;ZTJvRG9jLnhtbC5yZWxzUEsBAi0AFAAGAAgAAAAhAM2VCzjhAAAACgEAAA8AAAAAAAAAAAAAAAAA&#10;CgkAAGRycy9kb3ducmV2LnhtbFBLAQItAAoAAAAAAAAAIQB5+YIaG3AFABtwBQAUAAAAAAAAAAAA&#10;AAAAABgKAABkcnMvbWVkaWEvaW1hZ2U0LnBuZ1BLAQItAAoAAAAAAAAAIQAp0WSTvOgEALzoBAAU&#10;AAAAAAAAAAAAAAAAAGV6BQBkcnMvbWVkaWEvaW1hZ2UyLnBuZ1BLAQItAAoAAAAAAAAAIQB2GLJE&#10;PoIEAD6CBAAUAAAAAAAAAAAAAAAAAFNjCgBkcnMvbWVkaWEvaW1hZ2UxLnBuZ1BLAQItAAoAAAAA&#10;AAAAIQCAmHBEdCYFAHQmBQAUAAAAAAAAAAAAAAAAAMPlDgBkcnMvbWVkaWEvaW1hZ2UzLnBuZ1BL&#10;BQYAAAAACQAJAEICAABpD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10V_New" style="position:absolute;left:1812;top:7135;width:4534;height:2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VMQHFAAAA2wAAAA8AAABkcnMvZG93bnJldi54bWxEj09rAjEUxO+C3yE8oTfNqlRkaxQtKG0F&#10;8U8PHh+b1822m5dlE3XrpzeC4HGYmd8wk1ljS3Gm2heOFfR7CQjizOmCcwXfh2V3DMIHZI2lY1Lw&#10;Tx5m03Zrgql2F97ReR9yESHsU1RgQqhSKX1myKLvuYo4ej+uthiirHOpa7xEuC3lIElG0mLBccFg&#10;Re+Gsr/9ySpAk48329/T6rhbH74W2+PiOvo0Sr10mvkbiEBNeIYf7Q+tYPgK9y/xB8jp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lTEBxQAAANsAAAAPAAAAAAAAAAAAAAAA&#10;AJ8CAABkcnMvZG93bnJldi54bWxQSwUGAAAAAAQABAD3AAAAkQMAAAAA&#10;">
                  <v:imagedata r:id="rId15" o:title="10V_New"/>
                </v:shape>
                <v:shape id="Picture 29" o:spid="_x0000_s1028" type="#_x0000_t75" alt="18V_New" style="position:absolute;left:6480;top:7137;width:4534;height:2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m6XrDAAAA2wAAAA8AAABkcnMvZG93bnJldi54bWxEj0FrwkAUhO+C/2F5BW+6iRIpqauEQEDw&#10;UNQe2tsj+5qEZt+G7Gq2/75bEDwOM/MNszsE04s7ja6zrCBdJSCIa6s7bhR8XKvlKwjnkTX2lknB&#10;Lzk47OezHebaTnym+8U3IkLY5aig9X7IpXR1Swbdyg7E0fu2o0Ef5dhIPeIU4aaX6yTZSoMdx4UW&#10;Bypbqn8uN6Mgc8VXlXr9qZsiOZ7e01C6LCi1eAnFGwhPwT/Dj/ZRK9hs4f9L/AF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qbpesMAAADbAAAADwAAAAAAAAAAAAAAAACf&#10;AgAAZHJzL2Rvd25yZXYueG1sUEsFBgAAAAAEAAQA9wAAAI8DAAAAAA==&#10;">
                  <v:imagedata r:id="rId16" o:title="18V_New"/>
                </v:shape>
                <v:shape id="Picture 30" o:spid="_x0000_s1029" type="#_x0000_t75" alt="23H_New" style="position:absolute;left:1794;top:10026;width:4534;height:2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BNsrDAAAA2wAAAA8AAABkcnMvZG93bnJldi54bWxEj91qAjEUhO8LvkM4gnc167+sRhFRkNZe&#10;+PMAh81xd3VzsiSpu337piD0cpiZb5jlujWVeJLzpWUFg34CgjizuuRcwfWyf5+D8AFZY2WZFPyQ&#10;h/Wq87bEVNuGT/Q8h1xECPsUFRQh1KmUPivIoO/bmjh6N+sMhihdLrXDJsJNJYdJMpUGS44LBda0&#10;LSh7nL9NpEy83R33/Hkfj5rDo/maHccfTqlet90sQARqw3/41T5oBaMZ/H2JP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YE2ysMAAADbAAAADwAAAAAAAAAAAAAAAACf&#10;AgAAZHJzL2Rvd25yZXYueG1sUEsFBgAAAAAEAAQA9wAAAI8DAAAAAA==&#10;">
                  <v:imagedata r:id="rId17" o:title="23H_New"/>
                </v:shape>
                <v:shape id="Picture 31" o:spid="_x0000_s1030" type="#_x0000_t75" alt="42H_new" style="position:absolute;left:6458;top:10038;width:4534;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1MvbAAAAA2wAAAA8AAABkcnMvZG93bnJldi54bWxET02LwjAQvQv+hzCCN5uuirtWo4ggiAfR&#10;7goeh2a27W4zKU2s9d+bg+Dx8b6X685UoqXGlZYVfEQxCOLM6pJzBT/fu9EXCOeRNVaWScGDHKxX&#10;/d4SE23vfKY29bkIIewSVFB4XydSuqwggy6yNXHgfm1j0AfY5FI3eA/hppLjOJ5JgyWHhgJr2haU&#10;/ac3oyBuP6+HKj/SqbUXnqfbqf47T5UaDrrNAoSnzr/FL/deK5iEseFL+AFy9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rUy9sAAAADbAAAADwAAAAAAAAAAAAAAAACfAgAA&#10;ZHJzL2Rvd25yZXYueG1sUEsFBgAAAAAEAAQA9wAAAIwDAAAAAA==&#10;">
                  <v:imagedata r:id="rId18" o:title="42H_new"/>
                </v:shape>
                <v:shapetype id="_x0000_t202" coordsize="21600,21600" o:spt="202" path="m,l,21600r21600,l21600,xe">
                  <v:stroke joinstyle="miter"/>
                  <v:path gradientshapeok="t" o:connecttype="rect"/>
                </v:shapetype>
                <v:shape id="Text Box 32" o:spid="_x0000_s1031" type="#_x0000_t202" style="position:absolute;left:1644;top:7035;width:792;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(a)</w:t>
                        </w:r>
                      </w:p>
                    </w:txbxContent>
                  </v:textbox>
                </v:shape>
                <v:shape id="Text Box 33" o:spid="_x0000_s1032" type="#_x0000_t202" style="position:absolute;left:6330;top:7060;width:792;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б</w:t>
                        </w:r>
                        <w:r w:rsidRPr="00A72DE2">
                          <w:rPr>
                            <w:rFonts w:ascii="Times New Roman" w:hAnsi="Times New Roman"/>
                            <w:sz w:val="24"/>
                            <w:szCs w:val="24"/>
                            <w:lang w:val="en-US"/>
                          </w:rPr>
                          <w:t>)</w:t>
                        </w:r>
                      </w:p>
                    </w:txbxContent>
                  </v:textbox>
                </v:shape>
                <v:shape id="Text Box 34" o:spid="_x0000_s1033" type="#_x0000_t202" style="position:absolute;left:1644;top:9958;width:792;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в</w:t>
                        </w:r>
                        <w:r w:rsidRPr="00A72DE2">
                          <w:rPr>
                            <w:rFonts w:ascii="Times New Roman" w:hAnsi="Times New Roman"/>
                            <w:sz w:val="24"/>
                            <w:szCs w:val="24"/>
                            <w:lang w:val="en-US"/>
                          </w:rPr>
                          <w:t>)</w:t>
                        </w:r>
                      </w:p>
                    </w:txbxContent>
                  </v:textbox>
                </v:shape>
                <v:shape id="Text Box 35" o:spid="_x0000_s1034" type="#_x0000_t202" style="position:absolute;left:6290;top:9968;width:792;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E63838" w:rsidRPr="00A72DE2" w:rsidRDefault="00E63838" w:rsidP="00C828A7">
                        <w:pPr>
                          <w:rPr>
                            <w:rFonts w:ascii="Times New Roman" w:hAnsi="Times New Roman"/>
                            <w:sz w:val="24"/>
                            <w:szCs w:val="24"/>
                            <w:lang w:val="en-US"/>
                          </w:rPr>
                        </w:pPr>
                        <w:r w:rsidRPr="00A72DE2">
                          <w:rPr>
                            <w:rFonts w:ascii="Times New Roman" w:hAnsi="Times New Roman"/>
                            <w:sz w:val="24"/>
                            <w:szCs w:val="24"/>
                            <w:lang w:val="en-US"/>
                          </w:rPr>
                          <w:t>(</w:t>
                        </w:r>
                        <w:r>
                          <w:rPr>
                            <w:rFonts w:ascii="Times New Roman" w:hAnsi="Times New Roman"/>
                            <w:sz w:val="24"/>
                            <w:szCs w:val="24"/>
                          </w:rPr>
                          <w:t>г</w:t>
                        </w:r>
                        <w:r w:rsidRPr="00A72DE2">
                          <w:rPr>
                            <w:rFonts w:ascii="Times New Roman" w:hAnsi="Times New Roman"/>
                            <w:sz w:val="24"/>
                            <w:szCs w:val="24"/>
                            <w:lang w:val="en-US"/>
                          </w:rPr>
                          <w:t>)</w:t>
                        </w:r>
                      </w:p>
                    </w:txbxContent>
                  </v:textbox>
                </v:shape>
                <w10:wrap type="topAndBottom" anchorx="margin"/>
              </v:group>
            </w:pict>
          </mc:Fallback>
        </mc:AlternateContent>
      </w:r>
      <w:r w:rsidR="00C828A7">
        <w:rPr>
          <w:rFonts w:ascii="Times New Roman" w:eastAsia="Calibri" w:hAnsi="Times New Roman" w:cs="Times New Roman"/>
          <w:sz w:val="24"/>
          <w:szCs w:val="24"/>
        </w:rPr>
        <w:t xml:space="preserve">3. </w:t>
      </w:r>
      <w:r w:rsidR="00C828A7" w:rsidRPr="00452D3B">
        <w:rPr>
          <w:rFonts w:ascii="Times New Roman" w:eastAsia="Calibri" w:hAnsi="Times New Roman" w:cs="Times New Roman"/>
          <w:sz w:val="24"/>
          <w:szCs w:val="24"/>
        </w:rPr>
        <w:t>Впервые получены глобальные поля яркостных температур Тя на 8 частотах в диапазоне 10</w:t>
      </w:r>
      <w:r w:rsidR="00C828A7">
        <w:rPr>
          <w:rFonts w:ascii="Times New Roman" w:eastAsia="Calibri" w:hAnsi="Times New Roman" w:cs="Times New Roman"/>
          <w:sz w:val="24"/>
          <w:szCs w:val="24"/>
        </w:rPr>
        <w:t>-</w:t>
      </w:r>
      <w:r w:rsidR="00C828A7" w:rsidRPr="00452D3B">
        <w:rPr>
          <w:rFonts w:ascii="Times New Roman" w:eastAsia="Calibri" w:hAnsi="Times New Roman" w:cs="Times New Roman"/>
          <w:sz w:val="24"/>
          <w:szCs w:val="24"/>
        </w:rPr>
        <w:t>96 ГГц, характеризующие изменчивость температуры поверхности океана, скорости приводного ветра, содержания водяного пара атмосфере и капельной воды в облаках с сентября 2014 г. по август 2017 г</w:t>
      </w:r>
      <w:r w:rsidR="00C828A7">
        <w:rPr>
          <w:rFonts w:ascii="Times New Roman" w:eastAsia="Calibri" w:hAnsi="Times New Roman" w:cs="Times New Roman"/>
          <w:sz w:val="24"/>
          <w:szCs w:val="24"/>
        </w:rPr>
        <w:t xml:space="preserve">. на основе </w:t>
      </w:r>
      <w:r w:rsidR="00C828A7" w:rsidRPr="00452D3B">
        <w:rPr>
          <w:rFonts w:ascii="Times New Roman" w:eastAsia="Calibri" w:hAnsi="Times New Roman" w:cs="Times New Roman"/>
          <w:sz w:val="24"/>
          <w:szCs w:val="24"/>
        </w:rPr>
        <w:t>данны</w:t>
      </w:r>
      <w:r w:rsidR="00C828A7">
        <w:rPr>
          <w:rFonts w:ascii="Times New Roman" w:eastAsia="Calibri" w:hAnsi="Times New Roman" w:cs="Times New Roman"/>
          <w:sz w:val="24"/>
          <w:szCs w:val="24"/>
        </w:rPr>
        <w:t>х</w:t>
      </w:r>
      <w:r w:rsidR="00C828A7" w:rsidRPr="00452D3B">
        <w:rPr>
          <w:rFonts w:ascii="Times New Roman" w:eastAsia="Calibri" w:hAnsi="Times New Roman" w:cs="Times New Roman"/>
          <w:sz w:val="24"/>
          <w:szCs w:val="24"/>
        </w:rPr>
        <w:t xml:space="preserve"> микроволнового (МВ) радиометра МТВЗА-ГЯ</w:t>
      </w:r>
      <w:r w:rsidR="00C828A7">
        <w:rPr>
          <w:rFonts w:ascii="Times New Roman" w:eastAsia="Calibri" w:hAnsi="Times New Roman" w:cs="Times New Roman"/>
          <w:sz w:val="24"/>
          <w:szCs w:val="24"/>
        </w:rPr>
        <w:t>, установленного</w:t>
      </w:r>
      <w:r w:rsidR="00C828A7" w:rsidRPr="00452D3B">
        <w:rPr>
          <w:rFonts w:ascii="Times New Roman" w:eastAsia="Calibri" w:hAnsi="Times New Roman" w:cs="Times New Roman"/>
          <w:sz w:val="24"/>
          <w:szCs w:val="24"/>
        </w:rPr>
        <w:t xml:space="preserve"> на метеорологическом российском спутнике </w:t>
      </w:r>
      <w:r w:rsidR="00C828A7">
        <w:rPr>
          <w:rFonts w:ascii="Times New Roman" w:eastAsia="Calibri" w:hAnsi="Times New Roman" w:cs="Times New Roman"/>
          <w:sz w:val="24"/>
          <w:szCs w:val="24"/>
        </w:rPr>
        <w:t>«</w:t>
      </w:r>
      <w:r w:rsidR="00C828A7" w:rsidRPr="00452D3B">
        <w:rPr>
          <w:rFonts w:ascii="Times New Roman" w:eastAsia="Calibri" w:hAnsi="Times New Roman" w:cs="Times New Roman"/>
          <w:sz w:val="24"/>
          <w:szCs w:val="24"/>
        </w:rPr>
        <w:t>Метеор-М № 2</w:t>
      </w:r>
      <w:r w:rsidR="00C828A7">
        <w:rPr>
          <w:rFonts w:ascii="Times New Roman" w:eastAsia="Calibri" w:hAnsi="Times New Roman" w:cs="Times New Roman"/>
          <w:sz w:val="24"/>
          <w:szCs w:val="24"/>
        </w:rPr>
        <w:t>» (рис. 3).</w:t>
      </w:r>
      <w:r w:rsidR="00C828A7" w:rsidRPr="00452D3B">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П</w:t>
      </w:r>
      <w:r w:rsidR="00C828A7" w:rsidRPr="00452D3B">
        <w:rPr>
          <w:rFonts w:ascii="Times New Roman" w:eastAsia="Calibri" w:hAnsi="Times New Roman" w:cs="Times New Roman"/>
          <w:sz w:val="24"/>
          <w:szCs w:val="24"/>
        </w:rPr>
        <w:t xml:space="preserve">о результатам моделирования переноса МВ излучения в системе </w:t>
      </w:r>
      <w:r w:rsidR="00C828A7">
        <w:rPr>
          <w:rFonts w:ascii="Times New Roman" w:eastAsia="Calibri" w:hAnsi="Times New Roman" w:cs="Times New Roman"/>
          <w:sz w:val="24"/>
          <w:szCs w:val="24"/>
        </w:rPr>
        <w:t>«</w:t>
      </w:r>
      <w:r w:rsidR="00C828A7" w:rsidRPr="00452D3B">
        <w:rPr>
          <w:rFonts w:ascii="Times New Roman" w:eastAsia="Calibri" w:hAnsi="Times New Roman" w:cs="Times New Roman"/>
          <w:sz w:val="24"/>
          <w:szCs w:val="24"/>
        </w:rPr>
        <w:t>подстилающая поверхность-атмосфера</w:t>
      </w:r>
      <w:r w:rsidR="00C828A7">
        <w:rPr>
          <w:rFonts w:ascii="Times New Roman" w:eastAsia="Calibri" w:hAnsi="Times New Roman" w:cs="Times New Roman"/>
          <w:sz w:val="24"/>
          <w:szCs w:val="24"/>
        </w:rPr>
        <w:t>»</w:t>
      </w:r>
      <w:r w:rsidR="00C828A7" w:rsidRPr="00452D3B">
        <w:rPr>
          <w:rFonts w:ascii="Times New Roman" w:eastAsia="Calibri" w:hAnsi="Times New Roman" w:cs="Times New Roman"/>
          <w:sz w:val="24"/>
          <w:szCs w:val="24"/>
        </w:rPr>
        <w:t xml:space="preserve"> выполнена </w:t>
      </w:r>
      <w:r w:rsidR="00C828A7">
        <w:rPr>
          <w:rFonts w:ascii="Times New Roman" w:eastAsia="Calibri" w:hAnsi="Times New Roman" w:cs="Times New Roman"/>
          <w:sz w:val="24"/>
          <w:szCs w:val="24"/>
        </w:rPr>
        <w:t>к</w:t>
      </w:r>
      <w:r w:rsidR="00C828A7" w:rsidRPr="00452D3B">
        <w:rPr>
          <w:rFonts w:ascii="Times New Roman" w:eastAsia="Calibri" w:hAnsi="Times New Roman" w:cs="Times New Roman"/>
          <w:sz w:val="24"/>
          <w:szCs w:val="24"/>
        </w:rPr>
        <w:t>алибровка каналов радиометра</w:t>
      </w:r>
      <w:r w:rsidR="00C828A7">
        <w:rPr>
          <w:rFonts w:ascii="Times New Roman" w:eastAsia="Calibri" w:hAnsi="Times New Roman" w:cs="Times New Roman"/>
          <w:sz w:val="24"/>
          <w:szCs w:val="24"/>
        </w:rPr>
        <w:t>.</w:t>
      </w:r>
      <w:r w:rsidR="00C828A7" w:rsidRPr="00452D3B">
        <w:rPr>
          <w:rFonts w:ascii="Times New Roman" w:eastAsia="Calibri" w:hAnsi="Times New Roman" w:cs="Times New Roman"/>
          <w:sz w:val="24"/>
          <w:szCs w:val="24"/>
        </w:rPr>
        <w:t xml:space="preserve"> </w:t>
      </w:r>
      <w:r w:rsidR="00C828A7" w:rsidRPr="0055793F">
        <w:rPr>
          <w:rFonts w:ascii="Times New Roman" w:eastAsia="Calibri" w:hAnsi="Times New Roman" w:cs="Times New Roman"/>
          <w:sz w:val="24"/>
          <w:szCs w:val="24"/>
        </w:rPr>
        <w:t>Разработаны алгоритмы восстановления геофизических параметров по яркостным температурам МТВЗА-ГЯ, AMSR2 и GMI (спутник GPM)</w:t>
      </w:r>
      <w:r w:rsidR="00C828A7">
        <w:rPr>
          <w:rFonts w:ascii="Times New Roman" w:eastAsia="Calibri" w:hAnsi="Times New Roman" w:cs="Times New Roman"/>
          <w:sz w:val="24"/>
          <w:szCs w:val="24"/>
        </w:rPr>
        <w:t>.</w:t>
      </w:r>
      <w:r w:rsidR="00C828A7" w:rsidRPr="00796FED">
        <w:rPr>
          <w:rFonts w:ascii="Times New Roman" w:eastAsia="Calibri" w:hAnsi="Times New Roman" w:cs="Times New Roman"/>
          <w:sz w:val="24"/>
          <w:szCs w:val="24"/>
        </w:rPr>
        <w:t xml:space="preserve"> </w:t>
      </w:r>
      <w:r w:rsidR="00C828A7" w:rsidRPr="0055793F">
        <w:rPr>
          <w:rFonts w:ascii="Times New Roman" w:eastAsia="Calibri" w:hAnsi="Times New Roman" w:cs="Times New Roman"/>
          <w:sz w:val="24"/>
          <w:szCs w:val="24"/>
        </w:rPr>
        <w:t>Изучена эволюция структуры и параметров опасных морских погодных систем, материковых и морских льдов по данным микроволновых радиометров и сопутствующей спутниковой и наземной информации</w:t>
      </w:r>
      <w:r w:rsidR="00C828A7">
        <w:rPr>
          <w:rFonts w:ascii="Times New Roman" w:eastAsia="Calibri" w:hAnsi="Times New Roman" w:cs="Times New Roman"/>
          <w:sz w:val="24"/>
          <w:szCs w:val="24"/>
        </w:rPr>
        <w:t xml:space="preserve"> </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д</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ф</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м</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н</w:t>
      </w:r>
      <w:r w:rsidR="00C828A7" w:rsidRPr="00C828A7">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Л</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М</w:t>
      </w:r>
      <w:r w:rsidR="00C828A7" w:rsidRPr="00C828A7">
        <w:rPr>
          <w:rFonts w:ascii="Times New Roman" w:eastAsia="Calibri" w:hAnsi="Times New Roman" w:cs="Times New Roman"/>
          <w:sz w:val="24"/>
          <w:szCs w:val="24"/>
        </w:rPr>
        <w:t>.</w:t>
      </w:r>
      <w:r w:rsidR="00C828A7">
        <w:rPr>
          <w:rFonts w:ascii="Times New Roman" w:eastAsia="Calibri" w:hAnsi="Times New Roman" w:cs="Times New Roman"/>
          <w:sz w:val="24"/>
          <w:szCs w:val="24"/>
        </w:rPr>
        <w:t xml:space="preserve"> Митник</w:t>
      </w:r>
      <w:r w:rsidR="00C828A7" w:rsidRPr="00C828A7">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ТОИ</w:t>
      </w:r>
      <w:r w:rsidR="00C828A7" w:rsidRPr="00C828A7">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ДВО</w:t>
      </w:r>
      <w:r w:rsidR="00C828A7" w:rsidRPr="00C828A7">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РАН</w:t>
      </w:r>
      <w:r w:rsidR="00C828A7" w:rsidRPr="00C828A7">
        <w:rPr>
          <w:rFonts w:ascii="Times New Roman" w:eastAsia="Calibri" w:hAnsi="Times New Roman" w:cs="Times New Roman"/>
          <w:sz w:val="24"/>
          <w:szCs w:val="24"/>
        </w:rPr>
        <w:t xml:space="preserve">) </w:t>
      </w:r>
      <w:r w:rsidR="00FC4B1C" w:rsidRPr="00B516E9">
        <w:rPr>
          <w:rFonts w:ascii="Times New Roman" w:eastAsia="Calibri" w:hAnsi="Times New Roman" w:cs="Times New Roman"/>
          <w:sz w:val="24"/>
          <w:szCs w:val="24"/>
        </w:rPr>
        <w:t>(</w:t>
      </w:r>
      <w:r w:rsidR="00C828A7" w:rsidRPr="00452D3B">
        <w:rPr>
          <w:rFonts w:ascii="Times New Roman" w:eastAsia="Calibri" w:hAnsi="Times New Roman" w:cs="Times New Roman"/>
          <w:bCs/>
          <w:sz w:val="24"/>
          <w:szCs w:val="24"/>
          <w:lang w:val="en-US"/>
        </w:rPr>
        <w:t>Mitnik</w:t>
      </w:r>
      <w:r w:rsidR="00C828A7" w:rsidRPr="00B516E9">
        <w:rPr>
          <w:rFonts w:ascii="Times New Roman" w:eastAsia="Calibri" w:hAnsi="Times New Roman" w:cs="Times New Roman"/>
          <w:bCs/>
          <w:sz w:val="24"/>
          <w:szCs w:val="24"/>
        </w:rPr>
        <w:t xml:space="preserve"> </w:t>
      </w:r>
      <w:r w:rsidR="00C828A7" w:rsidRPr="00452D3B">
        <w:rPr>
          <w:rFonts w:ascii="Times New Roman" w:eastAsia="Calibri" w:hAnsi="Times New Roman" w:cs="Times New Roman"/>
          <w:bCs/>
          <w:sz w:val="24"/>
          <w:szCs w:val="24"/>
          <w:lang w:val="en-US"/>
        </w:rPr>
        <w:t>L</w:t>
      </w:r>
      <w:r w:rsidR="00C828A7" w:rsidRPr="00B516E9">
        <w:rPr>
          <w:rFonts w:ascii="Times New Roman" w:eastAsia="Calibri" w:hAnsi="Times New Roman" w:cs="Times New Roman"/>
          <w:bCs/>
          <w:sz w:val="24"/>
          <w:szCs w:val="24"/>
        </w:rPr>
        <w:t xml:space="preserve">., </w:t>
      </w:r>
      <w:r w:rsidR="00C828A7" w:rsidRPr="00452D3B">
        <w:rPr>
          <w:rFonts w:ascii="Times New Roman" w:eastAsia="Calibri" w:hAnsi="Times New Roman" w:cs="Times New Roman"/>
          <w:bCs/>
          <w:sz w:val="24"/>
          <w:szCs w:val="24"/>
          <w:lang w:val="en-US"/>
        </w:rPr>
        <w:t>Kuleshov</w:t>
      </w:r>
      <w:r w:rsidR="00C828A7" w:rsidRPr="00B516E9">
        <w:rPr>
          <w:rFonts w:ascii="Times New Roman" w:eastAsia="Calibri" w:hAnsi="Times New Roman" w:cs="Times New Roman"/>
          <w:bCs/>
          <w:sz w:val="24"/>
          <w:szCs w:val="24"/>
        </w:rPr>
        <w:t xml:space="preserve"> </w:t>
      </w:r>
      <w:r w:rsidR="00C828A7" w:rsidRPr="00452D3B">
        <w:rPr>
          <w:rFonts w:ascii="Times New Roman" w:eastAsia="Calibri" w:hAnsi="Times New Roman" w:cs="Times New Roman"/>
          <w:bCs/>
          <w:sz w:val="24"/>
          <w:szCs w:val="24"/>
          <w:lang w:val="en-US"/>
        </w:rPr>
        <w:t>V</w:t>
      </w:r>
      <w:r w:rsidR="00C828A7" w:rsidRPr="00B516E9">
        <w:rPr>
          <w:rFonts w:ascii="Times New Roman" w:eastAsia="Calibri" w:hAnsi="Times New Roman" w:cs="Times New Roman"/>
          <w:bCs/>
          <w:sz w:val="24"/>
          <w:szCs w:val="24"/>
        </w:rPr>
        <w:t xml:space="preserve">., </w:t>
      </w:r>
      <w:r w:rsidR="00C828A7" w:rsidRPr="00452D3B">
        <w:rPr>
          <w:rFonts w:ascii="Times New Roman" w:eastAsia="Calibri" w:hAnsi="Times New Roman" w:cs="Times New Roman"/>
          <w:bCs/>
          <w:sz w:val="24"/>
          <w:szCs w:val="24"/>
          <w:lang w:val="en-US"/>
        </w:rPr>
        <w:t>Mitnik</w:t>
      </w:r>
      <w:r w:rsidR="00C828A7" w:rsidRPr="00B516E9">
        <w:rPr>
          <w:rFonts w:ascii="Times New Roman" w:eastAsia="Calibri" w:hAnsi="Times New Roman" w:cs="Times New Roman"/>
          <w:bCs/>
          <w:sz w:val="24"/>
          <w:szCs w:val="24"/>
        </w:rPr>
        <w:t xml:space="preserve"> </w:t>
      </w:r>
      <w:r w:rsidR="00C828A7" w:rsidRPr="00452D3B">
        <w:rPr>
          <w:rFonts w:ascii="Times New Roman" w:eastAsia="Calibri" w:hAnsi="Times New Roman" w:cs="Times New Roman"/>
          <w:bCs/>
          <w:sz w:val="24"/>
          <w:szCs w:val="24"/>
          <w:lang w:val="en-US"/>
        </w:rPr>
        <w:t>M</w:t>
      </w:r>
      <w:r w:rsidR="00C828A7" w:rsidRPr="00B516E9">
        <w:rPr>
          <w:rFonts w:ascii="Times New Roman" w:eastAsia="Calibri" w:hAnsi="Times New Roman" w:cs="Times New Roman"/>
          <w:bCs/>
          <w:sz w:val="24"/>
          <w:szCs w:val="24"/>
        </w:rPr>
        <w:t xml:space="preserve">., </w:t>
      </w:r>
      <w:r w:rsidR="00C828A7" w:rsidRPr="00452D3B">
        <w:rPr>
          <w:rFonts w:ascii="Times New Roman" w:eastAsia="ArialUnicodeMS-Identity-H" w:hAnsi="Times New Roman" w:cs="Times New Roman"/>
          <w:sz w:val="24"/>
          <w:szCs w:val="24"/>
          <w:lang w:val="en-US"/>
        </w:rPr>
        <w:t>Streltsov</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A</w:t>
      </w:r>
      <w:r w:rsidR="00C828A7" w:rsidRPr="00B516E9">
        <w:rPr>
          <w:rFonts w:ascii="Times New Roman" w:eastAsia="ArialUnicodeMS-Identity-H" w:hAnsi="Times New Roman" w:cs="Times New Roman"/>
          <w:sz w:val="24"/>
          <w:szCs w:val="24"/>
        </w:rPr>
        <w:t>.</w:t>
      </w:r>
      <w:r w:rsidR="00C828A7" w:rsidRPr="00452D3B">
        <w:rPr>
          <w:rFonts w:ascii="Times New Roman" w:eastAsia="ArialUnicodeMS-Identity-H" w:hAnsi="Times New Roman" w:cs="Times New Roman"/>
          <w:sz w:val="24"/>
          <w:szCs w:val="24"/>
          <w:lang w:val="en-US"/>
        </w:rPr>
        <w:t>M</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Cherniavsky</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G</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Cherny</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I</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Microwave</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Scanner</w:t>
      </w:r>
      <w:r w:rsidR="00C828A7" w:rsidRPr="00B516E9">
        <w:rPr>
          <w:rFonts w:ascii="Times New Roman" w:eastAsia="ArialUnicodeMS-Identity-H" w:hAnsi="Times New Roman" w:cs="Times New Roman"/>
          <w:sz w:val="24"/>
          <w:szCs w:val="24"/>
        </w:rPr>
        <w:t>-</w:t>
      </w:r>
      <w:r w:rsidR="00C828A7" w:rsidRPr="00452D3B">
        <w:rPr>
          <w:rFonts w:ascii="Times New Roman" w:eastAsia="ArialUnicodeMS-Identity-H" w:hAnsi="Times New Roman" w:cs="Times New Roman"/>
          <w:sz w:val="24"/>
          <w:szCs w:val="24"/>
          <w:lang w:val="en-US"/>
        </w:rPr>
        <w:t>Sounder</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MTVZA</w:t>
      </w:r>
      <w:r w:rsidR="00C828A7" w:rsidRPr="00B516E9">
        <w:rPr>
          <w:rFonts w:ascii="Times New Roman" w:eastAsia="ArialUnicodeMS-Identity-H" w:hAnsi="Times New Roman" w:cs="Times New Roman"/>
          <w:sz w:val="24"/>
          <w:szCs w:val="24"/>
        </w:rPr>
        <w:t>-</w:t>
      </w:r>
      <w:r w:rsidR="00C828A7" w:rsidRPr="00452D3B">
        <w:rPr>
          <w:rFonts w:ascii="Times New Roman" w:eastAsia="ArialUnicodeMS-Identity-H" w:hAnsi="Times New Roman" w:cs="Times New Roman"/>
          <w:sz w:val="24"/>
          <w:szCs w:val="24"/>
          <w:lang w:val="en-US"/>
        </w:rPr>
        <w:t>GY</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on</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New</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Russian</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Meteorological</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Satellite</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Meteor</w:t>
      </w:r>
      <w:r w:rsidR="00C828A7" w:rsidRPr="00B516E9">
        <w:rPr>
          <w:rFonts w:ascii="Times New Roman" w:eastAsia="ArialUnicodeMS-Identity-H" w:hAnsi="Times New Roman" w:cs="Times New Roman"/>
          <w:sz w:val="24"/>
          <w:szCs w:val="24"/>
        </w:rPr>
        <w:t>-</w:t>
      </w:r>
      <w:r w:rsidR="00C828A7" w:rsidRPr="00452D3B">
        <w:rPr>
          <w:rFonts w:ascii="Times New Roman" w:eastAsia="ArialUnicodeMS-Identity-H" w:hAnsi="Times New Roman" w:cs="Times New Roman"/>
          <w:sz w:val="24"/>
          <w:szCs w:val="24"/>
          <w:lang w:val="en-US"/>
        </w:rPr>
        <w:t>M</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N</w:t>
      </w:r>
      <w:r w:rsidR="00C828A7" w:rsidRPr="00B516E9">
        <w:rPr>
          <w:rFonts w:ascii="Times New Roman" w:eastAsia="ArialUnicodeMS-Identity-H" w:hAnsi="Times New Roman" w:cs="Times New Roman"/>
          <w:sz w:val="24"/>
          <w:szCs w:val="24"/>
        </w:rPr>
        <w:t xml:space="preserve"> 2: </w:t>
      </w:r>
      <w:r w:rsidR="00C828A7" w:rsidRPr="00452D3B">
        <w:rPr>
          <w:rFonts w:ascii="Times New Roman" w:eastAsia="ArialUnicodeMS-Identity-H" w:hAnsi="Times New Roman" w:cs="Times New Roman"/>
          <w:sz w:val="24"/>
          <w:szCs w:val="24"/>
          <w:lang w:val="en-US"/>
        </w:rPr>
        <w:t>Modeling</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Calibration</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and</w:t>
      </w:r>
      <w:r w:rsidR="00C828A7" w:rsidRPr="00B516E9">
        <w:rPr>
          <w:rFonts w:ascii="Times New Roman" w:eastAsia="ArialUnicodeMS-Identity-H" w:hAnsi="Times New Roman" w:cs="Times New Roman"/>
          <w:sz w:val="24"/>
          <w:szCs w:val="24"/>
        </w:rPr>
        <w:t xml:space="preserve"> </w:t>
      </w:r>
      <w:r w:rsidR="00C828A7" w:rsidRPr="00452D3B">
        <w:rPr>
          <w:rFonts w:ascii="Times New Roman" w:eastAsia="ArialUnicodeMS-Identity-H" w:hAnsi="Times New Roman" w:cs="Times New Roman"/>
          <w:sz w:val="24"/>
          <w:szCs w:val="24"/>
          <w:lang w:val="en-US"/>
        </w:rPr>
        <w:t>Measurements</w:t>
      </w:r>
      <w:r w:rsidR="00C828A7" w:rsidRPr="00B516E9">
        <w:rPr>
          <w:rFonts w:ascii="Times New Roman" w:eastAsia="ArialUnicodeMS-Identity-H" w:hAnsi="Times New Roman" w:cs="Times New Roman"/>
          <w:sz w:val="24"/>
          <w:szCs w:val="24"/>
        </w:rPr>
        <w:t xml:space="preserve"> // </w:t>
      </w:r>
      <w:r w:rsidR="00C828A7" w:rsidRPr="00452D3B">
        <w:rPr>
          <w:rFonts w:ascii="Times New Roman" w:eastAsia="Calibri" w:hAnsi="Times New Roman" w:cs="Times New Roman"/>
          <w:sz w:val="24"/>
          <w:szCs w:val="24"/>
          <w:lang w:val="en-US" w:eastAsia="ru-RU"/>
        </w:rPr>
        <w:t>IEEE</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Journal</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of</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Selected</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Topics</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in</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Applied</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Earth</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Observations</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and</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Remote</w:t>
      </w:r>
      <w:r w:rsidR="00C828A7" w:rsidRPr="00B516E9">
        <w:rPr>
          <w:rFonts w:ascii="Times New Roman" w:eastAsia="Calibri" w:hAnsi="Times New Roman" w:cs="Times New Roman"/>
          <w:sz w:val="24"/>
          <w:szCs w:val="24"/>
          <w:lang w:eastAsia="ru-RU"/>
        </w:rPr>
        <w:t xml:space="preserve"> </w:t>
      </w:r>
      <w:r w:rsidR="00C828A7" w:rsidRPr="00452D3B">
        <w:rPr>
          <w:rFonts w:ascii="Times New Roman" w:eastAsia="Calibri" w:hAnsi="Times New Roman" w:cs="Times New Roman"/>
          <w:sz w:val="24"/>
          <w:szCs w:val="24"/>
          <w:lang w:val="en-US" w:eastAsia="ru-RU"/>
        </w:rPr>
        <w:t>Sensing</w:t>
      </w:r>
      <w:r w:rsidR="00C828A7" w:rsidRPr="00B516E9">
        <w:rPr>
          <w:rFonts w:ascii="Times New Roman" w:eastAsia="Calibri" w:hAnsi="Times New Roman" w:cs="Times New Roman"/>
          <w:sz w:val="24"/>
          <w:szCs w:val="24"/>
          <w:lang w:eastAsia="ru-RU"/>
        </w:rPr>
        <w:t xml:space="preserve">. </w:t>
      </w:r>
      <w:r w:rsidR="00C828A7" w:rsidRPr="00F40B48">
        <w:rPr>
          <w:rFonts w:ascii="Times New Roman" w:eastAsia="Calibri" w:hAnsi="Times New Roman" w:cs="Times New Roman"/>
          <w:sz w:val="24"/>
          <w:szCs w:val="24"/>
          <w:lang w:eastAsia="ru-RU"/>
        </w:rPr>
        <w:t xml:space="preserve">2017. </w:t>
      </w:r>
      <w:r w:rsidR="00C828A7" w:rsidRPr="00452D3B">
        <w:rPr>
          <w:rFonts w:ascii="Times New Roman" w:eastAsia="Calibri" w:hAnsi="Times New Roman" w:cs="Times New Roman"/>
          <w:sz w:val="24"/>
          <w:szCs w:val="24"/>
          <w:lang w:val="en-US"/>
        </w:rPr>
        <w:t>V</w:t>
      </w:r>
      <w:r w:rsidR="00C828A7" w:rsidRPr="00F40B48">
        <w:rPr>
          <w:rFonts w:ascii="Times New Roman" w:eastAsia="Calibri" w:hAnsi="Times New Roman" w:cs="Times New Roman"/>
          <w:sz w:val="24"/>
          <w:szCs w:val="24"/>
        </w:rPr>
        <w:t>. 10</w:t>
      </w:r>
      <w:r w:rsidR="00DB24FB">
        <w:rPr>
          <w:rFonts w:ascii="Times New Roman" w:eastAsia="Calibri" w:hAnsi="Times New Roman" w:cs="Times New Roman"/>
          <w:sz w:val="24"/>
          <w:szCs w:val="24"/>
        </w:rPr>
        <w:t>,</w:t>
      </w:r>
      <w:r w:rsidR="00C828A7" w:rsidRPr="00F40B48">
        <w:rPr>
          <w:rFonts w:ascii="Times New Roman" w:eastAsia="Calibri" w:hAnsi="Times New Roman" w:cs="Times New Roman"/>
          <w:sz w:val="24"/>
          <w:szCs w:val="24"/>
        </w:rPr>
        <w:t xml:space="preserve"> </w:t>
      </w:r>
      <w:r w:rsidR="00C828A7">
        <w:rPr>
          <w:rFonts w:ascii="Times New Roman" w:eastAsia="Calibri" w:hAnsi="Times New Roman" w:cs="Times New Roman"/>
          <w:sz w:val="24"/>
          <w:szCs w:val="24"/>
        </w:rPr>
        <w:t>№</w:t>
      </w:r>
      <w:r w:rsidR="00C828A7" w:rsidRPr="00F40B48">
        <w:rPr>
          <w:rFonts w:ascii="Times New Roman" w:eastAsia="Calibri" w:hAnsi="Times New Roman" w:cs="Times New Roman"/>
          <w:sz w:val="24"/>
          <w:szCs w:val="24"/>
        </w:rPr>
        <w:t xml:space="preserve"> 7. </w:t>
      </w:r>
      <w:r w:rsidR="00C828A7" w:rsidRPr="00452D3B">
        <w:rPr>
          <w:rFonts w:ascii="Times New Roman" w:eastAsia="Calibri" w:hAnsi="Times New Roman" w:cs="Times New Roman"/>
          <w:sz w:val="24"/>
          <w:szCs w:val="24"/>
          <w:lang w:val="en-US"/>
        </w:rPr>
        <w:t>P</w:t>
      </w:r>
      <w:r w:rsidR="00C828A7" w:rsidRPr="00134713">
        <w:rPr>
          <w:rFonts w:ascii="Times New Roman" w:eastAsia="Calibri" w:hAnsi="Times New Roman" w:cs="Times New Roman"/>
          <w:sz w:val="24"/>
          <w:szCs w:val="24"/>
        </w:rPr>
        <w:t>. 3036-3045,</w:t>
      </w:r>
      <w:r w:rsidR="00C828A7" w:rsidRPr="00134713">
        <w:rPr>
          <w:rFonts w:ascii="Calibri" w:eastAsia="Calibri" w:hAnsi="Calibri" w:cs="Times New Roman"/>
        </w:rPr>
        <w:t xml:space="preserve"> </w:t>
      </w:r>
      <w:r w:rsidR="00C828A7" w:rsidRPr="00452D3B">
        <w:rPr>
          <w:rFonts w:ascii="Times New Roman" w:eastAsia="Calibri" w:hAnsi="Times New Roman" w:cs="Times New Roman"/>
          <w:sz w:val="24"/>
          <w:szCs w:val="24"/>
          <w:lang w:val="en-US"/>
        </w:rPr>
        <w:t>doi</w:t>
      </w:r>
      <w:r w:rsidR="00C828A7" w:rsidRPr="00134713">
        <w:rPr>
          <w:rFonts w:ascii="Times New Roman" w:eastAsia="Calibri" w:hAnsi="Times New Roman" w:cs="Times New Roman"/>
          <w:sz w:val="24"/>
          <w:szCs w:val="24"/>
        </w:rPr>
        <w:t>: 10.1109/</w:t>
      </w:r>
      <w:r w:rsidR="00C828A7" w:rsidRPr="00452D3B">
        <w:rPr>
          <w:rFonts w:ascii="Times New Roman" w:eastAsia="Calibri" w:hAnsi="Times New Roman" w:cs="Times New Roman"/>
          <w:sz w:val="24"/>
          <w:szCs w:val="24"/>
          <w:lang w:val="en-US"/>
        </w:rPr>
        <w:t>JSTARS</w:t>
      </w:r>
      <w:r w:rsidR="00C828A7" w:rsidRPr="00134713">
        <w:rPr>
          <w:rFonts w:ascii="Times New Roman" w:eastAsia="Calibri" w:hAnsi="Times New Roman" w:cs="Times New Roman"/>
          <w:sz w:val="24"/>
          <w:szCs w:val="24"/>
        </w:rPr>
        <w:t>.2017.2695224.</w:t>
      </w:r>
      <w:r w:rsidR="00FC4B1C">
        <w:rPr>
          <w:rFonts w:ascii="Times New Roman" w:eastAsia="Calibri" w:hAnsi="Times New Roman" w:cs="Times New Roman"/>
          <w:sz w:val="24"/>
          <w:szCs w:val="24"/>
        </w:rPr>
        <w:t>)</w:t>
      </w:r>
      <w:r w:rsidR="00C828A7" w:rsidRPr="00F40B48">
        <w:rPr>
          <w:rFonts w:ascii="Times New Roman" w:eastAsia="Calibri" w:hAnsi="Times New Roman" w:cs="Times New Roman"/>
          <w:sz w:val="24"/>
          <w:szCs w:val="24"/>
        </w:rPr>
        <w:t>.</w:t>
      </w:r>
    </w:p>
    <w:p w:rsidR="00C828A7" w:rsidRPr="00134713" w:rsidRDefault="00C828A7" w:rsidP="00C828A7">
      <w:pPr>
        <w:spacing w:after="0" w:line="240" w:lineRule="auto"/>
        <w:jc w:val="both"/>
        <w:rPr>
          <w:rFonts w:ascii="Times New Roman" w:hAnsi="Times New Roman"/>
          <w:sz w:val="24"/>
          <w:szCs w:val="24"/>
        </w:rPr>
      </w:pPr>
    </w:p>
    <w:p w:rsidR="00C828A7" w:rsidRPr="003758E0" w:rsidRDefault="00C828A7" w:rsidP="00C828A7">
      <w:pPr>
        <w:spacing w:after="0" w:line="240" w:lineRule="auto"/>
        <w:jc w:val="both"/>
        <w:rPr>
          <w:rFonts w:ascii="Times New Roman" w:hAnsi="Times New Roman"/>
        </w:rPr>
      </w:pPr>
      <w:r w:rsidRPr="003758E0">
        <w:rPr>
          <w:rFonts w:ascii="Times New Roman" w:hAnsi="Times New Roman"/>
        </w:rPr>
        <w:t>Рисунок 3</w:t>
      </w:r>
      <w:r>
        <w:rPr>
          <w:rFonts w:ascii="Times New Roman" w:hAnsi="Times New Roman"/>
        </w:rPr>
        <w:t xml:space="preserve"> </w:t>
      </w:r>
      <w:r w:rsidRPr="003758E0">
        <w:rPr>
          <w:rFonts w:ascii="Times New Roman" w:hAnsi="Times New Roman"/>
        </w:rPr>
        <w:t>–</w:t>
      </w:r>
      <w:r>
        <w:rPr>
          <w:rFonts w:ascii="Times New Roman" w:hAnsi="Times New Roman"/>
        </w:rPr>
        <w:t xml:space="preserve"> </w:t>
      </w:r>
      <w:r w:rsidRPr="003758E0">
        <w:rPr>
          <w:rFonts w:ascii="Times New Roman" w:eastAsia="Calibri" w:hAnsi="Times New Roman" w:cs="Times New Roman"/>
        </w:rPr>
        <w:t xml:space="preserve">Яркостная температура Земли (в Кельвинах) 3 августа 2017 года по измерениям радиометра МТВЗА-ГЯ со спутника </w:t>
      </w:r>
      <w:r>
        <w:rPr>
          <w:rFonts w:ascii="Times New Roman" w:eastAsia="Calibri" w:hAnsi="Times New Roman" w:cs="Times New Roman"/>
        </w:rPr>
        <w:t>«</w:t>
      </w:r>
      <w:r w:rsidRPr="003758E0">
        <w:rPr>
          <w:rFonts w:ascii="Times New Roman" w:eastAsia="Calibri" w:hAnsi="Times New Roman" w:cs="Times New Roman"/>
        </w:rPr>
        <w:t>Метеор-М № 2</w:t>
      </w:r>
      <w:r>
        <w:rPr>
          <w:rFonts w:ascii="Times New Roman" w:eastAsia="Calibri" w:hAnsi="Times New Roman" w:cs="Times New Roman"/>
        </w:rPr>
        <w:t>»</w:t>
      </w:r>
      <w:r w:rsidRPr="003758E0">
        <w:rPr>
          <w:rFonts w:ascii="Times New Roman" w:eastAsia="Calibri" w:hAnsi="Times New Roman" w:cs="Times New Roman"/>
        </w:rPr>
        <w:t xml:space="preserve"> на частотах 10,65 ГГц (а) и 18,7 ГГц (б) на вертикальной поляризации и на 23,8 ГГц (в) и 42,0 ГГц (г</w:t>
      </w:r>
      <w:r>
        <w:rPr>
          <w:rFonts w:ascii="Times New Roman" w:eastAsia="Calibri" w:hAnsi="Times New Roman" w:cs="Times New Roman"/>
        </w:rPr>
        <w:t>) на горизонтальной поляризации</w:t>
      </w:r>
    </w:p>
    <w:p w:rsidR="00C828A7" w:rsidRDefault="00C828A7" w:rsidP="00C828A7">
      <w:pPr>
        <w:jc w:val="both"/>
        <w:rPr>
          <w:rFonts w:ascii="Times New Roman" w:hAnsi="Times New Roman" w:cs="Times New Roman"/>
          <w:sz w:val="24"/>
          <w:szCs w:val="24"/>
        </w:rPr>
      </w:pPr>
    </w:p>
    <w:p w:rsidR="00C828A7" w:rsidRPr="00797FD2" w:rsidRDefault="00C828A7" w:rsidP="00DB24FB">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97FD2">
        <w:rPr>
          <w:rFonts w:ascii="Times New Roman" w:hAnsi="Times New Roman" w:cs="Times New Roman"/>
          <w:sz w:val="24"/>
          <w:szCs w:val="24"/>
        </w:rPr>
        <w:t>Опубликована монография В.А. Акуличев, В.А.</w:t>
      </w:r>
      <w:r>
        <w:rPr>
          <w:rFonts w:ascii="Times New Roman" w:hAnsi="Times New Roman" w:cs="Times New Roman"/>
          <w:sz w:val="24"/>
          <w:szCs w:val="24"/>
        </w:rPr>
        <w:t xml:space="preserve"> </w:t>
      </w:r>
      <w:r w:rsidRPr="00797FD2">
        <w:rPr>
          <w:rFonts w:ascii="Times New Roman" w:hAnsi="Times New Roman" w:cs="Times New Roman"/>
          <w:sz w:val="24"/>
          <w:szCs w:val="24"/>
        </w:rPr>
        <w:t>Буланов «Акустические исследования мелкомасштабных неоднородностей в океане», в которой обобщены результаты многолетних теоретических и экспериментальны исследований рассеяния звука, нелинейности и кавитационной прочности морской воды. Книга посвящена изложению акустических методов диагностики морской среды и их применения для изучения ее структуры и свойств в зависимости от концентрации и наличия различных типов мелкомасштаных включений. Монография будет востребована специалистами по акустике, гидрофизике, а также полезна аспирантам и студентам учебных заведений, специализирующихся по соответствующим специальностям (академик В.А.</w:t>
      </w:r>
      <w:r>
        <w:rPr>
          <w:rFonts w:ascii="Times New Roman" w:hAnsi="Times New Roman" w:cs="Times New Roman"/>
          <w:sz w:val="24"/>
          <w:szCs w:val="24"/>
        </w:rPr>
        <w:t xml:space="preserve"> </w:t>
      </w:r>
      <w:r w:rsidRPr="00797FD2">
        <w:rPr>
          <w:rFonts w:ascii="Times New Roman" w:hAnsi="Times New Roman" w:cs="Times New Roman"/>
          <w:sz w:val="24"/>
          <w:szCs w:val="24"/>
        </w:rPr>
        <w:t>Акуличев, д.ф.м.н. В.А.</w:t>
      </w:r>
      <w:r>
        <w:rPr>
          <w:rFonts w:ascii="Times New Roman" w:hAnsi="Times New Roman" w:cs="Times New Roman"/>
          <w:sz w:val="24"/>
          <w:szCs w:val="24"/>
        </w:rPr>
        <w:t xml:space="preserve"> </w:t>
      </w:r>
      <w:r w:rsidRPr="00797FD2">
        <w:rPr>
          <w:rFonts w:ascii="Times New Roman" w:hAnsi="Times New Roman" w:cs="Times New Roman"/>
          <w:sz w:val="24"/>
          <w:szCs w:val="24"/>
        </w:rPr>
        <w:t xml:space="preserve">Буланов, ТОИ ДВО РАН) </w:t>
      </w:r>
      <w:r w:rsidR="00FC4B1C">
        <w:rPr>
          <w:rFonts w:ascii="Times New Roman" w:hAnsi="Times New Roman" w:cs="Times New Roman"/>
          <w:sz w:val="24"/>
          <w:szCs w:val="24"/>
        </w:rPr>
        <w:t>(</w:t>
      </w:r>
      <w:r w:rsidR="00DB24FB" w:rsidRPr="00E10AD6">
        <w:rPr>
          <w:rFonts w:ascii="Times New Roman" w:hAnsi="Times New Roman"/>
          <w:bCs/>
          <w:spacing w:val="-4"/>
          <w:sz w:val="24"/>
          <w:szCs w:val="24"/>
          <w:lang w:eastAsia="ru-RU"/>
        </w:rPr>
        <w:t xml:space="preserve">Акуличев В.А., Буланов В.А. Акустические </w:t>
      </w:r>
      <w:r w:rsidR="00DB24FB" w:rsidRPr="00E10AD6">
        <w:rPr>
          <w:rFonts w:ascii="Times New Roman" w:hAnsi="Times New Roman"/>
          <w:bCs/>
          <w:spacing w:val="-4"/>
          <w:sz w:val="24"/>
          <w:szCs w:val="24"/>
          <w:lang w:eastAsia="ru-RU"/>
        </w:rPr>
        <w:lastRenderedPageBreak/>
        <w:t xml:space="preserve">исследования мелкомасштабных неоднородностей в морской среде. Владивосток: ТОИ ДВО РАН, 2017. 414 с. </w:t>
      </w:r>
      <w:r w:rsidR="00DB24FB" w:rsidRPr="00E10AD6">
        <w:rPr>
          <w:rFonts w:ascii="Times New Roman" w:hAnsi="Times New Roman"/>
          <w:bCs/>
          <w:spacing w:val="-4"/>
          <w:sz w:val="24"/>
          <w:szCs w:val="24"/>
          <w:lang w:val="en-US" w:eastAsia="ru-RU"/>
        </w:rPr>
        <w:t>ISBN</w:t>
      </w:r>
      <w:r w:rsidR="00DB24FB" w:rsidRPr="00661730">
        <w:rPr>
          <w:rFonts w:ascii="Times New Roman" w:hAnsi="Times New Roman"/>
          <w:bCs/>
          <w:spacing w:val="-4"/>
          <w:sz w:val="24"/>
          <w:szCs w:val="24"/>
          <w:lang w:eastAsia="ru-RU"/>
        </w:rPr>
        <w:t xml:space="preserve"> </w:t>
      </w:r>
      <w:r w:rsidR="00DB24FB" w:rsidRPr="00E10AD6">
        <w:rPr>
          <w:rFonts w:ascii="Times New Roman" w:hAnsi="Times New Roman"/>
          <w:bCs/>
          <w:spacing w:val="-4"/>
          <w:sz w:val="24"/>
          <w:szCs w:val="24"/>
          <w:lang w:eastAsia="ru-RU"/>
        </w:rPr>
        <w:t>978-5-9909943-8-6.</w:t>
      </w:r>
      <w:r w:rsidR="00FC4B1C">
        <w:rPr>
          <w:rFonts w:ascii="Times New Roman" w:hAnsi="Times New Roman" w:cs="Times New Roman"/>
          <w:sz w:val="24"/>
          <w:szCs w:val="24"/>
        </w:rPr>
        <w:t>).</w:t>
      </w:r>
    </w:p>
    <w:p w:rsidR="00C22359" w:rsidRPr="00797FD2" w:rsidRDefault="00C22359" w:rsidP="00C22359">
      <w:pPr>
        <w:jc w:val="both"/>
        <w:rPr>
          <w:rFonts w:ascii="Times New Roman" w:hAnsi="Times New Roman" w:cs="Times New Roman"/>
          <w:sz w:val="24"/>
          <w:szCs w:val="24"/>
        </w:rPr>
      </w:pPr>
    </w:p>
    <w:p w:rsidR="00DA0D12" w:rsidRPr="00056070" w:rsidRDefault="00DA0D12" w:rsidP="009E3C43">
      <w:pPr>
        <w:spacing w:after="0" w:line="360" w:lineRule="auto"/>
        <w:ind w:firstLine="709"/>
        <w:jc w:val="both"/>
        <w:rPr>
          <w:rFonts w:ascii="Times New Roman" w:eastAsia="Times New Roman" w:hAnsi="Times New Roman" w:cs="Times New Roman"/>
          <w:b/>
          <w:bCs/>
          <w:sz w:val="26"/>
          <w:szCs w:val="26"/>
          <w:lang w:eastAsia="ru-RU"/>
        </w:rPr>
      </w:pPr>
      <w:r w:rsidRPr="00F659E0">
        <w:rPr>
          <w:rFonts w:ascii="Times New Roman" w:eastAsia="Times New Roman" w:hAnsi="Times New Roman" w:cs="Times New Roman"/>
          <w:b/>
          <w:bCs/>
          <w:sz w:val="24"/>
          <w:szCs w:val="24"/>
          <w:lang w:eastAsia="ru-RU"/>
        </w:rPr>
        <w:t>1.2 Основные результат</w:t>
      </w:r>
      <w:r w:rsidR="00647365" w:rsidRPr="00F659E0">
        <w:rPr>
          <w:rFonts w:ascii="Times New Roman" w:eastAsia="Times New Roman" w:hAnsi="Times New Roman" w:cs="Times New Roman"/>
          <w:b/>
          <w:bCs/>
          <w:sz w:val="24"/>
          <w:szCs w:val="24"/>
          <w:lang w:eastAsia="ru-RU"/>
        </w:rPr>
        <w:t>ы</w:t>
      </w:r>
      <w:r w:rsidRPr="00F659E0">
        <w:rPr>
          <w:rFonts w:ascii="Times New Roman" w:eastAsia="Times New Roman" w:hAnsi="Times New Roman" w:cs="Times New Roman"/>
          <w:b/>
          <w:bCs/>
          <w:sz w:val="24"/>
          <w:szCs w:val="24"/>
          <w:lang w:eastAsia="ru-RU"/>
        </w:rPr>
        <w:t xml:space="preserve"> законченных работ (или крупных этапов </w:t>
      </w:r>
      <w:r w:rsidRPr="009D0225">
        <w:rPr>
          <w:rFonts w:ascii="Times New Roman" w:eastAsia="Times New Roman" w:hAnsi="Times New Roman" w:cs="Times New Roman"/>
          <w:b/>
          <w:bCs/>
          <w:sz w:val="24"/>
          <w:szCs w:val="24"/>
          <w:lang w:eastAsia="ru-RU"/>
        </w:rPr>
        <w:t>работ</w:t>
      </w:r>
      <w:r w:rsidRPr="00056070">
        <w:rPr>
          <w:rFonts w:ascii="Times New Roman" w:eastAsia="Times New Roman" w:hAnsi="Times New Roman" w:cs="Times New Roman"/>
          <w:b/>
          <w:bCs/>
          <w:sz w:val="26"/>
          <w:szCs w:val="26"/>
          <w:lang w:eastAsia="ru-RU"/>
        </w:rPr>
        <w:t>)</w:t>
      </w: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sidRPr="000B34FF">
        <w:rPr>
          <w:rFonts w:ascii="Times New Roman" w:eastAsia="Times New Roman" w:hAnsi="Times New Roman" w:cs="Times New Roman"/>
          <w:b/>
          <w:sz w:val="24"/>
          <w:szCs w:val="24"/>
          <w:lang w:eastAsia="ar-SA"/>
        </w:rPr>
        <w:t xml:space="preserve">Тема 1. </w:t>
      </w:r>
      <w:r w:rsidRPr="00830847">
        <w:rPr>
          <w:rFonts w:ascii="Times New Roman" w:eastAsia="Times New Roman" w:hAnsi="Times New Roman" w:cs="Times New Roman"/>
          <w:b/>
          <w:sz w:val="24"/>
          <w:szCs w:val="24"/>
          <w:lang w:eastAsia="ar-SA"/>
        </w:rPr>
        <w:t>Разработка перспективных технологий и технических средств исследования и освоения мор</w:t>
      </w:r>
      <w:r>
        <w:rPr>
          <w:rFonts w:ascii="Times New Roman" w:eastAsia="Times New Roman" w:hAnsi="Times New Roman" w:cs="Times New Roman"/>
          <w:b/>
          <w:sz w:val="24"/>
          <w:szCs w:val="24"/>
          <w:lang w:eastAsia="ar-SA"/>
        </w:rPr>
        <w:t>ских акваторий Мирового океана.</w:t>
      </w:r>
    </w:p>
    <w:p w:rsidR="00BB19EB" w:rsidRPr="00830847" w:rsidRDefault="00BB19EB" w:rsidP="00BB19EB">
      <w:pPr>
        <w:spacing w:after="120" w:line="240" w:lineRule="auto"/>
        <w:ind w:firstLine="709"/>
        <w:jc w:val="center"/>
        <w:rPr>
          <w:rFonts w:ascii="Times New Roman" w:eastAsia="Times New Roman" w:hAnsi="Times New Roman" w:cs="Times New Roman"/>
          <w:b/>
          <w:sz w:val="24"/>
          <w:szCs w:val="24"/>
          <w:lang w:eastAsia="ar-SA"/>
        </w:rPr>
      </w:pPr>
      <w:r w:rsidRPr="00830847">
        <w:rPr>
          <w:rFonts w:ascii="Times New Roman" w:eastAsia="Times New Roman" w:hAnsi="Times New Roman" w:cs="Times New Roman"/>
          <w:b/>
          <w:sz w:val="24"/>
          <w:szCs w:val="24"/>
          <w:lang w:eastAsia="ar-SA"/>
        </w:rPr>
        <w:t>Развитие методов акустической диагностики сложных систем</w:t>
      </w:r>
      <w:r>
        <w:rPr>
          <w:rFonts w:ascii="Times New Roman" w:eastAsia="Times New Roman" w:hAnsi="Times New Roman" w:cs="Times New Roman"/>
          <w:b/>
          <w:sz w:val="24"/>
          <w:szCs w:val="24"/>
          <w:lang w:eastAsia="ar-SA"/>
        </w:rPr>
        <w:t>.</w:t>
      </w: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sidRPr="00BB19EB">
        <w:rPr>
          <w:rFonts w:ascii="Times New Roman" w:eastAsia="Times New Roman" w:hAnsi="Times New Roman" w:cs="Times New Roman"/>
          <w:sz w:val="24"/>
          <w:szCs w:val="24"/>
          <w:lang w:eastAsia="ar-SA"/>
        </w:rPr>
        <w:t>(</w:t>
      </w:r>
      <w:r w:rsidRPr="00830847">
        <w:rPr>
          <w:rFonts w:ascii="Times New Roman" w:eastAsia="Times New Roman" w:hAnsi="Times New Roman" w:cs="Times New Roman"/>
          <w:sz w:val="24"/>
          <w:szCs w:val="24"/>
          <w:lang w:eastAsia="ar-SA"/>
        </w:rPr>
        <w:t>Научные руководители</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 xml:space="preserve"> д.т.н. </w:t>
      </w:r>
      <w:r w:rsidRPr="00830847">
        <w:rPr>
          <w:rFonts w:ascii="Times New Roman" w:eastAsia="Times New Roman" w:hAnsi="Times New Roman" w:cs="Times New Roman"/>
          <w:b/>
          <w:sz w:val="24"/>
          <w:szCs w:val="24"/>
          <w:lang w:eastAsia="ar-SA"/>
        </w:rPr>
        <w:t xml:space="preserve">Ю.Н. Моргунов, </w:t>
      </w:r>
      <w:r>
        <w:rPr>
          <w:rFonts w:ascii="Times New Roman" w:eastAsia="Times New Roman" w:hAnsi="Times New Roman" w:cs="Times New Roman"/>
          <w:b/>
          <w:sz w:val="24"/>
          <w:szCs w:val="24"/>
          <w:lang w:eastAsia="ar-SA"/>
        </w:rPr>
        <w:t xml:space="preserve">д.т.н. </w:t>
      </w:r>
      <w:r w:rsidRPr="00830847">
        <w:rPr>
          <w:rFonts w:ascii="Times New Roman" w:eastAsia="Times New Roman" w:hAnsi="Times New Roman" w:cs="Times New Roman"/>
          <w:b/>
          <w:sz w:val="24"/>
          <w:szCs w:val="24"/>
          <w:lang w:eastAsia="ar-SA"/>
        </w:rPr>
        <w:t>В.И. Коренбаум,</w:t>
      </w: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sidRPr="00830847">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д.ф.-м.н. </w:t>
      </w:r>
      <w:r w:rsidRPr="00830847">
        <w:rPr>
          <w:rFonts w:ascii="Times New Roman" w:eastAsia="Times New Roman" w:hAnsi="Times New Roman" w:cs="Times New Roman"/>
          <w:b/>
          <w:sz w:val="24"/>
          <w:szCs w:val="24"/>
          <w:lang w:eastAsia="ar-SA"/>
        </w:rPr>
        <w:t>В.А. Щуров</w:t>
      </w:r>
      <w:r w:rsidRPr="00BB19EB">
        <w:rPr>
          <w:rFonts w:ascii="Times New Roman" w:eastAsia="Times New Roman" w:hAnsi="Times New Roman" w:cs="Times New Roman"/>
          <w:sz w:val="24"/>
          <w:szCs w:val="24"/>
          <w:lang w:eastAsia="ar-SA"/>
        </w:rPr>
        <w:t>)</w:t>
      </w:r>
    </w:p>
    <w:p w:rsidR="00BB19EB" w:rsidRDefault="00BB19EB" w:rsidP="00BB19EB">
      <w:pPr>
        <w:widowControl w:val="0"/>
        <w:spacing w:after="120" w:line="240" w:lineRule="auto"/>
        <w:ind w:firstLine="709"/>
        <w:jc w:val="both"/>
        <w:rPr>
          <w:rFonts w:ascii="Times New Roman" w:eastAsia="Batang" w:hAnsi="Times New Roman" w:cs="Times New Roman"/>
          <w:sz w:val="24"/>
          <w:szCs w:val="24"/>
          <w:lang w:eastAsia="ko-KR"/>
        </w:rPr>
      </w:pPr>
    </w:p>
    <w:p w:rsidR="00BB19EB" w:rsidRPr="0064136B" w:rsidRDefault="00BB19EB" w:rsidP="00BB19EB">
      <w:pPr>
        <w:widowControl w:val="0"/>
        <w:spacing w:after="120" w:line="240" w:lineRule="auto"/>
        <w:ind w:firstLine="709"/>
        <w:jc w:val="both"/>
        <w:rPr>
          <w:rFonts w:ascii="Times New Roman" w:eastAsia="Batang" w:hAnsi="Times New Roman" w:cs="Times New Roman"/>
          <w:bCs/>
          <w:sz w:val="24"/>
          <w:szCs w:val="24"/>
          <w:lang w:eastAsia="ko-KR"/>
        </w:rPr>
      </w:pPr>
      <w:r>
        <w:rPr>
          <w:rFonts w:ascii="Times New Roman" w:eastAsia="Batang" w:hAnsi="Times New Roman" w:cs="Times New Roman"/>
          <w:sz w:val="24"/>
          <w:szCs w:val="24"/>
          <w:lang w:eastAsia="ko-KR"/>
        </w:rPr>
        <w:t xml:space="preserve">1. </w:t>
      </w:r>
      <w:r w:rsidRPr="0064136B">
        <w:rPr>
          <w:rFonts w:ascii="Times New Roman" w:eastAsia="Batang" w:hAnsi="Times New Roman" w:cs="Times New Roman"/>
          <w:sz w:val="24"/>
          <w:szCs w:val="24"/>
          <w:lang w:eastAsia="ko-KR"/>
        </w:rPr>
        <w:t>Разработаны облик и элементы макета перспективной системы высокоточной навигации и связи большой дальности в интересах обеспечения эффективного функционирования робототехнических комплексов различного назначения. Основу системы составляют источники навигационных и связных сигналов (ИНС), размещаемые вблизи береговой черты. В состав системы высокоточной навигации и связи для управления группировкой подводных объектов (ПО) входят ИНС, которые обеспечивают дальнее управление группировкой ПО – сотни километров. При развертывании ПО непосредственно вблизи побережья дополнительно используется высокочастотный ИНС (ВЧ ИНС) (</w:t>
      </w:r>
      <w:r w:rsidRPr="0064136B">
        <w:rPr>
          <w:rFonts w:ascii="Times New Roman" w:eastAsia="Batang" w:hAnsi="Times New Roman" w:cs="Times New Roman"/>
          <w:bCs/>
          <w:sz w:val="24"/>
          <w:szCs w:val="24"/>
          <w:lang w:eastAsia="ko-KR"/>
        </w:rPr>
        <w:t>Моргунов Ю.Н., Безответных В.В., Буренин А.В., Голов А.А. Распространение импульсных псевдослучайных сигналов из шельфа в глубокое море в зимних гидрологических условиях Японского моря // Акуст. журн. 2017</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 xml:space="preserve"> </w:t>
      </w:r>
      <w:r>
        <w:rPr>
          <w:rFonts w:ascii="Times New Roman" w:eastAsia="Batang" w:hAnsi="Times New Roman" w:cs="Times New Roman"/>
          <w:bCs/>
          <w:sz w:val="24"/>
          <w:szCs w:val="24"/>
          <w:lang w:eastAsia="ko-KR"/>
        </w:rPr>
        <w:t>Т.</w:t>
      </w:r>
      <w:r w:rsidRPr="0064136B">
        <w:rPr>
          <w:rFonts w:ascii="Times New Roman" w:eastAsia="Batang" w:hAnsi="Times New Roman" w:cs="Times New Roman"/>
          <w:bCs/>
          <w:sz w:val="24"/>
          <w:szCs w:val="24"/>
          <w:lang w:eastAsia="ko-KR"/>
        </w:rPr>
        <w:t xml:space="preserve"> 63, № 6</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 xml:space="preserve"> С. 646</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650</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 xml:space="preserve">; Акуличев В.А., Буренин А.В. Ладыченко С.Ю., Лобанов В.Б., Моргунов Ю.Н. Особенности распространения импульсных псевдослучайных сигналов из шельфа в глубокое море при наличии на акустической трассе вихревого образования // ДАН. 2017. </w:t>
      </w:r>
      <w:r>
        <w:rPr>
          <w:rFonts w:ascii="Times New Roman" w:eastAsia="Batang" w:hAnsi="Times New Roman" w:cs="Times New Roman"/>
          <w:bCs/>
          <w:sz w:val="24"/>
          <w:szCs w:val="24"/>
          <w:lang w:eastAsia="ko-KR"/>
        </w:rPr>
        <w:t>Т.</w:t>
      </w:r>
      <w:r w:rsidRPr="0064136B">
        <w:rPr>
          <w:rFonts w:ascii="Times New Roman" w:eastAsia="Batang" w:hAnsi="Times New Roman" w:cs="Times New Roman"/>
          <w:bCs/>
          <w:sz w:val="24"/>
          <w:szCs w:val="24"/>
          <w:lang w:eastAsia="ko-KR"/>
        </w:rPr>
        <w:t xml:space="preserve"> 475, № 5</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 xml:space="preserve"> </w:t>
      </w:r>
      <w:r>
        <w:rPr>
          <w:rFonts w:ascii="Times New Roman" w:eastAsia="Batang" w:hAnsi="Times New Roman" w:cs="Times New Roman"/>
          <w:bCs/>
          <w:sz w:val="24"/>
          <w:szCs w:val="24"/>
          <w:lang w:eastAsia="ko-KR"/>
        </w:rPr>
        <w:t>С</w:t>
      </w:r>
      <w:r w:rsidRPr="0064136B">
        <w:rPr>
          <w:rFonts w:ascii="Times New Roman" w:eastAsia="Batang" w:hAnsi="Times New Roman" w:cs="Times New Roman"/>
          <w:bCs/>
          <w:sz w:val="24"/>
          <w:szCs w:val="24"/>
          <w:lang w:eastAsia="ko-KR"/>
        </w:rPr>
        <w:t>. 584</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587</w:t>
      </w:r>
      <w:r>
        <w:rPr>
          <w:rFonts w:ascii="Times New Roman" w:eastAsia="Batang" w:hAnsi="Times New Roman" w:cs="Times New Roman"/>
          <w:bCs/>
          <w:sz w:val="24"/>
          <w:szCs w:val="24"/>
          <w:lang w:eastAsia="ko-KR"/>
        </w:rPr>
        <w:t>.</w:t>
      </w:r>
      <w:r w:rsidRPr="0064136B">
        <w:rPr>
          <w:rFonts w:ascii="Times New Roman" w:eastAsia="Batang" w:hAnsi="Times New Roman" w:cs="Times New Roman"/>
          <w:bCs/>
          <w:sz w:val="24"/>
          <w:szCs w:val="24"/>
          <w:lang w:eastAsia="ko-KR"/>
        </w:rPr>
        <w:t>).</w:t>
      </w:r>
    </w:p>
    <w:p w:rsidR="00BB19EB" w:rsidRPr="0064136B" w:rsidRDefault="00BB19EB" w:rsidP="00BB19EB">
      <w:pPr>
        <w:spacing w:after="120" w:line="240" w:lineRule="auto"/>
        <w:ind w:firstLine="709"/>
        <w:jc w:val="both"/>
        <w:rPr>
          <w:rFonts w:ascii="Times New Roman" w:eastAsia="Calibri" w:hAnsi="Times New Roman" w:cs="Times New Roman"/>
          <w:noProof/>
          <w:sz w:val="24"/>
          <w:szCs w:val="24"/>
        </w:rPr>
      </w:pPr>
      <w:r>
        <w:rPr>
          <w:rFonts w:ascii="Times New Roman" w:eastAsia="Calibri" w:hAnsi="Times New Roman" w:cs="Times New Roman"/>
          <w:noProof/>
          <w:sz w:val="28"/>
          <w:szCs w:val="28"/>
        </w:rPr>
        <w:t xml:space="preserve">2. </w:t>
      </w:r>
      <w:r w:rsidRPr="0064136B">
        <w:rPr>
          <w:rFonts w:ascii="Times New Roman" w:eastAsia="Calibri" w:hAnsi="Times New Roman" w:cs="Times New Roman"/>
          <w:noProof/>
          <w:sz w:val="24"/>
          <w:szCs w:val="24"/>
        </w:rPr>
        <w:t>Разработан способ контроля состояния легководолаза под водой по дыхательным шумам спокойного дыхания, регистрируемым акустическим датчиком, размещаемым под водолазным костюмом. Способ позволяет определять ритм дыхания и путем фильтрации сигналов в низко- и высокочастотном диапазонах – соотношение фаз вдоха и выдоха, которые являются важными физиологическими параметрами в оценке физического состояния водолаза. Показана возможность индивидуального мониторинга состояния водолаза в процессе погружения. Полученный результат соответствует уровню мировой новизны, вносит вклад в изучение фундаментальных основ физиологической акустики дыхания и может быть применен для медико-физиологического и технического обеспечения водолазно-спасательных подводных работ</w:t>
      </w:r>
      <w:r>
        <w:rPr>
          <w:rFonts w:ascii="Times New Roman" w:eastAsia="Calibri" w:hAnsi="Times New Roman" w:cs="Times New Roman"/>
          <w:noProof/>
          <w:sz w:val="24"/>
          <w:szCs w:val="24"/>
        </w:rPr>
        <w:t xml:space="preserve"> </w:t>
      </w:r>
      <w:r w:rsidRPr="003617AB">
        <w:rPr>
          <w:rFonts w:ascii="Times New Roman" w:eastAsia="Calibri" w:hAnsi="Times New Roman" w:cs="Times New Roman"/>
          <w:noProof/>
          <w:sz w:val="24"/>
          <w:szCs w:val="24"/>
        </w:rPr>
        <w:t>(</w:t>
      </w:r>
      <w:r w:rsidRPr="0064136B">
        <w:rPr>
          <w:rFonts w:ascii="Times New Roman" w:eastAsia="Calibri" w:hAnsi="Times New Roman" w:cs="Times New Roman"/>
          <w:noProof/>
          <w:sz w:val="24"/>
          <w:szCs w:val="24"/>
          <w:lang w:val="en-US"/>
        </w:rPr>
        <w:t>Korenbaum</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V</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Kostiv</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Gorovoy</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Malaeva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V</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Pochekutova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I</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Shiryaev</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Fershalov</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Acoustic</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methods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of</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monitoring</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respiratory</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system</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of</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scuba</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divers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during</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and</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after</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underwater</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missions</w:t>
      </w:r>
      <w:r w:rsidRPr="003617AB">
        <w:rPr>
          <w:rFonts w:ascii="Times New Roman" w:eastAsia="Calibri" w:hAnsi="Times New Roman" w:cs="Times New Roman"/>
          <w:noProof/>
          <w:sz w:val="24"/>
          <w:szCs w:val="24"/>
        </w:rPr>
        <w:t xml:space="preserve"> // </w:t>
      </w:r>
      <w:r w:rsidRPr="0064136B">
        <w:rPr>
          <w:rFonts w:ascii="Times New Roman" w:eastAsia="Calibri" w:hAnsi="Times New Roman" w:cs="Times New Roman"/>
          <w:noProof/>
          <w:sz w:val="24"/>
          <w:szCs w:val="24"/>
          <w:lang w:val="en-US"/>
        </w:rPr>
        <w:t>Proceedings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UACE</w:t>
      </w:r>
      <w:r w:rsidRPr="003617AB">
        <w:rPr>
          <w:rFonts w:ascii="Times New Roman" w:eastAsia="Calibri" w:hAnsi="Times New Roman" w:cs="Times New Roman"/>
          <w:noProof/>
          <w:sz w:val="24"/>
          <w:szCs w:val="24"/>
        </w:rPr>
        <w:t>2017 - 4</w:t>
      </w:r>
      <w:r w:rsidRPr="0064136B">
        <w:rPr>
          <w:rFonts w:ascii="Times New Roman" w:eastAsia="Calibri" w:hAnsi="Times New Roman" w:cs="Times New Roman"/>
          <w:noProof/>
          <w:sz w:val="24"/>
          <w:szCs w:val="24"/>
          <w:lang w:val="en-US"/>
        </w:rPr>
        <w:t>th</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Underwater</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Acoustics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Conference</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and</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Exhibition</w:t>
      </w:r>
      <w:r w:rsidRPr="003617AB">
        <w:rPr>
          <w:rFonts w:ascii="Times New Roman" w:eastAsia="Calibri" w:hAnsi="Times New Roman" w:cs="Times New Roman"/>
          <w:noProof/>
          <w:sz w:val="24"/>
          <w:szCs w:val="24"/>
        </w:rPr>
        <w:t xml:space="preserve">, 2017, </w:t>
      </w:r>
      <w:r w:rsidRPr="0064136B">
        <w:rPr>
          <w:rFonts w:ascii="Times New Roman" w:eastAsia="Calibri" w:hAnsi="Times New Roman" w:cs="Times New Roman"/>
          <w:noProof/>
          <w:sz w:val="24"/>
          <w:szCs w:val="24"/>
          <w:lang w:val="en-US"/>
        </w:rPr>
        <w:t>September</w:t>
      </w:r>
      <w:r w:rsidRPr="003617AB">
        <w:rPr>
          <w:rFonts w:ascii="Times New Roman" w:eastAsia="Calibri" w:hAnsi="Times New Roman" w:cs="Times New Roman"/>
          <w:noProof/>
          <w:sz w:val="24"/>
          <w:szCs w:val="24"/>
        </w:rPr>
        <w:t xml:space="preserve">, 4-8, </w:t>
      </w:r>
      <w:r w:rsidRPr="0064136B">
        <w:rPr>
          <w:rFonts w:ascii="Times New Roman" w:eastAsia="Calibri" w:hAnsi="Times New Roman" w:cs="Times New Roman"/>
          <w:noProof/>
          <w:sz w:val="24"/>
          <w:szCs w:val="24"/>
          <w:lang w:val="en-US"/>
        </w:rPr>
        <w:t>Skiathos</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lang w:val="en-US"/>
        </w:rPr>
        <w:t>Greece</w:t>
      </w:r>
      <w:r w:rsidRPr="003617AB">
        <w:rPr>
          <w:rFonts w:ascii="Times New Roman" w:eastAsia="Calibri" w:hAnsi="Times New Roman" w:cs="Times New Roman"/>
          <w:noProof/>
          <w:sz w:val="24"/>
          <w:szCs w:val="24"/>
        </w:rPr>
        <w:t xml:space="preserve">. </w:t>
      </w:r>
      <w:r w:rsidRPr="0064136B">
        <w:rPr>
          <w:rFonts w:ascii="Times New Roman" w:eastAsia="Calibri" w:hAnsi="Times New Roman" w:cs="Times New Roman"/>
          <w:noProof/>
          <w:sz w:val="24"/>
          <w:szCs w:val="24"/>
        </w:rPr>
        <w:t xml:space="preserve">Edited by John S. Papadakis. </w:t>
      </w:r>
      <w:r w:rsidR="008C132B" w:rsidRPr="0064136B">
        <w:rPr>
          <w:rFonts w:ascii="Times New Roman" w:eastAsia="Calibri" w:hAnsi="Times New Roman" w:cs="Times New Roman"/>
          <w:noProof/>
          <w:sz w:val="24"/>
          <w:szCs w:val="24"/>
        </w:rPr>
        <w:t>P</w:t>
      </w:r>
      <w:r w:rsidRPr="0064136B">
        <w:rPr>
          <w:rFonts w:ascii="Times New Roman" w:eastAsia="Calibri" w:hAnsi="Times New Roman" w:cs="Times New Roman"/>
          <w:noProof/>
          <w:sz w:val="24"/>
          <w:szCs w:val="24"/>
        </w:rPr>
        <w:t>. 99-103. ISSN: 2408-0195.</w:t>
      </w:r>
      <w:r>
        <w:rPr>
          <w:rFonts w:ascii="Times New Roman" w:eastAsia="Calibri" w:hAnsi="Times New Roman" w:cs="Times New Roman"/>
          <w:noProof/>
          <w:sz w:val="24"/>
          <w:szCs w:val="24"/>
        </w:rPr>
        <w:t>).</w:t>
      </w:r>
    </w:p>
    <w:p w:rsidR="00BB19EB" w:rsidRPr="0064136B" w:rsidRDefault="00BB19EB" w:rsidP="00BB19EB">
      <w:pPr>
        <w:spacing w:after="0" w:line="240" w:lineRule="auto"/>
        <w:rPr>
          <w:rFonts w:ascii="Times New Roman" w:eastAsia="Calibri" w:hAnsi="Times New Roman" w:cs="Times New Roman"/>
          <w:noProof/>
          <w:sz w:val="28"/>
          <w:szCs w:val="28"/>
        </w:rPr>
      </w:pP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Тема </w:t>
      </w:r>
      <w:r w:rsidRPr="00CE558B">
        <w:rPr>
          <w:rFonts w:ascii="Times New Roman" w:eastAsia="Times New Roman" w:hAnsi="Times New Roman" w:cs="Times New Roman"/>
          <w:b/>
          <w:sz w:val="24"/>
          <w:szCs w:val="24"/>
          <w:lang w:eastAsia="ar-SA"/>
        </w:rPr>
        <w:t>2.</w:t>
      </w:r>
      <w:r>
        <w:rPr>
          <w:rFonts w:ascii="Times New Roman" w:eastAsia="Times New Roman" w:hAnsi="Times New Roman" w:cs="Times New Roman"/>
          <w:b/>
          <w:sz w:val="24"/>
          <w:szCs w:val="24"/>
          <w:lang w:eastAsia="ar-SA"/>
        </w:rPr>
        <w:t xml:space="preserve"> </w:t>
      </w:r>
      <w:r w:rsidRPr="00CF26EE">
        <w:rPr>
          <w:rFonts w:ascii="Times New Roman" w:eastAsia="Times New Roman" w:hAnsi="Times New Roman" w:cs="Times New Roman"/>
          <w:b/>
          <w:sz w:val="24"/>
          <w:szCs w:val="24"/>
          <w:lang w:eastAsia="ar-SA"/>
        </w:rPr>
        <w:t>Изучение фундаментальных основ а</w:t>
      </w:r>
      <w:r>
        <w:rPr>
          <w:rFonts w:ascii="Times New Roman" w:eastAsia="Times New Roman" w:hAnsi="Times New Roman" w:cs="Times New Roman"/>
          <w:b/>
          <w:sz w:val="24"/>
          <w:szCs w:val="24"/>
          <w:lang w:eastAsia="ar-SA"/>
        </w:rPr>
        <w:t>кустики деятельного слоя океана</w:t>
      </w: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sidRPr="00CF26EE">
        <w:rPr>
          <w:rFonts w:ascii="Times New Roman" w:eastAsia="Times New Roman" w:hAnsi="Times New Roman" w:cs="Times New Roman"/>
          <w:b/>
          <w:sz w:val="24"/>
          <w:szCs w:val="24"/>
          <w:lang w:eastAsia="ar-SA"/>
        </w:rPr>
        <w:t xml:space="preserve">и разработка новых методов акустической </w:t>
      </w:r>
      <w:r>
        <w:rPr>
          <w:rFonts w:ascii="Times New Roman" w:eastAsia="Times New Roman" w:hAnsi="Times New Roman" w:cs="Times New Roman"/>
          <w:b/>
          <w:sz w:val="24"/>
          <w:szCs w:val="24"/>
          <w:lang w:eastAsia="ar-SA"/>
        </w:rPr>
        <w:t>диагностики высокого разрешения</w:t>
      </w:r>
    </w:p>
    <w:p w:rsidR="00BB19EB" w:rsidRDefault="00BB19EB" w:rsidP="00BB19EB">
      <w:pPr>
        <w:spacing w:after="120" w:line="240" w:lineRule="auto"/>
        <w:ind w:firstLine="709"/>
        <w:jc w:val="center"/>
      </w:pPr>
      <w:r w:rsidRPr="00CF26EE">
        <w:rPr>
          <w:rFonts w:ascii="Times New Roman" w:eastAsia="Times New Roman" w:hAnsi="Times New Roman" w:cs="Times New Roman"/>
          <w:b/>
          <w:sz w:val="24"/>
          <w:szCs w:val="24"/>
          <w:lang w:eastAsia="ar-SA"/>
        </w:rPr>
        <w:t>толщи океана, в том числе в шельфовых зонах</w:t>
      </w:r>
      <w:r w:rsidR="00B64827">
        <w:rPr>
          <w:rFonts w:ascii="Times New Roman" w:eastAsia="Times New Roman" w:hAnsi="Times New Roman" w:cs="Times New Roman"/>
          <w:b/>
          <w:sz w:val="24"/>
          <w:szCs w:val="24"/>
          <w:lang w:eastAsia="ar-SA"/>
        </w:rPr>
        <w:t>.</w:t>
      </w:r>
    </w:p>
    <w:p w:rsidR="00BB19EB" w:rsidRDefault="00BB19EB" w:rsidP="00BB19EB">
      <w:pPr>
        <w:spacing w:after="120" w:line="240" w:lineRule="auto"/>
        <w:ind w:firstLine="709"/>
        <w:jc w:val="both"/>
        <w:rPr>
          <w:rFonts w:ascii="Times New Roman" w:eastAsia="Times New Roman" w:hAnsi="Times New Roman" w:cs="Times New Roman"/>
          <w:b/>
          <w:sz w:val="24"/>
          <w:szCs w:val="24"/>
          <w:lang w:eastAsia="ar-SA"/>
        </w:rPr>
      </w:pPr>
      <w:r w:rsidRPr="00BB19E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Научные руководители</w:t>
      </w:r>
      <w:r w:rsidRPr="00D62671">
        <w:rPr>
          <w:rFonts w:ascii="Times New Roman" w:eastAsia="Times New Roman" w:hAnsi="Times New Roman" w:cs="Times New Roman"/>
          <w:sz w:val="24"/>
          <w:szCs w:val="24"/>
          <w:lang w:eastAsia="ar-SA"/>
        </w:rPr>
        <w:t>:</w:t>
      </w:r>
      <w:r w:rsidRPr="00D62671">
        <w:rPr>
          <w:rFonts w:ascii="Times New Roman" w:eastAsia="Times New Roman" w:hAnsi="Times New Roman" w:cs="Times New Roman"/>
          <w:b/>
          <w:sz w:val="24"/>
          <w:szCs w:val="24"/>
          <w:lang w:eastAsia="ar-SA"/>
        </w:rPr>
        <w:t xml:space="preserve"> академик В.А. Акуличев, д.ф.м.н. В.А. Буланов</w:t>
      </w:r>
      <w:r w:rsidRPr="00BB19EB">
        <w:rPr>
          <w:rFonts w:ascii="Times New Roman" w:eastAsia="Times New Roman" w:hAnsi="Times New Roman" w:cs="Times New Roman"/>
          <w:sz w:val="24"/>
          <w:szCs w:val="24"/>
          <w:lang w:eastAsia="ar-SA"/>
        </w:rPr>
        <w:t>)</w:t>
      </w:r>
    </w:p>
    <w:p w:rsidR="00BB19EB" w:rsidRPr="00537177" w:rsidRDefault="00BB19EB" w:rsidP="00BB19EB">
      <w:pPr>
        <w:spacing w:after="120" w:line="240" w:lineRule="auto"/>
        <w:ind w:firstLine="709"/>
        <w:jc w:val="both"/>
        <w:rPr>
          <w:rFonts w:ascii="Times New Roman" w:eastAsia="AntiquaPSCyr-Regular" w:hAnsi="Times New Roman" w:cs="Times New Roman"/>
          <w:sz w:val="24"/>
          <w:szCs w:val="24"/>
          <w:lang w:eastAsia="ru-RU"/>
        </w:rPr>
      </w:pPr>
      <w:r>
        <w:rPr>
          <w:rFonts w:ascii="Times New Roman" w:eastAsia="Times New Roman" w:hAnsi="Times New Roman" w:cs="Times New Roman"/>
          <w:sz w:val="24"/>
          <w:szCs w:val="24"/>
          <w:lang w:eastAsia="ru-RU"/>
        </w:rPr>
        <w:t>1. Р</w:t>
      </w:r>
      <w:r w:rsidRPr="00537177">
        <w:rPr>
          <w:rFonts w:ascii="Times New Roman" w:eastAsia="Times New Roman" w:hAnsi="Times New Roman" w:cs="Times New Roman"/>
          <w:sz w:val="24"/>
          <w:szCs w:val="24"/>
          <w:lang w:eastAsia="ru-RU"/>
        </w:rPr>
        <w:t xml:space="preserve">азработаны новые акустические методы зондирования толщи океана </w:t>
      </w:r>
      <w:r>
        <w:rPr>
          <w:rFonts w:ascii="Times New Roman" w:eastAsia="Times New Roman" w:hAnsi="Times New Roman" w:cs="Times New Roman"/>
          <w:sz w:val="24"/>
          <w:szCs w:val="24"/>
          <w:lang w:eastAsia="ru-RU"/>
        </w:rPr>
        <w:t>н</w:t>
      </w:r>
      <w:r w:rsidRPr="00537177">
        <w:rPr>
          <w:rFonts w:ascii="Times New Roman" w:eastAsia="Times New Roman" w:hAnsi="Times New Roman" w:cs="Times New Roman"/>
          <w:sz w:val="24"/>
          <w:szCs w:val="24"/>
          <w:lang w:eastAsia="ru-RU"/>
        </w:rPr>
        <w:t xml:space="preserve">а основе эффектов нелинейной акустики. Дистанционный метод основан на нестационарном широкополосном рассеянии остронаправленных пучков ультразвука, включая применения </w:t>
      </w:r>
      <w:r w:rsidRPr="00537177">
        <w:rPr>
          <w:rFonts w:ascii="Times New Roman" w:eastAsia="Times New Roman" w:hAnsi="Times New Roman" w:cs="Times New Roman"/>
          <w:sz w:val="24"/>
          <w:szCs w:val="24"/>
          <w:lang w:eastAsia="ru-RU"/>
        </w:rPr>
        <w:lastRenderedPageBreak/>
        <w:t>параметрических акустических излучателей</w:t>
      </w:r>
      <w:r>
        <w:rPr>
          <w:rFonts w:ascii="Times New Roman" w:eastAsia="Times New Roman" w:hAnsi="Times New Roman" w:cs="Times New Roman"/>
          <w:sz w:val="24"/>
          <w:szCs w:val="24"/>
          <w:lang w:eastAsia="ru-RU"/>
        </w:rPr>
        <w:t>.</w:t>
      </w:r>
      <w:r w:rsidRPr="005371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w:t>
      </w:r>
      <w:r w:rsidRPr="00537177">
        <w:rPr>
          <w:rFonts w:ascii="Times New Roman" w:eastAsia="Times New Roman" w:hAnsi="Times New Roman" w:cs="Times New Roman"/>
          <w:sz w:val="24"/>
          <w:szCs w:val="24"/>
          <w:lang w:eastAsia="ru-RU"/>
        </w:rPr>
        <w:t xml:space="preserve">окальный метод основан на использовании специальных акустических зондов, которые в процессе спуска и подъема позволяют регистрировать акустические характеристики водной среды </w:t>
      </w:r>
      <w:r w:rsidRPr="00537177">
        <w:rPr>
          <w:rFonts w:ascii="Times New Roman" w:eastAsia="Times New Roman" w:hAnsi="Times New Roman" w:cs="Times New Roman"/>
          <w:i/>
          <w:sz w:val="24"/>
          <w:szCs w:val="24"/>
          <w:lang w:val="en-US" w:eastAsia="ru-RU"/>
        </w:rPr>
        <w:t>in</w:t>
      </w:r>
      <w:r w:rsidRPr="00537177">
        <w:rPr>
          <w:rFonts w:ascii="Times New Roman" w:eastAsia="Times New Roman" w:hAnsi="Times New Roman" w:cs="Times New Roman"/>
          <w:i/>
          <w:sz w:val="24"/>
          <w:szCs w:val="24"/>
          <w:lang w:eastAsia="ru-RU"/>
        </w:rPr>
        <w:t xml:space="preserve"> </w:t>
      </w:r>
      <w:r w:rsidRPr="00537177">
        <w:rPr>
          <w:rFonts w:ascii="Times New Roman" w:eastAsia="Times New Roman" w:hAnsi="Times New Roman" w:cs="Times New Roman"/>
          <w:i/>
          <w:sz w:val="24"/>
          <w:szCs w:val="24"/>
          <w:lang w:val="en-US" w:eastAsia="ru-RU"/>
        </w:rPr>
        <w:t>situ</w:t>
      </w:r>
      <w:r w:rsidRPr="00537177">
        <w:rPr>
          <w:rFonts w:ascii="Times New Roman" w:eastAsia="Times New Roman" w:hAnsi="Times New Roman" w:cs="Times New Roman"/>
          <w:sz w:val="24"/>
          <w:szCs w:val="24"/>
          <w:lang w:eastAsia="ru-RU"/>
        </w:rPr>
        <w:t>. Указанные методы позволили получить новые экспериментальные данные о структуре пузырьковых облаков, образующихся при обрушении ветровых волн, их вовлечении в толщу моря</w:t>
      </w:r>
      <w:r>
        <w:rPr>
          <w:rFonts w:ascii="Times New Roman" w:eastAsia="Times New Roman" w:hAnsi="Times New Roman" w:cs="Times New Roman"/>
          <w:sz w:val="24"/>
          <w:szCs w:val="24"/>
          <w:lang w:eastAsia="ru-RU"/>
        </w:rPr>
        <w:t>.</w:t>
      </w:r>
      <w:r w:rsidRPr="005371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Выполнены</w:t>
      </w:r>
      <w:r w:rsidRPr="00537177">
        <w:rPr>
          <w:rFonts w:ascii="Times New Roman" w:eastAsia="Times New Roman" w:hAnsi="Times New Roman" w:cs="Times New Roman"/>
          <w:sz w:val="24"/>
          <w:szCs w:val="24"/>
          <w:lang w:eastAsia="ru-RU"/>
        </w:rPr>
        <w:t xml:space="preserve"> оценки газообмена через поверхность при различных состояниях моря. Показано, что вовлечение воздушных пузырьковых потоков наблюдается при сильном волнении до </w:t>
      </w:r>
      <w:r>
        <w:rPr>
          <w:rFonts w:ascii="Times New Roman" w:eastAsia="Times New Roman" w:hAnsi="Times New Roman" w:cs="Times New Roman"/>
          <w:sz w:val="24"/>
          <w:szCs w:val="24"/>
          <w:lang w:eastAsia="ru-RU"/>
        </w:rPr>
        <w:t xml:space="preserve">глубины </w:t>
      </w:r>
      <w:r w:rsidRPr="00537177">
        <w:rPr>
          <w:rFonts w:ascii="Times New Roman" w:eastAsia="Times New Roman" w:hAnsi="Times New Roman" w:cs="Times New Roman"/>
          <w:sz w:val="24"/>
          <w:szCs w:val="24"/>
          <w:lang w:eastAsia="ru-RU"/>
        </w:rPr>
        <w:t>15-20 м, а в условиях мелкого залива – до дна (</w:t>
      </w:r>
      <w:r w:rsidRPr="00BB19EB">
        <w:rPr>
          <w:rFonts w:ascii="Times New Roman" w:eastAsia="Times New Roman" w:hAnsi="Times New Roman" w:cs="Times New Roman"/>
          <w:bCs/>
          <w:sz w:val="24"/>
          <w:szCs w:val="24"/>
          <w:lang w:eastAsia="ru-RU"/>
        </w:rPr>
        <w:t>Акуличев В.А., Буланов В.А.</w:t>
      </w:r>
      <w:r w:rsidRPr="00537177">
        <w:rPr>
          <w:rFonts w:ascii="Times New Roman" w:eastAsia="Times New Roman" w:hAnsi="Times New Roman" w:cs="Times New Roman"/>
          <w:bCs/>
          <w:sz w:val="24"/>
          <w:szCs w:val="24"/>
          <w:lang w:eastAsia="ru-RU"/>
        </w:rPr>
        <w:t xml:space="preserve"> </w:t>
      </w:r>
      <w:r w:rsidRPr="00537177">
        <w:rPr>
          <w:rFonts w:ascii="Times New Roman" w:eastAsia="TimesNewRomanPSMT" w:hAnsi="Times New Roman" w:cs="Times New Roman"/>
          <w:sz w:val="24"/>
          <w:szCs w:val="24"/>
          <w:lang w:eastAsia="ru-RU"/>
        </w:rPr>
        <w:t>Акустические исследования мелкомасштабных неоднородностей в морской среде. Владивосток: ТОИ ДВО РАН, 2017. 414 с. ISBN 978-5-9909943-8-6</w:t>
      </w:r>
      <w:r w:rsidR="003617AB">
        <w:rPr>
          <w:rFonts w:ascii="Times New Roman" w:eastAsia="TimesNewRomanPSMT" w:hAnsi="Times New Roman" w:cs="Times New Roman"/>
          <w:sz w:val="24"/>
          <w:szCs w:val="24"/>
          <w:lang w:eastAsia="ru-RU"/>
        </w:rPr>
        <w:t>;</w:t>
      </w:r>
      <w:r w:rsidRPr="00537177">
        <w:rPr>
          <w:rFonts w:ascii="Times New Roman" w:eastAsia="TimesNewRomanPSMT" w:hAnsi="Times New Roman" w:cs="Times New Roman"/>
          <w:sz w:val="24"/>
          <w:szCs w:val="24"/>
          <w:lang w:eastAsia="ru-RU"/>
        </w:rPr>
        <w:t xml:space="preserve"> </w:t>
      </w:r>
      <w:r w:rsidRPr="00BB19EB">
        <w:rPr>
          <w:rFonts w:ascii="Times New Roman" w:eastAsia="Times New Roman" w:hAnsi="Times New Roman" w:cs="Times New Roman"/>
          <w:sz w:val="24"/>
          <w:szCs w:val="24"/>
          <w:lang w:eastAsia="ru-RU"/>
        </w:rPr>
        <w:t>Буланов В.А., Стороженко А.В.</w:t>
      </w:r>
      <w:r w:rsidRPr="00537177">
        <w:rPr>
          <w:rFonts w:ascii="Times New Roman" w:eastAsia="Times New Roman" w:hAnsi="Times New Roman" w:cs="Times New Roman"/>
          <w:sz w:val="24"/>
          <w:szCs w:val="24"/>
          <w:lang w:eastAsia="ru-RU"/>
        </w:rPr>
        <w:t xml:space="preserve"> </w:t>
      </w:r>
      <w:r w:rsidRPr="00537177">
        <w:rPr>
          <w:rFonts w:ascii="Times New Roman" w:eastAsia="Times New Roman" w:hAnsi="Times New Roman" w:cs="Times New Roman"/>
          <w:bCs/>
          <w:color w:val="000000"/>
          <w:sz w:val="24"/>
          <w:szCs w:val="24"/>
          <w:lang w:eastAsia="ru-RU"/>
        </w:rPr>
        <w:t>О рассеянии высокочастотного звука в верхнем слое океана</w:t>
      </w:r>
      <w:r w:rsidRPr="003617AB">
        <w:rPr>
          <w:rFonts w:ascii="Times New Roman" w:eastAsia="Times New Roman" w:hAnsi="Times New Roman" w:cs="Times New Roman"/>
          <w:bCs/>
          <w:color w:val="000000"/>
          <w:sz w:val="24"/>
          <w:szCs w:val="24"/>
          <w:lang w:eastAsia="ru-RU"/>
        </w:rPr>
        <w:t xml:space="preserve"> </w:t>
      </w:r>
      <w:r w:rsidRPr="00537177">
        <w:rPr>
          <w:rFonts w:ascii="Times New Roman" w:eastAsia="Times New Roman" w:hAnsi="Times New Roman" w:cs="Times New Roman"/>
          <w:b/>
          <w:bCs/>
          <w:color w:val="000000"/>
          <w:sz w:val="24"/>
          <w:szCs w:val="24"/>
          <w:lang w:eastAsia="ru-RU"/>
        </w:rPr>
        <w:t>//</w:t>
      </w:r>
      <w:r w:rsidRPr="003617AB">
        <w:rPr>
          <w:rFonts w:ascii="Times New Roman" w:eastAsia="Times New Roman" w:hAnsi="Times New Roman" w:cs="Times New Roman"/>
          <w:bCs/>
          <w:color w:val="000000"/>
          <w:sz w:val="24"/>
          <w:szCs w:val="24"/>
          <w:lang w:eastAsia="ru-RU"/>
        </w:rPr>
        <w:t xml:space="preserve"> </w:t>
      </w:r>
      <w:r w:rsidRPr="00537177">
        <w:rPr>
          <w:rFonts w:ascii="Times New Roman" w:eastAsia="AntiquaPSCyr-Regular" w:hAnsi="Times New Roman" w:cs="Times New Roman"/>
          <w:sz w:val="24"/>
          <w:szCs w:val="24"/>
          <w:lang w:eastAsia="ru-RU"/>
        </w:rPr>
        <w:t>Ученые записки физического факультета Московского университета. 2017. №</w:t>
      </w:r>
      <w:r>
        <w:rPr>
          <w:rFonts w:ascii="Times New Roman" w:eastAsia="AntiquaPSCyr-Regular" w:hAnsi="Times New Roman" w:cs="Times New Roman"/>
          <w:sz w:val="24"/>
          <w:szCs w:val="24"/>
          <w:lang w:eastAsia="ru-RU"/>
        </w:rPr>
        <w:t xml:space="preserve"> </w:t>
      </w:r>
      <w:r w:rsidRPr="00537177">
        <w:rPr>
          <w:rFonts w:ascii="Times New Roman" w:eastAsia="AntiquaPSCyr-Regular" w:hAnsi="Times New Roman" w:cs="Times New Roman"/>
          <w:sz w:val="24"/>
          <w:szCs w:val="24"/>
          <w:lang w:eastAsia="ru-RU"/>
        </w:rPr>
        <w:t>5</w:t>
      </w:r>
      <w:r>
        <w:rPr>
          <w:rFonts w:ascii="Times New Roman" w:eastAsia="AntiquaPSCyr-Regular" w:hAnsi="Times New Roman" w:cs="Times New Roman"/>
          <w:sz w:val="24"/>
          <w:szCs w:val="24"/>
          <w:lang w:eastAsia="ru-RU"/>
        </w:rPr>
        <w:t>.</w:t>
      </w:r>
      <w:r w:rsidRPr="00537177">
        <w:rPr>
          <w:rFonts w:ascii="Times New Roman" w:eastAsia="AntiquaPSCyr-Regular" w:hAnsi="Times New Roman" w:cs="Times New Roman"/>
          <w:sz w:val="24"/>
          <w:szCs w:val="24"/>
          <w:lang w:eastAsia="ru-RU"/>
        </w:rPr>
        <w:t xml:space="preserve"> 1750105</w:t>
      </w:r>
      <w:r>
        <w:rPr>
          <w:rFonts w:ascii="Times New Roman" w:eastAsia="AntiquaPSCyr-Regular" w:hAnsi="Times New Roman" w:cs="Times New Roman"/>
          <w:sz w:val="24"/>
          <w:szCs w:val="24"/>
          <w:lang w:eastAsia="ru-RU"/>
        </w:rPr>
        <w:t>.</w:t>
      </w:r>
      <w:r w:rsidRPr="00537177">
        <w:rPr>
          <w:rFonts w:ascii="Times New Roman" w:eastAsia="AntiquaPSCyr-Regular" w:hAnsi="Times New Roman" w:cs="Times New Roman"/>
          <w:sz w:val="24"/>
          <w:szCs w:val="24"/>
          <w:lang w:eastAsia="ru-RU"/>
        </w:rPr>
        <w:t xml:space="preserve"> </w:t>
      </w:r>
      <w:r>
        <w:rPr>
          <w:rFonts w:ascii="Times New Roman" w:eastAsia="AntiquaPSCyr-Regular" w:hAnsi="Times New Roman" w:cs="Times New Roman"/>
          <w:sz w:val="24"/>
          <w:szCs w:val="24"/>
          <w:lang w:eastAsia="ru-RU"/>
        </w:rPr>
        <w:t>С</w:t>
      </w:r>
      <w:r w:rsidRPr="00537177">
        <w:rPr>
          <w:rFonts w:ascii="Times New Roman" w:eastAsia="AntiquaPSCyr-Regular" w:hAnsi="Times New Roman" w:cs="Times New Roman"/>
          <w:sz w:val="24"/>
          <w:szCs w:val="24"/>
          <w:lang w:eastAsia="ru-RU"/>
        </w:rPr>
        <w:t>. 1750105.1-1750105.4).</w:t>
      </w:r>
    </w:p>
    <w:p w:rsidR="00BB19EB" w:rsidRDefault="00BB19EB" w:rsidP="00BB19EB">
      <w:pPr>
        <w:spacing w:after="120" w:line="240" w:lineRule="auto"/>
        <w:ind w:firstLine="709"/>
        <w:jc w:val="both"/>
        <w:rPr>
          <w:rFonts w:ascii="Times New Roman" w:eastAsia="AntiquaPSCyr-Regular" w:hAnsi="Times New Roman" w:cs="Times New Roman"/>
          <w:sz w:val="24"/>
          <w:szCs w:val="24"/>
          <w:lang w:eastAsia="ru-RU"/>
        </w:rPr>
      </w:pPr>
      <w:r w:rsidRPr="00537177">
        <w:rPr>
          <w:rFonts w:ascii="Times New Roman" w:eastAsia="Times New Roman" w:hAnsi="Times New Roman" w:cs="Times New Roman"/>
          <w:sz w:val="24"/>
          <w:szCs w:val="24"/>
          <w:lang w:eastAsia="ar-SA"/>
        </w:rPr>
        <w:t>2.</w:t>
      </w:r>
      <w:r w:rsidRPr="00537177">
        <w:rPr>
          <w:rFonts w:ascii="Times New Roman" w:eastAsia="Times New Roman" w:hAnsi="Times New Roman" w:cs="Times New Roman"/>
          <w:sz w:val="24"/>
          <w:szCs w:val="24"/>
          <w:lang w:eastAsia="ru-RU"/>
        </w:rPr>
        <w:t xml:space="preserve"> Разработаны теоретические модели нелинейных акустических эффектов в морской воде с такими неоднородностями. Разработан метод изучения нелинейных характеристик морской воды, основанный на анализе накопления нелинейных эффектов в специально разработанном зонде. Проведены исследования нелинейности верхнего слоя мелкого моря с высоким пространственным разрешением (порядка единиц см). </w:t>
      </w:r>
      <w:r>
        <w:rPr>
          <w:rFonts w:ascii="Times New Roman" w:eastAsia="Times New Roman" w:hAnsi="Times New Roman" w:cs="Times New Roman"/>
          <w:sz w:val="24"/>
          <w:szCs w:val="24"/>
          <w:lang w:eastAsia="ru-RU"/>
        </w:rPr>
        <w:t>Установлено</w:t>
      </w:r>
      <w:r w:rsidRPr="00537177">
        <w:rPr>
          <w:rFonts w:ascii="Times New Roman" w:eastAsia="Times New Roman" w:hAnsi="Times New Roman" w:cs="Times New Roman"/>
          <w:sz w:val="24"/>
          <w:szCs w:val="24"/>
          <w:lang w:eastAsia="ru-RU"/>
        </w:rPr>
        <w:t xml:space="preserve">, что физические свойства морской воды резко изменяются с глубиной, а также с усилением ветрового волнения – в последнем случае резко усиливается нелинейность, возникает аномально сильное поглощение звука, резко усиливается сжимаемость воды, возникает аномально сильное рассеяние акустических и оптических волн </w:t>
      </w:r>
      <w:r w:rsidRPr="00BB19EB">
        <w:rPr>
          <w:rFonts w:ascii="Times New Roman" w:eastAsia="Times New Roman" w:hAnsi="Times New Roman" w:cs="Times New Roman"/>
          <w:sz w:val="24"/>
          <w:szCs w:val="24"/>
          <w:lang w:eastAsia="ru-RU"/>
        </w:rPr>
        <w:t>(Буланов В.А.</w:t>
      </w:r>
      <w:r w:rsidRPr="00BB19EB">
        <w:rPr>
          <w:rFonts w:ascii="Times New Roman" w:eastAsia="AntiquaPSCyr-Regular" w:hAnsi="Times New Roman" w:cs="Times New Roman"/>
          <w:b/>
          <w:bCs/>
          <w:sz w:val="24"/>
          <w:szCs w:val="24"/>
          <w:lang w:eastAsia="ru-RU"/>
        </w:rPr>
        <w:t xml:space="preserve">, </w:t>
      </w:r>
      <w:r w:rsidRPr="00BB19EB">
        <w:rPr>
          <w:rFonts w:ascii="Times New Roman" w:eastAsia="Times New Roman" w:hAnsi="Times New Roman" w:cs="Times New Roman"/>
          <w:sz w:val="24"/>
          <w:szCs w:val="24"/>
          <w:lang w:eastAsia="ru-RU"/>
        </w:rPr>
        <w:t>Корсков И.В., Попов П.Н.</w:t>
      </w:r>
      <w:r w:rsidRPr="00537177">
        <w:rPr>
          <w:rFonts w:ascii="Times New Roman" w:eastAsia="Times New Roman" w:hAnsi="Times New Roman" w:cs="Times New Roman"/>
          <w:sz w:val="24"/>
          <w:szCs w:val="24"/>
          <w:lang w:eastAsia="ru-RU"/>
        </w:rPr>
        <w:t xml:space="preserve"> Измерения нелинейного акустического параметра морской воды с применением устройства, использующего отраженные импульсы // Приборы и техника эксперимента. 2017. №</w:t>
      </w:r>
      <w:r>
        <w:rPr>
          <w:rFonts w:ascii="Times New Roman" w:eastAsia="Times New Roman" w:hAnsi="Times New Roman" w:cs="Times New Roman"/>
          <w:sz w:val="24"/>
          <w:szCs w:val="24"/>
          <w:lang w:eastAsia="ru-RU"/>
        </w:rPr>
        <w:t xml:space="preserve"> </w:t>
      </w:r>
      <w:r w:rsidRPr="00537177">
        <w:rPr>
          <w:rFonts w:ascii="Times New Roman" w:eastAsia="Times New Roman" w:hAnsi="Times New Roman" w:cs="Times New Roman"/>
          <w:sz w:val="24"/>
          <w:szCs w:val="24"/>
          <w:lang w:eastAsia="ru-RU"/>
        </w:rPr>
        <w:t xml:space="preserve">3. C. 114-118; </w:t>
      </w:r>
      <w:r w:rsidRPr="00BB19EB">
        <w:rPr>
          <w:rFonts w:ascii="Times New Roman" w:eastAsia="Times New Roman" w:hAnsi="Times New Roman" w:cs="Times New Roman"/>
          <w:sz w:val="24"/>
          <w:szCs w:val="24"/>
          <w:lang w:eastAsia="ru-RU"/>
        </w:rPr>
        <w:t>Буланов В.А.</w:t>
      </w:r>
      <w:r w:rsidRPr="00BB19EB">
        <w:rPr>
          <w:rFonts w:ascii="Times New Roman" w:eastAsia="AntiquaPSCyr-Regular" w:hAnsi="Times New Roman" w:cs="Times New Roman"/>
          <w:b/>
          <w:bCs/>
          <w:sz w:val="24"/>
          <w:szCs w:val="24"/>
          <w:lang w:eastAsia="ru-RU"/>
        </w:rPr>
        <w:t xml:space="preserve"> </w:t>
      </w:r>
      <w:r w:rsidRPr="00537177">
        <w:rPr>
          <w:rFonts w:ascii="Times New Roman" w:eastAsia="AntiquaPSCyr-Regular" w:hAnsi="Times New Roman" w:cs="Times New Roman"/>
          <w:bCs/>
          <w:sz w:val="24"/>
          <w:szCs w:val="24"/>
          <w:lang w:eastAsia="ru-RU"/>
        </w:rPr>
        <w:t xml:space="preserve">Акустическая нелинейность верхнего слоя </w:t>
      </w:r>
      <w:r w:rsidRPr="003617AB">
        <w:rPr>
          <w:rFonts w:ascii="Times New Roman" w:eastAsia="AntiquaPSCyr-Regular" w:hAnsi="Times New Roman" w:cs="Times New Roman"/>
          <w:bCs/>
          <w:sz w:val="24"/>
          <w:szCs w:val="24"/>
          <w:lang w:eastAsia="ru-RU"/>
        </w:rPr>
        <w:t xml:space="preserve">моря </w:t>
      </w:r>
      <w:r w:rsidRPr="003617AB">
        <w:rPr>
          <w:rFonts w:ascii="Times New Roman" w:eastAsia="Times New Roman" w:hAnsi="Times New Roman" w:cs="Times New Roman"/>
          <w:bCs/>
          <w:color w:val="000000"/>
          <w:sz w:val="24"/>
          <w:szCs w:val="24"/>
          <w:lang w:eastAsia="ru-RU"/>
        </w:rPr>
        <w:t xml:space="preserve">// </w:t>
      </w:r>
      <w:r w:rsidRPr="00537177">
        <w:rPr>
          <w:rFonts w:ascii="Times New Roman" w:eastAsia="AntiquaPSCyr-Regular" w:hAnsi="Times New Roman" w:cs="Times New Roman"/>
          <w:sz w:val="24"/>
          <w:szCs w:val="24"/>
          <w:lang w:eastAsia="ru-RU"/>
        </w:rPr>
        <w:t>Ученые записки физического факультета Московского университета. 2017. №</w:t>
      </w:r>
      <w:r>
        <w:rPr>
          <w:rFonts w:ascii="Times New Roman" w:eastAsia="AntiquaPSCyr-Regular" w:hAnsi="Times New Roman" w:cs="Times New Roman"/>
          <w:sz w:val="24"/>
          <w:szCs w:val="24"/>
          <w:lang w:eastAsia="ru-RU"/>
        </w:rPr>
        <w:t xml:space="preserve"> </w:t>
      </w:r>
      <w:r w:rsidRPr="00537177">
        <w:rPr>
          <w:rFonts w:ascii="Times New Roman" w:eastAsia="AntiquaPSCyr-Regular" w:hAnsi="Times New Roman" w:cs="Times New Roman"/>
          <w:sz w:val="24"/>
          <w:szCs w:val="24"/>
          <w:lang w:eastAsia="ru-RU"/>
        </w:rPr>
        <w:t>5</w:t>
      </w:r>
      <w:r>
        <w:rPr>
          <w:rFonts w:ascii="Times New Roman" w:eastAsia="AntiquaPSCyr-Regular" w:hAnsi="Times New Roman" w:cs="Times New Roman"/>
          <w:sz w:val="24"/>
          <w:szCs w:val="24"/>
          <w:lang w:eastAsia="ru-RU"/>
        </w:rPr>
        <w:t>.</w:t>
      </w:r>
      <w:r w:rsidRPr="00537177">
        <w:rPr>
          <w:rFonts w:ascii="Times New Roman" w:eastAsia="AntiquaPSCyr-Regular" w:hAnsi="Times New Roman" w:cs="Times New Roman"/>
          <w:sz w:val="24"/>
          <w:szCs w:val="24"/>
          <w:lang w:eastAsia="ru-RU"/>
        </w:rPr>
        <w:t xml:space="preserve"> 1750904</w:t>
      </w:r>
      <w:r>
        <w:rPr>
          <w:rFonts w:ascii="Times New Roman" w:eastAsia="AntiquaPSCyr-Regular" w:hAnsi="Times New Roman" w:cs="Times New Roman"/>
          <w:sz w:val="24"/>
          <w:szCs w:val="24"/>
          <w:lang w:eastAsia="ru-RU"/>
        </w:rPr>
        <w:t>.</w:t>
      </w:r>
      <w:r w:rsidRPr="00537177">
        <w:rPr>
          <w:rFonts w:ascii="Times New Roman" w:eastAsia="AntiquaPSCyr-Regular" w:hAnsi="Times New Roman" w:cs="Times New Roman"/>
          <w:sz w:val="24"/>
          <w:szCs w:val="24"/>
          <w:lang w:eastAsia="ru-RU"/>
        </w:rPr>
        <w:t xml:space="preserve"> </w:t>
      </w:r>
      <w:r>
        <w:rPr>
          <w:rFonts w:ascii="Times New Roman" w:eastAsia="AntiquaPSCyr-Regular" w:hAnsi="Times New Roman" w:cs="Times New Roman"/>
          <w:sz w:val="24"/>
          <w:szCs w:val="24"/>
          <w:lang w:eastAsia="ru-RU"/>
        </w:rPr>
        <w:t>С</w:t>
      </w:r>
      <w:r w:rsidRPr="00537177">
        <w:rPr>
          <w:rFonts w:ascii="Times New Roman" w:eastAsia="AntiquaPSCyr-Regular" w:hAnsi="Times New Roman" w:cs="Times New Roman"/>
          <w:sz w:val="24"/>
          <w:szCs w:val="24"/>
          <w:lang w:eastAsia="ru-RU"/>
        </w:rPr>
        <w:t>. 1750904.1-1750904.5.).</w:t>
      </w:r>
    </w:p>
    <w:p w:rsidR="00BB19EB" w:rsidRPr="00537177" w:rsidRDefault="00BB19EB" w:rsidP="00BB19EB">
      <w:pPr>
        <w:spacing w:after="120" w:line="240" w:lineRule="auto"/>
        <w:ind w:firstLine="709"/>
        <w:jc w:val="both"/>
        <w:rPr>
          <w:rFonts w:ascii="Times New Roman" w:eastAsia="AntiquaPSCyr-Regular" w:hAnsi="Times New Roman" w:cs="Times New Roman"/>
          <w:sz w:val="24"/>
          <w:szCs w:val="24"/>
          <w:lang w:eastAsia="ru-RU"/>
        </w:rPr>
      </w:pP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Тема 3. </w:t>
      </w:r>
      <w:r w:rsidRPr="00CE558B">
        <w:rPr>
          <w:rFonts w:ascii="Times New Roman" w:eastAsia="Times New Roman" w:hAnsi="Times New Roman" w:cs="Times New Roman"/>
          <w:b/>
          <w:sz w:val="24"/>
          <w:szCs w:val="24"/>
          <w:lang w:eastAsia="ar-SA"/>
        </w:rPr>
        <w:t xml:space="preserve">Пространственно-временные изменения геофизических полей, </w:t>
      </w:r>
    </w:p>
    <w:p w:rsidR="00BB19EB" w:rsidRDefault="00BB19EB" w:rsidP="00BB19EB">
      <w:pPr>
        <w:spacing w:after="120" w:line="240" w:lineRule="auto"/>
        <w:ind w:firstLine="709"/>
        <w:jc w:val="center"/>
        <w:rPr>
          <w:rFonts w:ascii="Times New Roman" w:eastAsia="Times New Roman" w:hAnsi="Times New Roman" w:cs="Times New Roman"/>
          <w:b/>
          <w:sz w:val="24"/>
          <w:szCs w:val="24"/>
          <w:lang w:eastAsia="ar-SA"/>
        </w:rPr>
      </w:pPr>
      <w:r w:rsidRPr="00CE558B">
        <w:rPr>
          <w:rFonts w:ascii="Times New Roman" w:eastAsia="Times New Roman" w:hAnsi="Times New Roman" w:cs="Times New Roman"/>
          <w:b/>
          <w:sz w:val="24"/>
          <w:szCs w:val="24"/>
          <w:lang w:eastAsia="ar-SA"/>
        </w:rPr>
        <w:t>их связь со структурой, геодинамикой и сейсмотектоническими процессами в литосфере дальневосточных морей России и их обрамлении</w:t>
      </w:r>
      <w:r w:rsidR="00B64827">
        <w:rPr>
          <w:rFonts w:ascii="Times New Roman" w:eastAsia="Times New Roman" w:hAnsi="Times New Roman" w:cs="Times New Roman"/>
          <w:b/>
          <w:sz w:val="24"/>
          <w:szCs w:val="24"/>
          <w:lang w:eastAsia="ar-SA"/>
        </w:rPr>
        <w:t>.</w:t>
      </w:r>
    </w:p>
    <w:p w:rsidR="00BB19EB" w:rsidRDefault="00BB19EB" w:rsidP="00BB19EB">
      <w:pPr>
        <w:spacing w:after="12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w:t>
      </w:r>
      <w:r w:rsidRPr="00CE558B">
        <w:rPr>
          <w:rFonts w:ascii="Times New Roman" w:eastAsia="Times New Roman" w:hAnsi="Times New Roman" w:cs="Times New Roman"/>
          <w:sz w:val="24"/>
          <w:szCs w:val="24"/>
          <w:lang w:eastAsia="ar-SA"/>
        </w:rPr>
        <w:t>Научны</w:t>
      </w:r>
      <w:r>
        <w:rPr>
          <w:rFonts w:ascii="Times New Roman" w:eastAsia="Times New Roman" w:hAnsi="Times New Roman" w:cs="Times New Roman"/>
          <w:sz w:val="24"/>
          <w:szCs w:val="24"/>
          <w:lang w:eastAsia="ar-SA"/>
        </w:rPr>
        <w:t>й</w:t>
      </w:r>
      <w:r w:rsidRPr="00CE558B">
        <w:rPr>
          <w:rFonts w:ascii="Times New Roman" w:eastAsia="Times New Roman" w:hAnsi="Times New Roman" w:cs="Times New Roman"/>
          <w:sz w:val="24"/>
          <w:szCs w:val="24"/>
          <w:lang w:eastAsia="ar-SA"/>
        </w:rPr>
        <w:t xml:space="preserve"> руководитель</w:t>
      </w:r>
      <w:r w:rsidRPr="00CE558B">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д.г.м.н. </w:t>
      </w:r>
      <w:r w:rsidRPr="00CE558B">
        <w:rPr>
          <w:rFonts w:ascii="Times New Roman" w:eastAsia="Times New Roman" w:hAnsi="Times New Roman" w:cs="Times New Roman"/>
          <w:b/>
          <w:sz w:val="24"/>
          <w:szCs w:val="24"/>
          <w:lang w:eastAsia="ar-SA"/>
        </w:rPr>
        <w:t>Р.Г. Кулинич</w:t>
      </w:r>
      <w:r w:rsidRPr="00BB19EB">
        <w:rPr>
          <w:rFonts w:ascii="Times New Roman" w:eastAsia="Times New Roman" w:hAnsi="Times New Roman" w:cs="Times New Roman"/>
          <w:sz w:val="24"/>
          <w:szCs w:val="24"/>
          <w:lang w:eastAsia="ar-SA"/>
        </w:rPr>
        <w:t>)</w:t>
      </w:r>
    </w:p>
    <w:p w:rsidR="00BB19EB" w:rsidRPr="00DB24FB" w:rsidRDefault="00BB19EB" w:rsidP="008C132B">
      <w:pPr>
        <w:spacing w:after="120" w:line="240" w:lineRule="auto"/>
        <w:ind w:firstLine="708"/>
        <w:jc w:val="both"/>
        <w:rPr>
          <w:rFonts w:ascii="Times New Roman" w:eastAsia="Times New Roman" w:hAnsi="Times New Roman" w:cs="Times New Roman"/>
          <w:snapToGrid w:val="0"/>
          <w:sz w:val="24"/>
          <w:szCs w:val="24"/>
          <w:lang w:eastAsia="ru-RU"/>
        </w:rPr>
      </w:pPr>
      <w:r w:rsidRPr="00E81CE7">
        <w:rPr>
          <w:rFonts w:ascii="Times New Roman" w:eastAsia="Calibri" w:hAnsi="Times New Roman" w:cs="Calibri"/>
          <w:sz w:val="24"/>
          <w:szCs w:val="24"/>
        </w:rPr>
        <w:t>1.</w:t>
      </w:r>
      <w:r>
        <w:rPr>
          <w:rFonts w:ascii="Times New Roman" w:eastAsia="Calibri" w:hAnsi="Times New Roman" w:cs="Calibri"/>
          <w:sz w:val="24"/>
          <w:szCs w:val="24"/>
        </w:rPr>
        <w:t xml:space="preserve"> </w:t>
      </w:r>
      <w:r w:rsidRPr="00E81CE7">
        <w:rPr>
          <w:rFonts w:ascii="Times New Roman" w:eastAsia="Calibri" w:hAnsi="Times New Roman" w:cs="Calibri"/>
          <w:sz w:val="24"/>
          <w:szCs w:val="24"/>
        </w:rPr>
        <w:t>Завершен очередной годичный цикл мониторинга приливных и нерегулярных изменений силы тяжести в пограничной зоне континент – Японское море (залив Петра Великого, мыс Шульца, МЭС ТОИ ДВО РАН). Основным результатом указанных наблюдений является выделение и уточнение спектра приливных волн, регистрируемых гравиметрической станцией</w:t>
      </w:r>
      <w:r>
        <w:rPr>
          <w:rFonts w:ascii="Times New Roman" w:eastAsia="Calibri" w:hAnsi="Times New Roman" w:cs="Calibri"/>
          <w:sz w:val="24"/>
          <w:szCs w:val="24"/>
        </w:rPr>
        <w:t>.</w:t>
      </w:r>
      <w:r w:rsidRPr="00E81CE7">
        <w:rPr>
          <w:rFonts w:ascii="Times New Roman" w:eastAsia="Calibri" w:hAnsi="Times New Roman" w:cs="Calibri"/>
          <w:sz w:val="24"/>
          <w:szCs w:val="24"/>
        </w:rPr>
        <w:t xml:space="preserve"> О</w:t>
      </w:r>
      <w:r w:rsidRPr="00E81CE7">
        <w:rPr>
          <w:rFonts w:ascii="Times New Roman" w:eastAsia="Calibri" w:hAnsi="Times New Roman" w:cs="Calibri"/>
          <w:sz w:val="24"/>
          <w:szCs w:val="24"/>
          <w:lang w:eastAsia="ru-RU"/>
        </w:rPr>
        <w:t>сновные параметры (</w:t>
      </w:r>
      <w:r w:rsidRPr="00E81CE7">
        <w:rPr>
          <w:rFonts w:ascii="Times New Roman" w:eastAsia="Calibri" w:hAnsi="Times New Roman" w:cs="Times New Roman"/>
          <w:sz w:val="24"/>
          <w:szCs w:val="24"/>
          <w:lang w:eastAsia="ru-RU"/>
        </w:rPr>
        <w:t>δ</w:t>
      </w:r>
      <w:r w:rsidRPr="00E81CE7">
        <w:rPr>
          <w:rFonts w:ascii="Times New Roman" w:eastAsia="Calibri" w:hAnsi="Times New Roman" w:cs="Calibri"/>
          <w:sz w:val="24"/>
          <w:szCs w:val="24"/>
          <w:lang w:eastAsia="ru-RU"/>
        </w:rPr>
        <w:t xml:space="preserve">-фактор и задержка фаз-α) главных волн суточного и полусуточного цикла (К1, О1, P1, М2, S2) определены с высокой точностью. </w:t>
      </w:r>
      <w:r w:rsidRPr="00E81CE7">
        <w:rPr>
          <w:rFonts w:ascii="Times New Roman" w:eastAsia="Calibri" w:hAnsi="Times New Roman" w:cs="Calibri"/>
          <w:sz w:val="24"/>
          <w:szCs w:val="24"/>
        </w:rPr>
        <w:t>В</w:t>
      </w:r>
      <w:r w:rsidRPr="00E81CE7">
        <w:rPr>
          <w:rFonts w:ascii="Times New Roman" w:eastAsia="Calibri" w:hAnsi="Times New Roman" w:cs="Calibri"/>
          <w:sz w:val="24"/>
          <w:szCs w:val="24"/>
          <w:lang w:eastAsia="ru-RU"/>
        </w:rPr>
        <w:t xml:space="preserve"> низкочастотной части спектра удалось выделить волны: месячную (</w:t>
      </w:r>
      <w:r w:rsidRPr="00E81CE7">
        <w:rPr>
          <w:rFonts w:ascii="Times New Roman" w:eastAsia="Calibri" w:hAnsi="Times New Roman" w:cs="Calibri"/>
          <w:sz w:val="24"/>
          <w:szCs w:val="24"/>
        </w:rPr>
        <w:t>Мm), полумесячную (Mf), девятисуточную (</w:t>
      </w:r>
      <w:r w:rsidRPr="00E81CE7">
        <w:rPr>
          <w:rFonts w:ascii="Times New Roman" w:eastAsia="Calibri" w:hAnsi="Times New Roman" w:cs="Calibri"/>
          <w:sz w:val="24"/>
          <w:szCs w:val="24"/>
          <w:lang w:val="en-US"/>
        </w:rPr>
        <w:t>Mtm</w:t>
      </w:r>
      <w:r w:rsidRPr="00E81CE7">
        <w:rPr>
          <w:rFonts w:ascii="Times New Roman" w:eastAsia="Calibri" w:hAnsi="Times New Roman" w:cs="Calibri"/>
          <w:sz w:val="24"/>
          <w:szCs w:val="24"/>
        </w:rPr>
        <w:t xml:space="preserve">), а также </w:t>
      </w:r>
      <w:r w:rsidRPr="00E81CE7">
        <w:rPr>
          <w:rFonts w:ascii="Times New Roman" w:eastAsia="Calibri" w:hAnsi="Times New Roman" w:cs="Calibri"/>
          <w:sz w:val="24"/>
          <w:szCs w:val="24"/>
          <w:lang w:eastAsia="ru-RU"/>
        </w:rPr>
        <w:t xml:space="preserve">полугодовую волну </w:t>
      </w:r>
      <w:r w:rsidRPr="00E81CE7">
        <w:rPr>
          <w:rFonts w:ascii="Times New Roman" w:eastAsia="Calibri" w:hAnsi="Times New Roman" w:cs="Calibri"/>
          <w:sz w:val="24"/>
          <w:szCs w:val="24"/>
          <w:lang w:val="en-US" w:eastAsia="ru-RU"/>
        </w:rPr>
        <w:t>Ssa</w:t>
      </w:r>
      <w:r w:rsidRPr="00E81CE7">
        <w:rPr>
          <w:rFonts w:ascii="Times New Roman" w:eastAsia="Calibri" w:hAnsi="Times New Roman" w:cs="Calibri"/>
          <w:sz w:val="24"/>
          <w:szCs w:val="24"/>
          <w:lang w:eastAsia="ru-RU"/>
        </w:rPr>
        <w:t xml:space="preserve">. Полученный результат относится к области фундаментальных наук о Земле, пополняя знания о временных вариациях его  гравитационного поля </w:t>
      </w:r>
      <w:r w:rsidRPr="00BB19EB">
        <w:rPr>
          <w:rFonts w:ascii="Times New Roman" w:eastAsia="Calibri" w:hAnsi="Times New Roman" w:cs="Calibri"/>
          <w:sz w:val="24"/>
          <w:szCs w:val="24"/>
          <w:lang w:eastAsia="ru-RU"/>
        </w:rPr>
        <w:t>(</w:t>
      </w:r>
      <w:r w:rsidRPr="00E81CE7">
        <w:rPr>
          <w:rFonts w:ascii="Times New Roman" w:eastAsia="Times New Roman" w:hAnsi="Times New Roman" w:cs="Times New Roman"/>
          <w:snapToGrid w:val="0"/>
          <w:sz w:val="24"/>
          <w:szCs w:val="24"/>
          <w:lang w:val="en-US" w:eastAsia="ru-RU"/>
        </w:rPr>
        <w:t>Timofeev</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V</w:t>
      </w:r>
      <w:r w:rsidRPr="00BB19EB">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val="en-US" w:eastAsia="ru-RU"/>
        </w:rPr>
        <w:t>Yu</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Kalish</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E</w:t>
      </w:r>
      <w:r w:rsidRPr="00BB19EB">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val="en-US" w:eastAsia="ru-RU"/>
        </w:rPr>
        <w:t>N</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Ardyukov</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D</w:t>
      </w:r>
      <w:r>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val="en-US" w:eastAsia="ru-RU"/>
        </w:rPr>
        <w:t>G</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Valitov</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M</w:t>
      </w:r>
      <w:r w:rsidRPr="00BB19EB">
        <w:rPr>
          <w:rFonts w:ascii="Times New Roman" w:eastAsia="Times New Roman" w:hAnsi="Times New Roman" w:cs="Times New Roman"/>
          <w:snapToGrid w:val="0"/>
          <w:sz w:val="24"/>
          <w:szCs w:val="24"/>
          <w:lang w:eastAsia="ru-RU"/>
        </w:rPr>
        <w:t>.</w:t>
      </w:r>
      <w:r w:rsidRPr="00BB19EB">
        <w:rPr>
          <w:rFonts w:ascii="Times New Roman" w:eastAsia="Times New Roman" w:hAnsi="Times New Roman" w:cs="Times New Roman"/>
          <w:snapToGrid w:val="0"/>
          <w:sz w:val="24"/>
          <w:szCs w:val="24"/>
          <w:lang w:val="en-US" w:eastAsia="ru-RU"/>
        </w:rPr>
        <w:t>G</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Timofeev</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A</w:t>
      </w:r>
      <w:r w:rsidRPr="00BB19EB">
        <w:rPr>
          <w:rFonts w:ascii="Times New Roman" w:eastAsia="Times New Roman" w:hAnsi="Times New Roman" w:cs="Times New Roman"/>
          <w:snapToGrid w:val="0"/>
          <w:sz w:val="24"/>
          <w:szCs w:val="24"/>
          <w:lang w:eastAsia="ru-RU"/>
        </w:rPr>
        <w:t>.</w:t>
      </w:r>
      <w:r w:rsidRPr="00BB19EB">
        <w:rPr>
          <w:rFonts w:ascii="Times New Roman" w:eastAsia="Times New Roman" w:hAnsi="Times New Roman" w:cs="Times New Roman"/>
          <w:snapToGrid w:val="0"/>
          <w:sz w:val="24"/>
          <w:szCs w:val="24"/>
          <w:lang w:val="en-US" w:eastAsia="ru-RU"/>
        </w:rPr>
        <w:t>V</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Stus</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Y</w:t>
      </w:r>
      <w:r w:rsidRPr="00BB19EB">
        <w:rPr>
          <w:rFonts w:ascii="Times New Roman" w:eastAsia="Times New Roman" w:hAnsi="Times New Roman" w:cs="Times New Roman"/>
          <w:snapToGrid w:val="0"/>
          <w:sz w:val="24"/>
          <w:szCs w:val="24"/>
          <w:lang w:eastAsia="ru-RU"/>
        </w:rPr>
        <w:t>.</w:t>
      </w:r>
      <w:r w:rsidRPr="00BB19EB">
        <w:rPr>
          <w:rFonts w:ascii="Times New Roman" w:eastAsia="Times New Roman" w:hAnsi="Times New Roman" w:cs="Times New Roman"/>
          <w:snapToGrid w:val="0"/>
          <w:sz w:val="24"/>
          <w:szCs w:val="24"/>
          <w:lang w:val="en-US" w:eastAsia="ru-RU"/>
        </w:rPr>
        <w:t>F</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Kulinich</w:t>
      </w:r>
      <w:r w:rsidRPr="00BB19EB">
        <w:rPr>
          <w:rFonts w:ascii="Times New Roman" w:eastAsia="Times New Roman" w:hAnsi="Times New Roman" w:cs="Times New Roman"/>
          <w:snapToGrid w:val="0"/>
          <w:sz w:val="24"/>
          <w:szCs w:val="24"/>
          <w:lang w:eastAsia="ru-RU"/>
        </w:rPr>
        <w:t xml:space="preserve"> </w:t>
      </w:r>
      <w:r w:rsidRPr="00BB19EB">
        <w:rPr>
          <w:rFonts w:ascii="Times New Roman" w:eastAsia="Times New Roman" w:hAnsi="Times New Roman" w:cs="Times New Roman"/>
          <w:snapToGrid w:val="0"/>
          <w:sz w:val="24"/>
          <w:szCs w:val="24"/>
          <w:lang w:val="en-US" w:eastAsia="ru-RU"/>
        </w:rPr>
        <w:t>R</w:t>
      </w:r>
      <w:r w:rsidRPr="00BB19EB">
        <w:rPr>
          <w:rFonts w:ascii="Times New Roman" w:eastAsia="Times New Roman" w:hAnsi="Times New Roman" w:cs="Times New Roman"/>
          <w:snapToGrid w:val="0"/>
          <w:sz w:val="24"/>
          <w:szCs w:val="24"/>
          <w:lang w:eastAsia="ru-RU"/>
        </w:rPr>
        <w:t>.</w:t>
      </w:r>
      <w:r w:rsidRPr="00BB19EB">
        <w:rPr>
          <w:rFonts w:ascii="Times New Roman" w:eastAsia="Times New Roman" w:hAnsi="Times New Roman" w:cs="Times New Roman"/>
          <w:snapToGrid w:val="0"/>
          <w:sz w:val="24"/>
          <w:szCs w:val="24"/>
          <w:lang w:val="en-US" w:eastAsia="ru-RU"/>
        </w:rPr>
        <w:t>G</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Nosov</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D</w:t>
      </w:r>
      <w:r w:rsidRPr="00BB19EB">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val="en-US" w:eastAsia="ru-RU"/>
        </w:rPr>
        <w:t>A</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Sizikov</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I</w:t>
      </w:r>
      <w:r w:rsidRPr="00BB19EB">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val="en-US" w:eastAsia="ru-RU"/>
        </w:rPr>
        <w:t>S</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Ducarme</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B</w:t>
      </w:r>
      <w:r w:rsidRPr="00BB19E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Gravity</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observation</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at</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continental</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borderlands</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Russia</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Primorie</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Cape</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Shults</w:t>
      </w:r>
      <w:r w:rsidRPr="008C132B">
        <w:rPr>
          <w:rFonts w:ascii="Times New Roman" w:eastAsia="Times New Roman" w:hAnsi="Times New Roman" w:cs="Times New Roman"/>
          <w:snapToGrid w:val="0"/>
          <w:sz w:val="24"/>
          <w:szCs w:val="24"/>
          <w:lang w:eastAsia="ru-RU"/>
        </w:rPr>
        <w:t xml:space="preserve">) // </w:t>
      </w:r>
      <w:r w:rsidRPr="00E81CE7">
        <w:rPr>
          <w:rFonts w:ascii="Times New Roman" w:eastAsia="Times New Roman" w:hAnsi="Times New Roman" w:cs="Times New Roman"/>
          <w:snapToGrid w:val="0"/>
          <w:sz w:val="24"/>
          <w:szCs w:val="24"/>
          <w:lang w:val="en-US" w:eastAsia="ru-RU"/>
        </w:rPr>
        <w:t>Geodesy</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and</w:t>
      </w:r>
      <w:r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val="en-US" w:eastAsia="ru-RU"/>
        </w:rPr>
        <w:t>Geodynamics</w:t>
      </w:r>
      <w:r w:rsidRPr="008C132B">
        <w:rPr>
          <w:rFonts w:ascii="Times New Roman" w:eastAsia="Times New Roman" w:hAnsi="Times New Roman" w:cs="Times New Roman"/>
          <w:snapToGrid w:val="0"/>
          <w:sz w:val="24"/>
          <w:szCs w:val="24"/>
          <w:lang w:eastAsia="ru-RU"/>
        </w:rPr>
        <w:t xml:space="preserve">. </w:t>
      </w:r>
      <w:r w:rsidR="008C132B">
        <w:rPr>
          <w:rFonts w:ascii="Times New Roman" w:eastAsia="Times New Roman" w:hAnsi="Times New Roman" w:cs="Times New Roman"/>
          <w:snapToGrid w:val="0"/>
          <w:sz w:val="24"/>
          <w:szCs w:val="24"/>
          <w:lang w:eastAsia="ru-RU"/>
        </w:rPr>
        <w:t xml:space="preserve">2017. </w:t>
      </w:r>
      <w:r w:rsidRPr="00E81CE7">
        <w:rPr>
          <w:rFonts w:ascii="Times New Roman" w:eastAsia="Times New Roman" w:hAnsi="Times New Roman" w:cs="Times New Roman"/>
          <w:snapToGrid w:val="0"/>
          <w:sz w:val="24"/>
          <w:szCs w:val="24"/>
          <w:lang w:eastAsia="ru-RU"/>
        </w:rPr>
        <w:t>V. 8, I</w:t>
      </w:r>
      <w:r w:rsidR="008C132B">
        <w:rPr>
          <w:rFonts w:ascii="Times New Roman" w:eastAsia="Times New Roman" w:hAnsi="Times New Roman" w:cs="Times New Roman"/>
          <w:snapToGrid w:val="0"/>
          <w:sz w:val="24"/>
          <w:szCs w:val="24"/>
          <w:lang w:val="en-US" w:eastAsia="ru-RU"/>
        </w:rPr>
        <w:t>ssue</w:t>
      </w:r>
      <w:r w:rsidR="008C132B" w:rsidRPr="008C132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eastAsia="ru-RU"/>
        </w:rPr>
        <w:t>3</w:t>
      </w:r>
      <w:r w:rsidR="008C132B" w:rsidRPr="008C132B">
        <w:rPr>
          <w:rFonts w:ascii="Times New Roman" w:eastAsia="Times New Roman" w:hAnsi="Times New Roman" w:cs="Times New Roman"/>
          <w:snapToGrid w:val="0"/>
          <w:sz w:val="24"/>
          <w:szCs w:val="24"/>
          <w:lang w:eastAsia="ru-RU"/>
        </w:rPr>
        <w:t>.</w:t>
      </w:r>
      <w:r w:rsidRPr="00E81CE7">
        <w:rPr>
          <w:rFonts w:ascii="Times New Roman" w:eastAsia="Times New Roman" w:hAnsi="Times New Roman" w:cs="Times New Roman"/>
          <w:snapToGrid w:val="0"/>
          <w:sz w:val="24"/>
          <w:szCs w:val="24"/>
          <w:lang w:eastAsia="ru-RU"/>
        </w:rPr>
        <w:t xml:space="preserve"> P.</w:t>
      </w:r>
      <w:r w:rsidR="003617AB">
        <w:rPr>
          <w:rFonts w:ascii="Times New Roman" w:eastAsia="Times New Roman" w:hAnsi="Times New Roman" w:cs="Times New Roman"/>
          <w:snapToGrid w:val="0"/>
          <w:sz w:val="24"/>
          <w:szCs w:val="24"/>
          <w:lang w:eastAsia="ru-RU"/>
        </w:rPr>
        <w:t xml:space="preserve"> </w:t>
      </w:r>
      <w:r w:rsidRPr="00E81CE7">
        <w:rPr>
          <w:rFonts w:ascii="Times New Roman" w:eastAsia="Times New Roman" w:hAnsi="Times New Roman" w:cs="Times New Roman"/>
          <w:snapToGrid w:val="0"/>
          <w:sz w:val="24"/>
          <w:szCs w:val="24"/>
          <w:lang w:eastAsia="ru-RU"/>
        </w:rPr>
        <w:t>193-200</w:t>
      </w:r>
      <w:r w:rsidR="008C132B" w:rsidRPr="00DB24FB">
        <w:rPr>
          <w:rFonts w:ascii="Times New Roman" w:eastAsia="Times New Roman" w:hAnsi="Times New Roman" w:cs="Times New Roman"/>
          <w:snapToGrid w:val="0"/>
          <w:sz w:val="24"/>
          <w:szCs w:val="24"/>
          <w:lang w:eastAsia="ru-RU"/>
        </w:rPr>
        <w:t>.</w:t>
      </w:r>
      <w:r w:rsidR="008C132B">
        <w:rPr>
          <w:rFonts w:ascii="Times New Roman" w:eastAsia="Times New Roman" w:hAnsi="Times New Roman" w:cs="Times New Roman"/>
          <w:snapToGrid w:val="0"/>
          <w:sz w:val="24"/>
          <w:szCs w:val="24"/>
          <w:lang w:eastAsia="ru-RU"/>
        </w:rPr>
        <w:t>).</w:t>
      </w:r>
    </w:p>
    <w:p w:rsidR="00BB19EB" w:rsidRPr="009E0E8D" w:rsidRDefault="00BB19EB" w:rsidP="003617AB">
      <w:pPr>
        <w:spacing w:after="120" w:line="240" w:lineRule="auto"/>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2. </w:t>
      </w:r>
      <w:r w:rsidRPr="00044847">
        <w:rPr>
          <w:rFonts w:ascii="Times New Roman" w:eastAsia="Calibri" w:hAnsi="Times New Roman" w:cs="Calibri"/>
          <w:sz w:val="24"/>
          <w:szCs w:val="24"/>
        </w:rPr>
        <w:t xml:space="preserve">Выполнено обобщение и новая интерпретация первичных и опубликованных геофизических и геологических данных по району Центральных Курил, где в 2006-2007 гг. произошли крупнейшие, так называемые Симуширские, землетрясения. Разработана новая структурно-вещественная схема, представлены результаты повторного анализа </w:t>
      </w:r>
      <w:r w:rsidRPr="00044847">
        <w:rPr>
          <w:rFonts w:ascii="Times New Roman" w:eastAsia="Calibri" w:hAnsi="Times New Roman" w:cs="Calibri"/>
          <w:sz w:val="24"/>
          <w:szCs w:val="24"/>
        </w:rPr>
        <w:lastRenderedPageBreak/>
        <w:t>связи указанных землетрясений с блоковой структурой океанского склона островной дуги в этом районе. Показана возможная связь формирования установленной здесь наложенной структуры рифтогенного типа с коромантийными глубинными процессами. Научное значение результатов выполненной работы относится к области структуры и геодинамики зон субдукции, практическая значимость лежит в области прогностической сейсмологии (Прошкина З.Н., Кулинич Р.Г., Валитов М.Г. Структура, вещественный состав и глубинное строение океанского склона Центральных Курил: новые детали // Тихоокеанская геология</w:t>
      </w:r>
      <w:r w:rsidR="008C132B">
        <w:rPr>
          <w:rFonts w:ascii="Times New Roman" w:eastAsia="Calibri" w:hAnsi="Times New Roman" w:cs="Calibri"/>
          <w:sz w:val="24"/>
          <w:szCs w:val="24"/>
        </w:rPr>
        <w:t>.</w:t>
      </w:r>
      <w:r w:rsidRPr="00044847">
        <w:rPr>
          <w:rFonts w:ascii="Times New Roman" w:eastAsia="Calibri" w:hAnsi="Times New Roman" w:cs="Calibri"/>
          <w:sz w:val="24"/>
          <w:szCs w:val="24"/>
        </w:rPr>
        <w:t xml:space="preserve"> 2017</w:t>
      </w:r>
      <w:r w:rsidR="008C132B">
        <w:rPr>
          <w:rFonts w:ascii="Times New Roman" w:eastAsia="Calibri" w:hAnsi="Times New Roman" w:cs="Calibri"/>
          <w:sz w:val="24"/>
          <w:szCs w:val="24"/>
        </w:rPr>
        <w:t>.</w:t>
      </w:r>
      <w:r w:rsidRPr="00044847">
        <w:rPr>
          <w:rFonts w:ascii="Times New Roman" w:eastAsia="Calibri" w:hAnsi="Times New Roman" w:cs="Calibri"/>
          <w:sz w:val="24"/>
          <w:szCs w:val="24"/>
        </w:rPr>
        <w:t xml:space="preserve"> </w:t>
      </w:r>
      <w:r w:rsidR="008C132B">
        <w:rPr>
          <w:rFonts w:ascii="Times New Roman" w:eastAsia="Calibri" w:hAnsi="Times New Roman" w:cs="Calibri"/>
          <w:sz w:val="24"/>
          <w:szCs w:val="24"/>
        </w:rPr>
        <w:t>Т.</w:t>
      </w:r>
      <w:r w:rsidRPr="00044847">
        <w:rPr>
          <w:rFonts w:ascii="Times New Roman" w:eastAsia="Calibri" w:hAnsi="Times New Roman" w:cs="Calibri"/>
          <w:sz w:val="24"/>
          <w:szCs w:val="24"/>
        </w:rPr>
        <w:t xml:space="preserve"> 36, № 6</w:t>
      </w:r>
      <w:r w:rsidR="008C132B">
        <w:rPr>
          <w:rFonts w:ascii="Times New Roman" w:eastAsia="Calibri" w:hAnsi="Times New Roman" w:cs="Calibri"/>
          <w:sz w:val="24"/>
          <w:szCs w:val="24"/>
        </w:rPr>
        <w:t>.</w:t>
      </w:r>
      <w:r w:rsidRPr="00044847">
        <w:rPr>
          <w:rFonts w:ascii="Times New Roman" w:eastAsia="Calibri" w:hAnsi="Times New Roman" w:cs="Calibri"/>
          <w:sz w:val="24"/>
          <w:szCs w:val="24"/>
        </w:rPr>
        <w:t xml:space="preserve"> </w:t>
      </w:r>
      <w:r w:rsidR="008C132B" w:rsidRPr="00044847">
        <w:rPr>
          <w:rFonts w:ascii="Times New Roman" w:eastAsia="Calibri" w:hAnsi="Times New Roman" w:cs="Calibri"/>
          <w:sz w:val="24"/>
          <w:szCs w:val="24"/>
        </w:rPr>
        <w:t>С</w:t>
      </w:r>
      <w:r w:rsidRPr="00044847">
        <w:rPr>
          <w:rFonts w:ascii="Times New Roman" w:eastAsia="Calibri" w:hAnsi="Times New Roman" w:cs="Calibri"/>
          <w:sz w:val="24"/>
          <w:szCs w:val="24"/>
        </w:rPr>
        <w:t>. 44-55.)</w:t>
      </w:r>
      <w:r w:rsidR="008C132B">
        <w:rPr>
          <w:rFonts w:ascii="Times New Roman" w:eastAsia="Calibri" w:hAnsi="Times New Roman" w:cs="Calibri"/>
          <w:sz w:val="24"/>
          <w:szCs w:val="24"/>
        </w:rPr>
        <w:t>.</w:t>
      </w:r>
    </w:p>
    <w:p w:rsidR="00BB19EB" w:rsidRDefault="00BB19EB" w:rsidP="00FC4B1C">
      <w:pPr>
        <w:spacing w:after="0" w:line="240" w:lineRule="auto"/>
        <w:ind w:firstLine="709"/>
        <w:jc w:val="center"/>
        <w:rPr>
          <w:rFonts w:ascii="Times New Roman" w:eastAsia="Times New Roman" w:hAnsi="Times New Roman" w:cs="Times New Roman"/>
          <w:b/>
          <w:sz w:val="24"/>
          <w:szCs w:val="24"/>
          <w:lang w:eastAsia="ar-SA"/>
        </w:rPr>
      </w:pPr>
    </w:p>
    <w:p w:rsidR="00BB19EB" w:rsidRDefault="00BB19EB" w:rsidP="00FC4B1C">
      <w:pPr>
        <w:spacing w:before="120" w:after="12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Тема 4. </w:t>
      </w:r>
      <w:r w:rsidRPr="00447F7A">
        <w:rPr>
          <w:rFonts w:ascii="Times New Roman" w:eastAsia="Times New Roman" w:hAnsi="Times New Roman" w:cs="Times New Roman"/>
          <w:b/>
          <w:sz w:val="24"/>
          <w:szCs w:val="24"/>
          <w:lang w:eastAsia="ar-SA"/>
        </w:rPr>
        <w:t>Математическое моделирование и анализ динамических процессов в океане</w:t>
      </w:r>
      <w:r w:rsidR="00B64827">
        <w:rPr>
          <w:rFonts w:ascii="Times New Roman" w:eastAsia="Times New Roman" w:hAnsi="Times New Roman" w:cs="Times New Roman"/>
          <w:b/>
          <w:sz w:val="24"/>
          <w:szCs w:val="24"/>
          <w:lang w:eastAsia="ar-SA"/>
        </w:rPr>
        <w:t>.</w:t>
      </w:r>
    </w:p>
    <w:p w:rsidR="00BB19EB" w:rsidRDefault="00BB19EB" w:rsidP="008C132B">
      <w:pPr>
        <w:spacing w:before="120" w:after="120" w:line="240" w:lineRule="auto"/>
        <w:ind w:firstLine="709"/>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8C6EF0">
        <w:rPr>
          <w:rFonts w:ascii="Times New Roman" w:eastAsia="Times New Roman" w:hAnsi="Times New Roman" w:cs="Times New Roman"/>
          <w:sz w:val="24"/>
          <w:szCs w:val="24"/>
          <w:lang w:eastAsia="ar-SA"/>
        </w:rPr>
        <w:t>Научный руководитель</w:t>
      </w:r>
      <w:r>
        <w:rPr>
          <w:rFonts w:ascii="Times New Roman" w:eastAsia="Times New Roman" w:hAnsi="Times New Roman" w:cs="Times New Roman"/>
          <w:sz w:val="24"/>
          <w:szCs w:val="24"/>
          <w:lang w:eastAsia="ar-SA"/>
        </w:rPr>
        <w:t xml:space="preserve"> </w:t>
      </w:r>
      <w:r w:rsidRPr="008C6EF0">
        <w:rPr>
          <w:rFonts w:ascii="Times New Roman" w:eastAsia="Times New Roman" w:hAnsi="Times New Roman" w:cs="Times New Roman"/>
          <w:b/>
          <w:sz w:val="24"/>
          <w:szCs w:val="24"/>
          <w:lang w:eastAsia="ar-SA"/>
        </w:rPr>
        <w:t>д.ф.м.н. С.В. Пранц</w:t>
      </w:r>
      <w:r w:rsidR="008C132B">
        <w:rPr>
          <w:rFonts w:ascii="Times New Roman" w:eastAsia="Times New Roman" w:hAnsi="Times New Roman" w:cs="Times New Roman"/>
          <w:sz w:val="24"/>
          <w:szCs w:val="24"/>
          <w:lang w:eastAsia="ar-SA"/>
        </w:rPr>
        <w:t>)</w:t>
      </w:r>
    </w:p>
    <w:p w:rsidR="00BB19EB" w:rsidRPr="008C132B" w:rsidRDefault="00BB19EB" w:rsidP="008C132B">
      <w:pPr>
        <w:spacing w:before="120" w:after="120" w:line="240" w:lineRule="auto"/>
        <w:ind w:firstLine="709"/>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w:t>
      </w:r>
      <w:r w:rsid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Рассмотрена кластеризация плавучей примеси в случайном поле скоростей, однородном и изотропном в пространстве и стационарном во времени. Динамика такой примеси в трехмерном несжимаемом поле скоростей может рассматриваться, как динамика в двумерном сжимаемом поле скоростей. С использованием численного моделирования учтено влияние динамической диффузии на эффект кластеризации. Показано, что эффектом динамической диффузии можно пренебречь на малых временных масштабах, пока поперечный размер кластера не достиг диффузионного масштаба. Показано, что при достижении кластерами диффузионного масштаба, процесс кластеризации продолжается, причем кластер расщепляется на гораздо более мелкие структуры внутри диффузионного масштаба</w:t>
      </w:r>
      <w:r>
        <w:rPr>
          <w:rFonts w:ascii="Times New Roman" w:eastAsia="Times New Roman" w:hAnsi="Times New Roman" w:cs="Times New Roman"/>
          <w:color w:val="00000A"/>
          <w:sz w:val="24"/>
          <w:szCs w:val="24"/>
          <w:lang w:eastAsia="ru-RU"/>
        </w:rPr>
        <w:t xml:space="preserve"> </w:t>
      </w:r>
      <w:r w:rsidRPr="008C132B">
        <w:rPr>
          <w:rFonts w:ascii="Times New Roman" w:eastAsia="Times New Roman" w:hAnsi="Times New Roman" w:cs="Times New Roman"/>
          <w:color w:val="00000A"/>
          <w:sz w:val="24"/>
          <w:szCs w:val="24"/>
          <w:lang w:eastAsia="ru-RU"/>
        </w:rPr>
        <w:t>(</w:t>
      </w:r>
      <w:r w:rsidRPr="004100B6">
        <w:rPr>
          <w:rFonts w:ascii="Times New Roman" w:eastAsia="Times New Roman" w:hAnsi="Times New Roman" w:cs="Times New Roman"/>
          <w:color w:val="00000A"/>
          <w:sz w:val="24"/>
          <w:szCs w:val="24"/>
          <w:lang w:val="en-US" w:eastAsia="ru-RU"/>
        </w:rPr>
        <w:t>Klyatskin</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V</w:t>
      </w:r>
      <w:r w:rsidRPr="008C132B">
        <w:rPr>
          <w:rFonts w:ascii="Times New Roman" w:eastAsia="Times New Roman" w:hAnsi="Times New Roman" w:cs="Times New Roman"/>
          <w:color w:val="00000A"/>
          <w:sz w:val="24"/>
          <w:szCs w:val="24"/>
          <w:lang w:eastAsia="ru-RU"/>
        </w:rPr>
        <w:t>.</w:t>
      </w:r>
      <w:r w:rsidRPr="004100B6">
        <w:rPr>
          <w:rFonts w:ascii="Times New Roman" w:eastAsia="Times New Roman" w:hAnsi="Times New Roman" w:cs="Times New Roman"/>
          <w:color w:val="00000A"/>
          <w:sz w:val="24"/>
          <w:szCs w:val="24"/>
          <w:lang w:val="en-US" w:eastAsia="ru-RU"/>
        </w:rPr>
        <w:t>I</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Koshel</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K</w:t>
      </w:r>
      <w:r w:rsidRPr="008C132B">
        <w:rPr>
          <w:rFonts w:ascii="Times New Roman" w:eastAsia="Times New Roman" w:hAnsi="Times New Roman" w:cs="Times New Roman"/>
          <w:color w:val="00000A"/>
          <w:sz w:val="24"/>
          <w:szCs w:val="24"/>
          <w:lang w:eastAsia="ru-RU"/>
        </w:rPr>
        <w:t>.</w:t>
      </w:r>
      <w:r w:rsidRPr="004100B6">
        <w:rPr>
          <w:rFonts w:ascii="Times New Roman" w:eastAsia="Times New Roman" w:hAnsi="Times New Roman" w:cs="Times New Roman"/>
          <w:color w:val="00000A"/>
          <w:sz w:val="24"/>
          <w:szCs w:val="24"/>
          <w:lang w:val="en-US" w:eastAsia="ru-RU"/>
        </w:rPr>
        <w:t>V</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Impact</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of</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diffusion</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on</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surface</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clustering</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in</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random</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hydrodynamic</w:t>
      </w:r>
      <w:r w:rsidRPr="008C132B">
        <w:rPr>
          <w:rFonts w:ascii="Times New Roman" w:eastAsia="Times New Roman" w:hAnsi="Times New Roman" w:cs="Times New Roman"/>
          <w:bCs/>
          <w:color w:val="00000A"/>
          <w:sz w:val="24"/>
          <w:szCs w:val="24"/>
          <w:lang w:eastAsia="ru-RU"/>
        </w:rPr>
        <w:t xml:space="preserve"> </w:t>
      </w:r>
      <w:r w:rsidRPr="004100B6">
        <w:rPr>
          <w:rFonts w:ascii="Times New Roman" w:eastAsia="Times New Roman" w:hAnsi="Times New Roman" w:cs="Times New Roman"/>
          <w:bCs/>
          <w:color w:val="00000A"/>
          <w:sz w:val="24"/>
          <w:szCs w:val="24"/>
          <w:lang w:val="en-US" w:eastAsia="ru-RU"/>
        </w:rPr>
        <w:t>flows</w:t>
      </w:r>
      <w:r w:rsidRPr="008C132B">
        <w:rPr>
          <w:rFonts w:ascii="Times New Roman" w:eastAsia="Times New Roman" w:hAnsi="Times New Roman" w:cs="Times New Roman"/>
          <w:bCs/>
          <w:color w:val="00000A"/>
          <w:sz w:val="24"/>
          <w:szCs w:val="24"/>
          <w:lang w:eastAsia="ru-RU"/>
        </w:rPr>
        <w:t xml:space="preserve"> // </w:t>
      </w:r>
      <w:r>
        <w:rPr>
          <w:rFonts w:ascii="Times New Roman" w:eastAsia="Times New Roman" w:hAnsi="Times New Roman" w:cs="Times New Roman"/>
          <w:color w:val="00000A"/>
          <w:sz w:val="24"/>
          <w:szCs w:val="24"/>
          <w:lang w:val="en-US" w:eastAsia="ru-RU"/>
        </w:rPr>
        <w:t>P</w:t>
      </w:r>
      <w:r w:rsidRPr="004100B6">
        <w:rPr>
          <w:rFonts w:ascii="Times New Roman" w:eastAsia="Times New Roman" w:hAnsi="Times New Roman" w:cs="Times New Roman"/>
          <w:color w:val="00000A"/>
          <w:sz w:val="24"/>
          <w:szCs w:val="24"/>
          <w:lang w:val="en-US" w:eastAsia="ru-RU"/>
        </w:rPr>
        <w:t>hysical</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review</w:t>
      </w:r>
      <w:r w:rsidRPr="008C132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E</w:t>
      </w:r>
      <w:r w:rsidRPr="008C132B">
        <w:rPr>
          <w:rFonts w:ascii="Times New Roman" w:eastAsia="Times New Roman" w:hAnsi="Times New Roman" w:cs="Times New Roman"/>
          <w:color w:val="00000A"/>
          <w:sz w:val="24"/>
          <w:szCs w:val="24"/>
          <w:lang w:eastAsia="ru-RU"/>
        </w:rPr>
        <w:t xml:space="preserve"> </w:t>
      </w:r>
      <w:r w:rsidRPr="008C132B">
        <w:rPr>
          <w:rFonts w:ascii="Times New Roman" w:eastAsia="Times New Roman" w:hAnsi="Times New Roman" w:cs="Times New Roman"/>
          <w:bCs/>
          <w:color w:val="00000A"/>
          <w:sz w:val="24"/>
          <w:szCs w:val="24"/>
          <w:lang w:eastAsia="ru-RU"/>
        </w:rPr>
        <w:t>95</w:t>
      </w:r>
      <w:r w:rsidR="008C132B">
        <w:rPr>
          <w:rFonts w:ascii="Times New Roman" w:eastAsia="Times New Roman" w:hAnsi="Times New Roman" w:cs="Times New Roman"/>
          <w:color w:val="00000A"/>
          <w:sz w:val="24"/>
          <w:szCs w:val="24"/>
          <w:lang w:eastAsia="ru-RU"/>
        </w:rPr>
        <w:t>. 2017.</w:t>
      </w:r>
      <w:r w:rsidRPr="008C132B">
        <w:rPr>
          <w:rFonts w:ascii="Times New Roman" w:eastAsia="Times New Roman" w:hAnsi="Times New Roman" w:cs="Times New Roman"/>
          <w:color w:val="00000A"/>
          <w:sz w:val="24"/>
          <w:szCs w:val="24"/>
          <w:lang w:eastAsia="ru-RU"/>
        </w:rPr>
        <w:t xml:space="preserve"> 013109. </w:t>
      </w:r>
      <w:r>
        <w:rPr>
          <w:rFonts w:ascii="Times New Roman" w:eastAsia="Times New Roman" w:hAnsi="Times New Roman" w:cs="Times New Roman"/>
          <w:color w:val="00000A"/>
          <w:sz w:val="24"/>
          <w:szCs w:val="24"/>
          <w:lang w:val="en-US" w:eastAsia="ru-RU"/>
        </w:rPr>
        <w:t>doi</w:t>
      </w:r>
      <w:r w:rsidRPr="008C132B">
        <w:rPr>
          <w:rFonts w:ascii="Times New Roman" w:eastAsia="Times New Roman" w:hAnsi="Times New Roman" w:cs="Times New Roman"/>
          <w:color w:val="00000A"/>
          <w:sz w:val="24"/>
          <w:szCs w:val="24"/>
          <w:lang w:eastAsia="ru-RU"/>
        </w:rPr>
        <w:t>: 10.1103/</w:t>
      </w:r>
      <w:r w:rsidRPr="004100B6">
        <w:rPr>
          <w:rFonts w:ascii="Times New Roman" w:eastAsia="Times New Roman" w:hAnsi="Times New Roman" w:cs="Times New Roman"/>
          <w:color w:val="00000A"/>
          <w:sz w:val="24"/>
          <w:szCs w:val="24"/>
          <w:lang w:val="en-US" w:eastAsia="ru-RU"/>
        </w:rPr>
        <w:t>PhysRevE</w:t>
      </w:r>
      <w:r w:rsidRPr="008C132B">
        <w:rPr>
          <w:rFonts w:ascii="Times New Roman" w:eastAsia="Times New Roman" w:hAnsi="Times New Roman" w:cs="Times New Roman"/>
          <w:color w:val="00000A"/>
          <w:sz w:val="24"/>
          <w:szCs w:val="24"/>
          <w:lang w:eastAsia="ru-RU"/>
        </w:rPr>
        <w:t>.95.013109).</w:t>
      </w:r>
    </w:p>
    <w:p w:rsidR="00BB19EB" w:rsidRPr="00537177" w:rsidRDefault="00BB19EB" w:rsidP="008C132B">
      <w:pPr>
        <w:spacing w:before="120" w:after="120" w:line="240" w:lineRule="auto"/>
        <w:ind w:firstLine="709"/>
        <w:jc w:val="both"/>
        <w:rPr>
          <w:rFonts w:ascii="Times New Roman" w:eastAsia="Times New Roman" w:hAnsi="Times New Roman" w:cs="Times New Roman"/>
          <w:color w:val="00000A"/>
          <w:sz w:val="24"/>
          <w:szCs w:val="24"/>
          <w:lang w:eastAsia="ru-RU"/>
        </w:rPr>
      </w:pPr>
      <w:r w:rsidRPr="00A31EC1">
        <w:rPr>
          <w:rFonts w:ascii="Times New Roman" w:eastAsia="Times New Roman" w:hAnsi="Times New Roman" w:cs="Times New Roman"/>
          <w:color w:val="00000A"/>
          <w:sz w:val="24"/>
          <w:szCs w:val="24"/>
          <w:lang w:eastAsia="ru-RU"/>
        </w:rPr>
        <w:t xml:space="preserve">2. </w:t>
      </w:r>
      <w:r w:rsidRPr="004100B6">
        <w:rPr>
          <w:rFonts w:ascii="Times New Roman" w:eastAsia="Times New Roman" w:hAnsi="Times New Roman" w:cs="Times New Roman"/>
          <w:color w:val="00000A"/>
          <w:sz w:val="24"/>
          <w:szCs w:val="24"/>
          <w:lang w:eastAsia="ru-RU"/>
        </w:rPr>
        <w:t>Псевдоспектральным методом исследовалось расхождение между редуцированными и точными решениями невязкого уравнения Бюргерса. Локализованные коротков</w:t>
      </w:r>
      <w:r>
        <w:rPr>
          <w:rFonts w:ascii="Times New Roman" w:eastAsia="Times New Roman" w:hAnsi="Times New Roman" w:cs="Times New Roman"/>
          <w:color w:val="00000A"/>
          <w:sz w:val="24"/>
          <w:szCs w:val="24"/>
          <w:lang w:eastAsia="ru-RU"/>
        </w:rPr>
        <w:t xml:space="preserve">олновые осцилляции, называемые </w:t>
      </w:r>
      <w:r w:rsidRPr="004100B6">
        <w:rPr>
          <w:rFonts w:ascii="Times New Roman" w:eastAsia="Times New Roman" w:hAnsi="Times New Roman" w:cs="Times New Roman"/>
          <w:color w:val="00000A"/>
          <w:sz w:val="24"/>
          <w:szCs w:val="24"/>
          <w:lang w:eastAsia="ru-RU"/>
        </w:rPr>
        <w:t>«tyger», появляются в редуцированном решении. Их возникновение связано с бифуркацией удвоения периода. Возникновение</w:t>
      </w:r>
      <w:r w:rsidRPr="00DB24FB">
        <w:rPr>
          <w:rFonts w:ascii="Times New Roman" w:eastAsia="Times New Roman" w:hAnsi="Times New Roman" w:cs="Times New Roman"/>
          <w:color w:val="00000A"/>
          <w:sz w:val="24"/>
          <w:szCs w:val="24"/>
          <w:lang w:eastAsia="ru-RU"/>
        </w:rPr>
        <w:t xml:space="preserve"> «</w:t>
      </w:r>
      <w:r w:rsidRPr="008C132B">
        <w:rPr>
          <w:rFonts w:ascii="Times New Roman" w:eastAsia="Times New Roman" w:hAnsi="Times New Roman" w:cs="Times New Roman"/>
          <w:color w:val="00000A"/>
          <w:sz w:val="24"/>
          <w:szCs w:val="24"/>
          <w:lang w:val="en-US" w:eastAsia="ru-RU"/>
        </w:rPr>
        <w:t>tyger</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и</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его</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последующая</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термализация</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об</w:t>
      </w:r>
      <w:r>
        <w:rPr>
          <w:rFonts w:ascii="Times New Roman" w:eastAsia="Times New Roman" w:hAnsi="Times New Roman" w:cs="Times New Roman"/>
          <w:color w:val="00000A"/>
          <w:sz w:val="24"/>
          <w:szCs w:val="24"/>
          <w:lang w:eastAsia="ru-RU"/>
        </w:rPr>
        <w:t>ъясняются</w:t>
      </w:r>
      <w:r w:rsidRPr="00DB24FB">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lang w:eastAsia="ru-RU"/>
        </w:rPr>
        <w:t>потерей</w:t>
      </w:r>
      <w:r w:rsidRPr="00DB24FB">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lang w:eastAsia="ru-RU"/>
        </w:rPr>
        <w:t>устойчивости</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редуцированного</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волнового</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eastAsia="ru-RU"/>
        </w:rPr>
        <w:t>решения</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Peihua</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Feng</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Jiazhong</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Zhang</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Shengli</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Cao</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Prants</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w:t>
      </w:r>
      <w:r w:rsidRPr="00DB24FB">
        <w:rPr>
          <w:rFonts w:ascii="Times New Roman" w:eastAsia="Times New Roman" w:hAnsi="Times New Roman" w:cs="Times New Roman"/>
          <w:color w:val="00000A"/>
          <w:sz w:val="24"/>
          <w:szCs w:val="24"/>
          <w:lang w:eastAsia="ru-RU"/>
        </w:rPr>
        <w:t>.</w:t>
      </w:r>
      <w:r w:rsidRPr="004100B6">
        <w:rPr>
          <w:rFonts w:ascii="Times New Roman" w:eastAsia="Times New Roman" w:hAnsi="Times New Roman" w:cs="Times New Roman"/>
          <w:color w:val="00000A"/>
          <w:sz w:val="24"/>
          <w:szCs w:val="24"/>
          <w:lang w:val="en-US" w:eastAsia="ru-RU"/>
        </w:rPr>
        <w:t>V</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Thermalized</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solution</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of</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the</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Galerkin</w:t>
      </w:r>
      <w:r w:rsidRPr="00DB24FB">
        <w:rPr>
          <w:rFonts w:ascii="Times New Roman" w:eastAsia="Times New Roman" w:hAnsi="Times New Roman" w:cs="Times New Roman"/>
          <w:color w:val="00000A"/>
          <w:sz w:val="24"/>
          <w:szCs w:val="24"/>
          <w:lang w:eastAsia="ru-RU"/>
        </w:rPr>
        <w:t>-</w:t>
      </w:r>
      <w:r w:rsidRPr="004100B6">
        <w:rPr>
          <w:rFonts w:ascii="Times New Roman" w:eastAsia="Times New Roman" w:hAnsi="Times New Roman" w:cs="Times New Roman"/>
          <w:color w:val="00000A"/>
          <w:sz w:val="24"/>
          <w:szCs w:val="24"/>
          <w:lang w:val="en-US" w:eastAsia="ru-RU"/>
        </w:rPr>
        <w:t>truncated</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Burgers</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equation</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from</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the</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birth</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of</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local</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structures</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to</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thermalization</w:t>
      </w:r>
      <w:r w:rsidRPr="00DB24FB">
        <w:rPr>
          <w:rFonts w:ascii="Times New Roman" w:eastAsia="Times New Roman" w:hAnsi="Times New Roman" w:cs="Times New Roman"/>
          <w:color w:val="00000A"/>
          <w:sz w:val="24"/>
          <w:szCs w:val="24"/>
          <w:lang w:eastAsia="ru-RU"/>
        </w:rPr>
        <w:t xml:space="preserve"> // </w:t>
      </w:r>
      <w:r w:rsidRPr="004100B6">
        <w:rPr>
          <w:rFonts w:ascii="Times New Roman" w:eastAsia="Times New Roman" w:hAnsi="Times New Roman" w:cs="Times New Roman"/>
          <w:color w:val="00000A"/>
          <w:sz w:val="24"/>
          <w:szCs w:val="24"/>
          <w:lang w:val="en-US" w:eastAsia="ru-RU"/>
        </w:rPr>
        <w:t>Communications</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in</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nonlinear</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science</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and</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numerical</w:t>
      </w:r>
      <w:r w:rsidRPr="00DB24FB">
        <w:rPr>
          <w:rFonts w:ascii="Times New Roman" w:eastAsia="Times New Roman" w:hAnsi="Times New Roman" w:cs="Times New Roman"/>
          <w:color w:val="00000A"/>
          <w:sz w:val="24"/>
          <w:szCs w:val="24"/>
          <w:lang w:eastAsia="ru-RU"/>
        </w:rPr>
        <w:t xml:space="preserve"> </w:t>
      </w:r>
      <w:r w:rsidRPr="004100B6">
        <w:rPr>
          <w:rFonts w:ascii="Times New Roman" w:eastAsia="Times New Roman" w:hAnsi="Times New Roman" w:cs="Times New Roman"/>
          <w:color w:val="00000A"/>
          <w:sz w:val="24"/>
          <w:szCs w:val="24"/>
          <w:lang w:val="en-US" w:eastAsia="ru-RU"/>
        </w:rPr>
        <w:t>simulation</w:t>
      </w:r>
      <w:r w:rsidRPr="00DB24FB">
        <w:rPr>
          <w:rFonts w:ascii="Times New Roman" w:eastAsia="Times New Roman" w:hAnsi="Times New Roman" w:cs="Times New Roman"/>
          <w:color w:val="00000A"/>
          <w:sz w:val="24"/>
          <w:szCs w:val="24"/>
          <w:lang w:eastAsia="ru-RU"/>
        </w:rPr>
        <w:t xml:space="preserve">. </w:t>
      </w:r>
      <w:r w:rsidRPr="00537177">
        <w:rPr>
          <w:rFonts w:ascii="Times New Roman" w:eastAsia="Times New Roman" w:hAnsi="Times New Roman" w:cs="Times New Roman"/>
          <w:color w:val="00000A"/>
          <w:sz w:val="24"/>
          <w:szCs w:val="24"/>
          <w:lang w:eastAsia="ru-RU"/>
        </w:rPr>
        <w:t>2017</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lang w:val="en-US" w:eastAsia="ru-RU"/>
        </w:rPr>
        <w:t>V</w:t>
      </w:r>
      <w:r w:rsidRPr="00537177">
        <w:rPr>
          <w:rFonts w:ascii="Times New Roman" w:eastAsia="Times New Roman" w:hAnsi="Times New Roman" w:cs="Times New Roman"/>
          <w:color w:val="00000A"/>
          <w:sz w:val="24"/>
          <w:szCs w:val="24"/>
          <w:lang w:eastAsia="ru-RU"/>
        </w:rPr>
        <w:t>.</w:t>
      </w:r>
      <w:r w:rsidR="008C132B">
        <w:rPr>
          <w:rFonts w:ascii="Times New Roman" w:eastAsia="Times New Roman" w:hAnsi="Times New Roman" w:cs="Times New Roman"/>
          <w:color w:val="00000A"/>
          <w:sz w:val="24"/>
          <w:szCs w:val="24"/>
          <w:lang w:eastAsia="ru-RU"/>
        </w:rPr>
        <w:t xml:space="preserve"> </w:t>
      </w:r>
      <w:r w:rsidRPr="00537177">
        <w:rPr>
          <w:rFonts w:ascii="Times New Roman" w:eastAsia="Times New Roman" w:hAnsi="Times New Roman" w:cs="Times New Roman"/>
          <w:color w:val="00000A"/>
          <w:sz w:val="24"/>
          <w:szCs w:val="24"/>
          <w:lang w:eastAsia="ru-RU"/>
        </w:rPr>
        <w:t xml:space="preserve">45 </w:t>
      </w:r>
      <w:r>
        <w:rPr>
          <w:rFonts w:ascii="Times New Roman" w:eastAsia="Times New Roman" w:hAnsi="Times New Roman" w:cs="Times New Roman"/>
          <w:color w:val="00000A"/>
          <w:sz w:val="24"/>
          <w:szCs w:val="24"/>
          <w:lang w:val="en-US" w:eastAsia="ru-RU"/>
        </w:rPr>
        <w:t>P</w:t>
      </w:r>
      <w:r w:rsidRPr="00537177">
        <w:rPr>
          <w:rFonts w:ascii="Times New Roman" w:eastAsia="Times New Roman" w:hAnsi="Times New Roman" w:cs="Times New Roman"/>
          <w:color w:val="00000A"/>
          <w:sz w:val="24"/>
          <w:szCs w:val="24"/>
          <w:lang w:eastAsia="ru-RU"/>
        </w:rPr>
        <w:t>. 104-116.).</w:t>
      </w:r>
    </w:p>
    <w:p w:rsidR="00BB19EB" w:rsidRPr="00012548" w:rsidRDefault="00BB19EB" w:rsidP="008C132B">
      <w:pPr>
        <w:spacing w:before="120" w:after="120" w:line="240" w:lineRule="auto"/>
        <w:ind w:firstLine="709"/>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w:t>
      </w:r>
      <w:r w:rsidRPr="00012548">
        <w:t xml:space="preserve"> </w:t>
      </w:r>
      <w:r w:rsidRPr="00012548">
        <w:rPr>
          <w:rFonts w:ascii="Times New Roman" w:eastAsia="Times New Roman" w:hAnsi="Times New Roman" w:cs="Times New Roman"/>
          <w:color w:val="00000A"/>
          <w:sz w:val="24"/>
          <w:szCs w:val="24"/>
          <w:lang w:eastAsia="ru-RU"/>
        </w:rPr>
        <w:t xml:space="preserve">Разработана комплексная численная модель тонкой поверхностной многослойной неоднородности переменной мощности, лежащей на вязком основании, которая соединяет в себе уравнения Рейнольдса с уравнениями Стокса. Получено аналитическое решение для модели с однослойной неоднородностью и проведено его исследование. Сравнение численного и аналитического решения показывает хорошее приближение на малых временах, но значительное расхождение на больших временах эволюции. </w:t>
      </w:r>
      <w:r>
        <w:rPr>
          <w:rFonts w:ascii="Times New Roman" w:eastAsia="Times New Roman" w:hAnsi="Times New Roman" w:cs="Times New Roman"/>
          <w:color w:val="00000A"/>
          <w:sz w:val="24"/>
          <w:szCs w:val="24"/>
          <w:lang w:eastAsia="ru-RU"/>
        </w:rPr>
        <w:t>П</w:t>
      </w:r>
      <w:r w:rsidRPr="00012548">
        <w:rPr>
          <w:rFonts w:ascii="Times New Roman" w:eastAsia="Times New Roman" w:hAnsi="Times New Roman" w:cs="Times New Roman"/>
          <w:color w:val="00000A"/>
          <w:sz w:val="24"/>
          <w:szCs w:val="24"/>
          <w:lang w:eastAsia="ru-RU"/>
        </w:rPr>
        <w:t>олучено асимптотическое уравнение, которое использовалось в качестве дополнительного ограничения на искомое решение на больших временах. Результаты моделирования показали, что использование этого ограничения позволяет получить хорошее приближение для скоростей на больших временах без каких-либо уточняющих итерационных процедур (</w:t>
      </w:r>
      <w:r w:rsidRPr="00012548">
        <w:rPr>
          <w:rFonts w:ascii="Times New Roman" w:eastAsia="Times New Roman" w:hAnsi="Times New Roman" w:cs="Times New Roman"/>
          <w:color w:val="00000A"/>
          <w:sz w:val="24"/>
          <w:szCs w:val="24"/>
          <w:lang w:val="en-US" w:eastAsia="ru-RU"/>
        </w:rPr>
        <w:t>Pak</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V</w:t>
      </w:r>
      <w:r w:rsidRPr="00012548">
        <w:rPr>
          <w:rFonts w:ascii="Times New Roman" w:eastAsia="Times New Roman" w:hAnsi="Times New Roman" w:cs="Times New Roman"/>
          <w:color w:val="00000A"/>
          <w:sz w:val="24"/>
          <w:szCs w:val="24"/>
          <w:lang w:eastAsia="ru-RU"/>
        </w:rPr>
        <w:t>.</w:t>
      </w:r>
      <w:r w:rsidRPr="00012548">
        <w:rPr>
          <w:rFonts w:ascii="Times New Roman" w:eastAsia="Times New Roman" w:hAnsi="Times New Roman" w:cs="Times New Roman"/>
          <w:color w:val="00000A"/>
          <w:sz w:val="24"/>
          <w:szCs w:val="24"/>
          <w:lang w:val="en-US" w:eastAsia="ru-RU"/>
        </w:rPr>
        <w:t>V</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Three</w:t>
      </w:r>
      <w:r w:rsidRPr="00012548">
        <w:rPr>
          <w:rFonts w:ascii="Times New Roman" w:eastAsia="Times New Roman" w:hAnsi="Times New Roman" w:cs="Times New Roman"/>
          <w:color w:val="00000A"/>
          <w:sz w:val="24"/>
          <w:szCs w:val="24"/>
          <w:lang w:eastAsia="ru-RU"/>
        </w:rPr>
        <w:t>-</w:t>
      </w:r>
      <w:r w:rsidRPr="00012548">
        <w:rPr>
          <w:rFonts w:ascii="Times New Roman" w:eastAsia="Times New Roman" w:hAnsi="Times New Roman" w:cs="Times New Roman"/>
          <w:color w:val="00000A"/>
          <w:sz w:val="24"/>
          <w:szCs w:val="24"/>
          <w:lang w:val="en-US" w:eastAsia="ru-RU"/>
        </w:rPr>
        <w:t>dimensional</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coupled</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numeri</w:t>
      </w:r>
      <w:bookmarkStart w:id="0" w:name="_GoBack"/>
      <w:bookmarkEnd w:id="0"/>
      <w:r w:rsidRPr="00012548">
        <w:rPr>
          <w:rFonts w:ascii="Times New Roman" w:eastAsia="Times New Roman" w:hAnsi="Times New Roman" w:cs="Times New Roman"/>
          <w:color w:val="00000A"/>
          <w:sz w:val="24"/>
          <w:szCs w:val="24"/>
          <w:lang w:val="en-US" w:eastAsia="ru-RU"/>
        </w:rPr>
        <w:t>cal</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model</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of</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creeping</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flow</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of</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viscous</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fluid</w:t>
      </w:r>
      <w:r>
        <w:rPr>
          <w:rFonts w:ascii="Times New Roman" w:eastAsia="Times New Roman" w:hAnsi="Times New Roman" w:cs="Times New Roman"/>
          <w:color w:val="00000A"/>
          <w:sz w:val="24"/>
          <w:szCs w:val="24"/>
          <w:lang w:eastAsia="ru-RU"/>
        </w:rPr>
        <w:t xml:space="preserve"> //</w:t>
      </w:r>
      <w:r w:rsidR="002D72D4">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Journal</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of</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Applied</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Mechanics</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and</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Technical</w:t>
      </w:r>
      <w:r w:rsidRPr="00012548">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Physics</w:t>
      </w:r>
      <w:r w:rsidRPr="00012548">
        <w:rPr>
          <w:rFonts w:ascii="Times New Roman" w:eastAsia="Times New Roman" w:hAnsi="Times New Roman" w:cs="Times New Roman"/>
          <w:color w:val="00000A"/>
          <w:sz w:val="24"/>
          <w:szCs w:val="24"/>
          <w:lang w:eastAsia="ru-RU"/>
        </w:rPr>
        <w:t>. 2017.</w:t>
      </w:r>
      <w:r>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val="en-US" w:eastAsia="ru-RU"/>
        </w:rPr>
        <w:t>V</w:t>
      </w:r>
      <w:r w:rsidRPr="00012548">
        <w:rPr>
          <w:rFonts w:ascii="Times New Roman" w:eastAsia="Times New Roman" w:hAnsi="Times New Roman" w:cs="Times New Roman"/>
          <w:color w:val="00000A"/>
          <w:sz w:val="24"/>
          <w:szCs w:val="24"/>
          <w:lang w:eastAsia="ru-RU"/>
        </w:rPr>
        <w:t>. 57</w:t>
      </w:r>
      <w:r w:rsidR="008C132B">
        <w:rPr>
          <w:rFonts w:ascii="Times New Roman" w:eastAsia="Times New Roman" w:hAnsi="Times New Roman" w:cs="Times New Roman"/>
          <w:color w:val="00000A"/>
          <w:sz w:val="24"/>
          <w:szCs w:val="24"/>
          <w:lang w:eastAsia="ru-RU"/>
        </w:rPr>
        <w:t>,</w:t>
      </w:r>
      <w:r w:rsidRPr="00012548">
        <w:rPr>
          <w:rFonts w:ascii="Times New Roman" w:eastAsia="Times New Roman" w:hAnsi="Times New Roman" w:cs="Times New Roman"/>
          <w:color w:val="00000A"/>
          <w:sz w:val="24"/>
          <w:szCs w:val="24"/>
          <w:lang w:eastAsia="ru-RU"/>
        </w:rPr>
        <w:t xml:space="preserve"> № 7.</w:t>
      </w:r>
      <w:r>
        <w:rPr>
          <w:rFonts w:ascii="Times New Roman" w:eastAsia="Times New Roman" w:hAnsi="Times New Roman" w:cs="Times New Roman"/>
          <w:color w:val="00000A"/>
          <w:sz w:val="24"/>
          <w:szCs w:val="24"/>
          <w:lang w:eastAsia="ru-RU"/>
        </w:rPr>
        <w:t xml:space="preserve"> </w:t>
      </w:r>
      <w:r w:rsidRPr="00012548">
        <w:rPr>
          <w:rFonts w:ascii="Times New Roman" w:eastAsia="Times New Roman" w:hAnsi="Times New Roman" w:cs="Times New Roman"/>
          <w:color w:val="00000A"/>
          <w:sz w:val="24"/>
          <w:szCs w:val="24"/>
          <w:lang w:eastAsia="ru-RU"/>
        </w:rPr>
        <w:t>P. 1172</w:t>
      </w:r>
      <w:r w:rsidR="008C132B">
        <w:rPr>
          <w:rFonts w:ascii="Times New Roman" w:eastAsia="Times New Roman" w:hAnsi="Times New Roman" w:cs="Times New Roman"/>
          <w:color w:val="00000A"/>
          <w:sz w:val="24"/>
          <w:szCs w:val="24"/>
          <w:lang w:eastAsia="ru-RU"/>
        </w:rPr>
        <w:t>-</w:t>
      </w:r>
      <w:r w:rsidRPr="00012548">
        <w:rPr>
          <w:rFonts w:ascii="Times New Roman" w:eastAsia="Times New Roman" w:hAnsi="Times New Roman" w:cs="Times New Roman"/>
          <w:color w:val="00000A"/>
          <w:sz w:val="24"/>
          <w:szCs w:val="24"/>
          <w:lang w:eastAsia="ru-RU"/>
        </w:rPr>
        <w:t>1181.</w:t>
      </w:r>
      <w:r>
        <w:rPr>
          <w:rFonts w:ascii="Times New Roman" w:eastAsia="Times New Roman" w:hAnsi="Times New Roman" w:cs="Times New Roman"/>
          <w:color w:val="00000A"/>
          <w:sz w:val="24"/>
          <w:szCs w:val="24"/>
          <w:lang w:eastAsia="ru-RU"/>
        </w:rPr>
        <w:t>).</w:t>
      </w:r>
    </w:p>
    <w:p w:rsidR="00BB19EB" w:rsidRPr="008B570A" w:rsidRDefault="00BB19EB" w:rsidP="008C132B">
      <w:pPr>
        <w:pStyle w:val="ContinuedBodyText"/>
        <w:spacing w:before="120" w:after="120" w:line="240" w:lineRule="auto"/>
        <w:ind w:firstLine="709"/>
        <w:rPr>
          <w:szCs w:val="24"/>
          <w:lang w:val="ru-RU"/>
        </w:rPr>
      </w:pPr>
      <w:r w:rsidRPr="008B570A">
        <w:rPr>
          <w:szCs w:val="24"/>
          <w:lang w:val="ru-RU"/>
        </w:rPr>
        <w:t xml:space="preserve">4. Численно исследована нелинейная динамика эллиптического вихря в периодическом сдвиговом потоке. В случае стационарного внешнего потока рассмотрено два типа фазовых портретов движения вихря. В случае нестационарного потока, </w:t>
      </w:r>
      <w:r w:rsidRPr="008B570A">
        <w:rPr>
          <w:szCs w:val="24"/>
          <w:lang w:val="ru-RU"/>
        </w:rPr>
        <w:lastRenderedPageBreak/>
        <w:t>нелинейная динамика вихря существенно усложняется в обоих случаях. В случае наличия сепаратрисы эффект нелинейного резонанса 1:1 изучен детально Показано резкое увеличение устойчивости центральной области регулярной динамики к возмущению, когда резонансная область устойчивости 1: 1 занимает область, связанную с эллиптической критической точкой (Ryzhov E.A. Nonlinear dynamics of an elliptic vortex embedded in an oscillatory shear flow //</w:t>
      </w:r>
      <w:r w:rsidR="008C132B" w:rsidRPr="008B570A">
        <w:rPr>
          <w:szCs w:val="24"/>
          <w:lang w:val="ru-RU"/>
        </w:rPr>
        <w:t xml:space="preserve"> </w:t>
      </w:r>
      <w:r w:rsidRPr="008B570A">
        <w:rPr>
          <w:szCs w:val="24"/>
          <w:lang w:val="ru-RU"/>
        </w:rPr>
        <w:t>CHAOS: An Interdisciplinary Journal of Nonlinear Science</w:t>
      </w:r>
      <w:r w:rsidR="008C132B" w:rsidRPr="008B570A">
        <w:rPr>
          <w:szCs w:val="24"/>
          <w:lang w:val="ru-RU"/>
        </w:rPr>
        <w:t>.</w:t>
      </w:r>
      <w:r w:rsidRPr="008B570A">
        <w:rPr>
          <w:szCs w:val="24"/>
          <w:lang w:val="ru-RU"/>
        </w:rPr>
        <w:t xml:space="preserve"> 2017. V. 27, </w:t>
      </w:r>
      <w:r w:rsidR="008C132B" w:rsidRPr="008B570A">
        <w:rPr>
          <w:szCs w:val="24"/>
          <w:lang w:val="ru-RU"/>
        </w:rPr>
        <w:t>№</w:t>
      </w:r>
      <w:r w:rsidRPr="008B570A">
        <w:rPr>
          <w:szCs w:val="24"/>
          <w:lang w:val="ru-RU"/>
        </w:rPr>
        <w:t xml:space="preserve"> 113101. doi: 10.1063/1.4996769.</w:t>
      </w:r>
      <w:r w:rsidR="008C132B" w:rsidRPr="008B570A">
        <w:rPr>
          <w:szCs w:val="24"/>
          <w:lang w:val="ru-RU"/>
        </w:rPr>
        <w:t>).</w:t>
      </w:r>
    </w:p>
    <w:p w:rsidR="00BB19EB" w:rsidRPr="00FF6B74" w:rsidRDefault="00BB19EB" w:rsidP="008C132B">
      <w:pPr>
        <w:pStyle w:val="ContinuedBodyText"/>
        <w:spacing w:before="120" w:after="120" w:line="240" w:lineRule="auto"/>
        <w:ind w:firstLine="709"/>
        <w:rPr>
          <w:lang w:val="ru-RU"/>
        </w:rPr>
      </w:pPr>
      <w:r w:rsidRPr="00FF6B74">
        <w:rPr>
          <w:szCs w:val="24"/>
          <w:lang w:val="ru-RU"/>
        </w:rPr>
        <w:t xml:space="preserve">5. </w:t>
      </w:r>
      <w:r>
        <w:rPr>
          <w:szCs w:val="24"/>
          <w:lang w:val="ru-RU"/>
        </w:rPr>
        <w:t>Используя современные базы данных, получены оценки пространственного масштаба мезомасштабной изменчивости (первый бароклинный радиус деформации Россби) в бассейне Охотского моря. На основе данных численного моделирования на вихре-допускающем пространственном разрешении в первой половине года на восточном шельфе о. Сахалин выявлены мезомасштабные вихревые образования. Даны оценки пространственно-временных масштабов этих образований, а также их энергетика. Установлено, что нестационарная составляющая напряжения трения ветра, а также бароклинная неустойчивость Восточно-Сахалинского течения играют ведущую роль в формировании этих образований (</w:t>
      </w:r>
      <w:r w:rsidRPr="00FF6B74">
        <w:rPr>
          <w:lang w:val="ru-RU"/>
        </w:rPr>
        <w:t xml:space="preserve">Степанов Д.В. </w:t>
      </w:r>
      <w:r w:rsidRPr="00FF6B74">
        <w:rPr>
          <w:iCs/>
          <w:lang w:val="ru-RU"/>
        </w:rPr>
        <w:t>Оценка бароклинного радиуса деформации Россби в Охотском море // Метеорология и гидрология. 2017. № 9</w:t>
      </w:r>
      <w:r w:rsidR="008C132B">
        <w:rPr>
          <w:iCs/>
          <w:lang w:val="ru-RU"/>
        </w:rPr>
        <w:t>.</w:t>
      </w:r>
      <w:r w:rsidRPr="00FF6B74">
        <w:rPr>
          <w:iCs/>
          <w:lang w:val="ru-RU"/>
        </w:rPr>
        <w:t xml:space="preserve"> С. 83</w:t>
      </w:r>
      <w:r w:rsidR="008C132B">
        <w:rPr>
          <w:iCs/>
          <w:lang w:val="ru-RU"/>
        </w:rPr>
        <w:t>-</w:t>
      </w:r>
      <w:r w:rsidRPr="00FF6B74">
        <w:rPr>
          <w:iCs/>
          <w:lang w:val="ru-RU"/>
        </w:rPr>
        <w:t>89.</w:t>
      </w:r>
      <w:r>
        <w:rPr>
          <w:iCs/>
          <w:lang w:val="ru-RU"/>
        </w:rPr>
        <w:t>).</w:t>
      </w:r>
    </w:p>
    <w:p w:rsidR="00BB19EB" w:rsidRDefault="00BB19EB" w:rsidP="008C132B">
      <w:pPr>
        <w:spacing w:before="120" w:after="120" w:line="240" w:lineRule="auto"/>
        <w:ind w:firstLine="709"/>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 Разработан экспресс</w:t>
      </w:r>
      <w:r w:rsidRPr="00F05890">
        <w:rPr>
          <w:rFonts w:ascii="Times New Roman" w:eastAsia="Times New Roman" w:hAnsi="Times New Roman" w:cs="Times New Roman"/>
          <w:color w:val="00000A"/>
          <w:sz w:val="24"/>
          <w:szCs w:val="24"/>
          <w:lang w:eastAsia="ru-RU"/>
        </w:rPr>
        <w:t xml:space="preserve">-метод определения предельной амплитуды нелинейных </w:t>
      </w:r>
      <w:r w:rsidR="008C132B">
        <w:rPr>
          <w:rFonts w:ascii="Times New Roman" w:eastAsia="Times New Roman" w:hAnsi="Times New Roman" w:cs="Times New Roman"/>
          <w:color w:val="00000A"/>
          <w:sz w:val="24"/>
          <w:szCs w:val="24"/>
          <w:lang w:eastAsia="ru-RU"/>
        </w:rPr>
        <w:t>внутренних волн (</w:t>
      </w:r>
      <w:r w:rsidRPr="00F05890">
        <w:rPr>
          <w:rFonts w:ascii="Times New Roman" w:eastAsia="Times New Roman" w:hAnsi="Times New Roman" w:cs="Times New Roman"/>
          <w:color w:val="00000A"/>
          <w:sz w:val="24"/>
          <w:szCs w:val="24"/>
          <w:lang w:eastAsia="ru-RU"/>
        </w:rPr>
        <w:t>ВВ</w:t>
      </w:r>
      <w:r w:rsidR="008C132B">
        <w:rPr>
          <w:rFonts w:ascii="Times New Roman" w:eastAsia="Times New Roman" w:hAnsi="Times New Roman" w:cs="Times New Roman"/>
          <w:color w:val="00000A"/>
          <w:sz w:val="24"/>
          <w:szCs w:val="24"/>
          <w:lang w:eastAsia="ru-RU"/>
        </w:rPr>
        <w:t>)</w:t>
      </w:r>
      <w:r w:rsidRPr="00F05890">
        <w:rPr>
          <w:rFonts w:ascii="Times New Roman" w:eastAsia="Times New Roman" w:hAnsi="Times New Roman" w:cs="Times New Roman"/>
          <w:color w:val="00000A"/>
          <w:sz w:val="24"/>
          <w:szCs w:val="24"/>
          <w:lang w:eastAsia="ru-RU"/>
        </w:rPr>
        <w:t xml:space="preserve"> в шельфовых водах окраинных морей при полигонных исследованиях. Его основу представляет теория ударных волн в слабо-дисперсных нелинейных средах. </w:t>
      </w:r>
      <w:r>
        <w:rPr>
          <w:rFonts w:ascii="Times New Roman" w:eastAsia="Times New Roman" w:hAnsi="Times New Roman" w:cs="Times New Roman"/>
          <w:color w:val="00000A"/>
          <w:sz w:val="24"/>
          <w:szCs w:val="24"/>
          <w:lang w:eastAsia="ru-RU"/>
        </w:rPr>
        <w:t>По</w:t>
      </w:r>
      <w:r w:rsidRPr="00F05890">
        <w:rPr>
          <w:rFonts w:ascii="Times New Roman" w:eastAsia="Times New Roman" w:hAnsi="Times New Roman" w:cs="Times New Roman"/>
          <w:color w:val="00000A"/>
          <w:sz w:val="24"/>
          <w:szCs w:val="24"/>
          <w:lang w:eastAsia="ru-RU"/>
        </w:rPr>
        <w:t>лучено соотношение, определяющее предельную амплитуду с параметрами волн в зоне релаксации ВВ</w:t>
      </w:r>
      <w:r>
        <w:rPr>
          <w:rFonts w:ascii="Times New Roman" w:eastAsia="Times New Roman" w:hAnsi="Times New Roman" w:cs="Times New Roman"/>
          <w:color w:val="00000A"/>
          <w:sz w:val="24"/>
          <w:szCs w:val="24"/>
          <w:lang w:eastAsia="ru-RU"/>
        </w:rPr>
        <w:t xml:space="preserve"> бора</w:t>
      </w:r>
      <w:r w:rsidRPr="00F05890">
        <w:rPr>
          <w:rFonts w:ascii="Times New Roman" w:eastAsia="Times New Roman" w:hAnsi="Times New Roman" w:cs="Times New Roman"/>
          <w:color w:val="00000A"/>
          <w:sz w:val="24"/>
          <w:szCs w:val="24"/>
          <w:lang w:eastAsia="ru-RU"/>
        </w:rPr>
        <w:t xml:space="preserve"> и его переднего фронта. </w:t>
      </w:r>
      <w:r>
        <w:rPr>
          <w:rFonts w:ascii="Times New Roman" w:eastAsia="Times New Roman" w:hAnsi="Times New Roman" w:cs="Times New Roman"/>
          <w:color w:val="00000A"/>
          <w:sz w:val="24"/>
          <w:szCs w:val="24"/>
          <w:lang w:eastAsia="ru-RU"/>
        </w:rPr>
        <w:t>С</w:t>
      </w:r>
      <w:r w:rsidRPr="00F05890">
        <w:rPr>
          <w:rFonts w:ascii="Times New Roman" w:eastAsia="Times New Roman" w:hAnsi="Times New Roman" w:cs="Times New Roman"/>
          <w:color w:val="00000A"/>
          <w:sz w:val="24"/>
          <w:szCs w:val="24"/>
          <w:lang w:eastAsia="ru-RU"/>
        </w:rPr>
        <w:t>равнение предельной амплитуды, полученной по предлагаемой методике с оценкой, полученн</w:t>
      </w:r>
      <w:r w:rsidR="008C132B">
        <w:rPr>
          <w:rFonts w:ascii="Times New Roman" w:eastAsia="Times New Roman" w:hAnsi="Times New Roman" w:cs="Times New Roman"/>
          <w:color w:val="00000A"/>
          <w:sz w:val="24"/>
          <w:szCs w:val="24"/>
          <w:lang w:eastAsia="ru-RU"/>
        </w:rPr>
        <w:t>ой</w:t>
      </w:r>
      <w:r w:rsidRPr="00F05890">
        <w:rPr>
          <w:rFonts w:ascii="Times New Roman" w:eastAsia="Times New Roman" w:hAnsi="Times New Roman" w:cs="Times New Roman"/>
          <w:color w:val="00000A"/>
          <w:sz w:val="24"/>
          <w:szCs w:val="24"/>
          <w:lang w:eastAsia="ru-RU"/>
        </w:rPr>
        <w:t xml:space="preserve"> по стандартной методике</w:t>
      </w:r>
      <w:r>
        <w:rPr>
          <w:rFonts w:ascii="Times New Roman" w:eastAsia="Times New Roman" w:hAnsi="Times New Roman" w:cs="Times New Roman"/>
          <w:color w:val="00000A"/>
          <w:sz w:val="24"/>
          <w:szCs w:val="24"/>
          <w:lang w:eastAsia="ru-RU"/>
        </w:rPr>
        <w:t xml:space="preserve">, показало </w:t>
      </w:r>
      <w:r w:rsidRPr="00F05890">
        <w:rPr>
          <w:rFonts w:ascii="Times New Roman" w:eastAsia="Times New Roman" w:hAnsi="Times New Roman" w:cs="Times New Roman"/>
          <w:color w:val="00000A"/>
          <w:sz w:val="24"/>
          <w:szCs w:val="24"/>
          <w:lang w:eastAsia="ru-RU"/>
        </w:rPr>
        <w:t xml:space="preserve">неплохое соответствие между двумя видами оценок и может служить косвенным подтверждением адекватности между моделью этого необычного </w:t>
      </w:r>
      <w:r>
        <w:rPr>
          <w:rFonts w:ascii="Times New Roman" w:eastAsia="Times New Roman" w:hAnsi="Times New Roman" w:cs="Times New Roman"/>
          <w:color w:val="00000A"/>
          <w:sz w:val="24"/>
          <w:szCs w:val="24"/>
          <w:lang w:eastAsia="ru-RU"/>
        </w:rPr>
        <w:t>явления</w:t>
      </w:r>
      <w:r w:rsidRPr="00F05890">
        <w:rPr>
          <w:rFonts w:ascii="Times New Roman" w:eastAsia="Times New Roman" w:hAnsi="Times New Roman" w:cs="Times New Roman"/>
          <w:color w:val="00000A"/>
          <w:sz w:val="24"/>
          <w:szCs w:val="24"/>
          <w:lang w:eastAsia="ru-RU"/>
        </w:rPr>
        <w:t xml:space="preserve"> и его натурным прототипом (Ляпидевский В.Ю., Новотрясов В.В., Храпченков Ф.Ф., Ярощук И.О. Внутренний волновой бор в шельфовой зоне моря // Прикладная механика и техническая физика</w:t>
      </w:r>
      <w:r w:rsidR="008C132B">
        <w:rPr>
          <w:rFonts w:ascii="Times New Roman" w:eastAsia="Times New Roman" w:hAnsi="Times New Roman" w:cs="Times New Roman"/>
          <w:color w:val="00000A"/>
          <w:sz w:val="24"/>
          <w:szCs w:val="24"/>
          <w:lang w:eastAsia="ru-RU"/>
        </w:rPr>
        <w:t>.</w:t>
      </w:r>
      <w:r w:rsidRPr="00F05890">
        <w:rPr>
          <w:rFonts w:ascii="Times New Roman" w:eastAsia="Times New Roman" w:hAnsi="Times New Roman" w:cs="Times New Roman"/>
          <w:color w:val="00000A"/>
          <w:sz w:val="24"/>
          <w:szCs w:val="24"/>
          <w:lang w:eastAsia="ru-RU"/>
        </w:rPr>
        <w:t xml:space="preserve"> 2017</w:t>
      </w:r>
      <w:r w:rsidR="008C132B">
        <w:rPr>
          <w:rFonts w:ascii="Times New Roman" w:eastAsia="Times New Roman" w:hAnsi="Times New Roman" w:cs="Times New Roman"/>
          <w:color w:val="00000A"/>
          <w:sz w:val="24"/>
          <w:szCs w:val="24"/>
          <w:lang w:eastAsia="ru-RU"/>
        </w:rPr>
        <w:t>.</w:t>
      </w:r>
      <w:r w:rsidRPr="00F05890">
        <w:rPr>
          <w:rFonts w:ascii="Times New Roman" w:eastAsia="Times New Roman" w:hAnsi="Times New Roman" w:cs="Times New Roman"/>
          <w:color w:val="00000A"/>
          <w:sz w:val="24"/>
          <w:szCs w:val="24"/>
          <w:lang w:eastAsia="ru-RU"/>
        </w:rPr>
        <w:t xml:space="preserve"> Т. 58</w:t>
      </w:r>
      <w:r w:rsidR="008C132B">
        <w:rPr>
          <w:rFonts w:ascii="Times New Roman" w:eastAsia="Times New Roman" w:hAnsi="Times New Roman" w:cs="Times New Roman"/>
          <w:color w:val="00000A"/>
          <w:sz w:val="24"/>
          <w:szCs w:val="24"/>
          <w:lang w:eastAsia="ru-RU"/>
        </w:rPr>
        <w:t>,</w:t>
      </w:r>
      <w:r w:rsidRPr="00F05890">
        <w:rPr>
          <w:rFonts w:ascii="Times New Roman" w:eastAsia="Times New Roman" w:hAnsi="Times New Roman" w:cs="Times New Roman"/>
          <w:color w:val="00000A"/>
          <w:sz w:val="24"/>
          <w:szCs w:val="24"/>
          <w:lang w:eastAsia="ru-RU"/>
        </w:rPr>
        <w:t xml:space="preserve"> № 5</w:t>
      </w:r>
      <w:r w:rsidR="008C132B">
        <w:rPr>
          <w:rFonts w:ascii="Times New Roman" w:eastAsia="Times New Roman" w:hAnsi="Times New Roman" w:cs="Times New Roman"/>
          <w:color w:val="00000A"/>
          <w:sz w:val="24"/>
          <w:szCs w:val="24"/>
          <w:lang w:eastAsia="ru-RU"/>
        </w:rPr>
        <w:t>.</w:t>
      </w:r>
      <w:r w:rsidRPr="00F05890">
        <w:rPr>
          <w:rFonts w:ascii="Times New Roman" w:eastAsia="Times New Roman" w:hAnsi="Times New Roman" w:cs="Times New Roman"/>
          <w:color w:val="00000A"/>
          <w:sz w:val="24"/>
          <w:szCs w:val="24"/>
          <w:lang w:eastAsia="ru-RU"/>
        </w:rPr>
        <w:t xml:space="preserve"> С. 60-71.</w:t>
      </w:r>
      <w:r>
        <w:rPr>
          <w:rFonts w:ascii="Times New Roman" w:eastAsia="Times New Roman" w:hAnsi="Times New Roman" w:cs="Times New Roman"/>
          <w:color w:val="00000A"/>
          <w:sz w:val="24"/>
          <w:szCs w:val="24"/>
          <w:lang w:eastAsia="ru-RU"/>
        </w:rPr>
        <w:t>).</w:t>
      </w:r>
    </w:p>
    <w:p w:rsidR="00BB19EB" w:rsidRPr="00EA7E37" w:rsidRDefault="00BB19EB" w:rsidP="008C132B">
      <w:pPr>
        <w:spacing w:before="120" w:after="120" w:line="240" w:lineRule="auto"/>
        <w:ind w:firstLine="709"/>
        <w:jc w:val="both"/>
        <w:rPr>
          <w:rFonts w:ascii="Times New Roman" w:eastAsia="Times New Roman" w:hAnsi="Times New Roman" w:cs="Times New Roman"/>
          <w:color w:val="00000A"/>
          <w:sz w:val="24"/>
          <w:szCs w:val="24"/>
          <w:lang w:eastAsia="ar-SA"/>
        </w:rPr>
      </w:pPr>
      <w:r>
        <w:rPr>
          <w:rFonts w:ascii="Times New Roman" w:eastAsia="Times New Roman" w:hAnsi="Times New Roman" w:cs="Times New Roman"/>
          <w:color w:val="00000A"/>
          <w:sz w:val="24"/>
          <w:szCs w:val="24"/>
          <w:lang w:eastAsia="ar-SA"/>
        </w:rPr>
        <w:t>7.</w:t>
      </w:r>
      <w:r w:rsidRPr="0086514C">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eastAsia="ar-SA"/>
        </w:rPr>
        <w:t>Разработана новая методика расчета временных рядов импульсных акустических сигналов в точках приема</w:t>
      </w:r>
      <w:r>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eastAsia="ar-SA"/>
        </w:rPr>
        <w:t>основан</w:t>
      </w:r>
      <w:r>
        <w:rPr>
          <w:rFonts w:ascii="Times New Roman" w:eastAsia="Times New Roman" w:hAnsi="Times New Roman" w:cs="Times New Roman"/>
          <w:color w:val="00000A"/>
          <w:sz w:val="24"/>
          <w:szCs w:val="24"/>
          <w:lang w:eastAsia="ar-SA"/>
        </w:rPr>
        <w:t>н</w:t>
      </w:r>
      <w:r w:rsidRPr="00EA7E37">
        <w:rPr>
          <w:rFonts w:ascii="Times New Roman" w:eastAsia="Times New Roman" w:hAnsi="Times New Roman" w:cs="Times New Roman"/>
          <w:color w:val="00000A"/>
          <w:sz w:val="24"/>
          <w:szCs w:val="24"/>
          <w:lang w:eastAsia="ar-SA"/>
        </w:rPr>
        <w:t>а</w:t>
      </w:r>
      <w:r>
        <w:rPr>
          <w:rFonts w:ascii="Times New Roman" w:eastAsia="Times New Roman" w:hAnsi="Times New Roman" w:cs="Times New Roman"/>
          <w:color w:val="00000A"/>
          <w:sz w:val="24"/>
          <w:szCs w:val="24"/>
          <w:lang w:eastAsia="ar-SA"/>
        </w:rPr>
        <w:t>я</w:t>
      </w:r>
      <w:r w:rsidRPr="00EA7E37">
        <w:rPr>
          <w:rFonts w:ascii="Times New Roman" w:eastAsia="Times New Roman" w:hAnsi="Times New Roman" w:cs="Times New Roman"/>
          <w:color w:val="00000A"/>
          <w:sz w:val="24"/>
          <w:szCs w:val="24"/>
          <w:lang w:eastAsia="ar-SA"/>
        </w:rPr>
        <w:t xml:space="preserve"> на применении лучевой теории, а также ряда асимптотических формул для решения нестационарного волнового уравнения локализованной правой частью. Для расчета временных рядов в точка</w:t>
      </w:r>
      <w:r>
        <w:rPr>
          <w:rFonts w:ascii="Times New Roman" w:eastAsia="Times New Roman" w:hAnsi="Times New Roman" w:cs="Times New Roman"/>
          <w:color w:val="00000A"/>
          <w:sz w:val="24"/>
          <w:szCs w:val="24"/>
          <w:lang w:eastAsia="ar-SA"/>
        </w:rPr>
        <w:t>х</w:t>
      </w:r>
      <w:r w:rsidRPr="00EA7E37">
        <w:rPr>
          <w:rFonts w:ascii="Times New Roman" w:eastAsia="Times New Roman" w:hAnsi="Times New Roman" w:cs="Times New Roman"/>
          <w:color w:val="00000A"/>
          <w:sz w:val="24"/>
          <w:szCs w:val="24"/>
          <w:lang w:eastAsia="ar-SA"/>
        </w:rPr>
        <w:t xml:space="preserve"> приема в рамках предложенной методики необходимо </w:t>
      </w:r>
      <w:r w:rsidR="00B64827">
        <w:rPr>
          <w:rFonts w:ascii="Times New Roman" w:eastAsia="Times New Roman" w:hAnsi="Times New Roman" w:cs="Times New Roman"/>
          <w:color w:val="00000A"/>
          <w:sz w:val="24"/>
          <w:szCs w:val="24"/>
          <w:lang w:eastAsia="ar-SA"/>
        </w:rPr>
        <w:t>вначале</w:t>
      </w:r>
      <w:r w:rsidRPr="00EA7E37">
        <w:rPr>
          <w:rFonts w:ascii="Times New Roman" w:eastAsia="Times New Roman" w:hAnsi="Times New Roman" w:cs="Times New Roman"/>
          <w:color w:val="00000A"/>
          <w:sz w:val="24"/>
          <w:szCs w:val="24"/>
          <w:lang w:eastAsia="ar-SA"/>
        </w:rPr>
        <w:t xml:space="preserve"> найти бихарактеристики системы (путем численного решения уравнений Гамильтона) и соответствующее лагранжево многообразие. После этого асимптотика решения волнового уравнения может быть представлена в форме некоторого интеграла. Благодаря универсальности описания, достигаемой с помощью метода канонического оператора Маслова, предложенный метод может быть использован для расчета волновых полей как в регулярных, так и в фокальных точках, где стандартные лучевые методы неприменимы </w:t>
      </w:r>
      <w:r w:rsidRPr="008C132B">
        <w:rPr>
          <w:rFonts w:ascii="Times New Roman" w:eastAsia="Times New Roman" w:hAnsi="Times New Roman" w:cs="Times New Roman"/>
          <w:color w:val="00000A"/>
          <w:sz w:val="24"/>
          <w:szCs w:val="24"/>
          <w:lang w:eastAsia="ar-SA"/>
        </w:rPr>
        <w:t>(</w:t>
      </w:r>
      <w:r w:rsidRPr="008C132B">
        <w:rPr>
          <w:rFonts w:ascii="Times New Roman" w:eastAsia="Times New Roman" w:hAnsi="Times New Roman" w:cs="Times New Roman"/>
          <w:color w:val="00000A"/>
          <w:sz w:val="24"/>
          <w:szCs w:val="24"/>
          <w:lang w:val="en-US" w:eastAsia="ar-SA"/>
        </w:rPr>
        <w:t>Petrov</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P</w:t>
      </w:r>
      <w:r w:rsidRPr="008C132B">
        <w:rPr>
          <w:rFonts w:ascii="Times New Roman" w:eastAsia="Times New Roman" w:hAnsi="Times New Roman" w:cs="Times New Roman"/>
          <w:color w:val="00000A"/>
          <w:sz w:val="24"/>
          <w:szCs w:val="24"/>
          <w:lang w:eastAsia="ar-SA"/>
        </w:rPr>
        <w:t>.</w:t>
      </w:r>
      <w:r w:rsidRPr="008C132B">
        <w:rPr>
          <w:rFonts w:ascii="Times New Roman" w:eastAsia="Times New Roman" w:hAnsi="Times New Roman" w:cs="Times New Roman"/>
          <w:color w:val="00000A"/>
          <w:sz w:val="24"/>
          <w:szCs w:val="24"/>
          <w:lang w:val="en-US" w:eastAsia="ar-SA"/>
        </w:rPr>
        <w:t>S</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Sergeev</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S</w:t>
      </w:r>
      <w:r w:rsidRPr="008C132B">
        <w:rPr>
          <w:rFonts w:ascii="Times New Roman" w:eastAsia="Times New Roman" w:hAnsi="Times New Roman" w:cs="Times New Roman"/>
          <w:color w:val="00000A"/>
          <w:sz w:val="24"/>
          <w:szCs w:val="24"/>
          <w:lang w:eastAsia="ar-SA"/>
        </w:rPr>
        <w:t>.</w:t>
      </w:r>
      <w:r w:rsidRPr="008C132B">
        <w:rPr>
          <w:rFonts w:ascii="Times New Roman" w:eastAsia="Times New Roman" w:hAnsi="Times New Roman" w:cs="Times New Roman"/>
          <w:color w:val="00000A"/>
          <w:sz w:val="24"/>
          <w:szCs w:val="24"/>
          <w:lang w:val="en-US" w:eastAsia="ar-SA"/>
        </w:rPr>
        <w:t>A</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Tolchennikov</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A</w:t>
      </w:r>
      <w:r w:rsidRPr="008C132B">
        <w:rPr>
          <w:rFonts w:ascii="Times New Roman" w:eastAsia="Times New Roman" w:hAnsi="Times New Roman" w:cs="Times New Roman"/>
          <w:color w:val="00000A"/>
          <w:sz w:val="24"/>
          <w:szCs w:val="24"/>
          <w:lang w:eastAsia="ar-SA"/>
        </w:rPr>
        <w:t>.</w:t>
      </w:r>
      <w:r w:rsidRPr="008C132B">
        <w:rPr>
          <w:rFonts w:ascii="Times New Roman" w:eastAsia="Times New Roman" w:hAnsi="Times New Roman" w:cs="Times New Roman"/>
          <w:color w:val="00000A"/>
          <w:sz w:val="24"/>
          <w:szCs w:val="24"/>
          <w:lang w:val="en-US" w:eastAsia="ar-SA"/>
        </w:rPr>
        <w:t>A</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Modeling</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of</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acoustic</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signal</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propagation</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in</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deep</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sea</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using</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the</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Maslov</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canonical</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operator</w:t>
      </w:r>
      <w:r w:rsidRPr="008C132B">
        <w:rPr>
          <w:rFonts w:ascii="Times New Roman" w:eastAsia="Times New Roman" w:hAnsi="Times New Roman" w:cs="Times New Roman"/>
          <w:color w:val="00000A"/>
          <w:sz w:val="24"/>
          <w:szCs w:val="24"/>
          <w:lang w:eastAsia="ar-SA"/>
        </w:rPr>
        <w:t xml:space="preserve"> // </w:t>
      </w:r>
      <w:r w:rsidRPr="008C132B">
        <w:rPr>
          <w:rFonts w:ascii="Times New Roman" w:eastAsia="Times New Roman" w:hAnsi="Times New Roman" w:cs="Times New Roman"/>
          <w:color w:val="00000A"/>
          <w:sz w:val="24"/>
          <w:szCs w:val="24"/>
          <w:lang w:val="en-US" w:eastAsia="ar-SA"/>
        </w:rPr>
        <w:t>Doklady</w:t>
      </w:r>
      <w:r w:rsidRPr="008C132B">
        <w:rPr>
          <w:rFonts w:ascii="Times New Roman" w:eastAsia="Times New Roman" w:hAnsi="Times New Roman" w:cs="Times New Roman"/>
          <w:color w:val="00000A"/>
          <w:sz w:val="24"/>
          <w:szCs w:val="24"/>
          <w:lang w:eastAsia="ar-SA"/>
        </w:rPr>
        <w:t xml:space="preserve"> </w:t>
      </w:r>
      <w:r w:rsidRPr="008C132B">
        <w:rPr>
          <w:rFonts w:ascii="Times New Roman" w:eastAsia="Times New Roman" w:hAnsi="Times New Roman" w:cs="Times New Roman"/>
          <w:color w:val="00000A"/>
          <w:sz w:val="24"/>
          <w:szCs w:val="24"/>
          <w:lang w:val="en-US" w:eastAsia="ar-SA"/>
        </w:rPr>
        <w:t>Mathematics</w:t>
      </w:r>
      <w:r w:rsidRP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eastAsia="ar-SA"/>
        </w:rPr>
        <w:t xml:space="preserve">2017. </w:t>
      </w:r>
      <w:r w:rsidRPr="00EA7E37">
        <w:rPr>
          <w:rFonts w:ascii="Times New Roman" w:eastAsia="Times New Roman" w:hAnsi="Times New Roman" w:cs="Times New Roman"/>
          <w:color w:val="00000A"/>
          <w:sz w:val="24"/>
          <w:szCs w:val="24"/>
          <w:lang w:val="en-US" w:eastAsia="ar-SA"/>
        </w:rPr>
        <w:t>V</w:t>
      </w:r>
      <w:r w:rsidRPr="00EA7E37">
        <w:rPr>
          <w:rFonts w:ascii="Times New Roman" w:eastAsia="Times New Roman" w:hAnsi="Times New Roman" w:cs="Times New Roman"/>
          <w:color w:val="00000A"/>
          <w:sz w:val="24"/>
          <w:szCs w:val="24"/>
          <w:lang w:eastAsia="ar-SA"/>
        </w:rPr>
        <w:t>.</w:t>
      </w:r>
      <w:r w:rsidR="008C132B">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eastAsia="ar-SA"/>
        </w:rPr>
        <w:t>95</w:t>
      </w:r>
      <w:r w:rsidR="008C132B">
        <w:rPr>
          <w:rFonts w:ascii="Times New Roman" w:eastAsia="Times New Roman" w:hAnsi="Times New Roman" w:cs="Times New Roman"/>
          <w:color w:val="00000A"/>
          <w:sz w:val="24"/>
          <w:szCs w:val="24"/>
          <w:lang w:eastAsia="ar-SA"/>
        </w:rPr>
        <w:t>,</w:t>
      </w:r>
      <w:r w:rsidRPr="00EA7E37">
        <w:rPr>
          <w:rFonts w:ascii="Times New Roman" w:eastAsia="Times New Roman" w:hAnsi="Times New Roman" w:cs="Times New Roman"/>
          <w:color w:val="00000A"/>
          <w:sz w:val="24"/>
          <w:szCs w:val="24"/>
          <w:lang w:eastAsia="ar-SA"/>
        </w:rPr>
        <w:t xml:space="preserve"> </w:t>
      </w:r>
      <w:r w:rsidR="008C132B">
        <w:rPr>
          <w:rFonts w:ascii="Times New Roman" w:eastAsia="Times New Roman" w:hAnsi="Times New Roman" w:cs="Times New Roman"/>
          <w:color w:val="00000A"/>
          <w:sz w:val="24"/>
          <w:szCs w:val="24"/>
          <w:lang w:eastAsia="ar-SA"/>
        </w:rPr>
        <w:t>№</w:t>
      </w:r>
      <w:r w:rsidRPr="00EA7E37">
        <w:rPr>
          <w:rFonts w:ascii="Times New Roman" w:eastAsia="Times New Roman" w:hAnsi="Times New Roman" w:cs="Times New Roman"/>
          <w:color w:val="00000A"/>
          <w:sz w:val="24"/>
          <w:szCs w:val="24"/>
          <w:lang w:eastAsia="ar-SA"/>
        </w:rPr>
        <w:t xml:space="preserve"> 2</w:t>
      </w:r>
      <w:r>
        <w:rPr>
          <w:rFonts w:ascii="Times New Roman" w:eastAsia="Times New Roman" w:hAnsi="Times New Roman" w:cs="Times New Roman"/>
          <w:color w:val="00000A"/>
          <w:sz w:val="24"/>
          <w:szCs w:val="24"/>
          <w:lang w:eastAsia="ar-SA"/>
        </w:rPr>
        <w:t>.</w:t>
      </w:r>
      <w:r w:rsidRPr="00EA7E37">
        <w:rPr>
          <w:rFonts w:ascii="Times New Roman" w:eastAsia="Times New Roman" w:hAnsi="Times New Roman" w:cs="Times New Roman"/>
          <w:color w:val="00000A"/>
          <w:sz w:val="24"/>
          <w:szCs w:val="24"/>
          <w:lang w:eastAsia="ar-SA"/>
        </w:rPr>
        <w:t xml:space="preserve"> </w:t>
      </w:r>
      <w:r w:rsidRPr="00EA7E37">
        <w:rPr>
          <w:rFonts w:ascii="Times New Roman" w:eastAsia="Times New Roman" w:hAnsi="Times New Roman" w:cs="Times New Roman"/>
          <w:color w:val="00000A"/>
          <w:sz w:val="24"/>
          <w:szCs w:val="24"/>
          <w:lang w:val="en-US" w:eastAsia="ar-SA"/>
        </w:rPr>
        <w:t>P</w:t>
      </w:r>
      <w:r w:rsidRPr="00EA7E37">
        <w:rPr>
          <w:rFonts w:ascii="Times New Roman" w:eastAsia="Times New Roman" w:hAnsi="Times New Roman" w:cs="Times New Roman"/>
          <w:color w:val="00000A"/>
          <w:sz w:val="24"/>
          <w:szCs w:val="24"/>
          <w:lang w:eastAsia="ar-SA"/>
        </w:rPr>
        <w:t>. 181-184.).</w:t>
      </w:r>
    </w:p>
    <w:p w:rsidR="00BB19EB" w:rsidRPr="00EA7E37" w:rsidRDefault="00BB19EB" w:rsidP="008C132B">
      <w:pPr>
        <w:spacing w:before="120" w:after="120" w:line="240" w:lineRule="auto"/>
        <w:ind w:firstLine="709"/>
        <w:jc w:val="center"/>
        <w:rPr>
          <w:rFonts w:ascii="Times New Roman" w:eastAsia="Times New Roman" w:hAnsi="Times New Roman" w:cs="Times New Roman"/>
          <w:b/>
          <w:sz w:val="24"/>
          <w:szCs w:val="24"/>
          <w:lang w:eastAsia="ar-SA"/>
        </w:rPr>
      </w:pPr>
    </w:p>
    <w:p w:rsidR="00B64827"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sidRPr="008C6EF0">
        <w:rPr>
          <w:rFonts w:ascii="Times New Roman" w:eastAsia="Times New Roman" w:hAnsi="Times New Roman" w:cs="Times New Roman"/>
          <w:b/>
          <w:sz w:val="24"/>
          <w:szCs w:val="24"/>
          <w:lang w:eastAsia="ar-SA"/>
        </w:rPr>
        <w:t>Тема 5</w:t>
      </w:r>
      <w:r>
        <w:rPr>
          <w:rFonts w:ascii="Times New Roman" w:eastAsia="Times New Roman" w:hAnsi="Times New Roman" w:cs="Times New Roman"/>
          <w:b/>
          <w:sz w:val="24"/>
          <w:szCs w:val="24"/>
          <w:lang w:eastAsia="ar-SA"/>
        </w:rPr>
        <w:t xml:space="preserve">. </w:t>
      </w:r>
      <w:r w:rsidRPr="008C6EF0">
        <w:rPr>
          <w:rFonts w:ascii="Times New Roman" w:eastAsia="Times New Roman" w:hAnsi="Times New Roman" w:cs="Times New Roman"/>
          <w:b/>
          <w:sz w:val="24"/>
          <w:szCs w:val="24"/>
          <w:lang w:eastAsia="ar-SA"/>
        </w:rPr>
        <w:t>Исследование основных процессов, определяющих состояние и изменчивость океанологических характеристик дальневосточных морей</w:t>
      </w:r>
    </w:p>
    <w:p w:rsidR="00BB19EB" w:rsidRDefault="00BB19EB" w:rsidP="00B64827">
      <w:pPr>
        <w:spacing w:after="120" w:line="240" w:lineRule="auto"/>
        <w:ind w:firstLine="709"/>
        <w:jc w:val="center"/>
        <w:rPr>
          <w:rFonts w:ascii="Times New Roman" w:eastAsia="Times New Roman" w:hAnsi="Times New Roman" w:cs="Times New Roman"/>
          <w:b/>
          <w:sz w:val="24"/>
          <w:szCs w:val="24"/>
          <w:lang w:eastAsia="ar-SA"/>
        </w:rPr>
      </w:pPr>
      <w:r w:rsidRPr="008C6EF0">
        <w:rPr>
          <w:rFonts w:ascii="Times New Roman" w:eastAsia="Times New Roman" w:hAnsi="Times New Roman" w:cs="Times New Roman"/>
          <w:b/>
          <w:sz w:val="24"/>
          <w:szCs w:val="24"/>
          <w:lang w:eastAsia="ar-SA"/>
        </w:rPr>
        <w:t>и северо-западной части Тихого океана</w:t>
      </w:r>
      <w:r w:rsidR="00B64827">
        <w:rPr>
          <w:rFonts w:ascii="Times New Roman" w:eastAsia="Times New Roman" w:hAnsi="Times New Roman" w:cs="Times New Roman"/>
          <w:b/>
          <w:sz w:val="24"/>
          <w:szCs w:val="24"/>
          <w:lang w:eastAsia="ar-SA"/>
        </w:rPr>
        <w:t>.</w:t>
      </w:r>
    </w:p>
    <w:p w:rsidR="00BB19EB" w:rsidRPr="008C6EF0" w:rsidRDefault="00BB19EB" w:rsidP="00B64827">
      <w:pPr>
        <w:spacing w:after="120" w:line="240" w:lineRule="auto"/>
        <w:ind w:firstLine="709"/>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8C6EF0">
        <w:rPr>
          <w:rFonts w:ascii="Times New Roman" w:eastAsia="Times New Roman" w:hAnsi="Times New Roman" w:cs="Times New Roman"/>
          <w:sz w:val="24"/>
          <w:szCs w:val="24"/>
          <w:lang w:eastAsia="ar-SA"/>
        </w:rPr>
        <w:t xml:space="preserve">Научный руководитель </w:t>
      </w:r>
      <w:r w:rsidRPr="008C6EF0">
        <w:rPr>
          <w:rFonts w:ascii="Times New Roman" w:eastAsia="Times New Roman" w:hAnsi="Times New Roman" w:cs="Times New Roman"/>
          <w:b/>
          <w:sz w:val="24"/>
          <w:szCs w:val="24"/>
          <w:lang w:eastAsia="ar-SA"/>
        </w:rPr>
        <w:t>к.г.н. В.Б.Лобанов</w:t>
      </w:r>
      <w:r w:rsidRPr="00B64827">
        <w:rPr>
          <w:rFonts w:ascii="Times New Roman" w:eastAsia="Times New Roman" w:hAnsi="Times New Roman" w:cs="Times New Roman"/>
          <w:sz w:val="24"/>
          <w:szCs w:val="24"/>
          <w:lang w:eastAsia="ar-SA"/>
        </w:rPr>
        <w:t>)</w:t>
      </w:r>
    </w:p>
    <w:p w:rsidR="00BB19EB" w:rsidRPr="00DA7DE1" w:rsidRDefault="00B64827" w:rsidP="001B131A">
      <w:pPr>
        <w:tabs>
          <w:tab w:val="num" w:pos="0"/>
        </w:tabs>
        <w:spacing w:after="12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1. </w:t>
      </w:r>
      <w:r w:rsidR="00BB19EB" w:rsidRPr="00DA7DE1">
        <w:rPr>
          <w:rFonts w:ascii="Times New Roman" w:eastAsia="Times New Roman" w:hAnsi="Times New Roman" w:cs="Times New Roman"/>
          <w:sz w:val="24"/>
          <w:szCs w:val="24"/>
          <w:lang w:eastAsia="ru-RU"/>
        </w:rPr>
        <w:t>На основе зарегистрированной в государственном Реестре базы данных «</w:t>
      </w:r>
      <w:r w:rsidR="00BB19EB" w:rsidRPr="00DA7DE1">
        <w:rPr>
          <w:rFonts w:ascii="Times New Roman" w:eastAsia="Times New Roman" w:hAnsi="Times New Roman" w:cs="Times New Roman"/>
          <w:sz w:val="24"/>
          <w:szCs w:val="24"/>
          <w:lang w:eastAsia="ja-JP"/>
        </w:rPr>
        <w:t>Ледовый режим залива Петра Великого</w:t>
      </w:r>
      <w:r w:rsidR="00BB19EB" w:rsidRPr="00DA7DE1">
        <w:rPr>
          <w:rFonts w:ascii="Times New Roman" w:eastAsia="Times New Roman" w:hAnsi="Times New Roman" w:cs="Times New Roman"/>
          <w:sz w:val="24"/>
          <w:szCs w:val="24"/>
          <w:lang w:eastAsia="ru-RU"/>
        </w:rPr>
        <w:t xml:space="preserve">» и архива спутниковых изображений разработана и реализована электронная информационно-справочная система (ЭИСС), </w:t>
      </w:r>
      <w:r w:rsidR="00BB19EB" w:rsidRPr="00DA7DE1">
        <w:rPr>
          <w:rFonts w:ascii="Times New Roman" w:eastAsia="Times New Roman" w:hAnsi="Times New Roman" w:cs="Times New Roman"/>
          <w:sz w:val="24"/>
          <w:szCs w:val="24"/>
          <w:lang w:eastAsia="ru-RU"/>
        </w:rPr>
        <w:lastRenderedPageBreak/>
        <w:t xml:space="preserve">включающая в себя совокупность обобщенных данных, картографической и графической информации о режиме и изменчивости ледяного покрова залива Петра Великого. ЭИСС состоит из информационного блока, электронного атласа, архива данных наблюдений и пользовательских программных средств для работы в среде Интернет. Все имеющиеся данные наблюдений систематизированы по квадратам и декадам за период с 1959 г. по настоящее время, а ряды ледовитости залива представлены с 1917 г. Система обеспечивает быстрый доступ к специально отобранной, обобщенной справочной и картографической информации, рассредоточенной по различным источникам и корпоративным ресурсам, и поэтому ограниченной для широкого использования. ЭИСС доступна на странице </w:t>
      </w:r>
      <w:hyperlink r:id="rId19" w:history="1">
        <w:r w:rsidR="00BB19EB" w:rsidRPr="00DA7DE1">
          <w:rPr>
            <w:rFonts w:ascii="Times New Roman" w:eastAsia="Times New Roman" w:hAnsi="Times New Roman" w:cs="Times New Roman"/>
            <w:color w:val="0000FF"/>
            <w:sz w:val="24"/>
            <w:szCs w:val="24"/>
            <w:u w:val="single"/>
            <w:lang w:eastAsia="ru-RU"/>
          </w:rPr>
          <w:t>http://pacificinfo.ru/eisp/piter/</w:t>
        </w:r>
      </w:hyperlink>
      <w:r w:rsidR="00BB19EB" w:rsidRPr="00DA7DE1">
        <w:rPr>
          <w:rFonts w:ascii="Times New Roman" w:eastAsia="Times New Roman" w:hAnsi="Times New Roman" w:cs="Times New Roman"/>
          <w:sz w:val="24"/>
          <w:szCs w:val="24"/>
          <w:lang w:eastAsia="ru-RU"/>
        </w:rPr>
        <w:t xml:space="preserve"> специализированного сайта </w:t>
      </w:r>
      <w:r>
        <w:rPr>
          <w:rFonts w:ascii="Times New Roman" w:eastAsia="Times New Roman" w:hAnsi="Times New Roman" w:cs="Times New Roman"/>
          <w:sz w:val="24"/>
          <w:szCs w:val="24"/>
          <w:lang w:eastAsia="ru-RU"/>
        </w:rPr>
        <w:t>«</w:t>
      </w:r>
      <w:r w:rsidR="00BB19EB" w:rsidRPr="00DA7DE1">
        <w:rPr>
          <w:rFonts w:ascii="Times New Roman" w:eastAsia="Times New Roman" w:hAnsi="Times New Roman" w:cs="Times New Roman"/>
          <w:sz w:val="24"/>
          <w:szCs w:val="24"/>
          <w:lang w:eastAsia="ru-RU"/>
        </w:rPr>
        <w:t>Океанография и состояние морской среды Дальневосточного региона России</w:t>
      </w:r>
      <w:r>
        <w:rPr>
          <w:rFonts w:ascii="Times New Roman" w:eastAsia="Times New Roman" w:hAnsi="Times New Roman" w:cs="Times New Roman"/>
          <w:sz w:val="24"/>
          <w:szCs w:val="24"/>
          <w:lang w:eastAsia="ru-RU"/>
        </w:rPr>
        <w:t>»</w:t>
      </w:r>
      <w:r w:rsidR="00BB19EB">
        <w:rPr>
          <w:rFonts w:ascii="Times New Roman" w:eastAsia="Times New Roman" w:hAnsi="Times New Roman" w:cs="Times New Roman"/>
          <w:sz w:val="24"/>
          <w:szCs w:val="24"/>
          <w:lang w:eastAsia="ru-RU"/>
        </w:rPr>
        <w:t xml:space="preserve"> (</w:t>
      </w:r>
      <w:r w:rsidR="00BB19EB" w:rsidRPr="00DA7DE1">
        <w:rPr>
          <w:rFonts w:ascii="Times New Roman" w:eastAsia="Calibri" w:hAnsi="Times New Roman" w:cs="Times New Roman"/>
          <w:sz w:val="24"/>
          <w:szCs w:val="24"/>
        </w:rPr>
        <w:t xml:space="preserve">Ростов И.Д., Плотников В.В., Дубина В.А., Рудых Я.Н., Рудых Н.И., Ростов В.И. Информационно-справочная система </w:t>
      </w:r>
      <w:r>
        <w:rPr>
          <w:rFonts w:ascii="Times New Roman" w:eastAsia="Calibri" w:hAnsi="Times New Roman" w:cs="Times New Roman"/>
          <w:sz w:val="24"/>
          <w:szCs w:val="24"/>
        </w:rPr>
        <w:t>«</w:t>
      </w:r>
      <w:r w:rsidR="00BB19EB" w:rsidRPr="00DA7DE1">
        <w:rPr>
          <w:rFonts w:ascii="Times New Roman" w:eastAsia="Calibri" w:hAnsi="Times New Roman" w:cs="Times New Roman"/>
          <w:sz w:val="24"/>
          <w:szCs w:val="24"/>
        </w:rPr>
        <w:t>Режим и изменчивость ледяного покрова залива Петра Великого (Японское море)</w:t>
      </w:r>
      <w:r>
        <w:rPr>
          <w:rFonts w:ascii="Times New Roman" w:eastAsia="Calibri" w:hAnsi="Times New Roman" w:cs="Times New Roman"/>
          <w:sz w:val="24"/>
          <w:szCs w:val="24"/>
        </w:rPr>
        <w:t>»</w:t>
      </w:r>
      <w:r w:rsidR="00BB19EB" w:rsidRPr="00DA7DE1">
        <w:rPr>
          <w:rFonts w:ascii="Times New Roman" w:eastAsia="Calibri" w:hAnsi="Times New Roman" w:cs="Times New Roman"/>
          <w:sz w:val="24"/>
          <w:szCs w:val="24"/>
        </w:rPr>
        <w:t xml:space="preserve"> // Метеорология и гидрология. 2017. № 11. С. 113-118.</w:t>
      </w:r>
      <w:r w:rsidR="00BB19EB">
        <w:rPr>
          <w:rFonts w:ascii="Times New Roman" w:eastAsia="Calibri" w:hAnsi="Times New Roman" w:cs="Times New Roman"/>
          <w:sz w:val="24"/>
          <w:szCs w:val="24"/>
        </w:rPr>
        <w:t>).</w:t>
      </w:r>
    </w:p>
    <w:p w:rsidR="00BB19EB" w:rsidRPr="00C12D44" w:rsidRDefault="00BB19EB" w:rsidP="001B131A">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C12D44">
        <w:rPr>
          <w:rFonts w:ascii="Times New Roman" w:eastAsia="Times New Roman" w:hAnsi="Times New Roman" w:cs="Times New Roman"/>
          <w:sz w:val="24"/>
          <w:szCs w:val="24"/>
          <w:lang w:eastAsia="ar-SA"/>
        </w:rPr>
        <w:t xml:space="preserve">Выполнен анализ межгодовой изменчивости поверхностной температуры воды в прибрежных акваториях и прилегающих районах Охотского моря на современном этапе «потепления». </w:t>
      </w:r>
      <w:r>
        <w:rPr>
          <w:rFonts w:ascii="Times New Roman" w:eastAsia="Times New Roman" w:hAnsi="Times New Roman" w:cs="Times New Roman"/>
          <w:sz w:val="24"/>
          <w:szCs w:val="24"/>
          <w:lang w:eastAsia="ar-SA"/>
        </w:rPr>
        <w:t>В</w:t>
      </w:r>
      <w:r w:rsidRPr="00C12D44">
        <w:rPr>
          <w:rFonts w:ascii="Times New Roman" w:eastAsia="Times New Roman" w:hAnsi="Times New Roman" w:cs="Times New Roman"/>
          <w:sz w:val="24"/>
          <w:szCs w:val="24"/>
          <w:lang w:eastAsia="ar-SA"/>
        </w:rPr>
        <w:t>ыяв</w:t>
      </w:r>
      <w:r>
        <w:rPr>
          <w:rFonts w:ascii="Times New Roman" w:eastAsia="Times New Roman" w:hAnsi="Times New Roman" w:cs="Times New Roman"/>
          <w:sz w:val="24"/>
          <w:szCs w:val="24"/>
          <w:lang w:eastAsia="ar-SA"/>
        </w:rPr>
        <w:t>лены</w:t>
      </w:r>
      <w:r w:rsidRPr="00C12D44">
        <w:rPr>
          <w:rFonts w:ascii="Times New Roman" w:eastAsia="Times New Roman" w:hAnsi="Times New Roman" w:cs="Times New Roman"/>
          <w:sz w:val="24"/>
          <w:szCs w:val="24"/>
          <w:lang w:eastAsia="ar-SA"/>
        </w:rPr>
        <w:t xml:space="preserve"> и уточн</w:t>
      </w:r>
      <w:r>
        <w:rPr>
          <w:rFonts w:ascii="Times New Roman" w:eastAsia="Times New Roman" w:hAnsi="Times New Roman" w:cs="Times New Roman"/>
          <w:sz w:val="24"/>
          <w:szCs w:val="24"/>
          <w:lang w:eastAsia="ar-SA"/>
        </w:rPr>
        <w:t>ены</w:t>
      </w:r>
      <w:r w:rsidRPr="00C12D44">
        <w:rPr>
          <w:rFonts w:ascii="Times New Roman" w:eastAsia="Times New Roman" w:hAnsi="Times New Roman" w:cs="Times New Roman"/>
          <w:sz w:val="24"/>
          <w:szCs w:val="24"/>
          <w:lang w:eastAsia="ar-SA"/>
        </w:rPr>
        <w:t xml:space="preserve"> основные характеристики, современные тенденции, региональные особенности и возможные причинно-следственные связи межгодовых изменений температуры воды с климатическими параметрами за последние четыре десятилетия.</w:t>
      </w:r>
      <w:r>
        <w:rPr>
          <w:rFonts w:ascii="Times New Roman" w:eastAsia="Times New Roman" w:hAnsi="Times New Roman" w:cs="Times New Roman"/>
          <w:sz w:val="24"/>
          <w:szCs w:val="24"/>
          <w:lang w:eastAsia="ar-SA"/>
        </w:rPr>
        <w:t xml:space="preserve"> </w:t>
      </w:r>
      <w:r w:rsidRPr="00C12D44">
        <w:rPr>
          <w:rFonts w:ascii="Times New Roman" w:eastAsia="Times New Roman" w:hAnsi="Times New Roman" w:cs="Times New Roman"/>
          <w:sz w:val="24"/>
          <w:szCs w:val="24"/>
          <w:lang w:eastAsia="ar-SA"/>
        </w:rPr>
        <w:t>По данны</w:t>
      </w:r>
      <w:r>
        <w:rPr>
          <w:rFonts w:ascii="Times New Roman" w:eastAsia="Times New Roman" w:hAnsi="Times New Roman" w:cs="Times New Roman"/>
          <w:sz w:val="24"/>
          <w:szCs w:val="24"/>
          <w:lang w:eastAsia="ar-SA"/>
        </w:rPr>
        <w:t>м</w:t>
      </w:r>
      <w:r w:rsidRPr="00C12D44">
        <w:rPr>
          <w:rFonts w:ascii="Times New Roman" w:eastAsia="Times New Roman" w:hAnsi="Times New Roman" w:cs="Times New Roman"/>
          <w:sz w:val="24"/>
          <w:szCs w:val="24"/>
          <w:lang w:eastAsia="ar-SA"/>
        </w:rPr>
        <w:t xml:space="preserve"> ежегодных наблюдений Росгидромета в прибрежных акваториях Сахалина и Камчатки выявлены особенности межгодовой динамики среднегодовых концентраций загрязняющих веществ, а также тенденции изменения состава и качества вод в результате антропогенн</w:t>
      </w:r>
      <w:r>
        <w:rPr>
          <w:rFonts w:ascii="Times New Roman" w:eastAsia="Times New Roman" w:hAnsi="Times New Roman" w:cs="Times New Roman"/>
          <w:sz w:val="24"/>
          <w:szCs w:val="24"/>
          <w:lang w:eastAsia="ar-SA"/>
        </w:rPr>
        <w:t>ого</w:t>
      </w:r>
      <w:r w:rsidRPr="00C12D44">
        <w:rPr>
          <w:rFonts w:ascii="Times New Roman" w:eastAsia="Times New Roman" w:hAnsi="Times New Roman" w:cs="Times New Roman"/>
          <w:sz w:val="24"/>
          <w:szCs w:val="24"/>
          <w:lang w:eastAsia="ar-SA"/>
        </w:rPr>
        <w:t xml:space="preserve"> воздействи</w:t>
      </w:r>
      <w:r>
        <w:rPr>
          <w:rFonts w:ascii="Times New Roman" w:eastAsia="Times New Roman" w:hAnsi="Times New Roman" w:cs="Times New Roman"/>
          <w:sz w:val="24"/>
          <w:szCs w:val="24"/>
          <w:lang w:eastAsia="ar-SA"/>
        </w:rPr>
        <w:t>я</w:t>
      </w:r>
      <w:r w:rsidRPr="00C12D44">
        <w:rPr>
          <w:rFonts w:ascii="Times New Roman" w:eastAsia="Times New Roman" w:hAnsi="Times New Roman" w:cs="Times New Roman"/>
          <w:sz w:val="24"/>
          <w:szCs w:val="24"/>
          <w:lang w:eastAsia="ar-SA"/>
        </w:rPr>
        <w:t xml:space="preserve"> за многолетний период</w:t>
      </w:r>
      <w:r>
        <w:rPr>
          <w:rFonts w:ascii="Times New Roman" w:eastAsia="Times New Roman" w:hAnsi="Times New Roman" w:cs="Times New Roman"/>
          <w:sz w:val="24"/>
          <w:szCs w:val="24"/>
          <w:lang w:eastAsia="ar-SA"/>
        </w:rPr>
        <w:t xml:space="preserve"> (</w:t>
      </w:r>
      <w:r w:rsidRPr="00C12D44">
        <w:rPr>
          <w:rFonts w:ascii="Times New Roman" w:eastAsia="Times New Roman" w:hAnsi="Times New Roman" w:cs="Times New Roman"/>
          <w:sz w:val="24"/>
          <w:szCs w:val="24"/>
          <w:lang w:eastAsia="ar-SA"/>
        </w:rPr>
        <w:t>Ростов И.Д., Дмитриева Е.В., Воронцов А.А. Тенденции климатических изменений термических условий прибрежных районов Охотского моря за последние десятилетия // Известия ТИНР</w:t>
      </w:r>
      <w:r>
        <w:rPr>
          <w:rFonts w:ascii="Times New Roman" w:eastAsia="Times New Roman" w:hAnsi="Times New Roman" w:cs="Times New Roman"/>
          <w:sz w:val="24"/>
          <w:szCs w:val="24"/>
          <w:lang w:eastAsia="ar-SA"/>
        </w:rPr>
        <w:t>О. 2017. Т. 191. С. 176-195</w:t>
      </w:r>
      <w:r w:rsidR="00B6482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C12D44">
        <w:rPr>
          <w:rFonts w:ascii="Times New Roman" w:eastAsia="Times New Roman" w:hAnsi="Times New Roman" w:cs="Times New Roman"/>
          <w:sz w:val="24"/>
          <w:szCs w:val="24"/>
          <w:lang w:eastAsia="ar-SA"/>
        </w:rPr>
        <w:t xml:space="preserve"> Ростов И.Д., Рудых Н.И., Ростов В.И. Динамика межгодовых изменений показателей химического загрязнения прибрежных а</w:t>
      </w:r>
      <w:r>
        <w:rPr>
          <w:rFonts w:ascii="Times New Roman" w:eastAsia="Times New Roman" w:hAnsi="Times New Roman" w:cs="Times New Roman"/>
          <w:sz w:val="24"/>
          <w:szCs w:val="24"/>
          <w:lang w:eastAsia="ar-SA"/>
        </w:rPr>
        <w:t>кваторий Сахалина и Камчатки //</w:t>
      </w:r>
      <w:r w:rsidR="00B64827">
        <w:rPr>
          <w:rFonts w:ascii="Times New Roman" w:eastAsia="Times New Roman" w:hAnsi="Times New Roman" w:cs="Times New Roman"/>
          <w:sz w:val="24"/>
          <w:szCs w:val="24"/>
          <w:lang w:eastAsia="ar-SA"/>
        </w:rPr>
        <w:t xml:space="preserve"> </w:t>
      </w:r>
      <w:r w:rsidRPr="00C12D44">
        <w:rPr>
          <w:rFonts w:ascii="Times New Roman" w:eastAsia="Times New Roman" w:hAnsi="Times New Roman" w:cs="Times New Roman"/>
          <w:sz w:val="24"/>
          <w:szCs w:val="24"/>
          <w:lang w:eastAsia="ar-SA"/>
        </w:rPr>
        <w:t>Вестник ДВО Р</w:t>
      </w:r>
      <w:r>
        <w:rPr>
          <w:rFonts w:ascii="Times New Roman" w:eastAsia="Times New Roman" w:hAnsi="Times New Roman" w:cs="Times New Roman"/>
          <w:sz w:val="24"/>
          <w:szCs w:val="24"/>
          <w:lang w:eastAsia="ar-SA"/>
        </w:rPr>
        <w:t>АН. 2017.</w:t>
      </w:r>
      <w:r w:rsidRPr="00C12D44">
        <w:rPr>
          <w:rFonts w:ascii="Times New Roman" w:eastAsia="Times New Roman" w:hAnsi="Times New Roman" w:cs="Times New Roman"/>
          <w:sz w:val="24"/>
          <w:szCs w:val="24"/>
          <w:lang w:eastAsia="ar-SA"/>
        </w:rPr>
        <w:t xml:space="preserve"> № 5. С. 137-149</w:t>
      </w:r>
      <w:r>
        <w:rPr>
          <w:rFonts w:ascii="Times New Roman" w:eastAsia="Times New Roman" w:hAnsi="Times New Roman" w:cs="Times New Roman"/>
          <w:sz w:val="24"/>
          <w:szCs w:val="24"/>
          <w:lang w:eastAsia="ar-SA"/>
        </w:rPr>
        <w:t>.).</w:t>
      </w:r>
    </w:p>
    <w:p w:rsidR="00BB19EB" w:rsidRPr="00277B74" w:rsidRDefault="00BB19EB" w:rsidP="001B131A">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Н</w:t>
      </w:r>
      <w:r w:rsidRPr="00FA4500">
        <w:rPr>
          <w:rFonts w:ascii="Times New Roman" w:eastAsia="Times New Roman" w:hAnsi="Times New Roman" w:cs="Times New Roman"/>
          <w:sz w:val="24"/>
          <w:szCs w:val="24"/>
          <w:lang w:eastAsia="ar-SA"/>
        </w:rPr>
        <w:t>а основе анализа данных спутниковых наблюдений над ветром, льдом и температурой поверхности моря рассмотрены гидрометеорологические условия, благоприятные для развития апвеллинга у западного побережья Камчатки. Показано, что общей особенностью вод западного-камчаткского шельфа является зимний (декабрь) апвеллинг. Появление дрейфующего льда (январь</w:t>
      </w:r>
      <w:r w:rsidR="00B516E9">
        <w:rPr>
          <w:rFonts w:ascii="Times New Roman" w:eastAsia="Times New Roman" w:hAnsi="Times New Roman" w:cs="Times New Roman"/>
          <w:sz w:val="24"/>
          <w:szCs w:val="24"/>
          <w:lang w:eastAsia="ar-SA"/>
        </w:rPr>
        <w:t>-</w:t>
      </w:r>
      <w:r w:rsidRPr="00FA4500">
        <w:rPr>
          <w:rFonts w:ascii="Times New Roman" w:eastAsia="Times New Roman" w:hAnsi="Times New Roman" w:cs="Times New Roman"/>
          <w:sz w:val="24"/>
          <w:szCs w:val="24"/>
          <w:lang w:eastAsia="ar-SA"/>
        </w:rPr>
        <w:t>февраль) приводит к</w:t>
      </w:r>
      <w:r>
        <w:rPr>
          <w:rFonts w:ascii="Times New Roman" w:eastAsia="Times New Roman" w:hAnsi="Times New Roman" w:cs="Times New Roman"/>
          <w:sz w:val="24"/>
          <w:szCs w:val="24"/>
          <w:lang w:eastAsia="ar-SA"/>
        </w:rPr>
        <w:t xml:space="preserve"> тому, что апвеллинг сменяется </w:t>
      </w:r>
      <w:r w:rsidRPr="00FA4500">
        <w:rPr>
          <w:rFonts w:ascii="Times New Roman" w:eastAsia="Times New Roman" w:hAnsi="Times New Roman" w:cs="Times New Roman"/>
          <w:sz w:val="24"/>
          <w:szCs w:val="24"/>
          <w:lang w:eastAsia="ar-SA"/>
        </w:rPr>
        <w:t>даунвеллнгом в прикромочной зоне. После разрушения ледового покрова (март-апрель) вновь создаются благоприятные условия для развития ветрового апвеллинга. Летом апвеллинг связан с синопти</w:t>
      </w:r>
      <w:r w:rsidR="00B64827">
        <w:rPr>
          <w:rFonts w:ascii="Times New Roman" w:eastAsia="Times New Roman" w:hAnsi="Times New Roman" w:cs="Times New Roman"/>
          <w:sz w:val="24"/>
          <w:szCs w:val="24"/>
          <w:lang w:eastAsia="ar-SA"/>
        </w:rPr>
        <w:t>ческой изменчивостью поля ветра</w:t>
      </w:r>
      <w:r>
        <w:rPr>
          <w:rFonts w:ascii="Times New Roman" w:eastAsia="Times New Roman" w:hAnsi="Times New Roman" w:cs="Times New Roman"/>
          <w:sz w:val="24"/>
          <w:szCs w:val="24"/>
          <w:lang w:eastAsia="ar-SA"/>
        </w:rPr>
        <w:t xml:space="preserve"> (</w:t>
      </w:r>
      <w:r w:rsidR="00B64827">
        <w:rPr>
          <w:rFonts w:ascii="Times New Roman" w:eastAsia="Times New Roman" w:hAnsi="Times New Roman" w:cs="Times New Roman"/>
          <w:sz w:val="24"/>
          <w:szCs w:val="24"/>
          <w:lang w:eastAsia="ar-SA"/>
        </w:rPr>
        <w:t>Жабин И.</w:t>
      </w:r>
      <w:r w:rsidRPr="00FA4500">
        <w:rPr>
          <w:rFonts w:ascii="Times New Roman" w:eastAsia="Times New Roman" w:hAnsi="Times New Roman" w:cs="Times New Roman"/>
          <w:sz w:val="24"/>
          <w:szCs w:val="24"/>
          <w:lang w:eastAsia="ar-SA"/>
        </w:rPr>
        <w:t xml:space="preserve">А., Дмитриева Е.В., </w:t>
      </w:r>
      <w:r w:rsidR="00B64827">
        <w:rPr>
          <w:rFonts w:ascii="Times New Roman" w:eastAsia="Times New Roman" w:hAnsi="Times New Roman" w:cs="Times New Roman"/>
          <w:sz w:val="24"/>
          <w:szCs w:val="24"/>
          <w:bdr w:val="single" w:sz="4" w:space="0" w:color="auto"/>
          <w:lang w:eastAsia="ar-SA"/>
        </w:rPr>
        <w:t>Ванин Н.</w:t>
      </w:r>
      <w:r w:rsidRPr="00FA4500">
        <w:rPr>
          <w:rFonts w:ascii="Times New Roman" w:eastAsia="Times New Roman" w:hAnsi="Times New Roman" w:cs="Times New Roman"/>
          <w:sz w:val="24"/>
          <w:szCs w:val="24"/>
          <w:bdr w:val="single" w:sz="4" w:space="0" w:color="auto"/>
          <w:lang w:eastAsia="ar-SA"/>
        </w:rPr>
        <w:t>С.</w:t>
      </w:r>
      <w:r w:rsidRPr="00FA4500">
        <w:rPr>
          <w:rFonts w:ascii="Times New Roman" w:eastAsia="Times New Roman" w:hAnsi="Times New Roman" w:cs="Times New Roman"/>
          <w:sz w:val="24"/>
          <w:szCs w:val="24"/>
          <w:lang w:eastAsia="ar-SA"/>
        </w:rPr>
        <w:t xml:space="preserve"> Влияние ветровых и ледовых условий на апвеллинг у западного побережья Камчатки (Охотское море) по данным спутниковых наблюдений // Исследования Земли и</w:t>
      </w:r>
      <w:r>
        <w:rPr>
          <w:rFonts w:ascii="Times New Roman" w:eastAsia="Times New Roman" w:hAnsi="Times New Roman" w:cs="Times New Roman"/>
          <w:sz w:val="24"/>
          <w:szCs w:val="24"/>
          <w:lang w:eastAsia="ar-SA"/>
        </w:rPr>
        <w:t xml:space="preserve">з космоса. </w:t>
      </w:r>
      <w:r w:rsidRPr="00FA4500">
        <w:rPr>
          <w:rFonts w:ascii="Times New Roman" w:eastAsia="Times New Roman" w:hAnsi="Times New Roman" w:cs="Times New Roman"/>
          <w:sz w:val="24"/>
          <w:szCs w:val="24"/>
          <w:lang w:val="en-US" w:eastAsia="ar-SA"/>
        </w:rPr>
        <w:t xml:space="preserve">2017. </w:t>
      </w:r>
      <w:r w:rsidR="00B64827" w:rsidRPr="00B64827">
        <w:rPr>
          <w:rFonts w:ascii="Times New Roman" w:eastAsia="Times New Roman" w:hAnsi="Times New Roman" w:cs="Times New Roman"/>
          <w:sz w:val="24"/>
          <w:szCs w:val="24"/>
          <w:lang w:val="en-US" w:eastAsia="ar-SA"/>
        </w:rPr>
        <w:t>№</w:t>
      </w:r>
      <w:r w:rsidRPr="00FA4500">
        <w:rPr>
          <w:rFonts w:ascii="Times New Roman" w:eastAsia="Times New Roman" w:hAnsi="Times New Roman" w:cs="Times New Roman"/>
          <w:sz w:val="24"/>
          <w:szCs w:val="24"/>
          <w:lang w:val="en-US" w:eastAsia="ar-SA"/>
        </w:rPr>
        <w:t xml:space="preserve"> 3. </w:t>
      </w:r>
      <w:r>
        <w:rPr>
          <w:rFonts w:ascii="Times New Roman" w:eastAsia="Times New Roman" w:hAnsi="Times New Roman" w:cs="Times New Roman"/>
          <w:sz w:val="24"/>
          <w:szCs w:val="24"/>
          <w:lang w:eastAsia="ar-SA"/>
        </w:rPr>
        <w:t>С</w:t>
      </w:r>
      <w:r w:rsidRPr="00FA4500">
        <w:rPr>
          <w:rFonts w:ascii="Times New Roman" w:eastAsia="Times New Roman" w:hAnsi="Times New Roman" w:cs="Times New Roman"/>
          <w:sz w:val="24"/>
          <w:szCs w:val="24"/>
          <w:lang w:val="en-US" w:eastAsia="ar-SA"/>
        </w:rPr>
        <w:t>. 22</w:t>
      </w:r>
      <w:r w:rsidR="00B64827" w:rsidRPr="00B64827">
        <w:rPr>
          <w:rFonts w:ascii="Times New Roman" w:eastAsia="Times New Roman" w:hAnsi="Times New Roman" w:cs="Times New Roman"/>
          <w:sz w:val="24"/>
          <w:szCs w:val="24"/>
          <w:lang w:val="en-US" w:eastAsia="ar-SA"/>
        </w:rPr>
        <w:t>-</w:t>
      </w:r>
      <w:r w:rsidRPr="00FA4500">
        <w:rPr>
          <w:rFonts w:ascii="Times New Roman" w:eastAsia="Times New Roman" w:hAnsi="Times New Roman" w:cs="Times New Roman"/>
          <w:sz w:val="24"/>
          <w:szCs w:val="24"/>
          <w:lang w:val="en-US" w:eastAsia="ar-SA"/>
        </w:rPr>
        <w:t>29</w:t>
      </w:r>
      <w:r w:rsidR="00B64827" w:rsidRPr="00B64827">
        <w:rPr>
          <w:rFonts w:ascii="Times New Roman" w:eastAsia="Times New Roman" w:hAnsi="Times New Roman" w:cs="Times New Roman"/>
          <w:sz w:val="24"/>
          <w:szCs w:val="24"/>
          <w:lang w:val="en-US" w:eastAsia="ar-SA"/>
        </w:rPr>
        <w:t>.</w:t>
      </w:r>
      <w:r w:rsidRPr="00FA4500">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val="en-US" w:eastAsia="ar-SA"/>
        </w:rPr>
        <w:t>Zhabin I.A., Dmitrieva E.</w:t>
      </w:r>
      <w:r w:rsidRPr="00FA4500">
        <w:rPr>
          <w:rFonts w:ascii="Times New Roman" w:eastAsia="Times New Roman" w:hAnsi="Times New Roman" w:cs="Times New Roman"/>
          <w:sz w:val="24"/>
          <w:szCs w:val="24"/>
          <w:lang w:val="en-US" w:eastAsia="ar-SA"/>
        </w:rPr>
        <w:t xml:space="preserve">V., </w:t>
      </w:r>
      <w:r>
        <w:rPr>
          <w:rFonts w:ascii="Times New Roman" w:eastAsia="Times New Roman" w:hAnsi="Times New Roman" w:cs="Times New Roman"/>
          <w:sz w:val="24"/>
          <w:szCs w:val="24"/>
          <w:bdr w:val="single" w:sz="4" w:space="0" w:color="auto"/>
          <w:lang w:val="en-US" w:eastAsia="ar-SA"/>
        </w:rPr>
        <w:t>Vanin N.</w:t>
      </w:r>
      <w:r w:rsidRPr="00FA4500">
        <w:rPr>
          <w:rFonts w:ascii="Times New Roman" w:eastAsia="Times New Roman" w:hAnsi="Times New Roman" w:cs="Times New Roman"/>
          <w:sz w:val="24"/>
          <w:szCs w:val="24"/>
          <w:bdr w:val="single" w:sz="4" w:space="0" w:color="auto"/>
          <w:lang w:val="en-US" w:eastAsia="ar-SA"/>
        </w:rPr>
        <w:t>S.</w:t>
      </w:r>
      <w:r>
        <w:rPr>
          <w:rFonts w:ascii="Times New Roman" w:eastAsia="Times New Roman" w:hAnsi="Times New Roman" w:cs="Times New Roman"/>
          <w:sz w:val="24"/>
          <w:szCs w:val="24"/>
          <w:lang w:val="en-US" w:eastAsia="ar-SA"/>
        </w:rPr>
        <w:t xml:space="preserve"> </w:t>
      </w:r>
      <w:r w:rsidRPr="00FA4500">
        <w:rPr>
          <w:rFonts w:ascii="Times New Roman" w:eastAsia="Times New Roman" w:hAnsi="Times New Roman" w:cs="Times New Roman"/>
          <w:sz w:val="24"/>
          <w:szCs w:val="24"/>
          <w:lang w:val="en-US" w:eastAsia="ar-SA"/>
        </w:rPr>
        <w:t>Effects of the wind and ice conditions on the upwelling along the Western Kamchatka coast (Sea of Okhotsk)</w:t>
      </w:r>
      <w:r>
        <w:rPr>
          <w:rFonts w:ascii="Times New Roman" w:eastAsia="Times New Roman" w:hAnsi="Times New Roman" w:cs="Times New Roman"/>
          <w:sz w:val="24"/>
          <w:szCs w:val="24"/>
          <w:lang w:val="en-US" w:eastAsia="ar-SA"/>
        </w:rPr>
        <w:t xml:space="preserve"> dased on the satellite data //</w:t>
      </w:r>
      <w:r w:rsidR="00B64827" w:rsidRPr="00B64827">
        <w:rPr>
          <w:rFonts w:ascii="Times New Roman" w:eastAsia="Times New Roman" w:hAnsi="Times New Roman" w:cs="Times New Roman"/>
          <w:sz w:val="24"/>
          <w:szCs w:val="24"/>
          <w:lang w:val="en-US" w:eastAsia="ar-SA"/>
        </w:rPr>
        <w:t xml:space="preserve"> </w:t>
      </w:r>
      <w:r w:rsidRPr="00FA4500">
        <w:rPr>
          <w:rFonts w:ascii="Times New Roman" w:eastAsia="Times New Roman" w:hAnsi="Times New Roman" w:cs="Times New Roman"/>
          <w:sz w:val="24"/>
          <w:szCs w:val="24"/>
          <w:lang w:val="en-US" w:eastAsia="ar-SA"/>
        </w:rPr>
        <w:t xml:space="preserve">Izvestiya, Atmospheric and Oceanic Physics. </w:t>
      </w:r>
      <w:r w:rsidRPr="00277B74">
        <w:rPr>
          <w:rFonts w:ascii="Times New Roman" w:eastAsia="Times New Roman" w:hAnsi="Times New Roman" w:cs="Times New Roman"/>
          <w:sz w:val="24"/>
          <w:szCs w:val="24"/>
          <w:lang w:eastAsia="ar-SA"/>
        </w:rPr>
        <w:t xml:space="preserve">2017. </w:t>
      </w:r>
      <w:r w:rsidRPr="00FA4500">
        <w:rPr>
          <w:rFonts w:ascii="Times New Roman" w:eastAsia="Times New Roman" w:hAnsi="Times New Roman" w:cs="Times New Roman"/>
          <w:sz w:val="24"/>
          <w:szCs w:val="24"/>
          <w:lang w:val="en-US" w:eastAsia="ar-SA"/>
        </w:rPr>
        <w:t>V</w:t>
      </w:r>
      <w:r w:rsidRPr="00277B74">
        <w:rPr>
          <w:rFonts w:ascii="Times New Roman" w:eastAsia="Times New Roman" w:hAnsi="Times New Roman" w:cs="Times New Roman"/>
          <w:sz w:val="24"/>
          <w:szCs w:val="24"/>
          <w:lang w:eastAsia="ar-SA"/>
        </w:rPr>
        <w:t xml:space="preserve">. 53. </w:t>
      </w:r>
      <w:r w:rsidR="00B64827">
        <w:rPr>
          <w:rFonts w:ascii="Times New Roman" w:eastAsia="Times New Roman" w:hAnsi="Times New Roman" w:cs="Times New Roman"/>
          <w:sz w:val="24"/>
          <w:szCs w:val="24"/>
          <w:lang w:eastAsia="ar-SA"/>
        </w:rPr>
        <w:t>№</w:t>
      </w:r>
      <w:r w:rsidRPr="00277B74">
        <w:rPr>
          <w:rFonts w:ascii="Times New Roman" w:eastAsia="Times New Roman" w:hAnsi="Times New Roman" w:cs="Times New Roman"/>
          <w:sz w:val="24"/>
          <w:szCs w:val="24"/>
          <w:lang w:eastAsia="ar-SA"/>
        </w:rPr>
        <w:t xml:space="preserve"> 9. </w:t>
      </w:r>
      <w:r w:rsidRPr="00FA4500">
        <w:rPr>
          <w:rFonts w:ascii="Times New Roman" w:eastAsia="Times New Roman" w:hAnsi="Times New Roman" w:cs="Times New Roman"/>
          <w:sz w:val="24"/>
          <w:szCs w:val="24"/>
          <w:lang w:val="en-US" w:eastAsia="ar-SA"/>
        </w:rPr>
        <w:t>P</w:t>
      </w:r>
      <w:r w:rsidRPr="00277B74">
        <w:rPr>
          <w:rFonts w:ascii="Times New Roman" w:eastAsia="Times New Roman" w:hAnsi="Times New Roman" w:cs="Times New Roman"/>
          <w:sz w:val="24"/>
          <w:szCs w:val="24"/>
          <w:lang w:eastAsia="ar-SA"/>
        </w:rPr>
        <w:t>. 965</w:t>
      </w:r>
      <w:r w:rsidR="00B64827">
        <w:rPr>
          <w:rFonts w:ascii="Times New Roman" w:eastAsia="Times New Roman" w:hAnsi="Times New Roman" w:cs="Times New Roman"/>
          <w:sz w:val="24"/>
          <w:szCs w:val="24"/>
          <w:lang w:eastAsia="ar-SA"/>
        </w:rPr>
        <w:t>-</w:t>
      </w:r>
      <w:r w:rsidRPr="00277B74">
        <w:rPr>
          <w:rFonts w:ascii="Times New Roman" w:eastAsia="Times New Roman" w:hAnsi="Times New Roman" w:cs="Times New Roman"/>
          <w:sz w:val="24"/>
          <w:szCs w:val="24"/>
          <w:lang w:eastAsia="ar-SA"/>
        </w:rPr>
        <w:t>972.</w:t>
      </w:r>
      <w:r w:rsidR="00B64827">
        <w:rPr>
          <w:rFonts w:ascii="Times New Roman" w:eastAsia="Times New Roman" w:hAnsi="Times New Roman" w:cs="Times New Roman"/>
          <w:sz w:val="24"/>
          <w:szCs w:val="24"/>
          <w:lang w:eastAsia="ar-SA"/>
        </w:rPr>
        <w:t>).</w:t>
      </w:r>
    </w:p>
    <w:p w:rsidR="00BB19EB" w:rsidRDefault="00BB19EB" w:rsidP="00B64827">
      <w:pPr>
        <w:spacing w:after="0" w:line="240" w:lineRule="auto"/>
        <w:ind w:firstLine="709"/>
        <w:jc w:val="center"/>
        <w:rPr>
          <w:rFonts w:ascii="Times New Roman" w:eastAsia="Times New Roman" w:hAnsi="Times New Roman" w:cs="Times New Roman"/>
          <w:b/>
          <w:sz w:val="24"/>
          <w:szCs w:val="24"/>
          <w:lang w:eastAsia="ar-SA"/>
        </w:rPr>
      </w:pPr>
    </w:p>
    <w:p w:rsidR="00BB19EB" w:rsidRDefault="00BB19EB" w:rsidP="00B64827">
      <w:pPr>
        <w:spacing w:after="120" w:line="240" w:lineRule="auto"/>
        <w:ind w:firstLine="709"/>
        <w:jc w:val="center"/>
        <w:rPr>
          <w:rFonts w:ascii="Times New Roman" w:eastAsia="Times New Roman" w:hAnsi="Times New Roman" w:cs="Times New Roman"/>
          <w:b/>
          <w:sz w:val="24"/>
          <w:szCs w:val="24"/>
          <w:lang w:eastAsia="ar-SA"/>
        </w:rPr>
      </w:pPr>
      <w:r w:rsidRPr="008C6EF0">
        <w:rPr>
          <w:rFonts w:ascii="Times New Roman" w:eastAsia="Times New Roman" w:hAnsi="Times New Roman" w:cs="Times New Roman"/>
          <w:b/>
          <w:sz w:val="24"/>
          <w:szCs w:val="24"/>
          <w:lang w:eastAsia="ar-SA"/>
        </w:rPr>
        <w:t>Тема</w:t>
      </w:r>
      <w:r w:rsidRPr="00277B74">
        <w:rPr>
          <w:rFonts w:ascii="Times New Roman" w:eastAsia="Times New Roman" w:hAnsi="Times New Roman" w:cs="Times New Roman"/>
          <w:b/>
          <w:sz w:val="24"/>
          <w:szCs w:val="24"/>
          <w:lang w:eastAsia="ar-SA"/>
        </w:rPr>
        <w:t xml:space="preserve"> 6. </w:t>
      </w:r>
      <w:r w:rsidRPr="008C6EF0">
        <w:rPr>
          <w:rFonts w:ascii="Times New Roman" w:eastAsia="Times New Roman" w:hAnsi="Times New Roman" w:cs="Times New Roman"/>
          <w:b/>
          <w:sz w:val="24"/>
          <w:szCs w:val="24"/>
          <w:lang w:eastAsia="ar-SA"/>
        </w:rPr>
        <w:t>Влияние природных и антропогенных факторов на биогеохимические процессы и состояние биоты в морских экосистемах</w:t>
      </w:r>
      <w:r w:rsidR="00B64827">
        <w:rPr>
          <w:rFonts w:ascii="Times New Roman" w:eastAsia="Times New Roman" w:hAnsi="Times New Roman" w:cs="Times New Roman"/>
          <w:b/>
          <w:sz w:val="24"/>
          <w:szCs w:val="24"/>
          <w:lang w:eastAsia="ar-SA"/>
        </w:rPr>
        <w:t>.</w:t>
      </w:r>
    </w:p>
    <w:p w:rsidR="00BB19EB" w:rsidRDefault="00BB19EB" w:rsidP="00B64827">
      <w:pPr>
        <w:spacing w:after="120" w:line="240" w:lineRule="auto"/>
        <w:ind w:firstLine="709"/>
        <w:jc w:val="center"/>
        <w:rPr>
          <w:rFonts w:ascii="Times New Roman" w:eastAsia="Times New Roman" w:hAnsi="Times New Roman" w:cs="Times New Roman"/>
          <w:b/>
          <w:sz w:val="24"/>
          <w:szCs w:val="24"/>
          <w:lang w:eastAsia="ar-SA"/>
        </w:rPr>
      </w:pPr>
      <w:r w:rsidRPr="008C6EF0">
        <w:rPr>
          <w:rFonts w:ascii="Times New Roman" w:eastAsia="Times New Roman" w:hAnsi="Times New Roman" w:cs="Times New Roman"/>
          <w:sz w:val="24"/>
          <w:szCs w:val="24"/>
          <w:lang w:eastAsia="ar-SA"/>
        </w:rPr>
        <w:t>(Научный руково</w:t>
      </w:r>
      <w:r>
        <w:rPr>
          <w:rFonts w:ascii="Times New Roman" w:eastAsia="Times New Roman" w:hAnsi="Times New Roman" w:cs="Times New Roman"/>
          <w:sz w:val="24"/>
          <w:szCs w:val="24"/>
          <w:lang w:eastAsia="ar-SA"/>
        </w:rPr>
        <w:t>д</w:t>
      </w:r>
      <w:r w:rsidRPr="008C6EF0">
        <w:rPr>
          <w:rFonts w:ascii="Times New Roman" w:eastAsia="Times New Roman" w:hAnsi="Times New Roman" w:cs="Times New Roman"/>
          <w:sz w:val="24"/>
          <w:szCs w:val="24"/>
          <w:lang w:eastAsia="ar-SA"/>
        </w:rPr>
        <w:t>итель</w:t>
      </w:r>
      <w:r>
        <w:rPr>
          <w:rFonts w:ascii="Times New Roman" w:eastAsia="Times New Roman" w:hAnsi="Times New Roman" w:cs="Times New Roman"/>
          <w:b/>
          <w:sz w:val="24"/>
          <w:szCs w:val="24"/>
          <w:lang w:eastAsia="ar-SA"/>
        </w:rPr>
        <w:t xml:space="preserve"> д.б.н. В.П. Челомин</w:t>
      </w:r>
      <w:r w:rsidRPr="00B64827">
        <w:rPr>
          <w:rFonts w:ascii="Times New Roman" w:eastAsia="Times New Roman" w:hAnsi="Times New Roman" w:cs="Times New Roman"/>
          <w:sz w:val="24"/>
          <w:szCs w:val="24"/>
          <w:lang w:eastAsia="ar-SA"/>
        </w:rPr>
        <w:t>)</w:t>
      </w:r>
    </w:p>
    <w:p w:rsidR="00BB19EB" w:rsidRPr="000422E9" w:rsidRDefault="00BB19EB" w:rsidP="00B64827">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64827">
        <w:rPr>
          <w:rFonts w:ascii="Times New Roman" w:eastAsia="Times New Roman" w:hAnsi="Times New Roman" w:cs="Times New Roman"/>
          <w:sz w:val="24"/>
          <w:szCs w:val="24"/>
          <w:lang w:eastAsia="ru-RU"/>
        </w:rPr>
        <w:t>.</w:t>
      </w:r>
      <w:r w:rsidRPr="00EC726B">
        <w:t xml:space="preserve"> </w:t>
      </w:r>
      <w:r>
        <w:rPr>
          <w:rFonts w:ascii="Times New Roman" w:eastAsia="Times New Roman" w:hAnsi="Times New Roman" w:cs="Times New Roman"/>
          <w:sz w:val="24"/>
          <w:szCs w:val="24"/>
          <w:lang w:eastAsia="ru-RU"/>
        </w:rPr>
        <w:t xml:space="preserve">На основе </w:t>
      </w:r>
      <w:r w:rsidRPr="00EC726B">
        <w:rPr>
          <w:rFonts w:ascii="Times New Roman" w:eastAsia="Times New Roman" w:hAnsi="Times New Roman" w:cs="Times New Roman"/>
          <w:sz w:val="24"/>
          <w:szCs w:val="24"/>
          <w:lang w:eastAsia="ru-RU"/>
        </w:rPr>
        <w:t>данны</w:t>
      </w:r>
      <w:r>
        <w:rPr>
          <w:rFonts w:ascii="Times New Roman" w:eastAsia="Times New Roman" w:hAnsi="Times New Roman" w:cs="Times New Roman"/>
          <w:sz w:val="24"/>
          <w:szCs w:val="24"/>
          <w:lang w:eastAsia="ru-RU"/>
        </w:rPr>
        <w:t>х спутниковой альтиметрии</w:t>
      </w:r>
      <w:r w:rsidRPr="00EC726B">
        <w:rPr>
          <w:rFonts w:ascii="Times New Roman" w:eastAsia="Times New Roman" w:hAnsi="Times New Roman" w:cs="Times New Roman"/>
          <w:sz w:val="24"/>
          <w:szCs w:val="24"/>
          <w:lang w:eastAsia="ru-RU"/>
        </w:rPr>
        <w:t xml:space="preserve"> исследова</w:t>
      </w:r>
      <w:r>
        <w:rPr>
          <w:rFonts w:ascii="Times New Roman" w:eastAsia="Times New Roman" w:hAnsi="Times New Roman" w:cs="Times New Roman"/>
          <w:sz w:val="24"/>
          <w:szCs w:val="24"/>
          <w:lang w:eastAsia="ru-RU"/>
        </w:rPr>
        <w:t>на</w:t>
      </w:r>
      <w:r w:rsidRPr="00EC726B">
        <w:rPr>
          <w:rFonts w:ascii="Times New Roman" w:eastAsia="Times New Roman" w:hAnsi="Times New Roman" w:cs="Times New Roman"/>
          <w:sz w:val="24"/>
          <w:szCs w:val="24"/>
          <w:lang w:eastAsia="ru-RU"/>
        </w:rPr>
        <w:t xml:space="preserve"> мезомасштабн</w:t>
      </w:r>
      <w:r>
        <w:rPr>
          <w:rFonts w:ascii="Times New Roman" w:eastAsia="Times New Roman" w:hAnsi="Times New Roman" w:cs="Times New Roman"/>
          <w:sz w:val="24"/>
          <w:szCs w:val="24"/>
          <w:lang w:eastAsia="ru-RU"/>
        </w:rPr>
        <w:t>ая</w:t>
      </w:r>
      <w:r w:rsidRPr="00EC726B">
        <w:rPr>
          <w:rFonts w:ascii="Times New Roman" w:eastAsia="Times New Roman" w:hAnsi="Times New Roman" w:cs="Times New Roman"/>
          <w:sz w:val="24"/>
          <w:szCs w:val="24"/>
          <w:lang w:eastAsia="ru-RU"/>
        </w:rPr>
        <w:t xml:space="preserve"> циркуляци</w:t>
      </w:r>
      <w:r>
        <w:rPr>
          <w:rFonts w:ascii="Times New Roman" w:eastAsia="Times New Roman" w:hAnsi="Times New Roman" w:cs="Times New Roman"/>
          <w:sz w:val="24"/>
          <w:szCs w:val="24"/>
          <w:lang w:eastAsia="ru-RU"/>
        </w:rPr>
        <w:t>я</w:t>
      </w:r>
      <w:r w:rsidRPr="00EC726B">
        <w:rPr>
          <w:rFonts w:ascii="Times New Roman" w:eastAsia="Times New Roman" w:hAnsi="Times New Roman" w:cs="Times New Roman"/>
          <w:sz w:val="24"/>
          <w:szCs w:val="24"/>
          <w:lang w:eastAsia="ru-RU"/>
        </w:rPr>
        <w:t xml:space="preserve"> вод в районе Восточно-Сахалинского течения (западная часть Охотского моря) за период с 1993 по 2014 гг. Установлено, что ветр</w:t>
      </w:r>
      <w:r>
        <w:rPr>
          <w:rFonts w:ascii="Times New Roman" w:eastAsia="Times New Roman" w:hAnsi="Times New Roman" w:cs="Times New Roman"/>
          <w:sz w:val="24"/>
          <w:szCs w:val="24"/>
          <w:lang w:eastAsia="ru-RU"/>
        </w:rPr>
        <w:t>ы</w:t>
      </w:r>
      <w:r w:rsidRPr="00EC726B">
        <w:rPr>
          <w:rFonts w:ascii="Times New Roman" w:eastAsia="Times New Roman" w:hAnsi="Times New Roman" w:cs="Times New Roman"/>
          <w:sz w:val="24"/>
          <w:szCs w:val="24"/>
          <w:lang w:eastAsia="ru-RU"/>
        </w:rPr>
        <w:t xml:space="preserve"> южных/северных румбов в </w:t>
      </w:r>
      <w:r w:rsidRPr="00EC726B">
        <w:rPr>
          <w:rFonts w:ascii="Times New Roman" w:eastAsia="Times New Roman" w:hAnsi="Times New Roman" w:cs="Times New Roman"/>
          <w:sz w:val="24"/>
          <w:szCs w:val="24"/>
          <w:lang w:eastAsia="ru-RU"/>
        </w:rPr>
        <w:lastRenderedPageBreak/>
        <w:t>западной части Охотского моря приводят к формиро</w:t>
      </w:r>
      <w:r>
        <w:rPr>
          <w:rFonts w:ascii="Times New Roman" w:eastAsia="Times New Roman" w:hAnsi="Times New Roman" w:cs="Times New Roman"/>
          <w:sz w:val="24"/>
          <w:szCs w:val="24"/>
          <w:lang w:eastAsia="ru-RU"/>
        </w:rPr>
        <w:t>ванию мезомасштабной цикло</w:t>
      </w:r>
      <w:r w:rsidRPr="00EC726B">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ической/антицикло</w:t>
      </w:r>
      <w:r w:rsidRPr="00EC726B">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ической</w:t>
      </w:r>
      <w:r w:rsidRPr="00EC726B">
        <w:rPr>
          <w:rFonts w:ascii="Times New Roman" w:eastAsia="Times New Roman" w:hAnsi="Times New Roman" w:cs="Times New Roman"/>
          <w:sz w:val="24"/>
          <w:szCs w:val="24"/>
          <w:lang w:eastAsia="ru-RU"/>
        </w:rPr>
        <w:t xml:space="preserve"> циркуляции вод в июле-августе/октябре-декабре. Показано, что происхождение вод (с относительно высокой соленостью и низкой температурой)</w:t>
      </w:r>
      <w:r>
        <w:rPr>
          <w:rFonts w:ascii="Times New Roman" w:eastAsia="Times New Roman" w:hAnsi="Times New Roman" w:cs="Times New Roman"/>
          <w:sz w:val="24"/>
          <w:szCs w:val="24"/>
          <w:lang w:eastAsia="ru-RU"/>
        </w:rPr>
        <w:t xml:space="preserve"> </w:t>
      </w:r>
      <w:r w:rsidRPr="00EC726B">
        <w:rPr>
          <w:rFonts w:ascii="Times New Roman" w:eastAsia="Times New Roman" w:hAnsi="Times New Roman" w:cs="Times New Roman"/>
          <w:sz w:val="24"/>
          <w:szCs w:val="24"/>
          <w:lang w:eastAsia="ru-RU"/>
        </w:rPr>
        <w:t>в мезомасштабных циклон</w:t>
      </w:r>
      <w:r>
        <w:rPr>
          <w:rFonts w:ascii="Times New Roman" w:eastAsia="Times New Roman" w:hAnsi="Times New Roman" w:cs="Times New Roman"/>
          <w:sz w:val="24"/>
          <w:szCs w:val="24"/>
          <w:lang w:eastAsia="ru-RU"/>
        </w:rPr>
        <w:t>ических круговоротах</w:t>
      </w:r>
      <w:r w:rsidRPr="00EC726B">
        <w:rPr>
          <w:rFonts w:ascii="Times New Roman" w:eastAsia="Times New Roman" w:hAnsi="Times New Roman" w:cs="Times New Roman"/>
          <w:sz w:val="24"/>
          <w:szCs w:val="24"/>
          <w:lang w:eastAsia="ru-RU"/>
        </w:rPr>
        <w:t xml:space="preserve"> связано с прибрежным апвеллингом и приливным перемешиванием. Воды (с относительно низкими соленостями)</w:t>
      </w:r>
      <w:r>
        <w:rPr>
          <w:rFonts w:ascii="Times New Roman" w:eastAsia="Times New Roman" w:hAnsi="Times New Roman" w:cs="Times New Roman"/>
          <w:sz w:val="24"/>
          <w:szCs w:val="24"/>
          <w:lang w:eastAsia="ru-RU"/>
        </w:rPr>
        <w:t xml:space="preserve"> </w:t>
      </w:r>
      <w:r w:rsidRPr="00EC726B">
        <w:rPr>
          <w:rFonts w:ascii="Times New Roman" w:eastAsia="Times New Roman" w:hAnsi="Times New Roman" w:cs="Times New Roman"/>
          <w:sz w:val="24"/>
          <w:szCs w:val="24"/>
          <w:lang w:eastAsia="ru-RU"/>
        </w:rPr>
        <w:t>в антициклон</w:t>
      </w:r>
      <w:r>
        <w:rPr>
          <w:rFonts w:ascii="Times New Roman" w:eastAsia="Times New Roman" w:hAnsi="Times New Roman" w:cs="Times New Roman"/>
          <w:sz w:val="24"/>
          <w:szCs w:val="24"/>
          <w:lang w:eastAsia="ru-RU"/>
        </w:rPr>
        <w:t>ических образованиях</w:t>
      </w:r>
      <w:r w:rsidRPr="00EC726B">
        <w:rPr>
          <w:rFonts w:ascii="Times New Roman" w:eastAsia="Times New Roman" w:hAnsi="Times New Roman" w:cs="Times New Roman"/>
          <w:sz w:val="24"/>
          <w:szCs w:val="24"/>
          <w:lang w:eastAsia="ru-RU"/>
        </w:rPr>
        <w:t xml:space="preserve"> формируются в северо-западной части Охотского моря под влиянием стока р. Амур. </w:t>
      </w:r>
      <w:r w:rsidRPr="00E423EC">
        <w:rPr>
          <w:rFonts w:ascii="Times New Roman" w:eastAsia="Times New Roman" w:hAnsi="Times New Roman" w:cs="Times New Roman"/>
          <w:sz w:val="24"/>
          <w:szCs w:val="24"/>
          <w:lang w:eastAsia="ru-RU"/>
        </w:rPr>
        <w:t>В октябре-декабре возрастает приток вод с пониженной соленостью на восточное побережье о-ва Сахалин под воздействием зимнего муссона, что способствует образованию мезомасштабных антициклонов.</w:t>
      </w:r>
      <w:r w:rsidRPr="00E423EC">
        <w:t xml:space="preserve"> </w:t>
      </w:r>
      <w:r w:rsidRPr="00E423EC">
        <w:rPr>
          <w:rFonts w:ascii="Times New Roman" w:eastAsia="Times New Roman" w:hAnsi="Times New Roman" w:cs="Times New Roman"/>
          <w:sz w:val="24"/>
          <w:szCs w:val="24"/>
          <w:lang w:eastAsia="ru-RU"/>
        </w:rPr>
        <w:t>Показано, что высокая первичная продукция приурочен</w:t>
      </w:r>
      <w:r w:rsidR="00B64827">
        <w:rPr>
          <w:rFonts w:ascii="Times New Roman" w:eastAsia="Times New Roman" w:hAnsi="Times New Roman" w:cs="Times New Roman"/>
          <w:sz w:val="24"/>
          <w:szCs w:val="24"/>
          <w:lang w:eastAsia="ru-RU"/>
        </w:rPr>
        <w:t>а</w:t>
      </w:r>
      <w:r w:rsidRPr="00E423EC">
        <w:rPr>
          <w:rFonts w:ascii="Times New Roman" w:eastAsia="Times New Roman" w:hAnsi="Times New Roman" w:cs="Times New Roman"/>
          <w:sz w:val="24"/>
          <w:szCs w:val="24"/>
          <w:lang w:eastAsia="ru-RU"/>
        </w:rPr>
        <w:t xml:space="preserve"> к центрам мезомасштабных циклонов</w:t>
      </w:r>
      <w:r w:rsidRPr="00175FA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75FA4">
        <w:rPr>
          <w:rFonts w:ascii="Times New Roman" w:eastAsia="Times New Roman" w:hAnsi="Times New Roman" w:cs="Times New Roman"/>
          <w:sz w:val="24"/>
          <w:szCs w:val="24"/>
          <w:lang w:eastAsia="ru-RU"/>
        </w:rPr>
        <w:t>Андреев А.Г. Мезомасштабная циркуляция вод в районе Восточно-Сахалинского течения (Охотское море)</w:t>
      </w:r>
      <w:r w:rsidR="00B64827">
        <w:rPr>
          <w:rFonts w:ascii="Times New Roman" w:eastAsia="Times New Roman" w:hAnsi="Times New Roman" w:cs="Times New Roman"/>
          <w:sz w:val="24"/>
          <w:szCs w:val="24"/>
          <w:lang w:eastAsia="ru-RU"/>
        </w:rPr>
        <w:t xml:space="preserve"> </w:t>
      </w:r>
      <w:r w:rsidRPr="00175FA4">
        <w:rPr>
          <w:rFonts w:ascii="Times New Roman" w:eastAsia="Times New Roman" w:hAnsi="Times New Roman" w:cs="Times New Roman"/>
          <w:sz w:val="24"/>
          <w:szCs w:val="24"/>
          <w:lang w:eastAsia="ru-RU"/>
        </w:rPr>
        <w:t xml:space="preserve">// </w:t>
      </w:r>
      <w:r w:rsidRPr="00175FA4">
        <w:rPr>
          <w:rFonts w:ascii="Times New Roman" w:eastAsia="Times New Roman" w:hAnsi="Times New Roman" w:cs="Times New Roman"/>
          <w:bCs/>
          <w:sz w:val="24"/>
          <w:szCs w:val="24"/>
          <w:lang w:eastAsia="ru-RU"/>
        </w:rPr>
        <w:t xml:space="preserve">Исследование Земли из космоса. </w:t>
      </w:r>
      <w:r w:rsidRPr="00277B74">
        <w:rPr>
          <w:rFonts w:ascii="Times New Roman" w:eastAsia="Times New Roman" w:hAnsi="Times New Roman" w:cs="Times New Roman"/>
          <w:sz w:val="24"/>
          <w:szCs w:val="24"/>
          <w:lang w:eastAsia="ru-RU"/>
        </w:rPr>
        <w:t xml:space="preserve">2017. № 2. </w:t>
      </w:r>
      <w:r w:rsidRPr="00175FA4">
        <w:rPr>
          <w:rFonts w:ascii="Times New Roman" w:eastAsia="Times New Roman" w:hAnsi="Times New Roman" w:cs="Times New Roman"/>
          <w:sz w:val="24"/>
          <w:szCs w:val="24"/>
          <w:lang w:eastAsia="ru-RU"/>
        </w:rPr>
        <w:t>С</w:t>
      </w:r>
      <w:r w:rsidRPr="00277B74">
        <w:rPr>
          <w:rFonts w:ascii="Times New Roman" w:eastAsia="Times New Roman" w:hAnsi="Times New Roman" w:cs="Times New Roman"/>
          <w:sz w:val="24"/>
          <w:szCs w:val="24"/>
          <w:lang w:eastAsia="ru-RU"/>
        </w:rPr>
        <w:t>.</w:t>
      </w:r>
      <w:r w:rsidR="00B64827">
        <w:rPr>
          <w:rFonts w:ascii="Times New Roman" w:eastAsia="Times New Roman" w:hAnsi="Times New Roman" w:cs="Times New Roman"/>
          <w:sz w:val="24"/>
          <w:szCs w:val="24"/>
          <w:lang w:eastAsia="ru-RU"/>
        </w:rPr>
        <w:t xml:space="preserve"> </w:t>
      </w:r>
      <w:r w:rsidRPr="00277B74">
        <w:rPr>
          <w:rFonts w:ascii="Times New Roman" w:eastAsia="Times New Roman" w:hAnsi="Times New Roman" w:cs="Times New Roman"/>
          <w:sz w:val="24"/>
          <w:szCs w:val="24"/>
          <w:lang w:eastAsia="ru-RU"/>
        </w:rPr>
        <w:t>3-12.</w:t>
      </w:r>
      <w:r>
        <w:rPr>
          <w:rFonts w:ascii="Times New Roman" w:eastAsia="Times New Roman" w:hAnsi="Times New Roman" w:cs="Times New Roman"/>
          <w:sz w:val="24"/>
          <w:szCs w:val="24"/>
          <w:lang w:eastAsia="ru-RU"/>
        </w:rPr>
        <w:t>).</w:t>
      </w:r>
    </w:p>
    <w:p w:rsidR="00BB19EB" w:rsidRPr="00175FA4" w:rsidRDefault="00BB19EB" w:rsidP="00B516E9">
      <w:pPr>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B64827">
        <w:rPr>
          <w:rFonts w:ascii="Times New Roman" w:eastAsia="Times New Roman" w:hAnsi="Times New Roman" w:cs="Times New Roman"/>
          <w:color w:val="000000"/>
          <w:sz w:val="24"/>
          <w:szCs w:val="24"/>
          <w:lang w:eastAsia="ru-RU"/>
        </w:rPr>
        <w:t xml:space="preserve"> </w:t>
      </w:r>
      <w:r w:rsidRPr="00175FA4">
        <w:rPr>
          <w:rFonts w:ascii="Times New Roman" w:eastAsia="Times New Roman" w:hAnsi="Times New Roman" w:cs="Times New Roman"/>
          <w:color w:val="000000"/>
          <w:sz w:val="24"/>
          <w:szCs w:val="24"/>
          <w:lang w:eastAsia="ru-RU"/>
        </w:rPr>
        <w:t>В экспериментальных условиях показано, что морской двустворчатый моллюск мидия Грэя (</w:t>
      </w:r>
      <w:r w:rsidRPr="00175FA4">
        <w:rPr>
          <w:rFonts w:ascii="Times New Roman" w:eastAsia="Calibri" w:hAnsi="Times New Roman" w:cs="Times New Roman"/>
          <w:i/>
          <w:iCs/>
          <w:color w:val="000000"/>
          <w:sz w:val="24"/>
          <w:szCs w:val="24"/>
          <w:lang w:val="en-US" w:eastAsia="ru-RU"/>
        </w:rPr>
        <w:t>Crenomytilus</w:t>
      </w:r>
      <w:r w:rsidRPr="00175FA4">
        <w:rPr>
          <w:rFonts w:ascii="Times New Roman" w:eastAsia="Calibri" w:hAnsi="Times New Roman" w:cs="Times New Roman"/>
          <w:i/>
          <w:iCs/>
          <w:color w:val="000000"/>
          <w:sz w:val="24"/>
          <w:szCs w:val="24"/>
          <w:lang w:eastAsia="ru-RU"/>
        </w:rPr>
        <w:t xml:space="preserve"> </w:t>
      </w:r>
      <w:r w:rsidRPr="00175FA4">
        <w:rPr>
          <w:rFonts w:ascii="Times New Roman" w:eastAsia="Calibri" w:hAnsi="Times New Roman" w:cs="Times New Roman"/>
          <w:i/>
          <w:iCs/>
          <w:color w:val="000000"/>
          <w:sz w:val="24"/>
          <w:szCs w:val="24"/>
          <w:lang w:val="en-US" w:eastAsia="ru-RU"/>
        </w:rPr>
        <w:t>grayanus</w:t>
      </w:r>
      <w:r w:rsidRPr="00175FA4">
        <w:rPr>
          <w:rFonts w:ascii="Times New Roman" w:eastAsia="Calibri" w:hAnsi="Times New Roman" w:cs="Times New Roman"/>
          <w:iCs/>
          <w:color w:val="000000"/>
          <w:sz w:val="24"/>
          <w:szCs w:val="24"/>
          <w:lang w:eastAsia="ru-RU"/>
        </w:rPr>
        <w:t>) за 12 дней накапливал в своих тканях морские токсины (</w:t>
      </w:r>
      <w:r w:rsidRPr="00175FA4">
        <w:rPr>
          <w:rFonts w:ascii="Times New Roman" w:eastAsia="Calibri" w:hAnsi="Times New Roman" w:cs="Times New Roman"/>
          <w:color w:val="000000"/>
          <w:sz w:val="24"/>
          <w:szCs w:val="24"/>
          <w:lang w:val="en-US" w:eastAsia="ru-RU"/>
        </w:rPr>
        <w:t>DTX</w:t>
      </w:r>
      <w:r w:rsidRPr="00175FA4">
        <w:rPr>
          <w:rFonts w:ascii="Times New Roman" w:eastAsia="Calibri" w:hAnsi="Times New Roman" w:cs="Times New Roman"/>
          <w:color w:val="000000"/>
          <w:sz w:val="24"/>
          <w:szCs w:val="24"/>
          <w:lang w:eastAsia="ru-RU"/>
        </w:rPr>
        <w:t xml:space="preserve">-1 </w:t>
      </w:r>
      <w:r w:rsidRPr="00175FA4">
        <w:rPr>
          <w:rFonts w:ascii="Times New Roman" w:eastAsia="Calibri" w:hAnsi="Times New Roman" w:cs="Times New Roman"/>
          <w:color w:val="000000"/>
          <w:sz w:val="24"/>
          <w:szCs w:val="24"/>
          <w:lang w:val="en-US" w:eastAsia="ru-RU"/>
        </w:rPr>
        <w:t>and</w:t>
      </w:r>
      <w:r w:rsidRPr="00175FA4">
        <w:rPr>
          <w:rFonts w:ascii="Times New Roman" w:eastAsia="Calibri" w:hAnsi="Times New Roman" w:cs="Times New Roman"/>
          <w:color w:val="000000"/>
          <w:sz w:val="24"/>
          <w:szCs w:val="24"/>
          <w:lang w:eastAsia="ru-RU"/>
        </w:rPr>
        <w:t xml:space="preserve"> 7-</w:t>
      </w:r>
      <w:r w:rsidRPr="00175FA4">
        <w:rPr>
          <w:rFonts w:ascii="Times New Roman" w:eastAsia="Calibri" w:hAnsi="Times New Roman" w:cs="Times New Roman"/>
          <w:i/>
          <w:iCs/>
          <w:color w:val="000000"/>
          <w:sz w:val="24"/>
          <w:szCs w:val="24"/>
          <w:lang w:val="en-US" w:eastAsia="ru-RU"/>
        </w:rPr>
        <w:t>O</w:t>
      </w:r>
      <w:r w:rsidRPr="00175FA4">
        <w:rPr>
          <w:rFonts w:ascii="Times New Roman" w:eastAsia="Calibri" w:hAnsi="Times New Roman" w:cs="Times New Roman"/>
          <w:color w:val="000000"/>
          <w:sz w:val="24"/>
          <w:szCs w:val="24"/>
          <w:lang w:eastAsia="ru-RU"/>
        </w:rPr>
        <w:t>-</w:t>
      </w:r>
      <w:r w:rsidRPr="00175FA4">
        <w:rPr>
          <w:rFonts w:ascii="Times New Roman" w:eastAsia="Calibri" w:hAnsi="Times New Roman" w:cs="Times New Roman"/>
          <w:color w:val="000000"/>
          <w:sz w:val="24"/>
          <w:szCs w:val="24"/>
          <w:lang w:val="en-US" w:eastAsia="ru-RU"/>
        </w:rPr>
        <w:t>acyl</w:t>
      </w:r>
      <w:r w:rsidRPr="00175FA4">
        <w:rPr>
          <w:rFonts w:ascii="Times New Roman" w:eastAsia="Calibri" w:hAnsi="Times New Roman" w:cs="Times New Roman"/>
          <w:color w:val="000000"/>
          <w:sz w:val="24"/>
          <w:szCs w:val="24"/>
          <w:lang w:eastAsia="ru-RU"/>
        </w:rPr>
        <w:t>-</w:t>
      </w:r>
      <w:r w:rsidRPr="00175FA4">
        <w:rPr>
          <w:rFonts w:ascii="Times New Roman" w:eastAsia="Calibri" w:hAnsi="Times New Roman" w:cs="Times New Roman"/>
          <w:color w:val="000000"/>
          <w:sz w:val="24"/>
          <w:szCs w:val="24"/>
          <w:lang w:val="en-US" w:eastAsia="ru-RU"/>
        </w:rPr>
        <w:t>DTX</w:t>
      </w:r>
      <w:r w:rsidRPr="00175FA4">
        <w:rPr>
          <w:rFonts w:ascii="Times New Roman" w:eastAsia="Calibri" w:hAnsi="Times New Roman" w:cs="Times New Roman"/>
          <w:color w:val="000000"/>
          <w:sz w:val="24"/>
          <w:szCs w:val="24"/>
          <w:lang w:eastAsia="ru-RU"/>
        </w:rPr>
        <w:t>-1 (</w:t>
      </w:r>
      <w:r w:rsidRPr="00175FA4">
        <w:rPr>
          <w:rFonts w:ascii="Times New Roman" w:eastAsia="Calibri" w:hAnsi="Times New Roman" w:cs="Times New Roman"/>
          <w:color w:val="000000"/>
          <w:sz w:val="24"/>
          <w:szCs w:val="24"/>
          <w:lang w:val="en-US" w:eastAsia="ru-RU"/>
        </w:rPr>
        <w:t>DTX</w:t>
      </w:r>
      <w:r w:rsidRPr="00175FA4">
        <w:rPr>
          <w:rFonts w:ascii="Times New Roman" w:eastAsia="Calibri" w:hAnsi="Times New Roman" w:cs="Times New Roman"/>
          <w:color w:val="000000"/>
          <w:sz w:val="24"/>
          <w:szCs w:val="24"/>
          <w:lang w:eastAsia="ru-RU"/>
        </w:rPr>
        <w:t xml:space="preserve">-3), продуцируемые микроводорослью </w:t>
      </w:r>
      <w:r w:rsidRPr="00175FA4">
        <w:rPr>
          <w:rFonts w:ascii="Times New Roman" w:eastAsia="Calibri" w:hAnsi="Times New Roman" w:cs="Times New Roman"/>
          <w:i/>
          <w:iCs/>
          <w:color w:val="000000"/>
          <w:sz w:val="24"/>
          <w:szCs w:val="24"/>
          <w:lang w:val="en-US" w:eastAsia="ru-RU"/>
        </w:rPr>
        <w:t>Prorocentrum</w:t>
      </w:r>
      <w:r w:rsidRPr="00175FA4">
        <w:rPr>
          <w:rFonts w:ascii="Times New Roman" w:eastAsia="Calibri" w:hAnsi="Times New Roman" w:cs="Times New Roman"/>
          <w:i/>
          <w:iCs/>
          <w:color w:val="000000"/>
          <w:sz w:val="24"/>
          <w:szCs w:val="24"/>
          <w:lang w:eastAsia="ru-RU"/>
        </w:rPr>
        <w:t xml:space="preserve"> </w:t>
      </w:r>
      <w:r w:rsidRPr="00175FA4">
        <w:rPr>
          <w:rFonts w:ascii="Times New Roman" w:eastAsia="Calibri" w:hAnsi="Times New Roman" w:cs="Times New Roman"/>
          <w:i/>
          <w:iCs/>
          <w:color w:val="000000"/>
          <w:sz w:val="24"/>
          <w:szCs w:val="24"/>
          <w:lang w:val="en-US" w:eastAsia="ru-RU"/>
        </w:rPr>
        <w:t>foraminosum</w:t>
      </w:r>
      <w:r w:rsidRPr="00175FA4">
        <w:rPr>
          <w:rFonts w:ascii="Times New Roman" w:eastAsia="Calibri" w:hAnsi="Times New Roman" w:cs="Times New Roman"/>
          <w:iCs/>
          <w:color w:val="000000"/>
          <w:sz w:val="24"/>
          <w:szCs w:val="24"/>
          <w:lang w:eastAsia="ru-RU"/>
        </w:rPr>
        <w:t>, обитающей в заливе Петра Великого. Основная масса токсинов аккумулировалась в пищеварительной железе и в меньшей степени в почках и жабрах (не более 8.8 % и 4.3%, соответственно). Несмотря на присутствие токсинов в клетках жабр и пищеварительной железы</w:t>
      </w:r>
      <w:r w:rsidR="00B516E9">
        <w:rPr>
          <w:rFonts w:ascii="Times New Roman" w:eastAsia="Calibri" w:hAnsi="Times New Roman" w:cs="Times New Roman"/>
          <w:iCs/>
          <w:color w:val="000000"/>
          <w:sz w:val="24"/>
          <w:szCs w:val="24"/>
          <w:lang w:eastAsia="ru-RU"/>
        </w:rPr>
        <w:t>,</w:t>
      </w:r>
      <w:r w:rsidRPr="00175FA4">
        <w:rPr>
          <w:rFonts w:ascii="Times New Roman" w:eastAsia="Calibri" w:hAnsi="Times New Roman" w:cs="Times New Roman"/>
          <w:iCs/>
          <w:color w:val="000000"/>
          <w:sz w:val="24"/>
          <w:szCs w:val="24"/>
          <w:lang w:eastAsia="ru-RU"/>
        </w:rPr>
        <w:t xml:space="preserve"> генотоксического эффекта не наблюдалось</w:t>
      </w:r>
      <w:r>
        <w:rPr>
          <w:rFonts w:ascii="Times New Roman" w:eastAsia="Calibri" w:hAnsi="Times New Roman" w:cs="Times New Roman"/>
          <w:i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Kameneva</w:t>
      </w:r>
      <w:r w:rsid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P</w:t>
      </w:r>
      <w:r w:rsidR="00B64827">
        <w:rPr>
          <w:rFonts w:ascii="Times New Roman" w:eastAsia="Calibri" w:hAnsi="Times New Roman" w:cs="Times New Roman"/>
          <w:bCs/>
          <w:color w:val="000000"/>
          <w:sz w:val="24"/>
          <w:szCs w:val="24"/>
          <w:lang w:eastAsia="ru-RU"/>
        </w:rPr>
        <w:t>.</w:t>
      </w:r>
      <w:r w:rsidR="00B64827" w:rsidRPr="00175FA4">
        <w:rPr>
          <w:rFonts w:ascii="Times New Roman" w:eastAsia="Calibri" w:hAnsi="Times New Roman" w:cs="Times New Roman"/>
          <w:bCs/>
          <w:color w:val="000000"/>
          <w:sz w:val="24"/>
          <w:szCs w:val="24"/>
          <w:lang w:val="en-US" w:eastAsia="ru-RU"/>
        </w:rPr>
        <w:t>A</w:t>
      </w:r>
      <w:r w:rsidR="00B64827" w:rsidRPr="00175FA4">
        <w:rPr>
          <w:rFonts w:ascii="Times New Roman" w:eastAsia="Calibri" w:hAnsi="Times New Roman" w:cs="Times New Roman"/>
          <w:bCs/>
          <w:color w:val="000000"/>
          <w:sz w:val="24"/>
          <w:szCs w:val="24"/>
          <w:lang w:eastAsia="ru-RU"/>
        </w:rPr>
        <w:t>.</w:t>
      </w:r>
      <w:r w:rsidRPr="00175FA4">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Krasheninina</w:t>
      </w:r>
      <w:r w:rsid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E</w:t>
      </w:r>
      <w:r w:rsidR="00B64827">
        <w:rPr>
          <w:rFonts w:ascii="Times New Roman" w:eastAsia="Calibri" w:hAnsi="Times New Roman" w:cs="Times New Roman"/>
          <w:bCs/>
          <w:color w:val="000000"/>
          <w:sz w:val="24"/>
          <w:szCs w:val="24"/>
          <w:lang w:eastAsia="ru-RU"/>
        </w:rPr>
        <w:t>.</w:t>
      </w:r>
      <w:r w:rsidR="00B64827" w:rsidRPr="00175FA4">
        <w:rPr>
          <w:rFonts w:ascii="Times New Roman" w:eastAsia="Calibri" w:hAnsi="Times New Roman" w:cs="Times New Roman"/>
          <w:bCs/>
          <w:color w:val="000000"/>
          <w:sz w:val="24"/>
          <w:szCs w:val="24"/>
          <w:lang w:val="en-US" w:eastAsia="ru-RU"/>
        </w:rPr>
        <w:t>A</w:t>
      </w:r>
      <w:r w:rsidR="00B64827" w:rsidRPr="00175FA4">
        <w:rPr>
          <w:rFonts w:ascii="Times New Roman" w:eastAsia="Calibri" w:hAnsi="Times New Roman" w:cs="Times New Roman"/>
          <w:bCs/>
          <w:color w:val="000000"/>
          <w:sz w:val="24"/>
          <w:szCs w:val="24"/>
          <w:lang w:eastAsia="ru-RU"/>
        </w:rPr>
        <w:t>.</w:t>
      </w:r>
      <w:r w:rsidRPr="00175FA4">
        <w:rPr>
          <w:rFonts w:ascii="Times New Roman" w:eastAsia="Calibri" w:hAnsi="Times New Roman" w:cs="Times New Roman"/>
          <w:bCs/>
          <w:color w:val="000000"/>
          <w:sz w:val="24"/>
          <w:szCs w:val="24"/>
          <w:lang w:eastAsia="ru-RU"/>
        </w:rPr>
        <w:t xml:space="preserve">, </w:t>
      </w:r>
      <w:r w:rsidRPr="00EE442C">
        <w:rPr>
          <w:rFonts w:ascii="Times New Roman" w:eastAsia="Calibri" w:hAnsi="Times New Roman" w:cs="Times New Roman"/>
          <w:bCs/>
          <w:color w:val="000000"/>
          <w:sz w:val="24"/>
          <w:szCs w:val="24"/>
          <w:lang w:val="en-US" w:eastAsia="ru-RU"/>
        </w:rPr>
        <w:t>Slobodskova</w:t>
      </w:r>
      <w:r w:rsidR="00B64827">
        <w:rPr>
          <w:rFonts w:ascii="Times New Roman" w:eastAsia="Calibri" w:hAnsi="Times New Roman" w:cs="Times New Roman"/>
          <w:bCs/>
          <w:color w:val="000000"/>
          <w:sz w:val="24"/>
          <w:szCs w:val="24"/>
          <w:lang w:eastAsia="ru-RU"/>
        </w:rPr>
        <w:t xml:space="preserve"> </w:t>
      </w:r>
      <w:r w:rsidR="00B64827" w:rsidRPr="00EE442C">
        <w:rPr>
          <w:rFonts w:ascii="Times New Roman" w:eastAsia="Calibri" w:hAnsi="Times New Roman" w:cs="Times New Roman"/>
          <w:bCs/>
          <w:color w:val="000000"/>
          <w:sz w:val="24"/>
          <w:szCs w:val="24"/>
          <w:lang w:val="en-US" w:eastAsia="ru-RU"/>
        </w:rPr>
        <w:t>V</w:t>
      </w:r>
      <w:r w:rsidR="00B64827">
        <w:rPr>
          <w:rFonts w:ascii="Times New Roman" w:eastAsia="Calibri" w:hAnsi="Times New Roman" w:cs="Times New Roman"/>
          <w:bCs/>
          <w:color w:val="000000"/>
          <w:sz w:val="24"/>
          <w:szCs w:val="24"/>
          <w:lang w:eastAsia="ru-RU"/>
        </w:rPr>
        <w:t>.</w:t>
      </w:r>
      <w:r w:rsidR="00B64827" w:rsidRPr="00EE442C">
        <w:rPr>
          <w:rFonts w:ascii="Times New Roman" w:eastAsia="Calibri" w:hAnsi="Times New Roman" w:cs="Times New Roman"/>
          <w:bCs/>
          <w:color w:val="000000"/>
          <w:sz w:val="24"/>
          <w:szCs w:val="24"/>
          <w:lang w:val="en-US" w:eastAsia="ru-RU"/>
        </w:rPr>
        <w:t>V</w:t>
      </w:r>
      <w:r w:rsidR="00B64827" w:rsidRPr="00EE442C">
        <w:rPr>
          <w:rFonts w:ascii="Times New Roman" w:eastAsia="Calibri" w:hAnsi="Times New Roman" w:cs="Times New Roman"/>
          <w:bCs/>
          <w:color w:val="000000"/>
          <w:sz w:val="24"/>
          <w:szCs w:val="24"/>
          <w:lang w:eastAsia="ru-RU"/>
        </w:rPr>
        <w:t>.</w:t>
      </w:r>
      <w:r w:rsidRPr="00EE442C">
        <w:rPr>
          <w:rFonts w:ascii="Times New Roman" w:eastAsia="Calibri" w:hAnsi="Times New Roman" w:cs="Times New Roman"/>
          <w:bCs/>
          <w:color w:val="000000"/>
          <w:sz w:val="24"/>
          <w:szCs w:val="24"/>
          <w:lang w:eastAsia="ru-RU"/>
        </w:rPr>
        <w:t xml:space="preserve">, </w:t>
      </w:r>
      <w:r w:rsidRPr="00EE442C">
        <w:rPr>
          <w:rFonts w:ascii="Times New Roman" w:eastAsia="Calibri" w:hAnsi="Times New Roman" w:cs="Times New Roman"/>
          <w:bCs/>
          <w:color w:val="000000"/>
          <w:sz w:val="24"/>
          <w:szCs w:val="24"/>
          <w:lang w:val="en-US" w:eastAsia="ru-RU"/>
        </w:rPr>
        <w:t>Kukla</w:t>
      </w:r>
      <w:r w:rsidR="00B64827">
        <w:rPr>
          <w:rFonts w:ascii="Times New Roman" w:eastAsia="Calibri" w:hAnsi="Times New Roman" w:cs="Times New Roman"/>
          <w:bCs/>
          <w:color w:val="000000"/>
          <w:sz w:val="24"/>
          <w:szCs w:val="24"/>
          <w:lang w:eastAsia="ru-RU"/>
        </w:rPr>
        <w:t xml:space="preserve"> </w:t>
      </w:r>
      <w:r w:rsidR="00B64827" w:rsidRPr="00EE442C">
        <w:rPr>
          <w:rFonts w:ascii="Times New Roman" w:eastAsia="Calibri" w:hAnsi="Times New Roman" w:cs="Times New Roman"/>
          <w:bCs/>
          <w:color w:val="000000"/>
          <w:sz w:val="24"/>
          <w:szCs w:val="24"/>
          <w:lang w:val="en-US" w:eastAsia="ru-RU"/>
        </w:rPr>
        <w:t>S</w:t>
      </w:r>
      <w:r w:rsidR="00B64827">
        <w:rPr>
          <w:rFonts w:ascii="Times New Roman" w:eastAsia="Calibri" w:hAnsi="Times New Roman" w:cs="Times New Roman"/>
          <w:bCs/>
          <w:color w:val="000000"/>
          <w:sz w:val="24"/>
          <w:szCs w:val="24"/>
          <w:lang w:eastAsia="ru-RU"/>
        </w:rPr>
        <w:t>.</w:t>
      </w:r>
      <w:r w:rsidR="00B64827" w:rsidRPr="00EE442C">
        <w:rPr>
          <w:rFonts w:ascii="Times New Roman" w:eastAsia="Calibri" w:hAnsi="Times New Roman" w:cs="Times New Roman"/>
          <w:bCs/>
          <w:color w:val="000000"/>
          <w:sz w:val="24"/>
          <w:szCs w:val="24"/>
          <w:lang w:val="en-US" w:eastAsia="ru-RU"/>
        </w:rPr>
        <w:t>P</w:t>
      </w:r>
      <w:r w:rsidR="00B64827" w:rsidRPr="00EE442C">
        <w:rPr>
          <w:rFonts w:ascii="Times New Roman" w:eastAsia="Calibri" w:hAnsi="Times New Roman" w:cs="Times New Roman"/>
          <w:bCs/>
          <w:color w:val="000000"/>
          <w:sz w:val="24"/>
          <w:szCs w:val="24"/>
          <w:lang w:eastAsia="ru-RU"/>
        </w:rPr>
        <w:t>.</w:t>
      </w:r>
      <w:r w:rsidRPr="00175FA4">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Orlova</w:t>
      </w:r>
      <w:r w:rsid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T</w:t>
      </w:r>
      <w:r w:rsidR="00B64827">
        <w:rPr>
          <w:rFonts w:ascii="Times New Roman" w:eastAsia="Calibri" w:hAnsi="Times New Roman" w:cs="Times New Roman"/>
          <w:bCs/>
          <w:color w:val="000000"/>
          <w:sz w:val="24"/>
          <w:szCs w:val="24"/>
          <w:lang w:eastAsia="ru-RU"/>
        </w:rPr>
        <w:t>.</w:t>
      </w:r>
      <w:r w:rsidR="00B64827" w:rsidRPr="00175FA4">
        <w:rPr>
          <w:rFonts w:ascii="Times New Roman" w:eastAsia="Calibri" w:hAnsi="Times New Roman" w:cs="Times New Roman"/>
          <w:bCs/>
          <w:color w:val="000000"/>
          <w:sz w:val="24"/>
          <w:szCs w:val="24"/>
          <w:lang w:val="en-US" w:eastAsia="ru-RU"/>
        </w:rPr>
        <w:t>Yu</w:t>
      </w:r>
      <w:r w:rsidR="00B64827" w:rsidRPr="00175FA4">
        <w:rPr>
          <w:rFonts w:ascii="Times New Roman" w:eastAsia="Calibri" w:hAnsi="Times New Roman" w:cs="Times New Roman"/>
          <w:bCs/>
          <w:color w:val="000000"/>
          <w:sz w:val="24"/>
          <w:szCs w:val="24"/>
          <w:lang w:eastAsia="ru-RU"/>
        </w:rPr>
        <w:t>.</w:t>
      </w:r>
      <w:r w:rsidRPr="00EE442C">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Accumulation</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and</w:t>
      </w:r>
      <w:r w:rsidRP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t</w:t>
      </w:r>
      <w:r w:rsidRPr="00175FA4">
        <w:rPr>
          <w:rFonts w:ascii="Times New Roman" w:eastAsia="Calibri" w:hAnsi="Times New Roman" w:cs="Times New Roman"/>
          <w:bCs/>
          <w:color w:val="000000"/>
          <w:sz w:val="24"/>
          <w:szCs w:val="24"/>
          <w:lang w:val="en-US" w:eastAsia="ru-RU"/>
        </w:rPr>
        <w:t>issue</w:t>
      </w:r>
      <w:r w:rsidRP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d</w:t>
      </w:r>
      <w:r w:rsidRPr="00175FA4">
        <w:rPr>
          <w:rFonts w:ascii="Times New Roman" w:eastAsia="Calibri" w:hAnsi="Times New Roman" w:cs="Times New Roman"/>
          <w:bCs/>
          <w:color w:val="000000"/>
          <w:sz w:val="24"/>
          <w:szCs w:val="24"/>
          <w:lang w:val="en-US" w:eastAsia="ru-RU"/>
        </w:rPr>
        <w:t>istribution</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of</w:t>
      </w:r>
      <w:r w:rsidRP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d</w:t>
      </w:r>
      <w:r w:rsidRPr="00175FA4">
        <w:rPr>
          <w:rFonts w:ascii="Times New Roman" w:eastAsia="Calibri" w:hAnsi="Times New Roman" w:cs="Times New Roman"/>
          <w:bCs/>
          <w:color w:val="000000"/>
          <w:sz w:val="24"/>
          <w:szCs w:val="24"/>
          <w:lang w:val="en-US" w:eastAsia="ru-RU"/>
        </w:rPr>
        <w:t>inophysitoxin</w:t>
      </w:r>
      <w:r w:rsidRPr="00B64827">
        <w:rPr>
          <w:rFonts w:ascii="Times New Roman" w:eastAsia="Calibri" w:hAnsi="Times New Roman" w:cs="Times New Roman"/>
          <w:bCs/>
          <w:color w:val="000000"/>
          <w:sz w:val="24"/>
          <w:szCs w:val="24"/>
          <w:lang w:eastAsia="ru-RU"/>
        </w:rPr>
        <w:t xml:space="preserve">-1 </w:t>
      </w:r>
      <w:r w:rsidRPr="00175FA4">
        <w:rPr>
          <w:rFonts w:ascii="Times New Roman" w:eastAsia="Calibri" w:hAnsi="Times New Roman" w:cs="Times New Roman"/>
          <w:bCs/>
          <w:color w:val="000000"/>
          <w:sz w:val="24"/>
          <w:szCs w:val="24"/>
          <w:lang w:val="en-US" w:eastAsia="ru-RU"/>
        </w:rPr>
        <w:t>and</w:t>
      </w:r>
      <w:r w:rsidRPr="00B64827">
        <w:rPr>
          <w:rFonts w:ascii="Times New Roman" w:eastAsia="Calibri" w:hAnsi="Times New Roman" w:cs="Times New Roman"/>
          <w:bCs/>
          <w:color w:val="000000"/>
          <w:sz w:val="24"/>
          <w:szCs w:val="24"/>
          <w:lang w:eastAsia="ru-RU"/>
        </w:rPr>
        <w:t xml:space="preserve"> </w:t>
      </w:r>
      <w:r w:rsidR="00B64827" w:rsidRPr="00175FA4">
        <w:rPr>
          <w:rFonts w:ascii="Times New Roman" w:eastAsia="Calibri" w:hAnsi="Times New Roman" w:cs="Times New Roman"/>
          <w:bCs/>
          <w:color w:val="000000"/>
          <w:sz w:val="24"/>
          <w:szCs w:val="24"/>
          <w:lang w:val="en-US" w:eastAsia="ru-RU"/>
        </w:rPr>
        <w:t>d</w:t>
      </w:r>
      <w:r w:rsidRPr="00175FA4">
        <w:rPr>
          <w:rFonts w:ascii="Times New Roman" w:eastAsia="Calibri" w:hAnsi="Times New Roman" w:cs="Times New Roman"/>
          <w:bCs/>
          <w:color w:val="000000"/>
          <w:sz w:val="24"/>
          <w:szCs w:val="24"/>
          <w:lang w:val="en-US" w:eastAsia="ru-RU"/>
        </w:rPr>
        <w:t>inophysitoxin</w:t>
      </w:r>
      <w:r w:rsidRPr="00B64827">
        <w:rPr>
          <w:rFonts w:ascii="Times New Roman" w:eastAsia="Calibri" w:hAnsi="Times New Roman" w:cs="Times New Roman"/>
          <w:bCs/>
          <w:color w:val="000000"/>
          <w:sz w:val="24"/>
          <w:szCs w:val="24"/>
          <w:lang w:eastAsia="ru-RU"/>
        </w:rPr>
        <w:t xml:space="preserve">-3 </w:t>
      </w:r>
      <w:r w:rsidRPr="00175FA4">
        <w:rPr>
          <w:rFonts w:ascii="Times New Roman" w:eastAsia="Calibri" w:hAnsi="Times New Roman" w:cs="Times New Roman"/>
          <w:bCs/>
          <w:color w:val="000000"/>
          <w:sz w:val="24"/>
          <w:szCs w:val="24"/>
          <w:lang w:val="en-US" w:eastAsia="ru-RU"/>
        </w:rPr>
        <w:t>in</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the</w:t>
      </w:r>
      <w:r w:rsidRPr="00B64827">
        <w:rPr>
          <w:rFonts w:ascii="Times New Roman" w:eastAsia="Calibri" w:hAnsi="Times New Roman" w:cs="Times New Roman"/>
          <w:bCs/>
          <w:color w:val="000000"/>
          <w:sz w:val="24"/>
          <w:szCs w:val="24"/>
          <w:lang w:eastAsia="ru-RU"/>
        </w:rPr>
        <w:t xml:space="preserve"> </w:t>
      </w:r>
      <w:r w:rsidR="00B516E9" w:rsidRPr="00175FA4">
        <w:rPr>
          <w:rFonts w:ascii="Times New Roman" w:eastAsia="Calibri" w:hAnsi="Times New Roman" w:cs="Times New Roman"/>
          <w:bCs/>
          <w:color w:val="000000"/>
          <w:sz w:val="24"/>
          <w:szCs w:val="24"/>
          <w:lang w:val="en-US" w:eastAsia="ru-RU"/>
        </w:rPr>
        <w:t>m</w:t>
      </w:r>
      <w:r w:rsidRPr="00175FA4">
        <w:rPr>
          <w:rFonts w:ascii="Times New Roman" w:eastAsia="Calibri" w:hAnsi="Times New Roman" w:cs="Times New Roman"/>
          <w:bCs/>
          <w:color w:val="000000"/>
          <w:sz w:val="24"/>
          <w:szCs w:val="24"/>
          <w:lang w:val="en-US" w:eastAsia="ru-RU"/>
        </w:rPr>
        <w:t>ussel</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i/>
          <w:iCs/>
          <w:color w:val="000000"/>
          <w:sz w:val="24"/>
          <w:szCs w:val="24"/>
          <w:lang w:val="en-US" w:eastAsia="ru-RU"/>
        </w:rPr>
        <w:t>Crenomytilus</w:t>
      </w:r>
      <w:r w:rsidRPr="00B64827">
        <w:rPr>
          <w:rFonts w:ascii="Times New Roman" w:eastAsia="Calibri" w:hAnsi="Times New Roman" w:cs="Times New Roman"/>
          <w:bCs/>
          <w:i/>
          <w:iCs/>
          <w:color w:val="000000"/>
          <w:sz w:val="24"/>
          <w:szCs w:val="24"/>
          <w:lang w:eastAsia="ru-RU"/>
        </w:rPr>
        <w:t xml:space="preserve"> </w:t>
      </w:r>
      <w:r w:rsidRPr="00175FA4">
        <w:rPr>
          <w:rFonts w:ascii="Times New Roman" w:eastAsia="Calibri" w:hAnsi="Times New Roman" w:cs="Times New Roman"/>
          <w:bCs/>
          <w:i/>
          <w:iCs/>
          <w:color w:val="000000"/>
          <w:sz w:val="24"/>
          <w:szCs w:val="24"/>
          <w:lang w:val="en-US" w:eastAsia="ru-RU"/>
        </w:rPr>
        <w:t>grayanus</w:t>
      </w:r>
      <w:r w:rsidRPr="00B64827">
        <w:rPr>
          <w:rFonts w:ascii="Times New Roman" w:eastAsia="Calibri" w:hAnsi="Times New Roman" w:cs="Times New Roman"/>
          <w:bCs/>
          <w:color w:val="000000"/>
          <w:sz w:val="24"/>
          <w:szCs w:val="24"/>
          <w:lang w:eastAsia="ru-RU"/>
        </w:rPr>
        <w:t xml:space="preserve"> </w:t>
      </w:r>
      <w:r w:rsidR="00B516E9" w:rsidRPr="00175FA4">
        <w:rPr>
          <w:rFonts w:ascii="Times New Roman" w:eastAsia="Calibri" w:hAnsi="Times New Roman" w:cs="Times New Roman"/>
          <w:bCs/>
          <w:color w:val="000000"/>
          <w:sz w:val="24"/>
          <w:szCs w:val="24"/>
          <w:lang w:val="en-US" w:eastAsia="ru-RU"/>
        </w:rPr>
        <w:t>f</w:t>
      </w:r>
      <w:r w:rsidRPr="00175FA4">
        <w:rPr>
          <w:rFonts w:ascii="Times New Roman" w:eastAsia="Calibri" w:hAnsi="Times New Roman" w:cs="Times New Roman"/>
          <w:bCs/>
          <w:color w:val="000000"/>
          <w:sz w:val="24"/>
          <w:szCs w:val="24"/>
          <w:lang w:val="en-US" w:eastAsia="ru-RU"/>
        </w:rPr>
        <w:t>eeding</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on</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color w:val="000000"/>
          <w:sz w:val="24"/>
          <w:szCs w:val="24"/>
          <w:lang w:val="en-US" w:eastAsia="ru-RU"/>
        </w:rPr>
        <w:t>the</w:t>
      </w:r>
      <w:r w:rsidRPr="00B64827">
        <w:rPr>
          <w:rFonts w:ascii="Times New Roman" w:eastAsia="Calibri" w:hAnsi="Times New Roman" w:cs="Times New Roman"/>
          <w:bCs/>
          <w:color w:val="000000"/>
          <w:sz w:val="24"/>
          <w:szCs w:val="24"/>
          <w:lang w:eastAsia="ru-RU"/>
        </w:rPr>
        <w:t xml:space="preserve"> </w:t>
      </w:r>
      <w:r w:rsidR="00B516E9" w:rsidRPr="00175FA4">
        <w:rPr>
          <w:rFonts w:ascii="Times New Roman" w:eastAsia="Calibri" w:hAnsi="Times New Roman" w:cs="Times New Roman"/>
          <w:bCs/>
          <w:color w:val="000000"/>
          <w:sz w:val="24"/>
          <w:szCs w:val="24"/>
          <w:lang w:val="en-US" w:eastAsia="ru-RU"/>
        </w:rPr>
        <w:t>b</w:t>
      </w:r>
      <w:r w:rsidRPr="00175FA4">
        <w:rPr>
          <w:rFonts w:ascii="Times New Roman" w:eastAsia="Calibri" w:hAnsi="Times New Roman" w:cs="Times New Roman"/>
          <w:bCs/>
          <w:color w:val="000000"/>
          <w:sz w:val="24"/>
          <w:szCs w:val="24"/>
          <w:lang w:val="en-US" w:eastAsia="ru-RU"/>
        </w:rPr>
        <w:t>enthic</w:t>
      </w:r>
      <w:r w:rsidRPr="00B64827">
        <w:rPr>
          <w:rFonts w:ascii="Times New Roman" w:eastAsia="Calibri" w:hAnsi="Times New Roman" w:cs="Times New Roman"/>
          <w:bCs/>
          <w:color w:val="000000"/>
          <w:sz w:val="24"/>
          <w:szCs w:val="24"/>
          <w:lang w:eastAsia="ru-RU"/>
        </w:rPr>
        <w:t xml:space="preserve"> </w:t>
      </w:r>
      <w:r w:rsidR="00B516E9" w:rsidRPr="00175FA4">
        <w:rPr>
          <w:rFonts w:ascii="Times New Roman" w:eastAsia="Calibri" w:hAnsi="Times New Roman" w:cs="Times New Roman"/>
          <w:bCs/>
          <w:color w:val="000000"/>
          <w:sz w:val="24"/>
          <w:szCs w:val="24"/>
          <w:lang w:val="en-US" w:eastAsia="ru-RU"/>
        </w:rPr>
        <w:t>d</w:t>
      </w:r>
      <w:r w:rsidRPr="00175FA4">
        <w:rPr>
          <w:rFonts w:ascii="Times New Roman" w:eastAsia="Calibri" w:hAnsi="Times New Roman" w:cs="Times New Roman"/>
          <w:bCs/>
          <w:color w:val="000000"/>
          <w:sz w:val="24"/>
          <w:szCs w:val="24"/>
          <w:lang w:val="en-US" w:eastAsia="ru-RU"/>
        </w:rPr>
        <w:t>inoflagellate</w:t>
      </w:r>
      <w:r w:rsidRPr="00B64827">
        <w:rPr>
          <w:rFonts w:ascii="Times New Roman" w:eastAsia="Calibri" w:hAnsi="Times New Roman" w:cs="Times New Roman"/>
          <w:bCs/>
          <w:color w:val="000000"/>
          <w:sz w:val="24"/>
          <w:szCs w:val="24"/>
          <w:lang w:eastAsia="ru-RU"/>
        </w:rPr>
        <w:t xml:space="preserve"> </w:t>
      </w:r>
      <w:r w:rsidRPr="00175FA4">
        <w:rPr>
          <w:rFonts w:ascii="Times New Roman" w:eastAsia="Calibri" w:hAnsi="Times New Roman" w:cs="Times New Roman"/>
          <w:bCs/>
          <w:i/>
          <w:iCs/>
          <w:color w:val="000000"/>
          <w:sz w:val="24"/>
          <w:szCs w:val="24"/>
          <w:lang w:val="en-US" w:eastAsia="ru-RU"/>
        </w:rPr>
        <w:t>Prorocentrum</w:t>
      </w:r>
      <w:r w:rsidRPr="00B64827">
        <w:rPr>
          <w:rFonts w:ascii="Times New Roman" w:eastAsia="Calibri" w:hAnsi="Times New Roman" w:cs="Times New Roman"/>
          <w:bCs/>
          <w:i/>
          <w:iCs/>
          <w:color w:val="000000"/>
          <w:sz w:val="24"/>
          <w:szCs w:val="24"/>
          <w:lang w:eastAsia="ru-RU"/>
        </w:rPr>
        <w:t xml:space="preserve"> </w:t>
      </w:r>
      <w:r w:rsidRPr="00175FA4">
        <w:rPr>
          <w:rFonts w:ascii="Times New Roman" w:eastAsia="Calibri" w:hAnsi="Times New Roman" w:cs="Times New Roman"/>
          <w:bCs/>
          <w:i/>
          <w:iCs/>
          <w:color w:val="000000"/>
          <w:sz w:val="24"/>
          <w:szCs w:val="24"/>
          <w:lang w:val="en-US" w:eastAsia="ru-RU"/>
        </w:rPr>
        <w:t>foraminosum</w:t>
      </w:r>
      <w:r w:rsidR="00B516E9">
        <w:rPr>
          <w:rFonts w:ascii="Times New Roman" w:eastAsia="Calibri" w:hAnsi="Times New Roman" w:cs="Times New Roman"/>
          <w:bCs/>
          <w:i/>
          <w:iCs/>
          <w:color w:val="000000"/>
          <w:sz w:val="24"/>
          <w:szCs w:val="24"/>
          <w:lang w:eastAsia="ru-RU"/>
        </w:rPr>
        <w:t xml:space="preserve"> </w:t>
      </w:r>
      <w:r w:rsidRPr="00B516E9">
        <w:rPr>
          <w:rFonts w:ascii="Times New Roman" w:eastAsia="Calibri" w:hAnsi="Times New Roman" w:cs="Times New Roman"/>
          <w:bCs/>
          <w:iCs/>
          <w:color w:val="000000"/>
          <w:sz w:val="24"/>
          <w:szCs w:val="24"/>
          <w:lang w:eastAsia="ru-RU"/>
        </w:rPr>
        <w:t>//</w:t>
      </w:r>
      <w:r w:rsidR="00B516E9" w:rsidRPr="00B516E9">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bCs/>
          <w:iCs/>
          <w:color w:val="000000"/>
          <w:sz w:val="24"/>
          <w:szCs w:val="24"/>
          <w:lang w:val="en-US" w:eastAsia="ru-RU"/>
        </w:rPr>
        <w:t>Marine</w:t>
      </w:r>
      <w:r w:rsidRPr="00B64827">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bCs/>
          <w:iCs/>
          <w:color w:val="000000"/>
          <w:sz w:val="24"/>
          <w:szCs w:val="24"/>
          <w:lang w:val="en-US" w:eastAsia="ru-RU"/>
        </w:rPr>
        <w:t>Drugs</w:t>
      </w:r>
      <w:r w:rsidRPr="00B64827">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bCs/>
          <w:iCs/>
          <w:color w:val="000000"/>
          <w:sz w:val="24"/>
          <w:szCs w:val="24"/>
          <w:lang w:eastAsia="ru-RU"/>
        </w:rPr>
        <w:t xml:space="preserve">2017. </w:t>
      </w:r>
      <w:r w:rsidRPr="00175FA4">
        <w:rPr>
          <w:rFonts w:ascii="Times New Roman" w:eastAsia="Calibri" w:hAnsi="Times New Roman" w:cs="Times New Roman"/>
          <w:bCs/>
          <w:iCs/>
          <w:color w:val="000000"/>
          <w:sz w:val="24"/>
          <w:szCs w:val="24"/>
          <w:lang w:val="en-US" w:eastAsia="ru-RU"/>
        </w:rPr>
        <w:t>V</w:t>
      </w:r>
      <w:r w:rsidRPr="00175FA4">
        <w:rPr>
          <w:rFonts w:ascii="Times New Roman" w:eastAsia="Calibri" w:hAnsi="Times New Roman" w:cs="Times New Roman"/>
          <w:bCs/>
          <w:iCs/>
          <w:color w:val="000000"/>
          <w:sz w:val="24"/>
          <w:szCs w:val="24"/>
          <w:lang w:eastAsia="ru-RU"/>
        </w:rPr>
        <w:t>.</w:t>
      </w:r>
      <w:r w:rsidR="00B516E9">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bCs/>
          <w:iCs/>
          <w:color w:val="000000"/>
          <w:sz w:val="24"/>
          <w:szCs w:val="24"/>
          <w:lang w:eastAsia="ru-RU"/>
        </w:rPr>
        <w:t>15</w:t>
      </w:r>
      <w:r w:rsidR="00B516E9">
        <w:rPr>
          <w:rFonts w:ascii="Times New Roman" w:eastAsia="Calibri" w:hAnsi="Times New Roman" w:cs="Times New Roman"/>
          <w:bCs/>
          <w:iCs/>
          <w:color w:val="000000"/>
          <w:sz w:val="24"/>
          <w:szCs w:val="24"/>
          <w:lang w:eastAsia="ru-RU"/>
        </w:rPr>
        <w:t>.</w:t>
      </w:r>
      <w:r w:rsidRPr="00175FA4">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bCs/>
          <w:iCs/>
          <w:color w:val="000000"/>
          <w:sz w:val="24"/>
          <w:szCs w:val="24"/>
          <w:lang w:val="en-US" w:eastAsia="ru-RU"/>
        </w:rPr>
        <w:t>P</w:t>
      </w:r>
      <w:r>
        <w:rPr>
          <w:rFonts w:ascii="Times New Roman" w:eastAsia="Calibri" w:hAnsi="Times New Roman" w:cs="Times New Roman"/>
          <w:bCs/>
          <w:iCs/>
          <w:color w:val="000000"/>
          <w:sz w:val="24"/>
          <w:szCs w:val="24"/>
          <w:lang w:eastAsia="ru-RU"/>
        </w:rPr>
        <w:t>.</w:t>
      </w:r>
      <w:r w:rsidR="00B516E9">
        <w:rPr>
          <w:rFonts w:ascii="Times New Roman" w:eastAsia="Calibri" w:hAnsi="Times New Roman" w:cs="Times New Roman"/>
          <w:bCs/>
          <w:iCs/>
          <w:color w:val="000000"/>
          <w:sz w:val="24"/>
          <w:szCs w:val="24"/>
          <w:lang w:eastAsia="ru-RU"/>
        </w:rPr>
        <w:t xml:space="preserve"> </w:t>
      </w:r>
      <w:r>
        <w:rPr>
          <w:rFonts w:ascii="Times New Roman" w:eastAsia="Calibri" w:hAnsi="Times New Roman" w:cs="Times New Roman"/>
          <w:bCs/>
          <w:iCs/>
          <w:color w:val="000000"/>
          <w:sz w:val="24"/>
          <w:szCs w:val="24"/>
          <w:lang w:eastAsia="ru-RU"/>
        </w:rPr>
        <w:t>330-344,</w:t>
      </w:r>
      <w:r w:rsidRPr="00175FA4">
        <w:rPr>
          <w:rFonts w:ascii="Times New Roman" w:eastAsia="Calibri" w:hAnsi="Times New Roman" w:cs="Times New Roman"/>
          <w:bCs/>
          <w:iCs/>
          <w:color w:val="000000"/>
          <w:sz w:val="24"/>
          <w:szCs w:val="24"/>
          <w:lang w:eastAsia="ru-RU"/>
        </w:rPr>
        <w:t xml:space="preserve"> </w:t>
      </w:r>
      <w:r w:rsidRPr="00175FA4">
        <w:rPr>
          <w:rFonts w:ascii="Times New Roman" w:eastAsia="Calibri" w:hAnsi="Times New Roman" w:cs="Times New Roman"/>
          <w:color w:val="000000"/>
          <w:sz w:val="24"/>
          <w:szCs w:val="24"/>
          <w:lang w:eastAsia="ru-RU"/>
        </w:rPr>
        <w:t>doi:10.3390/md15100330</w:t>
      </w:r>
      <w:r>
        <w:rPr>
          <w:rFonts w:ascii="Times New Roman" w:eastAsia="Calibri" w:hAnsi="Times New Roman" w:cs="Times New Roman"/>
          <w:color w:val="000000"/>
          <w:sz w:val="24"/>
          <w:szCs w:val="24"/>
          <w:lang w:eastAsia="ru-RU"/>
        </w:rPr>
        <w:t>.</w:t>
      </w:r>
      <w:r w:rsidR="00B516E9">
        <w:rPr>
          <w:rFonts w:ascii="Times New Roman" w:eastAsia="Calibri" w:hAnsi="Times New Roman" w:cs="Times New Roman"/>
          <w:color w:val="000000"/>
          <w:sz w:val="24"/>
          <w:szCs w:val="24"/>
          <w:lang w:eastAsia="ru-RU"/>
        </w:rPr>
        <w:t>).</w:t>
      </w:r>
    </w:p>
    <w:p w:rsidR="00BB19EB" w:rsidRPr="00DA4963" w:rsidRDefault="00BB19EB" w:rsidP="00B516E9">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276ADF">
        <w:rPr>
          <w:rFonts w:ascii="Times New Roman" w:eastAsia="Times New Roman" w:hAnsi="Times New Roman" w:cs="Times New Roman"/>
          <w:sz w:val="24"/>
          <w:szCs w:val="24"/>
          <w:lang w:eastAsia="ru-RU"/>
        </w:rPr>
        <w:t xml:space="preserve">Проведена сравнительная оценка биодоступности двух форм меди </w:t>
      </w:r>
      <w:r w:rsidR="00B516E9" w:rsidRPr="00FA4500">
        <w:rPr>
          <w:rFonts w:ascii="Times New Roman" w:eastAsia="Times New Roman" w:hAnsi="Times New Roman" w:cs="Times New Roman"/>
          <w:sz w:val="24"/>
          <w:szCs w:val="24"/>
          <w:lang w:eastAsia="ar-SA"/>
        </w:rPr>
        <w:t>–</w:t>
      </w:r>
      <w:r w:rsidRPr="00276ADF">
        <w:rPr>
          <w:rFonts w:ascii="Times New Roman" w:eastAsia="Times New Roman" w:hAnsi="Times New Roman" w:cs="Times New Roman"/>
          <w:sz w:val="24"/>
          <w:szCs w:val="24"/>
          <w:lang w:eastAsia="ru-RU"/>
        </w:rPr>
        <w:t xml:space="preserve"> наночастиц CuO (50 нм) и Cu-2+</w:t>
      </w:r>
      <w:r w:rsidR="00B516E9">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 xml:space="preserve"> и их влияния на развитие процессов окислительного стресса в тканях тихоокеанской мидии </w:t>
      </w:r>
      <w:r w:rsidRPr="00EE442C">
        <w:rPr>
          <w:rFonts w:ascii="Times New Roman" w:eastAsia="Times New Roman" w:hAnsi="Times New Roman" w:cs="Times New Roman"/>
          <w:i/>
          <w:sz w:val="24"/>
          <w:szCs w:val="24"/>
          <w:lang w:eastAsia="ru-RU"/>
        </w:rPr>
        <w:t>Mytilus trossulus</w:t>
      </w:r>
      <w:r w:rsidRPr="00276ADF">
        <w:rPr>
          <w:rFonts w:ascii="Times New Roman" w:eastAsia="Times New Roman" w:hAnsi="Times New Roman" w:cs="Times New Roman"/>
          <w:sz w:val="24"/>
          <w:szCs w:val="24"/>
          <w:lang w:eastAsia="ru-RU"/>
        </w:rPr>
        <w:t>. Показано, что аккумуляция обеих форм меди сопровождается повреждением молекулы ДНК клеток жабр и пищеварительной железы. При этом отмечается, что клетки жабр этого моллюска в большей степени подвержены генотоксическому воздействию наночастиц CuO, чем клетки пищеварительной железы. Высказано предположение о непрямых механизмах проявления генотоксичности наночастиц оксида меди</w:t>
      </w:r>
      <w:r>
        <w:rPr>
          <w:rFonts w:ascii="Times New Roman" w:eastAsia="Times New Roman" w:hAnsi="Times New Roman" w:cs="Times New Roman"/>
          <w:sz w:val="24"/>
          <w:szCs w:val="24"/>
          <w:lang w:eastAsia="ru-RU"/>
        </w:rPr>
        <w:t xml:space="preserve"> </w:t>
      </w:r>
      <w:r w:rsidRPr="00B516E9">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val="en-US" w:eastAsia="ru-RU"/>
        </w:rPr>
        <w:t>Chelomin</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V</w:t>
      </w:r>
      <w:r w:rsidR="00B516E9" w:rsidRPr="00B516E9">
        <w:rPr>
          <w:rFonts w:ascii="Times New Roman" w:eastAsia="Times New Roman" w:hAnsi="Times New Roman" w:cs="Times New Roman"/>
          <w:sz w:val="24"/>
          <w:szCs w:val="24"/>
          <w:lang w:eastAsia="ru-RU"/>
        </w:rPr>
        <w:t>.</w:t>
      </w:r>
      <w:r w:rsidR="00B516E9">
        <w:rPr>
          <w:rFonts w:ascii="Times New Roman" w:eastAsia="Times New Roman" w:hAnsi="Times New Roman" w:cs="Times New Roman"/>
          <w:sz w:val="24"/>
          <w:szCs w:val="24"/>
          <w:lang w:val="en-US" w:eastAsia="ru-RU"/>
        </w:rPr>
        <w:t>P</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Slobodskova</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V</w:t>
      </w:r>
      <w:r w:rsidR="00B516E9" w:rsidRPr="00B516E9">
        <w:rPr>
          <w:rFonts w:ascii="Times New Roman" w:eastAsia="Times New Roman" w:hAnsi="Times New Roman" w:cs="Times New Roman"/>
          <w:sz w:val="24"/>
          <w:szCs w:val="24"/>
          <w:lang w:eastAsia="ru-RU"/>
        </w:rPr>
        <w:t>.</w:t>
      </w:r>
      <w:r w:rsidR="00B516E9" w:rsidRPr="00276ADF">
        <w:rPr>
          <w:rFonts w:ascii="Times New Roman" w:eastAsia="Times New Roman" w:hAnsi="Times New Roman" w:cs="Times New Roman"/>
          <w:sz w:val="24"/>
          <w:szCs w:val="24"/>
          <w:lang w:val="en-US" w:eastAsia="ru-RU"/>
        </w:rPr>
        <w:t>V</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Zakhartsev</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M</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and</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Kukla</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S</w:t>
      </w:r>
      <w:r w:rsidR="00B516E9" w:rsidRPr="00B516E9">
        <w:rPr>
          <w:rFonts w:ascii="Times New Roman" w:eastAsia="Times New Roman" w:hAnsi="Times New Roman" w:cs="Times New Roman"/>
          <w:sz w:val="24"/>
          <w:szCs w:val="24"/>
          <w:lang w:eastAsia="ru-RU"/>
        </w:rPr>
        <w:t>.</w:t>
      </w:r>
      <w:r w:rsidR="00B516E9">
        <w:rPr>
          <w:rFonts w:ascii="Times New Roman" w:eastAsia="Times New Roman" w:hAnsi="Times New Roman" w:cs="Times New Roman"/>
          <w:sz w:val="24"/>
          <w:szCs w:val="24"/>
          <w:lang w:val="en-US" w:eastAsia="ru-RU"/>
        </w:rPr>
        <w:t>P</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Genotoxic</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p</w:t>
      </w:r>
      <w:r w:rsidRPr="00276ADF">
        <w:rPr>
          <w:rFonts w:ascii="Times New Roman" w:eastAsia="Times New Roman" w:hAnsi="Times New Roman" w:cs="Times New Roman"/>
          <w:sz w:val="24"/>
          <w:szCs w:val="24"/>
          <w:lang w:val="en-US" w:eastAsia="ru-RU"/>
        </w:rPr>
        <w:t>otential</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of</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c</w:t>
      </w:r>
      <w:r w:rsidRPr="00276ADF">
        <w:rPr>
          <w:rFonts w:ascii="Times New Roman" w:eastAsia="Times New Roman" w:hAnsi="Times New Roman" w:cs="Times New Roman"/>
          <w:sz w:val="24"/>
          <w:szCs w:val="24"/>
          <w:lang w:val="en-US" w:eastAsia="ru-RU"/>
        </w:rPr>
        <w:t>opper</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o</w:t>
      </w:r>
      <w:r w:rsidRPr="00276ADF">
        <w:rPr>
          <w:rFonts w:ascii="Times New Roman" w:eastAsia="Times New Roman" w:hAnsi="Times New Roman" w:cs="Times New Roman"/>
          <w:sz w:val="24"/>
          <w:szCs w:val="24"/>
          <w:lang w:val="en-US" w:eastAsia="ru-RU"/>
        </w:rPr>
        <w:t>xide</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n</w:t>
      </w:r>
      <w:r w:rsidRPr="00276ADF">
        <w:rPr>
          <w:rFonts w:ascii="Times New Roman" w:eastAsia="Times New Roman" w:hAnsi="Times New Roman" w:cs="Times New Roman"/>
          <w:sz w:val="24"/>
          <w:szCs w:val="24"/>
          <w:lang w:val="en-US" w:eastAsia="ru-RU"/>
        </w:rPr>
        <w:t>anoparticles</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in</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the</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b</w:t>
      </w:r>
      <w:r w:rsidRPr="00276ADF">
        <w:rPr>
          <w:rFonts w:ascii="Times New Roman" w:eastAsia="Times New Roman" w:hAnsi="Times New Roman" w:cs="Times New Roman"/>
          <w:sz w:val="24"/>
          <w:szCs w:val="24"/>
          <w:lang w:val="en-US" w:eastAsia="ru-RU"/>
        </w:rPr>
        <w:t>ivalve</w:t>
      </w:r>
      <w:r w:rsidRP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val="en-US" w:eastAsia="ru-RU"/>
        </w:rPr>
        <w:t>m</w:t>
      </w:r>
      <w:r w:rsidRPr="00276ADF">
        <w:rPr>
          <w:rFonts w:ascii="Times New Roman" w:eastAsia="Times New Roman" w:hAnsi="Times New Roman" w:cs="Times New Roman"/>
          <w:sz w:val="24"/>
          <w:szCs w:val="24"/>
          <w:lang w:val="en-US" w:eastAsia="ru-RU"/>
        </w:rPr>
        <w:t>ollusk</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Mytilus</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trossulus</w:t>
      </w:r>
      <w:r w:rsidR="00B516E9" w:rsidRPr="00B516E9">
        <w:rPr>
          <w:rFonts w:ascii="Times New Roman" w:eastAsia="Times New Roman" w:hAnsi="Times New Roman" w:cs="Times New Roman"/>
          <w:sz w:val="24"/>
          <w:szCs w:val="24"/>
          <w:lang w:eastAsia="ru-RU"/>
        </w:rPr>
        <w:t xml:space="preserve"> </w:t>
      </w:r>
      <w:r w:rsidRPr="00B516E9">
        <w:rPr>
          <w:rFonts w:ascii="Times New Roman" w:eastAsia="Times New Roman" w:hAnsi="Times New Roman" w:cs="Times New Roman"/>
          <w:sz w:val="24"/>
          <w:szCs w:val="24"/>
          <w:lang w:eastAsia="ru-RU"/>
        </w:rPr>
        <w:t>//</w:t>
      </w:r>
      <w:r w:rsid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J</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Ocean</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Univ</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China</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Oceanic</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and</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Coastal</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Sea</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val="en-US" w:eastAsia="ru-RU"/>
        </w:rPr>
        <w:t>Research</w:t>
      </w:r>
      <w:r w:rsidRPr="00B516E9">
        <w:rPr>
          <w:rFonts w:ascii="Times New Roman" w:eastAsia="Times New Roman" w:hAnsi="Times New Roman" w:cs="Times New Roman"/>
          <w:sz w:val="24"/>
          <w:szCs w:val="24"/>
          <w:lang w:eastAsia="ru-RU"/>
        </w:rPr>
        <w:t>)</w:t>
      </w:r>
      <w:r w:rsid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2017. </w:t>
      </w:r>
      <w:r w:rsidRPr="00276ADF">
        <w:rPr>
          <w:rFonts w:ascii="Times New Roman" w:eastAsia="Times New Roman" w:hAnsi="Times New Roman" w:cs="Times New Roman"/>
          <w:sz w:val="24"/>
          <w:szCs w:val="24"/>
          <w:lang w:val="en-US" w:eastAsia="ru-RU"/>
        </w:rPr>
        <w:t>V</w:t>
      </w:r>
      <w:r w:rsidRPr="00B516E9">
        <w:rPr>
          <w:rFonts w:ascii="Times New Roman" w:eastAsia="Times New Roman" w:hAnsi="Times New Roman" w:cs="Times New Roman"/>
          <w:sz w:val="24"/>
          <w:szCs w:val="24"/>
          <w:lang w:eastAsia="ru-RU"/>
        </w:rPr>
        <w:t xml:space="preserve">. 16. </w:t>
      </w:r>
      <w:r w:rsidRPr="00276ADF">
        <w:rPr>
          <w:rFonts w:ascii="Times New Roman" w:eastAsia="Times New Roman" w:hAnsi="Times New Roman" w:cs="Times New Roman"/>
          <w:sz w:val="24"/>
          <w:szCs w:val="24"/>
          <w:lang w:val="en-US" w:eastAsia="ru-RU"/>
        </w:rPr>
        <w:t>P</w:t>
      </w:r>
      <w:r w:rsidRPr="00B516E9">
        <w:rPr>
          <w:rFonts w:ascii="Times New Roman" w:eastAsia="Times New Roman" w:hAnsi="Times New Roman" w:cs="Times New Roman"/>
          <w:sz w:val="24"/>
          <w:szCs w:val="24"/>
          <w:lang w:eastAsia="ru-RU"/>
        </w:rPr>
        <w:t xml:space="preserve">. 339-345, </w:t>
      </w:r>
      <w:r>
        <w:rPr>
          <w:rFonts w:ascii="Times New Roman" w:eastAsia="Times New Roman" w:hAnsi="Times New Roman" w:cs="Times New Roman"/>
          <w:sz w:val="24"/>
          <w:szCs w:val="24"/>
          <w:lang w:val="en-US" w:eastAsia="ru-RU"/>
        </w:rPr>
        <w:t>doi</w:t>
      </w:r>
      <w:r w:rsidRPr="00B516E9">
        <w:rPr>
          <w:rFonts w:ascii="Times New Roman" w:eastAsia="Times New Roman" w:hAnsi="Times New Roman" w:cs="Times New Roman"/>
          <w:sz w:val="24"/>
          <w:szCs w:val="24"/>
          <w:lang w:eastAsia="ru-RU"/>
        </w:rPr>
        <w:t>:10.1007/</w:t>
      </w:r>
      <w:r>
        <w:rPr>
          <w:rFonts w:ascii="Times New Roman" w:eastAsia="Times New Roman" w:hAnsi="Times New Roman" w:cs="Times New Roman"/>
          <w:sz w:val="24"/>
          <w:szCs w:val="24"/>
          <w:lang w:val="en-US" w:eastAsia="ru-RU"/>
        </w:rPr>
        <w:t>s</w:t>
      </w:r>
      <w:r w:rsidRPr="00B516E9">
        <w:rPr>
          <w:rFonts w:ascii="Times New Roman" w:eastAsia="Times New Roman" w:hAnsi="Times New Roman" w:cs="Times New Roman"/>
          <w:sz w:val="24"/>
          <w:szCs w:val="24"/>
          <w:lang w:eastAsia="ru-RU"/>
        </w:rPr>
        <w:t>11802-017-3133-</w:t>
      </w:r>
      <w:r>
        <w:rPr>
          <w:rFonts w:ascii="Times New Roman" w:eastAsia="Times New Roman" w:hAnsi="Times New Roman" w:cs="Times New Roman"/>
          <w:sz w:val="24"/>
          <w:szCs w:val="24"/>
          <w:lang w:val="en-US" w:eastAsia="ru-RU"/>
        </w:rPr>
        <w:t>y</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Кукла</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eastAsia="ru-RU"/>
        </w:rPr>
        <w:t>С</w:t>
      </w:r>
      <w:r w:rsidR="00B516E9" w:rsidRPr="00B516E9">
        <w:rPr>
          <w:rFonts w:ascii="Times New Roman" w:eastAsia="Times New Roman" w:hAnsi="Times New Roman" w:cs="Times New Roman"/>
          <w:sz w:val="24"/>
          <w:szCs w:val="24"/>
          <w:lang w:eastAsia="ru-RU"/>
        </w:rPr>
        <w:t>.</w:t>
      </w:r>
      <w:r w:rsidR="00B516E9" w:rsidRPr="00276ADF">
        <w:rPr>
          <w:rFonts w:ascii="Times New Roman" w:eastAsia="Times New Roman" w:hAnsi="Times New Roman" w:cs="Times New Roman"/>
          <w:sz w:val="24"/>
          <w:szCs w:val="24"/>
          <w:lang w:eastAsia="ru-RU"/>
        </w:rPr>
        <w:t>П</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Слободскова</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eastAsia="ru-RU"/>
        </w:rPr>
        <w:t>В</w:t>
      </w:r>
      <w:r w:rsidR="00B516E9" w:rsidRPr="00B516E9">
        <w:rPr>
          <w:rFonts w:ascii="Times New Roman" w:eastAsia="Times New Roman" w:hAnsi="Times New Roman" w:cs="Times New Roman"/>
          <w:sz w:val="24"/>
          <w:szCs w:val="24"/>
          <w:lang w:eastAsia="ru-RU"/>
        </w:rPr>
        <w:t>.</w:t>
      </w:r>
      <w:r w:rsidR="00B516E9" w:rsidRPr="00276ADF">
        <w:rPr>
          <w:rFonts w:ascii="Times New Roman" w:eastAsia="Times New Roman" w:hAnsi="Times New Roman" w:cs="Times New Roman"/>
          <w:sz w:val="24"/>
          <w:szCs w:val="24"/>
          <w:lang w:eastAsia="ru-RU"/>
        </w:rPr>
        <w:t>В</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Челомин</w:t>
      </w:r>
      <w:r w:rsidR="00B516E9">
        <w:rPr>
          <w:rFonts w:ascii="Times New Roman" w:eastAsia="Times New Roman" w:hAnsi="Times New Roman" w:cs="Times New Roman"/>
          <w:sz w:val="24"/>
          <w:szCs w:val="24"/>
          <w:lang w:eastAsia="ru-RU"/>
        </w:rPr>
        <w:t xml:space="preserve"> </w:t>
      </w:r>
      <w:r w:rsidR="00B516E9" w:rsidRPr="00276ADF">
        <w:rPr>
          <w:rFonts w:ascii="Times New Roman" w:eastAsia="Times New Roman" w:hAnsi="Times New Roman" w:cs="Times New Roman"/>
          <w:sz w:val="24"/>
          <w:szCs w:val="24"/>
          <w:lang w:eastAsia="ru-RU"/>
        </w:rPr>
        <w:t>В</w:t>
      </w:r>
      <w:r w:rsidR="00B516E9" w:rsidRPr="00B516E9">
        <w:rPr>
          <w:rFonts w:ascii="Times New Roman" w:eastAsia="Times New Roman" w:hAnsi="Times New Roman" w:cs="Times New Roman"/>
          <w:sz w:val="24"/>
          <w:szCs w:val="24"/>
          <w:lang w:eastAsia="ru-RU"/>
        </w:rPr>
        <w:t>.</w:t>
      </w:r>
      <w:r w:rsidR="00B516E9" w:rsidRPr="00276ADF">
        <w:rPr>
          <w:rFonts w:ascii="Times New Roman" w:eastAsia="Times New Roman" w:hAnsi="Times New Roman" w:cs="Times New Roman"/>
          <w:sz w:val="24"/>
          <w:szCs w:val="24"/>
          <w:lang w:eastAsia="ru-RU"/>
        </w:rPr>
        <w:t>П</w:t>
      </w:r>
      <w:r w:rsidR="00B516E9" w:rsidRPr="00B516E9">
        <w:rPr>
          <w:rFonts w:ascii="Times New Roman" w:eastAsia="Times New Roman" w:hAnsi="Times New Roman" w:cs="Times New Roman"/>
          <w:sz w:val="24"/>
          <w:szCs w:val="24"/>
          <w:lang w:eastAsia="ru-RU"/>
        </w:rPr>
        <w:t>.</w:t>
      </w:r>
      <w:r w:rsidRP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 xml:space="preserve">Генотоксические свойства оксидов меди в наноформе для морских организмов на примере тихоокеанской мидии </w:t>
      </w:r>
      <w:r w:rsidRPr="00EE442C">
        <w:rPr>
          <w:rFonts w:ascii="Times New Roman" w:eastAsia="Times New Roman" w:hAnsi="Times New Roman" w:cs="Times New Roman"/>
          <w:i/>
          <w:sz w:val="24"/>
          <w:szCs w:val="24"/>
          <w:lang w:eastAsia="ru-RU"/>
        </w:rPr>
        <w:t>Mytilus trossulus (Bivalvia: Mytilidae</w:t>
      </w:r>
      <w:r w:rsidRPr="00276ADF">
        <w:rPr>
          <w:rFonts w:ascii="Times New Roman" w:eastAsia="Times New Roman" w:hAnsi="Times New Roman" w:cs="Times New Roman"/>
          <w:sz w:val="24"/>
          <w:szCs w:val="24"/>
          <w:lang w:eastAsia="ru-RU"/>
        </w:rPr>
        <w:t>) //</w:t>
      </w:r>
      <w:r w:rsidR="00B516E9">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Биология моря</w:t>
      </w:r>
      <w:r w:rsidR="00FB3893">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 xml:space="preserve"> 2017</w:t>
      </w:r>
      <w:r w:rsidR="00FB3893">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 xml:space="preserve"> </w:t>
      </w:r>
      <w:r w:rsidR="00FB3893">
        <w:rPr>
          <w:rFonts w:ascii="Times New Roman" w:eastAsia="Times New Roman" w:hAnsi="Times New Roman" w:cs="Times New Roman"/>
          <w:sz w:val="24"/>
          <w:szCs w:val="24"/>
          <w:lang w:eastAsia="ru-RU"/>
        </w:rPr>
        <w:t>Т.</w:t>
      </w:r>
      <w:r w:rsidRPr="00276ADF">
        <w:rPr>
          <w:rFonts w:ascii="Times New Roman" w:eastAsia="Times New Roman" w:hAnsi="Times New Roman" w:cs="Times New Roman"/>
          <w:sz w:val="24"/>
          <w:szCs w:val="24"/>
          <w:lang w:eastAsia="ru-RU"/>
        </w:rPr>
        <w:t xml:space="preserve"> 43, № 2</w:t>
      </w:r>
      <w:r w:rsidR="00FB3893">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 xml:space="preserve"> </w:t>
      </w:r>
      <w:r w:rsidR="00FB3893">
        <w:rPr>
          <w:rFonts w:ascii="Times New Roman" w:eastAsia="Times New Roman" w:hAnsi="Times New Roman" w:cs="Times New Roman"/>
          <w:sz w:val="24"/>
          <w:szCs w:val="24"/>
          <w:lang w:eastAsia="ru-RU"/>
        </w:rPr>
        <w:t>С</w:t>
      </w:r>
      <w:r w:rsidRPr="00276ADF">
        <w:rPr>
          <w:rFonts w:ascii="Times New Roman" w:eastAsia="Times New Roman" w:hAnsi="Times New Roman" w:cs="Times New Roman"/>
          <w:sz w:val="24"/>
          <w:szCs w:val="24"/>
          <w:lang w:eastAsia="ru-RU"/>
        </w:rPr>
        <w:t>. 139</w:t>
      </w:r>
      <w:r w:rsidR="00FB3893">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143</w:t>
      </w:r>
      <w:r>
        <w:rPr>
          <w:rFonts w:ascii="Times New Roman" w:eastAsia="Times New Roman" w:hAnsi="Times New Roman" w:cs="Times New Roman"/>
          <w:sz w:val="24"/>
          <w:szCs w:val="24"/>
          <w:lang w:eastAsia="ru-RU"/>
        </w:rPr>
        <w:t>.</w:t>
      </w:r>
      <w:r w:rsidRPr="00276ADF">
        <w:rPr>
          <w:rFonts w:ascii="Times New Roman" w:eastAsia="Times New Roman" w:hAnsi="Times New Roman" w:cs="Times New Roman"/>
          <w:sz w:val="24"/>
          <w:szCs w:val="24"/>
          <w:lang w:eastAsia="ru-RU"/>
        </w:rPr>
        <w:t>)</w:t>
      </w:r>
      <w:r w:rsidR="00FB3893">
        <w:rPr>
          <w:rFonts w:ascii="Times New Roman" w:eastAsia="Times New Roman" w:hAnsi="Times New Roman" w:cs="Times New Roman"/>
          <w:sz w:val="24"/>
          <w:szCs w:val="24"/>
          <w:lang w:eastAsia="ru-RU"/>
        </w:rPr>
        <w:t>.</w:t>
      </w:r>
    </w:p>
    <w:p w:rsidR="00BB19EB" w:rsidRDefault="00BB19EB" w:rsidP="00FB3893">
      <w:pPr>
        <w:spacing w:after="120" w:line="240" w:lineRule="auto"/>
        <w:ind w:firstLine="709"/>
        <w:jc w:val="both"/>
        <w:rPr>
          <w:rFonts w:ascii="Times New Roman" w:eastAsia="Times New Roman" w:hAnsi="Times New Roman" w:cs="Times New Roman"/>
          <w:sz w:val="24"/>
          <w:szCs w:val="24"/>
          <w:lang w:eastAsia="ru-RU"/>
        </w:rPr>
      </w:pPr>
      <w:r w:rsidRPr="00276ADF">
        <w:rPr>
          <w:rFonts w:ascii="Times New Roman" w:eastAsia="Times New Roman" w:hAnsi="Times New Roman" w:cs="Times New Roman"/>
          <w:sz w:val="24"/>
          <w:szCs w:val="24"/>
          <w:lang w:eastAsia="ru-RU"/>
        </w:rPr>
        <w:t>4.</w:t>
      </w:r>
      <w:r w:rsidRPr="00276ADF">
        <w:t xml:space="preserve"> </w:t>
      </w:r>
      <w:r w:rsidRPr="00276ADF">
        <w:rPr>
          <w:rFonts w:ascii="Times New Roman" w:eastAsia="Times New Roman" w:hAnsi="Times New Roman" w:cs="Times New Roman"/>
          <w:sz w:val="24"/>
          <w:szCs w:val="24"/>
          <w:lang w:eastAsia="ru-RU"/>
        </w:rPr>
        <w:t>Предложен подход корректного изучения карбонатного равновесия речных вод, который включает в себя измерение рН с помощью ячейки безжидкостного соединения в шкале Питцера, измерение щелочности по методу Бруевича, учет органической щелочности и кажущиеся константы, рассчитанные по методу Питцера. Подход был применен для исследования вод р. Раздольн</w:t>
      </w:r>
      <w:r w:rsidR="00FB3893">
        <w:rPr>
          <w:rFonts w:ascii="Times New Roman" w:eastAsia="Times New Roman" w:hAnsi="Times New Roman" w:cs="Times New Roman"/>
          <w:sz w:val="24"/>
          <w:szCs w:val="24"/>
          <w:lang w:eastAsia="ru-RU"/>
        </w:rPr>
        <w:t>ая</w:t>
      </w:r>
      <w:r w:rsidRPr="00276ADF">
        <w:rPr>
          <w:rFonts w:ascii="Times New Roman" w:eastAsia="Times New Roman" w:hAnsi="Times New Roman" w:cs="Times New Roman"/>
          <w:sz w:val="24"/>
          <w:szCs w:val="24"/>
          <w:lang w:eastAsia="ru-RU"/>
        </w:rPr>
        <w:t xml:space="preserve"> в разные сезоны. Роль гумусового вещества на кислотно-основное равновесие возрастает с увеличением расхода реки. Годовые потоки щелочности и гумусового вещества, поставляемые рекой, составили 1.33*109 моль и 9.9*106 кгС, соответственно. Экспорт углекислого газа рекой равен потоку щелочности и не зависит от механизма выветривания</w:t>
      </w:r>
      <w:r>
        <w:rPr>
          <w:rFonts w:ascii="Times New Roman" w:eastAsia="Times New Roman" w:hAnsi="Times New Roman" w:cs="Times New Roman"/>
          <w:sz w:val="24"/>
          <w:szCs w:val="24"/>
          <w:lang w:eastAsia="ru-RU"/>
        </w:rPr>
        <w:t xml:space="preserve"> (</w:t>
      </w:r>
      <w:r w:rsidRPr="00276ADF">
        <w:rPr>
          <w:rFonts w:ascii="Times New Roman" w:eastAsia="Times New Roman" w:hAnsi="Times New Roman" w:cs="Times New Roman"/>
          <w:sz w:val="24"/>
          <w:szCs w:val="24"/>
          <w:lang w:eastAsia="ru-RU"/>
        </w:rPr>
        <w:t>Тищенко П.Я., Михайлик Т.А., Павлова Г.Ю., Тищенко П.П., Колтунов А.М., Jing Zhang. Карбонатное равновесие вод реки Раздольной // Геохимия</w:t>
      </w:r>
      <w:r>
        <w:rPr>
          <w:rFonts w:ascii="Times New Roman" w:eastAsia="Times New Roman" w:hAnsi="Times New Roman" w:cs="Times New Roman"/>
          <w:sz w:val="24"/>
          <w:szCs w:val="24"/>
          <w:lang w:eastAsia="ru-RU"/>
        </w:rPr>
        <w:t>. 2017. Т. 55</w:t>
      </w:r>
      <w:r w:rsidR="00FB389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3. С. 236</w:t>
      </w:r>
      <w:r w:rsidR="00FB389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248.).</w:t>
      </w:r>
    </w:p>
    <w:p w:rsidR="00BB19EB" w:rsidRDefault="00BB19EB" w:rsidP="00FB3893">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CC64E9">
        <w:rPr>
          <w:rFonts w:ascii="Times New Roman" w:eastAsia="Times New Roman" w:hAnsi="Times New Roman" w:cs="Times New Roman"/>
          <w:sz w:val="24"/>
          <w:szCs w:val="24"/>
          <w:lang w:eastAsia="ru-RU"/>
        </w:rPr>
        <w:t xml:space="preserve">Впервые проведена оценка первичной продукции западной части Японского моря по спутниковым и натурным данным в весенний период 2004 г. Показано, что </w:t>
      </w:r>
      <w:r w:rsidRPr="00CC64E9">
        <w:rPr>
          <w:rFonts w:ascii="Times New Roman" w:eastAsia="Times New Roman" w:hAnsi="Times New Roman" w:cs="Times New Roman"/>
          <w:sz w:val="24"/>
          <w:szCs w:val="24"/>
          <w:lang w:eastAsia="ru-RU"/>
        </w:rPr>
        <w:lastRenderedPageBreak/>
        <w:t>спутниковые данные занижают величину ПП, по сравнению с натурной 1.5 раза. Причиной этого расхождения является то, что основная Хл и ПП находится на глубине 20-40 м, котор</w:t>
      </w:r>
      <w:r>
        <w:rPr>
          <w:rFonts w:ascii="Times New Roman" w:eastAsia="Times New Roman" w:hAnsi="Times New Roman" w:cs="Times New Roman"/>
          <w:sz w:val="24"/>
          <w:szCs w:val="24"/>
          <w:lang w:eastAsia="ru-RU"/>
        </w:rPr>
        <w:t xml:space="preserve">ые спутник не «видит» </w:t>
      </w:r>
      <w:r w:rsidRPr="00CC64E9">
        <w:rPr>
          <w:rFonts w:ascii="Times New Roman" w:eastAsia="Times New Roman" w:hAnsi="Times New Roman" w:cs="Times New Roman"/>
          <w:sz w:val="24"/>
          <w:szCs w:val="24"/>
          <w:lang w:eastAsia="ru-RU"/>
        </w:rPr>
        <w:t>(Лобанова П.В., Звалинский В.И., Тищенко П.Я. Первичная продукция фитопланктона и концентрация хлорофилла-а в западной части Японского моря по спутниковым и натурным данным // Современные проблемы дистанционного зондирования Земли из космоса</w:t>
      </w:r>
      <w:r w:rsidR="00FB3893">
        <w:rPr>
          <w:rFonts w:ascii="Times New Roman" w:eastAsia="Times New Roman" w:hAnsi="Times New Roman" w:cs="Times New Roman"/>
          <w:sz w:val="24"/>
          <w:szCs w:val="24"/>
          <w:lang w:eastAsia="ru-RU"/>
        </w:rPr>
        <w:t>.</w:t>
      </w:r>
      <w:r w:rsidRPr="00CC64E9">
        <w:rPr>
          <w:rFonts w:ascii="Times New Roman" w:eastAsia="Times New Roman" w:hAnsi="Times New Roman" w:cs="Times New Roman"/>
          <w:sz w:val="24"/>
          <w:szCs w:val="24"/>
          <w:lang w:eastAsia="ru-RU"/>
        </w:rPr>
        <w:t xml:space="preserve"> 2017. Т. 14</w:t>
      </w:r>
      <w:r w:rsidR="00FB3893">
        <w:rPr>
          <w:rFonts w:ascii="Times New Roman" w:eastAsia="Times New Roman" w:hAnsi="Times New Roman" w:cs="Times New Roman"/>
          <w:sz w:val="24"/>
          <w:szCs w:val="24"/>
          <w:lang w:eastAsia="ru-RU"/>
        </w:rPr>
        <w:t>,</w:t>
      </w:r>
      <w:r w:rsidRPr="00CC64E9">
        <w:rPr>
          <w:rFonts w:ascii="Times New Roman" w:eastAsia="Times New Roman" w:hAnsi="Times New Roman" w:cs="Times New Roman"/>
          <w:sz w:val="24"/>
          <w:szCs w:val="24"/>
          <w:lang w:eastAsia="ru-RU"/>
        </w:rPr>
        <w:t xml:space="preserve"> № 2. С. 135</w:t>
      </w:r>
      <w:r w:rsidR="00FB3893">
        <w:rPr>
          <w:rFonts w:ascii="Times New Roman" w:eastAsia="Times New Roman" w:hAnsi="Times New Roman" w:cs="Times New Roman"/>
          <w:sz w:val="24"/>
          <w:szCs w:val="24"/>
          <w:lang w:eastAsia="ru-RU"/>
        </w:rPr>
        <w:t>-</w:t>
      </w:r>
      <w:r w:rsidRPr="00CC64E9">
        <w:rPr>
          <w:rFonts w:ascii="Times New Roman" w:eastAsia="Times New Roman" w:hAnsi="Times New Roman" w:cs="Times New Roman"/>
          <w:sz w:val="24"/>
          <w:szCs w:val="24"/>
          <w:lang w:eastAsia="ru-RU"/>
        </w:rPr>
        <w:t>147.).</w:t>
      </w:r>
    </w:p>
    <w:p w:rsidR="00BB19EB" w:rsidRPr="00277B74" w:rsidRDefault="00BB19EB" w:rsidP="00FB3893">
      <w:pPr>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eastAsia="ru-RU"/>
        </w:rPr>
        <w:t xml:space="preserve">Сравнительный анализ параметров карбонатной системы шельфов ВКМ и ЯМ для августа 2014 года показал, что залив Петра Великого был преимущественно источником углекислого газа, а шельф ВКМ </w:t>
      </w:r>
      <w:r w:rsidR="00FB3893" w:rsidRPr="00142A47">
        <w:rPr>
          <w:rFonts w:ascii="Times New Roman" w:eastAsia="Times New Roman" w:hAnsi="Times New Roman" w:cs="Times New Roman"/>
          <w:sz w:val="24"/>
          <w:szCs w:val="24"/>
        </w:rPr>
        <w:t>–</w:t>
      </w:r>
      <w:r w:rsidRPr="003C719F">
        <w:rPr>
          <w:rFonts w:ascii="Times New Roman" w:eastAsia="Times New Roman" w:hAnsi="Times New Roman" w:cs="Times New Roman"/>
          <w:sz w:val="24"/>
          <w:szCs w:val="24"/>
          <w:lang w:eastAsia="ru-RU"/>
        </w:rPr>
        <w:t xml:space="preserve"> стоком для атмосферного углекислого газа. Главная причина отличия двух эстуарных экосистем шельфа состоит в том, что шельф ВКМ находится под доминирую</w:t>
      </w:r>
      <w:r>
        <w:rPr>
          <w:rFonts w:ascii="Times New Roman" w:eastAsia="Times New Roman" w:hAnsi="Times New Roman" w:cs="Times New Roman"/>
          <w:sz w:val="24"/>
          <w:szCs w:val="24"/>
          <w:lang w:eastAsia="ru-RU"/>
        </w:rPr>
        <w:t>щим влиянием стока крупных рек</w:t>
      </w:r>
      <w:r w:rsidRPr="003C719F">
        <w:rPr>
          <w:rFonts w:ascii="Times New Roman" w:eastAsia="Times New Roman" w:hAnsi="Times New Roman" w:cs="Times New Roman"/>
          <w:sz w:val="24"/>
          <w:szCs w:val="24"/>
          <w:lang w:eastAsia="ru-RU"/>
        </w:rPr>
        <w:t xml:space="preserve">, а залив Петра Великого находится под доминирующим влиянием открытой части Японского моря </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Chou</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W</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C</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Tishchenko</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P</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Y</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Chuang</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K</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Y</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Gong</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G</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C</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Shkirnikova</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E</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M</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Tishchenko</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P</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P</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The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contrasting</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behaviors</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of</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CO</w:t>
      </w:r>
      <w:r w:rsidRPr="00FB3893">
        <w:rPr>
          <w:rFonts w:ascii="Times New Roman" w:eastAsia="Times New Roman" w:hAnsi="Times New Roman" w:cs="Times New Roman"/>
          <w:sz w:val="24"/>
          <w:szCs w:val="24"/>
          <w:lang w:eastAsia="ru-RU"/>
        </w:rPr>
        <w:t xml:space="preserve">2 </w:t>
      </w:r>
      <w:r w:rsidRPr="003C719F">
        <w:rPr>
          <w:rFonts w:ascii="Times New Roman" w:eastAsia="Times New Roman" w:hAnsi="Times New Roman" w:cs="Times New Roman"/>
          <w:sz w:val="24"/>
          <w:szCs w:val="24"/>
          <w:lang w:val="en-US" w:eastAsia="ru-RU"/>
        </w:rPr>
        <w:t>systems</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in</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river</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dominated</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and</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ocean</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dominated</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continental</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shelves</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A</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case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study</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in</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the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East</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China</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Sea</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and</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the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Peter</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the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Great</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Bay</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of</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the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Japan</w:t>
      </w:r>
      <w:r w:rsidRPr="00FB3893">
        <w:rPr>
          <w:rFonts w:ascii="Times New Roman" w:eastAsia="Times New Roman" w:hAnsi="Times New Roman" w:cs="Times New Roman"/>
          <w:sz w:val="24"/>
          <w:szCs w:val="24"/>
          <w:lang w:eastAsia="ru-RU"/>
        </w:rPr>
        <w:t>/</w:t>
      </w:r>
      <w:r w:rsidRPr="003C719F">
        <w:rPr>
          <w:rFonts w:ascii="Times New Roman" w:eastAsia="Times New Roman" w:hAnsi="Times New Roman" w:cs="Times New Roman"/>
          <w:sz w:val="24"/>
          <w:szCs w:val="24"/>
          <w:lang w:val="en-US" w:eastAsia="ru-RU"/>
        </w:rPr>
        <w:t>East</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Sea</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in</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summer</w:t>
      </w:r>
      <w:r w:rsidRPr="00FB3893">
        <w:rPr>
          <w:rFonts w:ascii="Times New Roman" w:eastAsia="Times New Roman" w:hAnsi="Times New Roman" w:cs="Times New Roman"/>
          <w:sz w:val="24"/>
          <w:szCs w:val="24"/>
          <w:lang w:eastAsia="ru-RU"/>
        </w:rPr>
        <w:t xml:space="preserve"> 2014 // </w:t>
      </w:r>
      <w:r w:rsidRPr="003C719F">
        <w:rPr>
          <w:rFonts w:ascii="Times New Roman" w:eastAsia="Times New Roman" w:hAnsi="Times New Roman" w:cs="Times New Roman"/>
          <w:sz w:val="24"/>
          <w:szCs w:val="24"/>
          <w:lang w:val="en-US" w:eastAsia="ru-RU"/>
        </w:rPr>
        <w:t>Marine</w:t>
      </w:r>
      <w:r w:rsidRPr="00FB3893">
        <w:rPr>
          <w:rFonts w:ascii="Times New Roman" w:eastAsia="Times New Roman" w:hAnsi="Times New Roman" w:cs="Times New Roman"/>
          <w:sz w:val="24"/>
          <w:szCs w:val="24"/>
          <w:lang w:eastAsia="ru-RU"/>
        </w:rPr>
        <w:t xml:space="preserve"> </w:t>
      </w:r>
      <w:r w:rsidRPr="003C719F">
        <w:rPr>
          <w:rFonts w:ascii="Times New Roman" w:eastAsia="Times New Roman" w:hAnsi="Times New Roman" w:cs="Times New Roman"/>
          <w:sz w:val="24"/>
          <w:szCs w:val="24"/>
          <w:lang w:val="en-US" w:eastAsia="ru-RU"/>
        </w:rPr>
        <w:t>Chemistry</w:t>
      </w:r>
      <w:r w:rsidR="00FB3893">
        <w:rPr>
          <w:rFonts w:ascii="Times New Roman" w:eastAsia="Times New Roman" w:hAnsi="Times New Roman" w:cs="Times New Roman"/>
          <w:sz w:val="24"/>
          <w:szCs w:val="24"/>
          <w:lang w:eastAsia="ru-RU"/>
        </w:rPr>
        <w:t>.</w:t>
      </w:r>
      <w:r w:rsidRPr="00FB3893">
        <w:rPr>
          <w:rFonts w:ascii="Times New Roman" w:eastAsia="Times New Roman" w:hAnsi="Times New Roman" w:cs="Times New Roman"/>
          <w:sz w:val="24"/>
          <w:szCs w:val="24"/>
          <w:lang w:eastAsia="ru-RU"/>
        </w:rPr>
        <w:t xml:space="preserve"> 2017. </w:t>
      </w:r>
      <w:r w:rsidRPr="00142A47">
        <w:rPr>
          <w:rFonts w:ascii="Times New Roman" w:eastAsia="Times New Roman" w:hAnsi="Times New Roman" w:cs="Times New Roman"/>
          <w:sz w:val="24"/>
          <w:szCs w:val="24"/>
          <w:lang w:val="en-US" w:eastAsia="ru-RU"/>
        </w:rPr>
        <w:t>V</w:t>
      </w:r>
      <w:r w:rsidRPr="00277B74">
        <w:rPr>
          <w:rFonts w:ascii="Times New Roman" w:eastAsia="Times New Roman" w:hAnsi="Times New Roman" w:cs="Times New Roman"/>
          <w:sz w:val="24"/>
          <w:szCs w:val="24"/>
          <w:lang w:eastAsia="ru-RU"/>
        </w:rPr>
        <w:t xml:space="preserve">. 195. </w:t>
      </w:r>
      <w:r w:rsidRPr="00142A47">
        <w:rPr>
          <w:rFonts w:ascii="Times New Roman" w:eastAsia="Times New Roman" w:hAnsi="Times New Roman" w:cs="Times New Roman"/>
          <w:sz w:val="24"/>
          <w:szCs w:val="24"/>
          <w:lang w:val="en-US" w:eastAsia="ru-RU"/>
        </w:rPr>
        <w:t>P</w:t>
      </w:r>
      <w:r w:rsidRPr="00277B74">
        <w:rPr>
          <w:rFonts w:ascii="Times New Roman" w:eastAsia="Times New Roman" w:hAnsi="Times New Roman" w:cs="Times New Roman"/>
          <w:sz w:val="24"/>
          <w:szCs w:val="24"/>
          <w:lang w:eastAsia="ru-RU"/>
        </w:rPr>
        <w:t>. 50-60.).</w:t>
      </w:r>
    </w:p>
    <w:p w:rsidR="00BB19EB" w:rsidRPr="00142A47" w:rsidRDefault="00BB19EB" w:rsidP="00FB3893">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142A47">
        <w:rPr>
          <w:rFonts w:ascii="Times New Roman" w:eastAsia="Times New Roman" w:hAnsi="Times New Roman" w:cs="Times New Roman"/>
          <w:sz w:val="24"/>
          <w:szCs w:val="24"/>
        </w:rPr>
        <w:t xml:space="preserve">. Обобщены результаты многолетних (2003–2015 гг.) исследований причин сдвига сроков нереста с осени на раннее лето в популяциях </w:t>
      </w:r>
      <w:r w:rsidRPr="00142A47">
        <w:rPr>
          <w:rFonts w:ascii="Times New Roman" w:eastAsia="Times New Roman" w:hAnsi="Times New Roman" w:cs="Times New Roman"/>
          <w:i/>
          <w:sz w:val="24"/>
          <w:szCs w:val="24"/>
        </w:rPr>
        <w:t>Strongylocentrotus</w:t>
      </w:r>
      <w:r w:rsidRPr="00B93AE3">
        <w:rPr>
          <w:rFonts w:ascii="Times New Roman" w:eastAsia="Times New Roman" w:hAnsi="Times New Roman" w:cs="Times New Roman"/>
          <w:i/>
          <w:sz w:val="24"/>
          <w:szCs w:val="24"/>
        </w:rPr>
        <w:t xml:space="preserve"> </w:t>
      </w:r>
      <w:r w:rsidRPr="00142A47">
        <w:rPr>
          <w:rFonts w:ascii="Times New Roman" w:eastAsia="Times New Roman" w:hAnsi="Times New Roman" w:cs="Times New Roman"/>
          <w:i/>
          <w:sz w:val="24"/>
          <w:szCs w:val="24"/>
        </w:rPr>
        <w:t>intermedius</w:t>
      </w:r>
      <w:r w:rsidRPr="00142A47">
        <w:rPr>
          <w:rFonts w:ascii="Times New Roman" w:eastAsia="Times New Roman" w:hAnsi="Times New Roman" w:cs="Times New Roman"/>
          <w:sz w:val="24"/>
          <w:szCs w:val="24"/>
        </w:rPr>
        <w:t xml:space="preserve">, обитающих в подвергнутых антропогенному загрязнению районах, в результате чего появились 3 типа поселений морского ежа, отличающихся соотношением особей с ранним (конец мая – июнь) и поздним (сентябрь – начало октября) сроками нереста. Использованы морфологические, генетические, физико-химические и гидрологические методы исследования. Показано, что фитопланктон является важнейшим фактором, регулирующим сроки нереста. Выдвинута гипотеза о том, что сдвиг сроков нереста с осени на раннее лето в популяциях </w:t>
      </w:r>
      <w:r w:rsidRPr="00142A47">
        <w:rPr>
          <w:rFonts w:ascii="Times New Roman" w:eastAsia="Times New Roman" w:hAnsi="Times New Roman" w:cs="Times New Roman"/>
          <w:i/>
          <w:sz w:val="24"/>
          <w:szCs w:val="24"/>
        </w:rPr>
        <w:t>S. intermedius</w:t>
      </w:r>
      <w:r w:rsidRPr="00142A47">
        <w:rPr>
          <w:rFonts w:ascii="Times New Roman" w:eastAsia="Times New Roman" w:hAnsi="Times New Roman" w:cs="Times New Roman"/>
          <w:sz w:val="24"/>
          <w:szCs w:val="24"/>
        </w:rPr>
        <w:t xml:space="preserve"> обусловлен фенотипической реакцией этого вида на изменения окружающей среды, связанные с эвтрофикацией </w:t>
      </w:r>
      <w:r w:rsidRPr="00FB3893">
        <w:rPr>
          <w:rFonts w:ascii="Times New Roman" w:eastAsia="Times New Roman" w:hAnsi="Times New Roman" w:cs="Times New Roman"/>
          <w:sz w:val="24"/>
          <w:szCs w:val="24"/>
        </w:rPr>
        <w:t>(</w:t>
      </w:r>
      <w:r w:rsidRPr="00142A47">
        <w:rPr>
          <w:rFonts w:ascii="Times New Roman" w:eastAsia="Times New Roman" w:hAnsi="Times New Roman" w:cs="Times New Roman"/>
          <w:sz w:val="24"/>
          <w:szCs w:val="24"/>
          <w:lang w:val="en-US"/>
        </w:rPr>
        <w:t>Zhadan</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P</w:t>
      </w:r>
      <w:r w:rsidRPr="00FB3893">
        <w:rPr>
          <w:rFonts w:ascii="Times New Roman" w:eastAsia="Times New Roman" w:hAnsi="Times New Roman" w:cs="Times New Roman"/>
          <w:sz w:val="24"/>
          <w:szCs w:val="24"/>
        </w:rPr>
        <w:t>.</w:t>
      </w:r>
      <w:r w:rsidRPr="00142A47">
        <w:rPr>
          <w:rFonts w:ascii="Times New Roman" w:eastAsia="Times New Roman" w:hAnsi="Times New Roman" w:cs="Times New Roman"/>
          <w:sz w:val="24"/>
          <w:szCs w:val="24"/>
          <w:lang w:val="en-US"/>
        </w:rPr>
        <w:t>M</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Vaschenko</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M</w:t>
      </w:r>
      <w:r w:rsidRPr="00FB3893">
        <w:rPr>
          <w:rFonts w:ascii="Times New Roman" w:eastAsia="Times New Roman" w:hAnsi="Times New Roman" w:cs="Times New Roman"/>
          <w:sz w:val="24"/>
          <w:szCs w:val="24"/>
        </w:rPr>
        <w:t>.</w:t>
      </w:r>
      <w:r w:rsidRPr="00142A47">
        <w:rPr>
          <w:rFonts w:ascii="Times New Roman" w:eastAsia="Times New Roman" w:hAnsi="Times New Roman" w:cs="Times New Roman"/>
          <w:sz w:val="24"/>
          <w:szCs w:val="24"/>
          <w:lang w:val="en-US"/>
        </w:rPr>
        <w:t>A</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Almyashova</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T</w:t>
      </w:r>
      <w:r w:rsidRPr="00FB3893">
        <w:rPr>
          <w:rFonts w:ascii="Times New Roman" w:eastAsia="Times New Roman" w:hAnsi="Times New Roman" w:cs="Times New Roman"/>
          <w:sz w:val="24"/>
          <w:szCs w:val="24"/>
        </w:rPr>
        <w:t>.</w:t>
      </w:r>
      <w:r w:rsidRPr="00142A47">
        <w:rPr>
          <w:rFonts w:ascii="Times New Roman" w:eastAsia="Times New Roman" w:hAnsi="Times New Roman" w:cs="Times New Roman"/>
          <w:sz w:val="24"/>
          <w:szCs w:val="24"/>
          <w:lang w:val="en-US"/>
        </w:rPr>
        <w:t>N</w:t>
      </w:r>
      <w:r w:rsidRPr="00FB3893">
        <w:rPr>
          <w:rFonts w:ascii="Times New Roman" w:eastAsia="Times New Roman" w:hAnsi="Times New Roman" w:cs="Times New Roman"/>
          <w:b/>
          <w:sz w:val="24"/>
          <w:szCs w:val="24"/>
        </w:rPr>
        <w:t>.</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Effects</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of</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environmental</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factors</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on</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reproduction</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of</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the</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sea</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urchin</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Strongylocentrotus</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intermedius</w:t>
      </w:r>
      <w:r w:rsidRPr="00FB3893">
        <w:rPr>
          <w:rFonts w:ascii="Times New Roman" w:eastAsia="Times New Roman" w:hAnsi="Times New Roman" w:cs="Times New Roman"/>
          <w:sz w:val="24"/>
          <w:szCs w:val="24"/>
        </w:rPr>
        <w:t xml:space="preserve"> // </w:t>
      </w:r>
      <w:r w:rsidRPr="00142A47">
        <w:rPr>
          <w:rFonts w:ascii="Times New Roman" w:eastAsia="Times New Roman" w:hAnsi="Times New Roman" w:cs="Times New Roman"/>
          <w:sz w:val="24"/>
          <w:szCs w:val="24"/>
          <w:lang w:val="en-US"/>
        </w:rPr>
        <w:t>Sea</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urchin</w:t>
      </w:r>
      <w:r w:rsidRPr="00FB3893">
        <w:rPr>
          <w:rFonts w:ascii="Times New Roman" w:eastAsia="Times New Roman" w:hAnsi="Times New Roman" w:cs="Times New Roman"/>
          <w:sz w:val="24"/>
          <w:szCs w:val="24"/>
        </w:rPr>
        <w:t xml:space="preserve"> – </w:t>
      </w:r>
      <w:r w:rsidRPr="00142A47">
        <w:rPr>
          <w:rFonts w:ascii="Times New Roman" w:eastAsia="Times New Roman" w:hAnsi="Times New Roman" w:cs="Times New Roman"/>
          <w:sz w:val="24"/>
          <w:szCs w:val="24"/>
          <w:lang w:val="en-US"/>
        </w:rPr>
        <w:t>from</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environment</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to</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aquaculture</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and</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biomedicine</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Agnello</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M</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lang w:val="en-US"/>
        </w:rPr>
        <w:t>ed</w:t>
      </w:r>
      <w:r w:rsidRPr="00FB3893">
        <w:rPr>
          <w:rFonts w:ascii="Times New Roman" w:eastAsia="Times New Roman" w:hAnsi="Times New Roman" w:cs="Times New Roman"/>
          <w:sz w:val="24"/>
          <w:szCs w:val="24"/>
        </w:rPr>
        <w:t xml:space="preserve">.). </w:t>
      </w:r>
      <w:r w:rsidRPr="00142A47">
        <w:rPr>
          <w:rFonts w:ascii="Times New Roman" w:eastAsia="Times New Roman" w:hAnsi="Times New Roman" w:cs="Times New Roman"/>
          <w:sz w:val="24"/>
          <w:szCs w:val="24"/>
        </w:rPr>
        <w:t xml:space="preserve">Chpt. 3. Reijeka: </w:t>
      </w:r>
      <w:r w:rsidRPr="00142A47">
        <w:rPr>
          <w:rFonts w:ascii="Times New Roman" w:eastAsia="Times New Roman" w:hAnsi="Times New Roman" w:cs="Times New Roman"/>
          <w:sz w:val="24"/>
          <w:szCs w:val="24"/>
          <w:lang w:val="en-US"/>
        </w:rPr>
        <w:t>I</w:t>
      </w:r>
      <w:r w:rsidRPr="00142A47">
        <w:rPr>
          <w:rFonts w:ascii="Times New Roman" w:eastAsia="Times New Roman" w:hAnsi="Times New Roman" w:cs="Times New Roman"/>
          <w:sz w:val="24"/>
          <w:szCs w:val="24"/>
        </w:rPr>
        <w:t>NTECH. 2017. P. 35</w:t>
      </w:r>
      <w:r w:rsidR="00FB3893">
        <w:rPr>
          <w:rFonts w:ascii="Times New Roman" w:eastAsia="Times New Roman" w:hAnsi="Times New Roman" w:cs="Times New Roman"/>
          <w:sz w:val="24"/>
          <w:szCs w:val="24"/>
        </w:rPr>
        <w:t>-</w:t>
      </w:r>
      <w:r w:rsidRPr="00142A47">
        <w:rPr>
          <w:rFonts w:ascii="Times New Roman" w:eastAsia="Times New Roman" w:hAnsi="Times New Roman" w:cs="Times New Roman"/>
          <w:sz w:val="24"/>
          <w:szCs w:val="24"/>
        </w:rPr>
        <w:t xml:space="preserve">69. ISBN 978-953-51-3525-8, </w:t>
      </w:r>
      <w:hyperlink r:id="rId20" w:history="1">
        <w:r w:rsidRPr="00142A47">
          <w:rPr>
            <w:rFonts w:ascii="Times New Roman" w:eastAsia="Times New Roman" w:hAnsi="Times New Roman" w:cs="Times New Roman"/>
            <w:sz w:val="24"/>
            <w:szCs w:val="24"/>
          </w:rPr>
          <w:t>http://dx.doi.org/10.5772/65503</w:t>
        </w:r>
      </w:hyperlink>
      <w:r>
        <w:rPr>
          <w:rFonts w:ascii="Times New Roman" w:eastAsia="Times New Roman" w:hAnsi="Times New Roman" w:cs="Times New Roman"/>
          <w:sz w:val="24"/>
          <w:szCs w:val="24"/>
        </w:rPr>
        <w:t>)</w:t>
      </w:r>
      <w:r w:rsidR="00FB3893">
        <w:rPr>
          <w:rFonts w:ascii="Times New Roman" w:eastAsia="Times New Roman" w:hAnsi="Times New Roman" w:cs="Times New Roman"/>
          <w:sz w:val="24"/>
          <w:szCs w:val="24"/>
        </w:rPr>
        <w:t>.</w:t>
      </w:r>
    </w:p>
    <w:p w:rsidR="00BB19EB" w:rsidRPr="00B93AE3" w:rsidRDefault="00BB19EB" w:rsidP="00FB3893">
      <w:pPr>
        <w:spacing w:after="120" w:line="240" w:lineRule="auto"/>
        <w:ind w:firstLine="709"/>
        <w:jc w:val="both"/>
        <w:rPr>
          <w:rFonts w:ascii="Times New Roman" w:eastAsia="Batang" w:hAnsi="Times New Roman" w:cs="Times New Roman"/>
          <w:sz w:val="24"/>
          <w:szCs w:val="24"/>
          <w:lang w:eastAsia="ko-KR"/>
        </w:rPr>
      </w:pPr>
      <w:r>
        <w:rPr>
          <w:rFonts w:ascii="Times New Roman" w:eastAsia="Times New Roman" w:hAnsi="Times New Roman" w:cs="Times New Roman"/>
          <w:sz w:val="24"/>
          <w:szCs w:val="24"/>
        </w:rPr>
        <w:t>8.</w:t>
      </w:r>
      <w:r w:rsidRPr="00B93AE3">
        <w:rPr>
          <w:rFonts w:ascii="Times New Roman" w:eastAsia="Times New Roman" w:hAnsi="Times New Roman" w:cs="Times New Roman"/>
          <w:sz w:val="24"/>
          <w:szCs w:val="24"/>
        </w:rPr>
        <w:t xml:space="preserve"> Состояние среды благоприятное для развития личинок, являются важнейшими условием успешного воспроизводства морских беспозвоночных с внешним оплодотворением</w:t>
      </w:r>
      <w:r>
        <w:rPr>
          <w:rFonts w:ascii="Times New Roman" w:eastAsia="Times New Roman" w:hAnsi="Times New Roman" w:cs="Times New Roman"/>
          <w:sz w:val="24"/>
          <w:szCs w:val="24"/>
        </w:rPr>
        <w:t>.</w:t>
      </w:r>
      <w:r w:rsidRPr="00B93A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Pr="00B93AE3">
        <w:rPr>
          <w:rFonts w:ascii="Times New Roman" w:eastAsia="Times New Roman" w:hAnsi="Times New Roman" w:cs="Times New Roman"/>
          <w:sz w:val="24"/>
          <w:szCs w:val="24"/>
        </w:rPr>
        <w:t xml:space="preserve">первые, на примере </w:t>
      </w:r>
      <w:r w:rsidRPr="00B93AE3">
        <w:rPr>
          <w:rFonts w:ascii="Times New Roman" w:eastAsia="Times New Roman" w:hAnsi="Times New Roman" w:cs="Times New Roman"/>
          <w:i/>
          <w:sz w:val="24"/>
          <w:szCs w:val="24"/>
        </w:rPr>
        <w:t>Strongylocentrotus intermedius</w:t>
      </w:r>
      <w:r w:rsidRPr="00B93AE3">
        <w:rPr>
          <w:rFonts w:ascii="Times New Roman" w:eastAsia="Times New Roman" w:hAnsi="Times New Roman" w:cs="Times New Roman"/>
          <w:sz w:val="24"/>
          <w:szCs w:val="24"/>
        </w:rPr>
        <w:t>, описа</w:t>
      </w:r>
      <w:r>
        <w:rPr>
          <w:rFonts w:ascii="Times New Roman" w:eastAsia="Times New Roman" w:hAnsi="Times New Roman" w:cs="Times New Roman"/>
          <w:sz w:val="24"/>
          <w:szCs w:val="24"/>
        </w:rPr>
        <w:t>на</w:t>
      </w:r>
      <w:r w:rsidRPr="00B93AE3">
        <w:rPr>
          <w:rFonts w:ascii="Times New Roman" w:eastAsia="Times New Roman" w:hAnsi="Times New Roman" w:cs="Times New Roman"/>
          <w:sz w:val="24"/>
          <w:szCs w:val="24"/>
        </w:rPr>
        <w:t xml:space="preserve"> иерархи</w:t>
      </w:r>
      <w:r>
        <w:rPr>
          <w:rFonts w:ascii="Times New Roman" w:eastAsia="Times New Roman" w:hAnsi="Times New Roman" w:cs="Times New Roman"/>
          <w:sz w:val="24"/>
          <w:szCs w:val="24"/>
        </w:rPr>
        <w:t>я</w:t>
      </w:r>
      <w:r w:rsidRPr="00B93AE3">
        <w:rPr>
          <w:rFonts w:ascii="Times New Roman" w:eastAsia="Times New Roman" w:hAnsi="Times New Roman" w:cs="Times New Roman"/>
          <w:sz w:val="24"/>
          <w:szCs w:val="24"/>
        </w:rPr>
        <w:t xml:space="preserve"> биотических и абиотических факторов, участвующих в регуляции нереста донных беспозвоночных: 1) главным фактором необходимым для запуска нереста является фитопланктон, при низкой концентрации которого нерест не происходит; 2) увеличение концентрации фитопланктона стимулирует повышенную двигательную активность и нерест самцов; </w:t>
      </w:r>
      <w:r>
        <w:rPr>
          <w:rFonts w:ascii="Times New Roman" w:eastAsia="Times New Roman" w:hAnsi="Times New Roman" w:cs="Times New Roman"/>
          <w:sz w:val="24"/>
          <w:szCs w:val="24"/>
        </w:rPr>
        <w:t>3</w:t>
      </w:r>
      <w:r w:rsidRPr="00B93AE3">
        <w:rPr>
          <w:rFonts w:ascii="Times New Roman" w:eastAsia="Times New Roman" w:hAnsi="Times New Roman" w:cs="Times New Roman"/>
          <w:sz w:val="24"/>
          <w:szCs w:val="24"/>
        </w:rPr>
        <w:t>) наличие фитопланктона и спе</w:t>
      </w:r>
      <w:r>
        <w:rPr>
          <w:rFonts w:ascii="Times New Roman" w:eastAsia="Times New Roman" w:hAnsi="Times New Roman" w:cs="Times New Roman"/>
          <w:sz w:val="24"/>
          <w:szCs w:val="24"/>
        </w:rPr>
        <w:t>рмы стимулирует нерест самок; 4</w:t>
      </w:r>
      <w:r w:rsidRPr="00B93AE3">
        <w:rPr>
          <w:rFonts w:ascii="Times New Roman" w:eastAsia="Times New Roman" w:hAnsi="Times New Roman" w:cs="Times New Roman"/>
          <w:sz w:val="24"/>
          <w:szCs w:val="24"/>
        </w:rPr>
        <w:t xml:space="preserve">) темное время суток и фазы полной и новой луны являются дополнительными факторами, повышающими вероятность нереста, 5) </w:t>
      </w:r>
      <w:r w:rsidRPr="00B93AE3">
        <w:rPr>
          <w:rFonts w:ascii="Times New Roman" w:eastAsia="Batang" w:hAnsi="Times New Roman" w:cs="Times New Roman"/>
          <w:sz w:val="24"/>
          <w:szCs w:val="24"/>
          <w:lang w:eastAsia="ko-KR"/>
        </w:rPr>
        <w:t>нет зависимости между нерестом и приливной активностью, солёностью, температурой и степенью насыщения кислородом</w:t>
      </w:r>
      <w:r w:rsidRPr="00B93AE3">
        <w:t xml:space="preserve"> (</w:t>
      </w:r>
      <w:r w:rsidRPr="00B93AE3">
        <w:rPr>
          <w:rFonts w:ascii="Times New Roman" w:eastAsia="Times New Roman" w:hAnsi="Times New Roman" w:cs="Times New Roman"/>
          <w:bCs/>
          <w:sz w:val="24"/>
          <w:szCs w:val="24"/>
        </w:rPr>
        <w:t>Жадан П.М., Ващенко М.А., Рязанов С.Д. Роль циркадного ритма и природных факторов в регуляции нереста морского ежа // Доклады Академии наук. 2017. Т. 476, № 3. С. 357</w:t>
      </w:r>
      <w:r w:rsidR="00FB3893">
        <w:rPr>
          <w:rFonts w:ascii="Times New Roman" w:eastAsia="Times New Roman" w:hAnsi="Times New Roman" w:cs="Times New Roman"/>
          <w:bCs/>
          <w:sz w:val="24"/>
          <w:szCs w:val="24"/>
        </w:rPr>
        <w:t>-</w:t>
      </w:r>
      <w:r w:rsidRPr="00B93AE3">
        <w:rPr>
          <w:rFonts w:ascii="Times New Roman" w:eastAsia="Times New Roman" w:hAnsi="Times New Roman" w:cs="Times New Roman"/>
          <w:bCs/>
          <w:sz w:val="24"/>
          <w:szCs w:val="24"/>
        </w:rPr>
        <w:t>361.</w:t>
      </w:r>
      <w:r>
        <w:rPr>
          <w:rFonts w:ascii="Times New Roman" w:eastAsia="Times New Roman" w:hAnsi="Times New Roman" w:cs="Times New Roman"/>
          <w:bCs/>
          <w:sz w:val="24"/>
          <w:szCs w:val="24"/>
        </w:rPr>
        <w:t>).</w:t>
      </w:r>
    </w:p>
    <w:p w:rsidR="00BB19EB" w:rsidRPr="00B93AE3" w:rsidRDefault="00BB19EB" w:rsidP="00FB3893">
      <w:pPr>
        <w:spacing w:after="120" w:line="240" w:lineRule="auto"/>
        <w:ind w:firstLine="708"/>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9.</w:t>
      </w:r>
      <w:r w:rsidR="00FB3893">
        <w:rPr>
          <w:rFonts w:ascii="Times New Roman" w:eastAsia="Times New Roman" w:hAnsi="Times New Roman" w:cs="Times New Roman"/>
          <w:sz w:val="24"/>
          <w:szCs w:val="24"/>
          <w:lang w:eastAsia="ru-RU"/>
        </w:rPr>
        <w:t xml:space="preserve"> </w:t>
      </w:r>
      <w:r w:rsidRPr="00B93AE3">
        <w:rPr>
          <w:rFonts w:ascii="Times New Roman" w:eastAsia="Times New Roman" w:hAnsi="Times New Roman" w:cs="Times New Roman"/>
          <w:sz w:val="24"/>
          <w:szCs w:val="24"/>
          <w:lang w:eastAsia="ru-RU"/>
        </w:rPr>
        <w:t>Анализ содержания тяжелых металлов в аэрозолях над г.</w:t>
      </w:r>
      <w:r w:rsidR="00FB3893">
        <w:rPr>
          <w:rFonts w:ascii="Times New Roman" w:eastAsia="Times New Roman" w:hAnsi="Times New Roman" w:cs="Times New Roman"/>
          <w:sz w:val="24"/>
          <w:szCs w:val="24"/>
          <w:lang w:eastAsia="ru-RU"/>
        </w:rPr>
        <w:t xml:space="preserve"> </w:t>
      </w:r>
      <w:r w:rsidRPr="00B93AE3">
        <w:rPr>
          <w:rFonts w:ascii="Times New Roman" w:eastAsia="Times New Roman" w:hAnsi="Times New Roman" w:cs="Times New Roman"/>
          <w:sz w:val="24"/>
          <w:szCs w:val="24"/>
          <w:lang w:eastAsia="ru-RU"/>
        </w:rPr>
        <w:t>Владивосток показал, что в весенний месяцы определяющее воздействие оказывают пылевые бури в центральных районах Азиатского континента, на которые накладываются антропогенные источники в индустриальных районах Китая. Определены уровни содержания атомарной ртути в приводном слое атмосферы в различных районах северо-западной части Тихого океана. Анализ обратных траекторий движения воздушных масс показал расположение источников поступления ртути в атмосферу</w:t>
      </w:r>
      <w:r>
        <w:rPr>
          <w:rFonts w:ascii="Times New Roman" w:eastAsia="Times New Roman" w:hAnsi="Times New Roman" w:cs="Times New Roman"/>
          <w:sz w:val="24"/>
          <w:szCs w:val="24"/>
          <w:lang w:eastAsia="ru-RU"/>
        </w:rPr>
        <w:t xml:space="preserve"> </w:t>
      </w:r>
      <w:r w:rsidRPr="00FB3893">
        <w:rPr>
          <w:rFonts w:ascii="Times New Roman" w:eastAsia="Times New Roman" w:hAnsi="Times New Roman" w:cs="Times New Roman"/>
          <w:sz w:val="24"/>
          <w:szCs w:val="24"/>
          <w:lang w:eastAsia="ru-RU"/>
        </w:rPr>
        <w:t>(</w:t>
      </w:r>
      <w:r w:rsidRPr="00B93AE3">
        <w:rPr>
          <w:rFonts w:ascii="Times New Roman" w:eastAsia="Calibri" w:hAnsi="Times New Roman" w:cs="Times New Roman"/>
          <w:sz w:val="24"/>
          <w:szCs w:val="24"/>
          <w:lang w:val="en-US"/>
        </w:rPr>
        <w:t>Kalinchuk</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V</w:t>
      </w:r>
      <w:r w:rsidRPr="00FB3893">
        <w:rPr>
          <w:rFonts w:ascii="Times New Roman" w:eastAsia="Calibri" w:hAnsi="Times New Roman" w:cs="Times New Roman"/>
          <w:sz w:val="24"/>
          <w:szCs w:val="24"/>
        </w:rPr>
        <w:t>.</w:t>
      </w:r>
      <w:r w:rsidRPr="00B93AE3">
        <w:rPr>
          <w:rFonts w:ascii="Times New Roman" w:eastAsia="Calibri" w:hAnsi="Times New Roman" w:cs="Times New Roman"/>
          <w:sz w:val="24"/>
          <w:szCs w:val="24"/>
          <w:lang w:val="en-US"/>
        </w:rPr>
        <w:t>V</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Mishukov</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V</w:t>
      </w:r>
      <w:r w:rsidRPr="00FB3893">
        <w:rPr>
          <w:rFonts w:ascii="Times New Roman" w:eastAsia="Calibri" w:hAnsi="Times New Roman" w:cs="Times New Roman"/>
          <w:sz w:val="24"/>
          <w:szCs w:val="24"/>
        </w:rPr>
        <w:t>.</w:t>
      </w:r>
      <w:r w:rsidRPr="00B93AE3">
        <w:rPr>
          <w:rFonts w:ascii="Times New Roman" w:eastAsia="Calibri" w:hAnsi="Times New Roman" w:cs="Times New Roman"/>
          <w:sz w:val="24"/>
          <w:szCs w:val="24"/>
          <w:lang w:val="en-US"/>
        </w:rPr>
        <w:t>F</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Astakhov</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A</w:t>
      </w:r>
      <w:r w:rsidRPr="00FB3893">
        <w:rPr>
          <w:rFonts w:ascii="Times New Roman" w:eastAsia="Calibri" w:hAnsi="Times New Roman" w:cs="Times New Roman"/>
          <w:sz w:val="24"/>
          <w:szCs w:val="24"/>
        </w:rPr>
        <w:t>.</w:t>
      </w:r>
      <w:r w:rsidRPr="00B93AE3">
        <w:rPr>
          <w:rFonts w:ascii="Times New Roman" w:eastAsia="Calibri" w:hAnsi="Times New Roman" w:cs="Times New Roman"/>
          <w:sz w:val="24"/>
          <w:szCs w:val="24"/>
          <w:lang w:val="en-US"/>
        </w:rPr>
        <w:t>S</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lastRenderedPageBreak/>
        <w:t>Arctic</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source</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for</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elevated</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atmospheric</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mercury</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Hg</w:t>
      </w:r>
      <w:r w:rsidRPr="00FB3893">
        <w:rPr>
          <w:rFonts w:ascii="Times New Roman" w:eastAsia="Calibri" w:hAnsi="Times New Roman" w:cs="Times New Roman"/>
          <w:sz w:val="24"/>
          <w:szCs w:val="24"/>
        </w:rPr>
        <w:t xml:space="preserve">0) </w:t>
      </w:r>
      <w:r w:rsidRPr="00B93AE3">
        <w:rPr>
          <w:rFonts w:ascii="Times New Roman" w:eastAsia="Calibri" w:hAnsi="Times New Roman" w:cs="Times New Roman"/>
          <w:sz w:val="24"/>
          <w:szCs w:val="24"/>
          <w:lang w:val="en-US"/>
        </w:rPr>
        <w:t>in</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the</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western</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Bering</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sea</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in</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the</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summer</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of</w:t>
      </w:r>
      <w:r w:rsidRPr="00FB3893">
        <w:rPr>
          <w:rFonts w:ascii="Times New Roman" w:eastAsia="Calibri" w:hAnsi="Times New Roman" w:cs="Times New Roman"/>
          <w:sz w:val="24"/>
          <w:szCs w:val="24"/>
        </w:rPr>
        <w:t xml:space="preserve"> 2013 // </w:t>
      </w:r>
      <w:r w:rsidRPr="00B93AE3">
        <w:rPr>
          <w:rFonts w:ascii="Times New Roman" w:eastAsia="Calibri" w:hAnsi="Times New Roman" w:cs="Times New Roman"/>
          <w:sz w:val="24"/>
          <w:szCs w:val="24"/>
          <w:lang w:val="en-US"/>
        </w:rPr>
        <w:t>Journal</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of</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Environmental</w:t>
      </w:r>
      <w:r w:rsidRPr="00FB3893">
        <w:rPr>
          <w:rFonts w:ascii="Times New Roman" w:eastAsia="Calibri" w:hAnsi="Times New Roman" w:cs="Times New Roman"/>
          <w:sz w:val="24"/>
          <w:szCs w:val="24"/>
        </w:rPr>
        <w:t xml:space="preserve"> </w:t>
      </w:r>
      <w:r w:rsidRPr="00B93AE3">
        <w:rPr>
          <w:rFonts w:ascii="Times New Roman" w:eastAsia="Calibri" w:hAnsi="Times New Roman" w:cs="Times New Roman"/>
          <w:sz w:val="24"/>
          <w:szCs w:val="24"/>
          <w:lang w:val="en-US"/>
        </w:rPr>
        <w:t>Sciences</w:t>
      </w:r>
      <w:r w:rsidRPr="00FB3893">
        <w:rPr>
          <w:rFonts w:ascii="Times New Roman" w:eastAsia="Calibri" w:hAnsi="Times New Roman" w:cs="Times New Roman"/>
          <w:sz w:val="24"/>
          <w:szCs w:val="24"/>
        </w:rPr>
        <w:t xml:space="preserve">. </w:t>
      </w:r>
      <w:r w:rsidRPr="00277B74">
        <w:rPr>
          <w:rFonts w:ascii="Times New Roman" w:eastAsia="Calibri" w:hAnsi="Times New Roman" w:cs="Times New Roman"/>
          <w:sz w:val="24"/>
          <w:szCs w:val="24"/>
        </w:rPr>
        <w:t xml:space="preserve">2017. </w:t>
      </w:r>
      <w:r w:rsidRPr="00B93AE3">
        <w:rPr>
          <w:rFonts w:ascii="Times New Roman" w:eastAsia="Calibri" w:hAnsi="Times New Roman" w:cs="Times New Roman"/>
          <w:sz w:val="24"/>
          <w:szCs w:val="24"/>
        </w:rPr>
        <w:t>Т. 52.</w:t>
      </w:r>
      <w:r>
        <w:rPr>
          <w:rFonts w:ascii="Times New Roman" w:eastAsia="Calibri" w:hAnsi="Times New Roman" w:cs="Times New Roman"/>
          <w:sz w:val="24"/>
          <w:szCs w:val="24"/>
        </w:rPr>
        <w:t>).</w:t>
      </w:r>
    </w:p>
    <w:p w:rsidR="00BB19EB" w:rsidRPr="00815652" w:rsidRDefault="00BB19EB" w:rsidP="0077037B">
      <w:pPr>
        <w:pStyle w:val="a6"/>
        <w:spacing w:after="120"/>
        <w:ind w:firstLine="709"/>
        <w:jc w:val="both"/>
        <w:rPr>
          <w:rFonts w:eastAsia="Calibri"/>
          <w:sz w:val="24"/>
          <w:szCs w:val="20"/>
          <w:lang w:eastAsia="ru-RU"/>
        </w:rPr>
      </w:pPr>
      <w:r>
        <w:rPr>
          <w:sz w:val="24"/>
          <w:lang w:eastAsia="ru-RU"/>
        </w:rPr>
        <w:t xml:space="preserve">10. </w:t>
      </w:r>
      <w:r w:rsidRPr="00815652">
        <w:rPr>
          <w:rFonts w:eastAsia="Calibri"/>
          <w:sz w:val="24"/>
          <w:szCs w:val="20"/>
          <w:lang w:eastAsia="ru-RU"/>
        </w:rPr>
        <w:t xml:space="preserve">Исследовано влияние обогащенного полифенольными соединениями экстракта из морской бурой водоросли </w:t>
      </w:r>
      <w:r w:rsidRPr="00815652">
        <w:rPr>
          <w:rFonts w:eastAsia="Calibri"/>
          <w:i/>
          <w:sz w:val="24"/>
          <w:szCs w:val="20"/>
          <w:lang w:val="en-US" w:eastAsia="ru-RU"/>
        </w:rPr>
        <w:t>Sargassum</w:t>
      </w:r>
      <w:r w:rsidRPr="00815652">
        <w:rPr>
          <w:rFonts w:eastAsia="Calibri"/>
          <w:i/>
          <w:sz w:val="24"/>
          <w:szCs w:val="20"/>
          <w:lang w:eastAsia="ru-RU"/>
        </w:rPr>
        <w:t xml:space="preserve"> </w:t>
      </w:r>
      <w:r w:rsidRPr="00815652">
        <w:rPr>
          <w:rFonts w:eastAsia="Calibri"/>
          <w:i/>
          <w:sz w:val="24"/>
          <w:szCs w:val="20"/>
          <w:lang w:val="en-US" w:eastAsia="ru-RU"/>
        </w:rPr>
        <w:t>pallidum</w:t>
      </w:r>
      <w:r w:rsidRPr="00815652">
        <w:rPr>
          <w:rFonts w:eastAsia="Calibri"/>
          <w:i/>
          <w:sz w:val="24"/>
          <w:szCs w:val="20"/>
          <w:lang w:eastAsia="ru-RU"/>
        </w:rPr>
        <w:t xml:space="preserve"> </w:t>
      </w:r>
      <w:r w:rsidRPr="00815652">
        <w:rPr>
          <w:rFonts w:eastAsia="Calibri"/>
          <w:sz w:val="24"/>
          <w:szCs w:val="20"/>
          <w:lang w:eastAsia="ru-RU"/>
        </w:rPr>
        <w:t xml:space="preserve">и коммерческого препарата сравнения «Легалон» на биохимические показатели печени крыс при интоксикации четыреххлористым углеродом (ЧХУ). Применение экстракта из </w:t>
      </w:r>
      <w:r w:rsidRPr="00815652">
        <w:rPr>
          <w:rFonts w:eastAsia="Calibri"/>
          <w:i/>
          <w:sz w:val="24"/>
          <w:szCs w:val="20"/>
          <w:lang w:val="en-US" w:eastAsia="ru-RU"/>
        </w:rPr>
        <w:t>S</w:t>
      </w:r>
      <w:r w:rsidRPr="00815652">
        <w:rPr>
          <w:rFonts w:eastAsia="Calibri"/>
          <w:i/>
          <w:sz w:val="24"/>
          <w:szCs w:val="20"/>
          <w:lang w:eastAsia="ru-RU"/>
        </w:rPr>
        <w:t xml:space="preserve">. </w:t>
      </w:r>
      <w:r w:rsidRPr="00815652">
        <w:rPr>
          <w:rFonts w:eastAsia="Calibri"/>
          <w:i/>
          <w:sz w:val="24"/>
          <w:szCs w:val="20"/>
          <w:lang w:val="en-US" w:eastAsia="ru-RU"/>
        </w:rPr>
        <w:t>pallidum</w:t>
      </w:r>
      <w:r w:rsidRPr="00815652">
        <w:rPr>
          <w:rFonts w:eastAsia="Calibri"/>
          <w:i/>
          <w:sz w:val="24"/>
          <w:szCs w:val="20"/>
          <w:lang w:eastAsia="ru-RU"/>
        </w:rPr>
        <w:t xml:space="preserve"> </w:t>
      </w:r>
      <w:r w:rsidRPr="00815652">
        <w:rPr>
          <w:rFonts w:eastAsia="Calibri"/>
          <w:sz w:val="24"/>
          <w:szCs w:val="20"/>
          <w:lang w:eastAsia="ru-RU"/>
        </w:rPr>
        <w:t>оказывало выраженный антиоксидантный и гепатопротекторный эффект, который проявлялся в снижении активности аланинаминотрансферазы в плазме крови, в нормализации активности супероксиддисмутазы, содержания восстановленного глутатиона, перекисного окисления липидов и антирадикальной активности печени. Отмечено восстановление липидного обмена и снятие жировой инфильтрации печени. По эффективности экстракт саргассума не уступал эталонному гепатопротектору «Легалон», а по способности восстанавливать фосфолипидный обмен превосходил таковой</w:t>
      </w:r>
      <w:r>
        <w:rPr>
          <w:rFonts w:eastAsia="Calibri"/>
          <w:sz w:val="24"/>
          <w:szCs w:val="20"/>
          <w:lang w:eastAsia="ru-RU"/>
        </w:rPr>
        <w:t xml:space="preserve"> (</w:t>
      </w:r>
      <w:r w:rsidRPr="00815652">
        <w:rPr>
          <w:rFonts w:eastAsia="Calibri"/>
          <w:sz w:val="24"/>
          <w:szCs w:val="20"/>
          <w:lang w:eastAsia="ru-RU"/>
        </w:rPr>
        <w:t>Спрыгин В.Г., Кушнерова Н.Ф., Фоменко С.Е., Другова Е.С., Лесникова Л.Н., Мерзляков В.Ю., Момот Т.В. Влияние экстракта из морской бурой водоросли Sargassum pallidum (TURNER) C. AGARDH, 1820 на метаболические реакции печени при экспериментальном токсическом гепатите // Биология моря. 2017. Т. 43, № 6. С. 444-449</w:t>
      </w:r>
      <w:r w:rsidR="0077037B">
        <w:rPr>
          <w:rFonts w:eastAsia="Calibri"/>
          <w:sz w:val="24"/>
          <w:szCs w:val="20"/>
          <w:lang w:eastAsia="ru-RU"/>
        </w:rPr>
        <w:t>.).</w:t>
      </w:r>
    </w:p>
    <w:p w:rsidR="00BB19EB" w:rsidRPr="00815652" w:rsidRDefault="00BB19EB" w:rsidP="0077037B">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77037B">
        <w:rPr>
          <w:rFonts w:ascii="Times New Roman" w:eastAsia="Times New Roman" w:hAnsi="Times New Roman" w:cs="Times New Roman"/>
          <w:sz w:val="24"/>
          <w:szCs w:val="24"/>
          <w:lang w:eastAsia="ru-RU"/>
        </w:rPr>
        <w:t xml:space="preserve"> </w:t>
      </w:r>
      <w:r w:rsidRPr="00815652">
        <w:rPr>
          <w:rFonts w:ascii="Times New Roman" w:eastAsia="Times New Roman" w:hAnsi="Times New Roman" w:cs="Times New Roman"/>
          <w:sz w:val="24"/>
          <w:szCs w:val="24"/>
          <w:lang w:eastAsia="ru-RU"/>
        </w:rPr>
        <w:t>В результате исследования глубоководной фауны Японского моря новой методикой эпибентик-следж, (т.е. лов в придонных слоях воды) обнаружены новые для науки род и вид (Prakrohnitellagen. n., sp. n.). Это редкое по встречаемости семейство: в Мировом океане было обнаружено только в 4 экз. Ранее считалось, что в Японском море нет настоящей глубоководной фауны. Эта находка не только расширяет наши знания о биоразнообразии водной толщи, но также показывает глобальные изменения в морях северо-западной Пацифики. Находки нового вида в Японском море и Курило-Камчатском жёлобе в придонном слое на глубине 3427−3431 м свидетельствуют о древней связи Тихоокеанского и Япономорского желобов</w:t>
      </w:r>
      <w:r>
        <w:rPr>
          <w:rFonts w:ascii="Times New Roman" w:eastAsia="Times New Roman" w:hAnsi="Times New Roman" w:cs="Times New Roman"/>
          <w:sz w:val="24"/>
          <w:szCs w:val="24"/>
          <w:lang w:eastAsia="ru-RU"/>
        </w:rPr>
        <w:t xml:space="preserve"> (</w:t>
      </w:r>
      <w:r w:rsidRPr="00815652">
        <w:rPr>
          <w:rFonts w:ascii="Times New Roman" w:eastAsia="Times New Roman" w:hAnsi="Times New Roman" w:cs="Times New Roman"/>
          <w:sz w:val="24"/>
          <w:szCs w:val="24"/>
          <w:lang w:eastAsia="ru-RU"/>
        </w:rPr>
        <w:t xml:space="preserve">Касаткина А.П. Уникальная находка глубоководных щетинкочелюстных </w:t>
      </w:r>
      <w:r>
        <w:rPr>
          <w:rFonts w:ascii="Times New Roman" w:eastAsia="Times New Roman" w:hAnsi="Times New Roman" w:cs="Times New Roman"/>
          <w:sz w:val="24"/>
          <w:szCs w:val="24"/>
          <w:lang w:eastAsia="ru-RU"/>
        </w:rPr>
        <w:t>(</w:t>
      </w:r>
      <w:r w:rsidRPr="006A5661">
        <w:rPr>
          <w:rFonts w:ascii="Times New Roman" w:eastAsia="Times New Roman" w:hAnsi="Times New Roman" w:cs="Times New Roman"/>
          <w:i/>
          <w:sz w:val="24"/>
          <w:szCs w:val="24"/>
          <w:lang w:eastAsia="ru-RU"/>
        </w:rPr>
        <w:t>Chaetognatha (Protokrohnitellagen. n., sp. n., fam. KrohnetellidaeBieri,</w:t>
      </w:r>
      <w:r w:rsidRPr="00815652">
        <w:rPr>
          <w:rFonts w:ascii="Times New Roman" w:eastAsia="Times New Roman" w:hAnsi="Times New Roman" w:cs="Times New Roman"/>
          <w:sz w:val="24"/>
          <w:szCs w:val="24"/>
          <w:lang w:eastAsia="ru-RU"/>
        </w:rPr>
        <w:t xml:space="preserve"> 1991) </w:t>
      </w:r>
      <w:r>
        <w:rPr>
          <w:rFonts w:ascii="Times New Roman" w:eastAsia="Times New Roman" w:hAnsi="Times New Roman" w:cs="Times New Roman"/>
          <w:sz w:val="24"/>
          <w:szCs w:val="24"/>
          <w:lang w:eastAsia="ru-RU"/>
        </w:rPr>
        <w:t>в</w:t>
      </w:r>
      <w:r w:rsidRPr="00815652">
        <w:rPr>
          <w:rFonts w:ascii="Times New Roman" w:eastAsia="Times New Roman" w:hAnsi="Times New Roman" w:cs="Times New Roman"/>
          <w:sz w:val="24"/>
          <w:szCs w:val="24"/>
          <w:lang w:eastAsia="ru-RU"/>
        </w:rPr>
        <w:t xml:space="preserve"> юго-восточной части залива Петра Великого Японского моря // Зоологический журнал. 2017. Т. 96</w:t>
      </w:r>
      <w:r w:rsidR="0077037B">
        <w:rPr>
          <w:rFonts w:ascii="Times New Roman" w:eastAsia="Times New Roman" w:hAnsi="Times New Roman" w:cs="Times New Roman"/>
          <w:sz w:val="24"/>
          <w:szCs w:val="24"/>
          <w:lang w:eastAsia="ru-RU"/>
        </w:rPr>
        <w:t>,</w:t>
      </w:r>
      <w:r w:rsidRPr="00815652">
        <w:rPr>
          <w:rFonts w:ascii="Times New Roman" w:eastAsia="Times New Roman" w:hAnsi="Times New Roman" w:cs="Times New Roman"/>
          <w:sz w:val="24"/>
          <w:szCs w:val="24"/>
          <w:lang w:eastAsia="ru-RU"/>
        </w:rPr>
        <w:t xml:space="preserve"> № 9</w:t>
      </w:r>
      <w:r w:rsidR="0077037B">
        <w:rPr>
          <w:rFonts w:ascii="Times New Roman" w:eastAsia="Times New Roman" w:hAnsi="Times New Roman" w:cs="Times New Roman"/>
          <w:sz w:val="24"/>
          <w:szCs w:val="24"/>
          <w:lang w:eastAsia="ru-RU"/>
        </w:rPr>
        <w:t>.</w:t>
      </w:r>
      <w:r w:rsidRPr="00815652">
        <w:rPr>
          <w:rFonts w:ascii="Times New Roman" w:eastAsia="Times New Roman" w:hAnsi="Times New Roman" w:cs="Times New Roman"/>
          <w:sz w:val="24"/>
          <w:szCs w:val="24"/>
          <w:lang w:eastAsia="ru-RU"/>
        </w:rPr>
        <w:t xml:space="preserve"> </w:t>
      </w:r>
      <w:r w:rsidR="0077037B">
        <w:rPr>
          <w:rFonts w:ascii="Times New Roman" w:eastAsia="Times New Roman" w:hAnsi="Times New Roman" w:cs="Times New Roman"/>
          <w:sz w:val="24"/>
          <w:szCs w:val="24"/>
          <w:lang w:eastAsia="ru-RU"/>
        </w:rPr>
        <w:t>С</w:t>
      </w:r>
      <w:r w:rsidRPr="00815652">
        <w:rPr>
          <w:rFonts w:ascii="Times New Roman" w:eastAsia="Times New Roman" w:hAnsi="Times New Roman" w:cs="Times New Roman"/>
          <w:sz w:val="24"/>
          <w:szCs w:val="24"/>
          <w:lang w:eastAsia="ru-RU"/>
        </w:rPr>
        <w:t>. 1054-1059</w:t>
      </w:r>
      <w:r>
        <w:rPr>
          <w:rFonts w:ascii="Times New Roman" w:eastAsia="Times New Roman" w:hAnsi="Times New Roman" w:cs="Times New Roman"/>
          <w:sz w:val="24"/>
          <w:szCs w:val="24"/>
          <w:lang w:eastAsia="ru-RU"/>
        </w:rPr>
        <w:t>.</w:t>
      </w:r>
      <w:r w:rsidRPr="00815652">
        <w:rPr>
          <w:rFonts w:ascii="Times New Roman" w:eastAsia="Times New Roman" w:hAnsi="Times New Roman" w:cs="Times New Roman"/>
          <w:sz w:val="24"/>
          <w:szCs w:val="24"/>
          <w:lang w:eastAsia="ru-RU"/>
        </w:rPr>
        <w:t xml:space="preserve"> doi: 10.7868/S0044513417090094</w:t>
      </w:r>
      <w:r>
        <w:rPr>
          <w:rFonts w:ascii="Times New Roman" w:eastAsia="Times New Roman" w:hAnsi="Times New Roman" w:cs="Times New Roman"/>
          <w:sz w:val="24"/>
          <w:szCs w:val="24"/>
          <w:lang w:eastAsia="ru-RU"/>
        </w:rPr>
        <w:t>).</w:t>
      </w:r>
    </w:p>
    <w:p w:rsidR="00BB19EB" w:rsidRDefault="00BB19EB" w:rsidP="0077037B">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12</w:t>
      </w:r>
      <w:r>
        <w:rPr>
          <w:rFonts w:ascii="Times New Roman" w:eastAsia="Times New Roman" w:hAnsi="Times New Roman" w:cs="Times New Roman"/>
          <w:bCs/>
          <w:sz w:val="24"/>
          <w:szCs w:val="24"/>
        </w:rPr>
        <w:t xml:space="preserve">. </w:t>
      </w:r>
      <w:r w:rsidRPr="001B16DE">
        <w:rPr>
          <w:rFonts w:ascii="Times New Roman" w:eastAsia="Times New Roman" w:hAnsi="Times New Roman" w:cs="Times New Roman"/>
          <w:sz w:val="24"/>
          <w:szCs w:val="24"/>
        </w:rPr>
        <w:t>Проанализированы собственные и литературные данные по регистрациям крайне редко встречающегося в море вида китов – клюворыла. Имеющаяся в литературе информация содержит большое количество ошибок из-за схожести клюворыла с малым полосатиком и северным плавуном. На основании собственных данных и опроса коллег, выявлены верифицированные встречи этих животных. В ходе анализа установлено, что ареал клюворыла в России значительно шире, чем считалось раньше и простирается по меньшей мере до 58° северной широты</w:t>
      </w:r>
      <w:r>
        <w:rPr>
          <w:rFonts w:ascii="Times New Roman" w:eastAsia="Times New Roman" w:hAnsi="Times New Roman" w:cs="Times New Roman"/>
          <w:sz w:val="24"/>
          <w:szCs w:val="24"/>
        </w:rPr>
        <w:t xml:space="preserve"> (</w:t>
      </w:r>
      <w:r w:rsidRPr="001B16DE">
        <w:rPr>
          <w:rFonts w:ascii="Times New Roman" w:eastAsia="Times New Roman" w:hAnsi="Times New Roman" w:cs="Times New Roman"/>
          <w:sz w:val="24"/>
          <w:szCs w:val="24"/>
        </w:rPr>
        <w:t xml:space="preserve">Фомин С.В., </w:t>
      </w:r>
      <w:r w:rsidRPr="0077037B">
        <w:rPr>
          <w:rFonts w:ascii="Times New Roman" w:eastAsia="Times New Roman" w:hAnsi="Times New Roman" w:cs="Times New Roman"/>
          <w:bCs/>
          <w:sz w:val="24"/>
          <w:szCs w:val="24"/>
        </w:rPr>
        <w:t>Рязанов С.Д.</w:t>
      </w:r>
      <w:r w:rsidRPr="0077037B">
        <w:rPr>
          <w:rFonts w:ascii="Times New Roman" w:eastAsia="Times New Roman" w:hAnsi="Times New Roman" w:cs="Times New Roman"/>
          <w:sz w:val="24"/>
          <w:szCs w:val="24"/>
        </w:rPr>
        <w:t>,</w:t>
      </w:r>
      <w:r w:rsidRPr="001B16DE">
        <w:rPr>
          <w:rFonts w:ascii="Times New Roman" w:eastAsia="Times New Roman" w:hAnsi="Times New Roman" w:cs="Times New Roman"/>
          <w:sz w:val="24"/>
          <w:szCs w:val="24"/>
        </w:rPr>
        <w:t xml:space="preserve"> Усатов И.А., Бурканов В.Н. Встречи клюворыла </w:t>
      </w:r>
      <w:r w:rsidRPr="001B16DE">
        <w:rPr>
          <w:rFonts w:ascii="Times New Roman" w:eastAsia="Times New Roman" w:hAnsi="Times New Roman" w:cs="Times New Roman"/>
          <w:i/>
          <w:sz w:val="24"/>
          <w:szCs w:val="24"/>
        </w:rPr>
        <w:t>Ziphius</w:t>
      </w:r>
      <w:r w:rsidRPr="00135947">
        <w:rPr>
          <w:rFonts w:ascii="Times New Roman" w:eastAsia="Times New Roman" w:hAnsi="Times New Roman" w:cs="Times New Roman"/>
          <w:i/>
          <w:sz w:val="24"/>
          <w:szCs w:val="24"/>
        </w:rPr>
        <w:t xml:space="preserve"> </w:t>
      </w:r>
      <w:r w:rsidRPr="001B16DE">
        <w:rPr>
          <w:rFonts w:ascii="Times New Roman" w:eastAsia="Times New Roman" w:hAnsi="Times New Roman" w:cs="Times New Roman"/>
          <w:i/>
          <w:sz w:val="24"/>
          <w:szCs w:val="24"/>
        </w:rPr>
        <w:t>Cavirostris</w:t>
      </w:r>
      <w:r w:rsidRPr="00135947">
        <w:rPr>
          <w:rFonts w:ascii="Times New Roman" w:eastAsia="Times New Roman" w:hAnsi="Times New Roman" w:cs="Times New Roman"/>
          <w:i/>
          <w:sz w:val="24"/>
          <w:szCs w:val="24"/>
        </w:rPr>
        <w:t xml:space="preserve"> </w:t>
      </w:r>
      <w:r w:rsidRPr="001B16DE">
        <w:rPr>
          <w:rFonts w:ascii="Times New Roman" w:eastAsia="Times New Roman" w:hAnsi="Times New Roman" w:cs="Times New Roman"/>
          <w:i/>
          <w:sz w:val="24"/>
          <w:szCs w:val="24"/>
        </w:rPr>
        <w:t>Cuvier</w:t>
      </w:r>
      <w:r w:rsidRPr="001B16DE">
        <w:rPr>
          <w:rFonts w:ascii="Times New Roman" w:eastAsia="Times New Roman" w:hAnsi="Times New Roman" w:cs="Times New Roman"/>
          <w:sz w:val="24"/>
          <w:szCs w:val="24"/>
        </w:rPr>
        <w:t>, 1823 (</w:t>
      </w:r>
      <w:r w:rsidRPr="001B16DE">
        <w:rPr>
          <w:rFonts w:ascii="Times New Roman" w:eastAsia="Times New Roman" w:hAnsi="Times New Roman" w:cs="Times New Roman"/>
          <w:i/>
          <w:sz w:val="24"/>
          <w:szCs w:val="24"/>
        </w:rPr>
        <w:t>Cetacea: ziphiidae</w:t>
      </w:r>
      <w:r w:rsidRPr="001B16DE">
        <w:rPr>
          <w:rFonts w:ascii="Times New Roman" w:eastAsia="Times New Roman" w:hAnsi="Times New Roman" w:cs="Times New Roman"/>
          <w:sz w:val="24"/>
          <w:szCs w:val="24"/>
        </w:rPr>
        <w:t>) в водах восточной Камчатки и Командорских островов // Биология моря. 2017. Т. 43</w:t>
      </w:r>
      <w:r w:rsidR="0077037B">
        <w:rPr>
          <w:rFonts w:ascii="Times New Roman" w:eastAsia="Times New Roman" w:hAnsi="Times New Roman" w:cs="Times New Roman"/>
          <w:sz w:val="24"/>
          <w:szCs w:val="24"/>
        </w:rPr>
        <w:t>,</w:t>
      </w:r>
      <w:r w:rsidRPr="001B16DE">
        <w:rPr>
          <w:rFonts w:ascii="Times New Roman" w:eastAsia="Times New Roman" w:hAnsi="Times New Roman" w:cs="Times New Roman"/>
          <w:sz w:val="24"/>
          <w:szCs w:val="24"/>
        </w:rPr>
        <w:t xml:space="preserve"> № 3. С. 215-218.</w:t>
      </w:r>
      <w:r>
        <w:rPr>
          <w:rFonts w:ascii="Times New Roman" w:eastAsia="Times New Roman" w:hAnsi="Times New Roman" w:cs="Times New Roman"/>
          <w:sz w:val="24"/>
          <w:szCs w:val="24"/>
        </w:rPr>
        <w:t>).</w:t>
      </w:r>
    </w:p>
    <w:p w:rsidR="0077037B" w:rsidRPr="001B16DE" w:rsidRDefault="0077037B" w:rsidP="0077037B">
      <w:pPr>
        <w:spacing w:after="120" w:line="240" w:lineRule="auto"/>
        <w:ind w:firstLine="709"/>
        <w:jc w:val="both"/>
        <w:rPr>
          <w:rFonts w:ascii="Times New Roman" w:eastAsia="Times New Roman" w:hAnsi="Times New Roman" w:cs="Times New Roman"/>
          <w:sz w:val="24"/>
          <w:szCs w:val="24"/>
        </w:rPr>
      </w:pPr>
    </w:p>
    <w:p w:rsidR="0077037B" w:rsidRDefault="00BB19EB" w:rsidP="0077037B">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Тема 7. </w:t>
      </w:r>
      <w:r w:rsidRPr="0068217A">
        <w:rPr>
          <w:rFonts w:ascii="Times New Roman" w:eastAsia="Times New Roman" w:hAnsi="Times New Roman" w:cs="Times New Roman"/>
          <w:b/>
          <w:sz w:val="24"/>
          <w:szCs w:val="24"/>
          <w:lang w:eastAsia="ar-SA"/>
        </w:rPr>
        <w:t>Палеоокеанология окраинных морей Востока России и примыкающих районов Тихого океана, особенности и этапность кайнозойского</w:t>
      </w:r>
    </w:p>
    <w:p w:rsidR="00BB19EB" w:rsidRDefault="00BB19EB" w:rsidP="0077037B">
      <w:pPr>
        <w:spacing w:after="120" w:line="240" w:lineRule="auto"/>
        <w:ind w:firstLine="709"/>
        <w:jc w:val="center"/>
        <w:rPr>
          <w:rFonts w:ascii="Times New Roman" w:eastAsia="Times New Roman" w:hAnsi="Times New Roman" w:cs="Times New Roman"/>
          <w:b/>
          <w:sz w:val="24"/>
          <w:szCs w:val="24"/>
          <w:lang w:eastAsia="ar-SA"/>
        </w:rPr>
      </w:pPr>
      <w:r w:rsidRPr="0068217A">
        <w:rPr>
          <w:rFonts w:ascii="Times New Roman" w:eastAsia="Times New Roman" w:hAnsi="Times New Roman" w:cs="Times New Roman"/>
          <w:b/>
          <w:sz w:val="24"/>
          <w:szCs w:val="24"/>
          <w:lang w:eastAsia="ar-SA"/>
        </w:rPr>
        <w:t>осадконакопления, магматизма и рудогенеза</w:t>
      </w:r>
      <w:r w:rsidR="0077037B">
        <w:rPr>
          <w:rFonts w:ascii="Times New Roman" w:eastAsia="Times New Roman" w:hAnsi="Times New Roman" w:cs="Times New Roman"/>
          <w:b/>
          <w:sz w:val="24"/>
          <w:szCs w:val="24"/>
          <w:lang w:eastAsia="ar-SA"/>
        </w:rPr>
        <w:t>.</w:t>
      </w:r>
    </w:p>
    <w:p w:rsidR="00BB19EB" w:rsidRDefault="00BB19EB" w:rsidP="0077037B">
      <w:pPr>
        <w:spacing w:after="120" w:line="240" w:lineRule="auto"/>
        <w:ind w:firstLine="709"/>
        <w:jc w:val="center"/>
        <w:rPr>
          <w:rFonts w:ascii="Times New Roman" w:eastAsia="Times New Roman" w:hAnsi="Times New Roman" w:cs="Times New Roman"/>
          <w:sz w:val="24"/>
          <w:szCs w:val="24"/>
          <w:lang w:eastAsia="ar-SA"/>
        </w:rPr>
      </w:pPr>
      <w:r w:rsidRPr="0077037B">
        <w:rPr>
          <w:rFonts w:ascii="Times New Roman" w:eastAsia="Times New Roman" w:hAnsi="Times New Roman" w:cs="Times New Roman"/>
          <w:sz w:val="24"/>
          <w:szCs w:val="24"/>
          <w:lang w:eastAsia="ar-SA"/>
        </w:rPr>
        <w:t>(</w:t>
      </w:r>
      <w:r w:rsidRPr="0068217A">
        <w:rPr>
          <w:rFonts w:ascii="Times New Roman" w:eastAsia="Times New Roman" w:hAnsi="Times New Roman" w:cs="Times New Roman"/>
          <w:sz w:val="24"/>
          <w:szCs w:val="24"/>
          <w:lang w:eastAsia="ar-SA"/>
        </w:rPr>
        <w:t>Научный руководитель</w:t>
      </w:r>
      <w:r>
        <w:rPr>
          <w:rFonts w:ascii="Times New Roman" w:eastAsia="Times New Roman" w:hAnsi="Times New Roman" w:cs="Times New Roman"/>
          <w:sz w:val="24"/>
          <w:szCs w:val="24"/>
          <w:lang w:eastAsia="ar-SA"/>
        </w:rPr>
        <w:t xml:space="preserve"> </w:t>
      </w:r>
      <w:r w:rsidRPr="0068217A">
        <w:rPr>
          <w:rFonts w:ascii="Times New Roman" w:eastAsia="Times New Roman" w:hAnsi="Times New Roman" w:cs="Times New Roman"/>
          <w:b/>
          <w:sz w:val="24"/>
          <w:szCs w:val="24"/>
          <w:lang w:eastAsia="ar-SA"/>
        </w:rPr>
        <w:t>д.г.м.н. И.Б.</w:t>
      </w:r>
      <w:r w:rsidR="00A733FB">
        <w:rPr>
          <w:rFonts w:ascii="Times New Roman" w:eastAsia="Times New Roman" w:hAnsi="Times New Roman" w:cs="Times New Roman"/>
          <w:b/>
          <w:sz w:val="24"/>
          <w:szCs w:val="24"/>
          <w:lang w:eastAsia="ar-SA"/>
        </w:rPr>
        <w:t xml:space="preserve"> </w:t>
      </w:r>
      <w:r w:rsidRPr="0068217A">
        <w:rPr>
          <w:rFonts w:ascii="Times New Roman" w:eastAsia="Times New Roman" w:hAnsi="Times New Roman" w:cs="Times New Roman"/>
          <w:b/>
          <w:sz w:val="24"/>
          <w:szCs w:val="24"/>
          <w:lang w:eastAsia="ar-SA"/>
        </w:rPr>
        <w:t>Цой</w:t>
      </w:r>
      <w:r>
        <w:rPr>
          <w:rFonts w:ascii="Times New Roman" w:eastAsia="Times New Roman" w:hAnsi="Times New Roman" w:cs="Times New Roman"/>
          <w:sz w:val="24"/>
          <w:szCs w:val="24"/>
          <w:lang w:eastAsia="ar-SA"/>
        </w:rPr>
        <w:t>)</w:t>
      </w:r>
    </w:p>
    <w:p w:rsidR="00BB19EB" w:rsidRPr="00CF6729" w:rsidRDefault="00BB19EB" w:rsidP="0077037B">
      <w:pPr>
        <w:spacing w:after="120" w:line="240" w:lineRule="auto"/>
        <w:ind w:firstLine="709"/>
        <w:jc w:val="both"/>
        <w:rPr>
          <w:rFonts w:ascii="Times New Roman" w:eastAsia="Times New Roman" w:hAnsi="Times New Roman" w:cs="Times New Roman"/>
          <w:color w:val="222222"/>
          <w:sz w:val="24"/>
          <w:szCs w:val="24"/>
          <w:lang w:eastAsia="ru-RU"/>
        </w:rPr>
      </w:pPr>
      <w:r w:rsidRPr="00CF6729">
        <w:rPr>
          <w:rFonts w:ascii="Times New Roman" w:eastAsia="Times New Roman" w:hAnsi="Times New Roman" w:cs="Times New Roman"/>
          <w:color w:val="222222"/>
          <w:sz w:val="24"/>
          <w:szCs w:val="24"/>
          <w:lang w:eastAsia="ru-RU"/>
        </w:rPr>
        <w:t xml:space="preserve">1. Детальное комплексное (анализ материалов ледового разноса – МЛР, микропалеонтологических и изотопных данных на возрастной модели высокого разрешения и т.д.) изучение колонки LV28-44-4 свидетельствуют о том, что переносчиком материала ледового разноса в восточной части Охотского моря был морской лед, а не айсберги, как предполагалось ранее. Установлено, что пики МЛР в этом районе во время </w:t>
      </w:r>
      <w:r w:rsidRPr="00CF6729">
        <w:rPr>
          <w:rFonts w:ascii="Times New Roman" w:eastAsia="Times New Roman" w:hAnsi="Times New Roman" w:cs="Times New Roman"/>
          <w:color w:val="222222"/>
          <w:sz w:val="24"/>
          <w:szCs w:val="24"/>
          <w:lang w:eastAsia="ru-RU"/>
        </w:rPr>
        <w:lastRenderedPageBreak/>
        <w:t xml:space="preserve">морской изотопной стадии 3 происходили синхронно с Дансгор-Ошгер стадиалами Гренландии посредством усиления атмосферной циркуляции Северного полушария при кратковременных похолоданиях климата (Vasilenko Y.P., Gorbarenko S.A., Bosin A.A., Shi X.-F., Chen M.-T., Zou J.-J., Liu Y.-G., Artemova A.V., Yanchenko E.A., Savenko M.P. Millennial mode of variability of sea ice conditions in the Okhotsk Sea during the last glaciation (MIS 4–MIS 2) </w:t>
      </w:r>
      <w:r w:rsidRPr="0086514C">
        <w:rPr>
          <w:rFonts w:ascii="Times New Roman" w:eastAsia="Times New Roman" w:hAnsi="Times New Roman" w:cs="Times New Roman"/>
          <w:color w:val="222222"/>
          <w:sz w:val="24"/>
          <w:szCs w:val="24"/>
          <w:lang w:eastAsia="ru-RU"/>
        </w:rPr>
        <w:t>// Quaternary International</w:t>
      </w:r>
      <w:r w:rsidRPr="00CF6729">
        <w:rPr>
          <w:rFonts w:ascii="Times New Roman" w:eastAsia="Times New Roman" w:hAnsi="Times New Roman" w:cs="Times New Roman"/>
          <w:color w:val="222222"/>
          <w:sz w:val="24"/>
          <w:szCs w:val="24"/>
          <w:lang w:eastAsia="ru-RU"/>
        </w:rPr>
        <w:t>. 2017.V. 459. P. 187</w:t>
      </w:r>
      <w:r w:rsidR="00A733FB">
        <w:rPr>
          <w:rFonts w:ascii="Times New Roman" w:eastAsia="Times New Roman" w:hAnsi="Times New Roman" w:cs="Times New Roman"/>
          <w:color w:val="222222"/>
          <w:sz w:val="24"/>
          <w:szCs w:val="24"/>
          <w:lang w:eastAsia="ru-RU"/>
        </w:rPr>
        <w:t>-</w:t>
      </w:r>
      <w:r w:rsidRPr="00CF6729">
        <w:rPr>
          <w:rFonts w:ascii="Times New Roman" w:eastAsia="Times New Roman" w:hAnsi="Times New Roman" w:cs="Times New Roman"/>
          <w:color w:val="222222"/>
          <w:sz w:val="24"/>
          <w:szCs w:val="24"/>
          <w:lang w:eastAsia="ru-RU"/>
        </w:rPr>
        <w:t>200</w:t>
      </w:r>
      <w:r w:rsidR="00A733FB">
        <w:rPr>
          <w:rFonts w:ascii="Times New Roman" w:eastAsia="Times New Roman" w:hAnsi="Times New Roman" w:cs="Times New Roman"/>
          <w:color w:val="222222"/>
          <w:sz w:val="24"/>
          <w:szCs w:val="24"/>
          <w:lang w:eastAsia="ru-RU"/>
        </w:rPr>
        <w:t>.</w:t>
      </w:r>
      <w:r w:rsidRPr="00CF6729">
        <w:rPr>
          <w:rFonts w:ascii="Times New Roman" w:eastAsia="Times New Roman" w:hAnsi="Times New Roman" w:cs="Times New Roman"/>
          <w:color w:val="222222"/>
          <w:sz w:val="24"/>
          <w:szCs w:val="24"/>
          <w:lang w:eastAsia="ru-RU"/>
        </w:rPr>
        <w:t>).</w:t>
      </w:r>
    </w:p>
    <w:p w:rsidR="00BB19EB" w:rsidRPr="00CF6729" w:rsidRDefault="00BB19EB" w:rsidP="00A733FB">
      <w:pPr>
        <w:widowControl w:val="0"/>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w:t>
      </w:r>
      <w:r w:rsidRPr="00CF6729">
        <w:rPr>
          <w:rFonts w:ascii="Times New Roman" w:eastAsia="Times New Roman" w:hAnsi="Times New Roman" w:cs="Times New Roman"/>
          <w:bCs/>
          <w:sz w:val="24"/>
          <w:szCs w:val="24"/>
          <w:lang w:eastAsia="ru-RU"/>
        </w:rPr>
        <w:t xml:space="preserve">. </w:t>
      </w:r>
      <w:r w:rsidRPr="00CF6729">
        <w:rPr>
          <w:rFonts w:ascii="Times New Roman" w:eastAsia="TimesNewRomanPSMT" w:hAnsi="Times New Roman" w:cs="Times New Roman"/>
          <w:sz w:val="24"/>
          <w:szCs w:val="24"/>
          <w:lang w:eastAsia="ru-RU"/>
        </w:rPr>
        <w:t xml:space="preserve">На основе интерпретации высокоразрешающих сейсмоакустических данных выявлены диагностические признаки для идентификации и оценки современного состояния участков подводной баритовой минерализации на примере залежи </w:t>
      </w:r>
      <w:r w:rsidR="001B131A">
        <w:rPr>
          <w:rFonts w:ascii="Times New Roman" w:eastAsia="TimesNewRomanPSMT" w:hAnsi="Times New Roman" w:cs="Times New Roman"/>
          <w:sz w:val="24"/>
          <w:szCs w:val="24"/>
          <w:lang w:eastAsia="ru-RU"/>
        </w:rPr>
        <w:t>«</w:t>
      </w:r>
      <w:r w:rsidRPr="00CF6729">
        <w:rPr>
          <w:rFonts w:ascii="Times New Roman" w:eastAsia="TimesNewRomanPSMT" w:hAnsi="Times New Roman" w:cs="Times New Roman"/>
          <w:sz w:val="24"/>
          <w:szCs w:val="24"/>
          <w:lang w:eastAsia="ru-RU"/>
        </w:rPr>
        <w:t>Баритовые холмы</w:t>
      </w:r>
      <w:r w:rsidR="001B131A">
        <w:rPr>
          <w:rFonts w:ascii="Times New Roman" w:eastAsia="TimesNewRomanPSMT" w:hAnsi="Times New Roman" w:cs="Times New Roman"/>
          <w:sz w:val="24"/>
          <w:szCs w:val="24"/>
          <w:lang w:eastAsia="ru-RU"/>
        </w:rPr>
        <w:t>»</w:t>
      </w:r>
      <w:r w:rsidRPr="00CF6729">
        <w:rPr>
          <w:rFonts w:ascii="Times New Roman" w:eastAsia="TimesNewRomanPSMT" w:hAnsi="Times New Roman" w:cs="Times New Roman"/>
          <w:sz w:val="24"/>
          <w:szCs w:val="24"/>
          <w:lang w:eastAsia="ru-RU"/>
        </w:rPr>
        <w:t xml:space="preserve"> в Охотском море. Показано, что определяющим индикатором наличия баритовой минерализации является обнаружение на сейс</w:t>
      </w:r>
      <w:r w:rsidR="001B131A">
        <w:rPr>
          <w:rFonts w:ascii="Times New Roman" w:eastAsia="TimesNewRomanPSMT" w:hAnsi="Times New Roman" w:cs="Times New Roman"/>
          <w:sz w:val="24"/>
          <w:szCs w:val="24"/>
          <w:lang w:eastAsia="ru-RU"/>
        </w:rPr>
        <w:t>м</w:t>
      </w:r>
      <w:r w:rsidRPr="00CF6729">
        <w:rPr>
          <w:rFonts w:ascii="Times New Roman" w:eastAsia="TimesNewRomanPSMT" w:hAnsi="Times New Roman" w:cs="Times New Roman"/>
          <w:sz w:val="24"/>
          <w:szCs w:val="24"/>
          <w:lang w:eastAsia="ru-RU"/>
        </w:rPr>
        <w:t xml:space="preserve">оакустических разрезах фации хаотических отражений, что объясняется нарушением первичной слоистости осадочного разреза вследствие внедрения барийнесущих растворов и формированием баритовых тел. </w:t>
      </w:r>
      <w:r w:rsidRPr="00CF6729">
        <w:rPr>
          <w:rFonts w:ascii="Times New Roman" w:eastAsia="Times New Roman" w:hAnsi="Times New Roman" w:cs="Times New Roman"/>
          <w:bCs/>
          <w:sz w:val="24"/>
          <w:szCs w:val="24"/>
          <w:lang w:eastAsia="ru-RU"/>
        </w:rPr>
        <w:t>Установлена интенсивная дислоцированность осадочного чехла, включая голоценовые осадки, выявлены небольшие грязевые вулканы, подтверждена современная дефлюидизация осадочного чехла, проявленная, в том числе, в формировании новых баритовых построек. Они встречены в осевой части поднятия и представляют собой наросты и столбообразные тела, наращивающие более старые постройки, имеющие зональное строение. Подтверждается существующие гипотезы об образовании их за счет поставки бария глубинными барийсодержащими низкотемпературными гидротермами (</w:t>
      </w:r>
      <w:r w:rsidRPr="00CF6729">
        <w:rPr>
          <w:rFonts w:ascii="Times New Roman" w:eastAsia="Times New Roman" w:hAnsi="Times New Roman" w:cs="Times New Roman"/>
          <w:sz w:val="24"/>
          <w:szCs w:val="24"/>
          <w:lang w:eastAsia="ru-RU"/>
        </w:rPr>
        <w:t xml:space="preserve">Астахов А.С., Ивин В.В., Карнаух В.Н., Коптев А.А., Ли Б.Я., Суховеев Е.Н. Современные геологические процессы и условия формирования баритовой залежи в котловине Дерюгина Охотского моря // </w:t>
      </w:r>
      <w:r w:rsidRPr="00A733FB">
        <w:rPr>
          <w:rFonts w:ascii="Times New Roman" w:eastAsia="Times New Roman" w:hAnsi="Times New Roman" w:cs="Times New Roman"/>
          <w:sz w:val="24"/>
          <w:szCs w:val="24"/>
          <w:lang w:eastAsia="ru-RU"/>
        </w:rPr>
        <w:t>Геология и геофизика.</w:t>
      </w:r>
      <w:r w:rsidRPr="00CF6729">
        <w:rPr>
          <w:rFonts w:ascii="Times New Roman" w:eastAsia="Times New Roman" w:hAnsi="Times New Roman" w:cs="Times New Roman"/>
          <w:sz w:val="24"/>
          <w:szCs w:val="24"/>
          <w:lang w:eastAsia="ru-RU"/>
        </w:rPr>
        <w:t xml:space="preserve"> 2017. Т. 58</w:t>
      </w:r>
      <w:r w:rsidR="00A733FB">
        <w:rPr>
          <w:rFonts w:ascii="Times New Roman" w:eastAsia="Times New Roman" w:hAnsi="Times New Roman" w:cs="Times New Roman"/>
          <w:sz w:val="24"/>
          <w:szCs w:val="24"/>
          <w:lang w:eastAsia="ru-RU"/>
        </w:rPr>
        <w:t>,</w:t>
      </w:r>
      <w:r w:rsidRPr="00CF6729">
        <w:rPr>
          <w:rFonts w:ascii="Times New Roman" w:eastAsia="Times New Roman" w:hAnsi="Times New Roman" w:cs="Times New Roman"/>
          <w:sz w:val="24"/>
          <w:szCs w:val="24"/>
          <w:lang w:eastAsia="ru-RU"/>
        </w:rPr>
        <w:t xml:space="preserve"> № 2. С. 200-214</w:t>
      </w:r>
      <w:r w:rsidR="00A733FB">
        <w:rPr>
          <w:rFonts w:ascii="Times New Roman" w:eastAsia="Times New Roman" w:hAnsi="Times New Roman" w:cs="Times New Roman"/>
          <w:sz w:val="24"/>
          <w:szCs w:val="24"/>
          <w:lang w:eastAsia="ru-RU"/>
        </w:rPr>
        <w:t>.</w:t>
      </w:r>
      <w:r w:rsidRPr="00CF6729">
        <w:rPr>
          <w:rFonts w:ascii="Times New Roman" w:eastAsia="Times New Roman" w:hAnsi="Times New Roman" w:cs="Times New Roman"/>
          <w:sz w:val="24"/>
          <w:szCs w:val="24"/>
          <w:lang w:eastAsia="ru-RU"/>
        </w:rPr>
        <w:t>).</w:t>
      </w:r>
    </w:p>
    <w:p w:rsidR="00BB19EB" w:rsidRPr="00CF6729" w:rsidRDefault="00BB19EB" w:rsidP="00A733FB">
      <w:pPr>
        <w:spacing w:after="120" w:line="240" w:lineRule="auto"/>
        <w:ind w:firstLine="709"/>
        <w:jc w:val="both"/>
        <w:rPr>
          <w:rFonts w:ascii="Times New Roman" w:eastAsia="Times New Roman" w:hAnsi="Times New Roman" w:cs="Times New Roman"/>
          <w:color w:val="000000"/>
          <w:sz w:val="24"/>
          <w:szCs w:val="24"/>
          <w:lang w:eastAsia="ru-RU"/>
        </w:rPr>
      </w:pPr>
      <w:r w:rsidRPr="007706FE">
        <w:rPr>
          <w:rFonts w:ascii="Times New Roman" w:eastAsia="Times New Roman" w:hAnsi="Times New Roman" w:cs="Times New Roman"/>
          <w:sz w:val="24"/>
          <w:szCs w:val="24"/>
          <w:lang w:eastAsia="ru-RU"/>
        </w:rPr>
        <w:t>3</w:t>
      </w:r>
      <w:r>
        <w:rPr>
          <w:rFonts w:ascii="Times New Roman" w:eastAsia="Times New Roman" w:hAnsi="Times New Roman" w:cs="Times New Roman"/>
          <w:i/>
          <w:sz w:val="24"/>
          <w:szCs w:val="24"/>
          <w:lang w:eastAsia="ru-RU"/>
        </w:rPr>
        <w:t xml:space="preserve">. </w:t>
      </w:r>
      <w:r w:rsidRPr="00CF6729">
        <w:rPr>
          <w:rFonts w:ascii="Times New Roman" w:eastAsia="Times New Roman" w:hAnsi="Times New Roman" w:cs="Times New Roman"/>
          <w:bCs/>
          <w:sz w:val="24"/>
          <w:szCs w:val="24"/>
          <w:lang w:eastAsia="ru-RU"/>
        </w:rPr>
        <w:t>Впервые установлена стратиграфия осадочного чехла плато Уллын и восстановлены условия его формирования (Цой и др., 2017). В основании чехла залегает туфогенно-осадочный комплекс озерного генезиса раннемиоценового возраста. Вышележащие комплексы пород сложены туфогенно-осадочными породами морского генезиса конца раннего миоцена – плейстоцена. Стратиграфическое несогласие между континентальными и морскими отложениями в конце раннего миоцена свидетельствует об относительно быстром тектоническом погружении плато Уллын, которое сопровождалось глобальной трансгрессией. С конца раннего миоцена преобладало морское осадконакопление, которое происходило преимущественно в батиальных условиях. Полученные данные необходимы для уточнения геологических и палеогеографических карт, проведения региональных корреляций геологических событий и восстановления истории формирования Японского моря</w:t>
      </w:r>
      <w:r w:rsidRPr="00CF6729">
        <w:rPr>
          <w:rFonts w:ascii="Times New Roman" w:eastAsia="Times New Roman" w:hAnsi="Times New Roman" w:cs="Times New Roman"/>
          <w:noProof/>
          <w:sz w:val="24"/>
          <w:szCs w:val="24"/>
          <w:lang w:eastAsia="ru-RU"/>
        </w:rPr>
        <w:t xml:space="preserve"> (</w:t>
      </w:r>
      <w:r w:rsidRPr="00CF6729">
        <w:rPr>
          <w:rFonts w:ascii="Times New Roman" w:eastAsia="Times New Roman" w:hAnsi="Times New Roman" w:cs="Times New Roman"/>
          <w:color w:val="000000"/>
          <w:sz w:val="24"/>
          <w:szCs w:val="24"/>
          <w:lang w:eastAsia="ru-RU"/>
        </w:rPr>
        <w:t xml:space="preserve">Цой И.Б., Горовая М.Т., Василенко Л.В., Ващенкова Н.Г., Вагина Н.К. Возраст и условия формирования пород осадочного чехла плато Уллын Японского моря по микропалеонтологическим данным // </w:t>
      </w:r>
      <w:r w:rsidRPr="00A733FB">
        <w:rPr>
          <w:rFonts w:ascii="Times New Roman" w:eastAsia="Times New Roman" w:hAnsi="Times New Roman" w:cs="Times New Roman"/>
          <w:color w:val="000000"/>
          <w:sz w:val="24"/>
          <w:szCs w:val="24"/>
          <w:lang w:eastAsia="ru-RU"/>
        </w:rPr>
        <w:t>Стратиграфия. Геол. корреляция.</w:t>
      </w:r>
      <w:r w:rsidRPr="00CF6729">
        <w:rPr>
          <w:rFonts w:ascii="Times New Roman" w:eastAsia="Times New Roman" w:hAnsi="Times New Roman" w:cs="Times New Roman"/>
          <w:color w:val="000000"/>
          <w:sz w:val="24"/>
          <w:szCs w:val="24"/>
          <w:lang w:eastAsia="ru-RU"/>
        </w:rPr>
        <w:t xml:space="preserve"> 2017. Т. 25</w:t>
      </w:r>
      <w:r w:rsidR="00A733FB">
        <w:rPr>
          <w:rFonts w:ascii="Times New Roman" w:eastAsia="Times New Roman" w:hAnsi="Times New Roman" w:cs="Times New Roman"/>
          <w:color w:val="000000"/>
          <w:sz w:val="24"/>
          <w:szCs w:val="24"/>
          <w:lang w:eastAsia="ru-RU"/>
        </w:rPr>
        <w:t>,</w:t>
      </w:r>
      <w:r w:rsidRPr="00CF6729">
        <w:rPr>
          <w:rFonts w:ascii="Times New Roman" w:eastAsia="Times New Roman" w:hAnsi="Times New Roman" w:cs="Times New Roman"/>
          <w:color w:val="000000"/>
          <w:sz w:val="24"/>
          <w:szCs w:val="24"/>
          <w:lang w:eastAsia="ru-RU"/>
        </w:rPr>
        <w:t xml:space="preserve"> № 1. С. 85-108</w:t>
      </w:r>
      <w:r w:rsidR="00A733FB">
        <w:rPr>
          <w:rFonts w:ascii="Times New Roman" w:eastAsia="Times New Roman" w:hAnsi="Times New Roman" w:cs="Times New Roman"/>
          <w:color w:val="000000"/>
          <w:sz w:val="24"/>
          <w:szCs w:val="24"/>
          <w:lang w:eastAsia="ru-RU"/>
        </w:rPr>
        <w:t>.</w:t>
      </w:r>
      <w:r w:rsidRPr="00CF6729">
        <w:rPr>
          <w:rFonts w:ascii="Times New Roman" w:eastAsia="Times New Roman" w:hAnsi="Times New Roman" w:cs="Times New Roman"/>
          <w:color w:val="000000"/>
          <w:sz w:val="24"/>
          <w:szCs w:val="24"/>
          <w:lang w:eastAsia="ru-RU"/>
        </w:rPr>
        <w:t>).</w:t>
      </w:r>
    </w:p>
    <w:p w:rsidR="00BB19EB" w:rsidRPr="00CF6729" w:rsidRDefault="00BB19EB" w:rsidP="00A733FB">
      <w:pPr>
        <w:spacing w:after="120" w:line="240" w:lineRule="auto"/>
        <w:ind w:firstLine="709"/>
        <w:jc w:val="both"/>
        <w:rPr>
          <w:rFonts w:ascii="Times New Roman" w:eastAsia="Times New Roman" w:hAnsi="Times New Roman" w:cs="Times New Roman"/>
          <w:sz w:val="24"/>
          <w:szCs w:val="24"/>
          <w:shd w:val="clear" w:color="auto" w:fill="FFFFFF"/>
          <w:lang w:eastAsia="ru-RU"/>
        </w:rPr>
      </w:pPr>
      <w:r w:rsidRPr="007706F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7706FE">
        <w:rPr>
          <w:rFonts w:ascii="Times New Roman" w:eastAsia="Times New Roman" w:hAnsi="Times New Roman" w:cs="Times New Roman"/>
          <w:sz w:val="24"/>
          <w:szCs w:val="24"/>
          <w:lang w:eastAsia="ru-RU"/>
        </w:rPr>
        <w:t>Лито- и биостратиграфический анализ горных пород с Российского разведочного района (гайоты Магеллановых гор) позволил классифицировать их по генетически-возрастным типам. На основе анализа планктонных фораминифер предложены локальные био-и литостратиграфические схемы расчленения мел-кайнозойских отложений гайотов Говорова, Коцебу и Вулканолог. Данные</w:t>
      </w:r>
      <w:r w:rsidRPr="00CF6729">
        <w:rPr>
          <w:rFonts w:ascii="Times New Roman" w:eastAsia="Times New Roman" w:hAnsi="Times New Roman" w:cs="Times New Roman"/>
          <w:sz w:val="24"/>
          <w:szCs w:val="24"/>
          <w:lang w:eastAsia="ru-RU"/>
        </w:rPr>
        <w:t xml:space="preserve"> биостратиграфические схемы увязаны с едиными биозональными шкалами, разработанными по планктонным фораминиферам для тропической зоны Тихого океана. Впервые для Магеллановых гор, дана детальная палеонтологическая характеристика верхнекампан-нижнемаастрихтского комплекса бентосных фораминифер. Полученные материалы позволяют реконструировать палеогеографическую обстановку осадконакопления на изученных гайотах (</w:t>
      </w:r>
      <w:r w:rsidRPr="00CF6729">
        <w:rPr>
          <w:rFonts w:ascii="Times New Roman" w:eastAsia="Times New Roman" w:hAnsi="Times New Roman" w:cs="Times New Roman"/>
          <w:bCs/>
          <w:sz w:val="24"/>
          <w:szCs w:val="24"/>
          <w:shd w:val="clear" w:color="auto" w:fill="FFFFFF"/>
          <w:lang w:eastAsia="ru-RU"/>
        </w:rPr>
        <w:t>Плетнев С</w:t>
      </w:r>
      <w:r w:rsidRPr="00CF6729">
        <w:rPr>
          <w:rFonts w:ascii="Times New Roman" w:eastAsia="Times New Roman" w:hAnsi="Times New Roman" w:cs="Times New Roman"/>
          <w:sz w:val="24"/>
          <w:szCs w:val="24"/>
          <w:shd w:val="clear" w:color="auto" w:fill="FFFFFF"/>
          <w:lang w:eastAsia="ru-RU"/>
        </w:rPr>
        <w:t>.</w:t>
      </w:r>
      <w:r w:rsidRPr="00CF6729">
        <w:rPr>
          <w:rFonts w:ascii="Times New Roman" w:eastAsia="Times New Roman" w:hAnsi="Times New Roman" w:cs="Times New Roman"/>
          <w:bCs/>
          <w:sz w:val="24"/>
          <w:szCs w:val="24"/>
          <w:shd w:val="clear" w:color="auto" w:fill="FFFFFF"/>
          <w:lang w:eastAsia="ru-RU"/>
        </w:rPr>
        <w:t>П</w:t>
      </w:r>
      <w:r w:rsidRPr="00CF6729">
        <w:rPr>
          <w:rFonts w:ascii="Times New Roman" w:eastAsia="Times New Roman" w:hAnsi="Times New Roman" w:cs="Times New Roman"/>
          <w:sz w:val="24"/>
          <w:szCs w:val="24"/>
          <w:shd w:val="clear" w:color="auto" w:fill="FFFFFF"/>
          <w:lang w:eastAsia="ru-RU"/>
        </w:rPr>
        <w:t xml:space="preserve">., Мельников М.Е., Пунина Т.А., Смирнова О.Л., Копаевич Л.Ф. Новые палеонтологические </w:t>
      </w:r>
      <w:r w:rsidRPr="00CF6729">
        <w:rPr>
          <w:rFonts w:ascii="Times New Roman" w:eastAsia="Times New Roman" w:hAnsi="Times New Roman" w:cs="Times New Roman"/>
          <w:sz w:val="24"/>
          <w:szCs w:val="24"/>
          <w:shd w:val="clear" w:color="auto" w:fill="FFFFFF"/>
          <w:lang w:eastAsia="ru-RU"/>
        </w:rPr>
        <w:lastRenderedPageBreak/>
        <w:t xml:space="preserve">данные по </w:t>
      </w:r>
      <w:r w:rsidRPr="00CF6729">
        <w:rPr>
          <w:rFonts w:ascii="Times New Roman" w:eastAsia="Times New Roman" w:hAnsi="Times New Roman" w:cs="Times New Roman"/>
          <w:bCs/>
          <w:sz w:val="24"/>
          <w:szCs w:val="24"/>
          <w:shd w:val="clear" w:color="auto" w:fill="FFFFFF"/>
          <w:lang w:eastAsia="ru-RU"/>
        </w:rPr>
        <w:t>гайотам Говорова</w:t>
      </w:r>
      <w:r w:rsidRPr="00CF6729">
        <w:rPr>
          <w:rFonts w:ascii="Times New Roman" w:eastAsia="Times New Roman" w:hAnsi="Times New Roman" w:cs="Times New Roman"/>
          <w:sz w:val="24"/>
          <w:szCs w:val="24"/>
          <w:shd w:val="clear" w:color="auto" w:fill="FFFFFF"/>
          <w:lang w:eastAsia="ru-RU"/>
        </w:rPr>
        <w:t>, Вулканолог и К</w:t>
      </w:r>
      <w:r w:rsidRPr="00CF6729">
        <w:rPr>
          <w:rFonts w:ascii="Times New Roman" w:eastAsia="Times New Roman" w:hAnsi="Times New Roman" w:cs="Times New Roman"/>
          <w:bCs/>
          <w:sz w:val="24"/>
          <w:szCs w:val="24"/>
          <w:shd w:val="clear" w:color="auto" w:fill="FFFFFF"/>
          <w:lang w:eastAsia="ru-RU"/>
        </w:rPr>
        <w:t xml:space="preserve">оцебу </w:t>
      </w:r>
      <w:r w:rsidRPr="00CF6729">
        <w:rPr>
          <w:rFonts w:ascii="Times New Roman" w:eastAsia="Times New Roman" w:hAnsi="Times New Roman" w:cs="Times New Roman"/>
          <w:sz w:val="24"/>
          <w:szCs w:val="24"/>
          <w:shd w:val="clear" w:color="auto" w:fill="FFFFFF"/>
          <w:lang w:eastAsia="ru-RU"/>
        </w:rPr>
        <w:t xml:space="preserve">(Магеллановы горы, Тихий океан) // </w:t>
      </w:r>
      <w:r w:rsidRPr="00A733FB">
        <w:rPr>
          <w:rFonts w:ascii="Times New Roman" w:eastAsia="Times New Roman" w:hAnsi="Times New Roman" w:cs="Times New Roman"/>
          <w:sz w:val="24"/>
          <w:szCs w:val="24"/>
          <w:shd w:val="clear" w:color="auto" w:fill="FFFFFF"/>
          <w:lang w:eastAsia="ru-RU"/>
        </w:rPr>
        <w:t>Тихоокеанская геология</w:t>
      </w:r>
      <w:r w:rsidRPr="00CF6729">
        <w:rPr>
          <w:rFonts w:ascii="Times New Roman" w:eastAsia="Times New Roman" w:hAnsi="Times New Roman" w:cs="Times New Roman"/>
          <w:sz w:val="24"/>
          <w:szCs w:val="24"/>
          <w:shd w:val="clear" w:color="auto" w:fill="FFFFFF"/>
          <w:lang w:eastAsia="ru-RU"/>
        </w:rPr>
        <w:t>. 2017. Т. 36</w:t>
      </w:r>
      <w:r w:rsidR="00A733FB">
        <w:rPr>
          <w:rFonts w:ascii="Times New Roman" w:eastAsia="Times New Roman" w:hAnsi="Times New Roman" w:cs="Times New Roman"/>
          <w:sz w:val="24"/>
          <w:szCs w:val="24"/>
          <w:shd w:val="clear" w:color="auto" w:fill="FFFFFF"/>
          <w:lang w:eastAsia="ru-RU"/>
        </w:rPr>
        <w:t>,</w:t>
      </w:r>
      <w:r w:rsidRPr="00CF6729">
        <w:rPr>
          <w:rFonts w:ascii="Times New Roman" w:eastAsia="Times New Roman" w:hAnsi="Times New Roman" w:cs="Times New Roman"/>
          <w:sz w:val="24"/>
          <w:szCs w:val="24"/>
          <w:shd w:val="clear" w:color="auto" w:fill="FFFFFF"/>
          <w:lang w:eastAsia="ru-RU"/>
        </w:rPr>
        <w:t xml:space="preserve"> № 2. С. 86-92</w:t>
      </w:r>
      <w:r w:rsidR="00A733FB">
        <w:rPr>
          <w:rFonts w:ascii="Times New Roman" w:eastAsia="Times New Roman" w:hAnsi="Times New Roman" w:cs="Times New Roman"/>
          <w:sz w:val="24"/>
          <w:szCs w:val="24"/>
          <w:shd w:val="clear" w:color="auto" w:fill="FFFFFF"/>
          <w:lang w:eastAsia="ru-RU"/>
        </w:rPr>
        <w:t>.).</w:t>
      </w:r>
    </w:p>
    <w:p w:rsidR="00BB19EB" w:rsidRPr="00CF6729" w:rsidRDefault="00BB19EB" w:rsidP="00A733FB">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CF6729">
        <w:rPr>
          <w:rFonts w:ascii="Times New Roman" w:eastAsia="Times New Roman" w:hAnsi="Times New Roman" w:cs="Times New Roman"/>
          <w:sz w:val="24"/>
          <w:szCs w:val="24"/>
          <w:lang w:eastAsia="ru-RU"/>
        </w:rPr>
        <w:t>Впервые детально описанная пресноводная диатомовая флора (установлено 143 вида и внутривидовых таксона, принадлежащих к 42 родам) из туффогенно-терригенных отложений подводной возвышенности Ямато Японского моря свидетельствует о распространении на возвышенности обширных пресноводных озер с хорошо развитой пелагиалью в раннем миоцене (23-16 млн лет назад), что, в свою очередь, доказывает существование наземных (континентальных) условий на Ямато в этот время. Полученные результаты важны для восстановления истории геологического развития региона (</w:t>
      </w:r>
      <w:r w:rsidRPr="00CF6729">
        <w:rPr>
          <w:rFonts w:ascii="Times New Roman" w:eastAsia="Times New Roman" w:hAnsi="Times New Roman" w:cs="Times New Roman"/>
          <w:sz w:val="24"/>
          <w:szCs w:val="24"/>
          <w:lang w:val="en-US" w:eastAsia="ru-RU"/>
        </w:rPr>
        <w:t>Tsoy</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I</w:t>
      </w:r>
      <w:r w:rsidRPr="00CF6729">
        <w:rPr>
          <w:rFonts w:ascii="Times New Roman" w:eastAsia="Times New Roman" w:hAnsi="Times New Roman" w:cs="Times New Roman"/>
          <w:sz w:val="24"/>
          <w:szCs w:val="24"/>
          <w:lang w:eastAsia="ru-RU"/>
        </w:rPr>
        <w:t>.</w:t>
      </w:r>
      <w:r w:rsidRPr="00CF6729">
        <w:rPr>
          <w:rFonts w:ascii="Times New Roman" w:eastAsia="Times New Roman" w:hAnsi="Times New Roman" w:cs="Times New Roman"/>
          <w:sz w:val="24"/>
          <w:szCs w:val="24"/>
          <w:lang w:val="en-US" w:eastAsia="ru-RU"/>
        </w:rPr>
        <w:t>B</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Early</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Miocene</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diatom</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flora</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from</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the</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Yamato</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Rise</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the</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Sea</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of</w:t>
      </w:r>
      <w:r w:rsidRPr="00CF6729">
        <w:rPr>
          <w:rFonts w:ascii="Times New Roman" w:eastAsia="Times New Roman" w:hAnsi="Times New Roman" w:cs="Times New Roman"/>
          <w:sz w:val="24"/>
          <w:szCs w:val="24"/>
          <w:lang w:eastAsia="ru-RU"/>
        </w:rPr>
        <w:t xml:space="preserve"> </w:t>
      </w:r>
      <w:r w:rsidRPr="00CF6729">
        <w:rPr>
          <w:rFonts w:ascii="Times New Roman" w:eastAsia="Times New Roman" w:hAnsi="Times New Roman" w:cs="Times New Roman"/>
          <w:sz w:val="24"/>
          <w:szCs w:val="24"/>
          <w:lang w:val="en-US" w:eastAsia="ru-RU"/>
        </w:rPr>
        <w:t>Japan</w:t>
      </w:r>
      <w:r w:rsidRPr="00CF6729">
        <w:rPr>
          <w:rFonts w:ascii="Times New Roman" w:eastAsia="Times New Roman" w:hAnsi="Times New Roman" w:cs="Times New Roman"/>
          <w:sz w:val="24"/>
          <w:szCs w:val="24"/>
          <w:lang w:eastAsia="ru-RU"/>
        </w:rPr>
        <w:t xml:space="preserve"> // </w:t>
      </w:r>
      <w:r w:rsidRPr="00A733FB">
        <w:rPr>
          <w:rFonts w:ascii="Times New Roman" w:eastAsia="Times New Roman" w:hAnsi="Times New Roman" w:cs="Times New Roman"/>
          <w:sz w:val="24"/>
          <w:szCs w:val="24"/>
          <w:lang w:val="en-US" w:eastAsia="ru-RU"/>
        </w:rPr>
        <w:t>Diatom</w:t>
      </w:r>
      <w:r w:rsidRPr="00A733FB">
        <w:rPr>
          <w:rFonts w:ascii="Times New Roman" w:eastAsia="Times New Roman" w:hAnsi="Times New Roman" w:cs="Times New Roman"/>
          <w:sz w:val="24"/>
          <w:szCs w:val="24"/>
          <w:lang w:eastAsia="ru-RU"/>
        </w:rPr>
        <w:t xml:space="preserve"> </w:t>
      </w:r>
      <w:r w:rsidRPr="00A733FB">
        <w:rPr>
          <w:rFonts w:ascii="Times New Roman" w:eastAsia="Times New Roman" w:hAnsi="Times New Roman" w:cs="Times New Roman"/>
          <w:sz w:val="24"/>
          <w:szCs w:val="24"/>
          <w:lang w:val="en-US" w:eastAsia="ru-RU"/>
        </w:rPr>
        <w:t>Research</w:t>
      </w:r>
      <w:r w:rsidRPr="00CF6729">
        <w:rPr>
          <w:rFonts w:ascii="Times New Roman" w:eastAsia="Times New Roman" w:hAnsi="Times New Roman" w:cs="Times New Roman"/>
          <w:sz w:val="24"/>
          <w:szCs w:val="24"/>
          <w:lang w:eastAsia="ru-RU"/>
        </w:rPr>
        <w:t xml:space="preserve">. 2017. </w:t>
      </w:r>
      <w:r w:rsidRPr="00CF6729">
        <w:rPr>
          <w:rFonts w:ascii="Times New Roman" w:eastAsia="Times New Roman" w:hAnsi="Times New Roman" w:cs="Times New Roman"/>
          <w:sz w:val="24"/>
          <w:szCs w:val="24"/>
          <w:lang w:val="en-US" w:eastAsia="ru-RU"/>
        </w:rPr>
        <w:t>V</w:t>
      </w:r>
      <w:r w:rsidRPr="00CF6729">
        <w:rPr>
          <w:rFonts w:ascii="Times New Roman" w:eastAsia="Times New Roman" w:hAnsi="Times New Roman" w:cs="Times New Roman"/>
          <w:sz w:val="24"/>
          <w:szCs w:val="24"/>
          <w:lang w:eastAsia="ru-RU"/>
        </w:rPr>
        <w:t xml:space="preserve">. 32 (3). </w:t>
      </w:r>
      <w:r w:rsidRPr="00CF6729">
        <w:rPr>
          <w:rFonts w:ascii="Times New Roman" w:eastAsia="Times New Roman" w:hAnsi="Times New Roman" w:cs="Times New Roman"/>
          <w:sz w:val="24"/>
          <w:szCs w:val="24"/>
          <w:lang w:val="en-US" w:eastAsia="ru-RU"/>
        </w:rPr>
        <w:t>P</w:t>
      </w:r>
      <w:r w:rsidRPr="00CF6729">
        <w:rPr>
          <w:rFonts w:ascii="Times New Roman" w:eastAsia="Times New Roman" w:hAnsi="Times New Roman" w:cs="Times New Roman"/>
          <w:sz w:val="24"/>
          <w:szCs w:val="24"/>
          <w:lang w:eastAsia="ru-RU"/>
        </w:rPr>
        <w:t>. 277-293</w:t>
      </w:r>
      <w:r w:rsidR="00A733FB">
        <w:rPr>
          <w:rFonts w:ascii="Times New Roman" w:eastAsia="Times New Roman" w:hAnsi="Times New Roman" w:cs="Times New Roman"/>
          <w:sz w:val="24"/>
          <w:szCs w:val="24"/>
          <w:lang w:eastAsia="ru-RU"/>
        </w:rPr>
        <w:t>.</w:t>
      </w:r>
      <w:r w:rsidRPr="00CF6729">
        <w:rPr>
          <w:rFonts w:ascii="Times New Roman" w:eastAsia="Times New Roman" w:hAnsi="Times New Roman" w:cs="Times New Roman"/>
          <w:sz w:val="24"/>
          <w:szCs w:val="24"/>
          <w:lang w:eastAsia="ru-RU"/>
        </w:rPr>
        <w:t>).</w:t>
      </w:r>
    </w:p>
    <w:p w:rsidR="00BB19EB" w:rsidRPr="007706FE" w:rsidRDefault="00BB19EB" w:rsidP="00A733FB">
      <w:pPr>
        <w:spacing w:after="12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6.</w:t>
      </w:r>
      <w:r w:rsidR="00A733FB">
        <w:rPr>
          <w:rFonts w:ascii="Times New Roman" w:eastAsia="Times New Roman" w:hAnsi="Times New Roman" w:cs="Times New Roman"/>
          <w:sz w:val="24"/>
          <w:szCs w:val="24"/>
          <w:lang w:eastAsia="ru-RU"/>
        </w:rPr>
        <w:t xml:space="preserve"> </w:t>
      </w:r>
      <w:r w:rsidRPr="007706FE">
        <w:rPr>
          <w:rFonts w:ascii="Times New Roman" w:eastAsia="Times New Roman" w:hAnsi="Times New Roman" w:cs="Times New Roman"/>
          <w:sz w:val="24"/>
          <w:szCs w:val="24"/>
          <w:lang w:eastAsia="ru-RU"/>
        </w:rPr>
        <w:t xml:space="preserve">На основе изменения содержания диатомей на 1 г осадка, количества доминирующих видов и экологической структуры диатомовых комплексов установлены изменения среды южной части Чукотского моря за последние 2300 лет: два потепления (периоды ~262 г. до н.э. – 630 г. н.э. и ~630-1300 гг. н.э.) и одно похолодание (~1300-1840 гг. н.э.).Возраст осадков определен с учетом скорости современного осадконакопления в точке отбора осадков по 210Pb (0.43 мм/год) и радиоуглеродного датирования раковин моллюсков. Выявленные в результате анализа диатомей изменения среды южной части Чукотского моря соответствуют глобальным изменениям климата – потеплениям раннего (римское) и среднего (средневековое) и похолоданию позднего (Малый ледниковый период) субатлантических периодов (Цой И.Б., Обрезкова М.С., Аксентов К.И., Колесник А.Н., Панов В.С. Позднеголоценовые изменения среды юго-западной части Чукотского моря по результатам диатомового анализа // </w:t>
      </w:r>
      <w:r w:rsidRPr="00A733FB">
        <w:rPr>
          <w:rFonts w:ascii="Times New Roman" w:eastAsia="Times New Roman" w:hAnsi="Times New Roman" w:cs="Times New Roman"/>
          <w:sz w:val="24"/>
          <w:szCs w:val="24"/>
          <w:lang w:eastAsia="ru-RU"/>
        </w:rPr>
        <w:t>Биология моря</w:t>
      </w:r>
      <w:r w:rsidRPr="007706FE">
        <w:rPr>
          <w:rFonts w:ascii="Times New Roman" w:eastAsia="Times New Roman" w:hAnsi="Times New Roman" w:cs="Times New Roman"/>
          <w:b/>
          <w:sz w:val="24"/>
          <w:szCs w:val="24"/>
          <w:lang w:eastAsia="ru-RU"/>
        </w:rPr>
        <w:t>.</w:t>
      </w:r>
      <w:r w:rsidRPr="007706FE">
        <w:rPr>
          <w:rFonts w:ascii="Times New Roman" w:eastAsia="Times New Roman" w:hAnsi="Times New Roman" w:cs="Times New Roman"/>
          <w:sz w:val="24"/>
          <w:szCs w:val="24"/>
          <w:lang w:eastAsia="ru-RU"/>
        </w:rPr>
        <w:t xml:space="preserve"> 2017. Т. 43, № 4. С. 246</w:t>
      </w:r>
      <w:r w:rsidR="00A733FB">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255</w:t>
      </w:r>
      <w:r w:rsidR="00A733FB">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w:t>
      </w:r>
    </w:p>
    <w:p w:rsidR="00BB19EB" w:rsidRPr="007706FE" w:rsidRDefault="00BB19EB" w:rsidP="00A733FB">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7706FE">
        <w:rPr>
          <w:rFonts w:ascii="Times New Roman" w:eastAsia="Times New Roman" w:hAnsi="Times New Roman" w:cs="Times New Roman"/>
          <w:sz w:val="24"/>
          <w:szCs w:val="24"/>
          <w:lang w:eastAsia="ru-RU"/>
        </w:rPr>
        <w:t>. Впервые на основе анализа геолого-геофизических данных составлена подробная тектоническая схема Центральной котловины Японского моря. Установлено, что рельеф котловины осложнен многочисленными вулканическими постройками и хребтами, которые развиты вдоль глубинных разломов субмеридионального простирания и прослеживаются с материковой части Приморья. Для котловины характерен постспрединговый среднемиоцен-плиоценовый окраинно-морской щелочно-базальтоидный вулканизм, по химическим характеристикам близкий щелочно-базальтоидному вулканизму океанических островов (OIB). OIB природа данных пород указывает на их отношение к производным нижнемантийного плюмового источника – апофизы Тихоокеанского суперплюма. Наблюдается четкая закономерность «нарастания» OIB свойств в окраинно-морских базальтоидах с запада на восток, в сторону максимального подъема апофизы к поверхности, что послужило причиной формирования на востоке Центральной котловины коры океанического типа (</w:t>
      </w:r>
      <w:r w:rsidRPr="007706FE">
        <w:rPr>
          <w:rFonts w:ascii="Times New Roman" w:eastAsia="Times New Roman" w:hAnsi="Times New Roman" w:cs="Times New Roman"/>
          <w:bCs/>
          <w:sz w:val="24"/>
          <w:szCs w:val="24"/>
          <w:lang w:eastAsia="ru-RU"/>
        </w:rPr>
        <w:t xml:space="preserve">Леликов Е.П., Емельянова Т.А., Пугачев А.А. Тектоника и вулканизм Центральной глубоководной котловины в Японском море // </w:t>
      </w:r>
      <w:r w:rsidRPr="00A733FB">
        <w:rPr>
          <w:rFonts w:ascii="Times New Roman" w:eastAsia="Times New Roman" w:hAnsi="Times New Roman" w:cs="Times New Roman"/>
          <w:bCs/>
          <w:sz w:val="24"/>
          <w:szCs w:val="24"/>
          <w:lang w:eastAsia="ru-RU"/>
        </w:rPr>
        <w:t>Океанология</w:t>
      </w:r>
      <w:r w:rsidRPr="007706FE">
        <w:rPr>
          <w:rFonts w:ascii="Times New Roman" w:eastAsia="Times New Roman" w:hAnsi="Times New Roman" w:cs="Times New Roman"/>
          <w:bCs/>
          <w:sz w:val="24"/>
          <w:szCs w:val="24"/>
          <w:lang w:eastAsia="ru-RU"/>
        </w:rPr>
        <w:t>. 2017. Т. 6, № 18. С. 1</w:t>
      </w:r>
      <w:r w:rsidR="00A733FB">
        <w:rPr>
          <w:rFonts w:ascii="Times New Roman" w:eastAsia="Times New Roman" w:hAnsi="Times New Roman" w:cs="Times New Roman"/>
          <w:bCs/>
          <w:sz w:val="24"/>
          <w:szCs w:val="24"/>
          <w:lang w:eastAsia="ru-RU"/>
        </w:rPr>
        <w:t>-</w:t>
      </w:r>
      <w:r w:rsidRPr="007706FE">
        <w:rPr>
          <w:rFonts w:ascii="Times New Roman" w:eastAsia="Times New Roman" w:hAnsi="Times New Roman" w:cs="Times New Roman"/>
          <w:bCs/>
          <w:sz w:val="24"/>
          <w:szCs w:val="24"/>
          <w:lang w:eastAsia="ru-RU"/>
        </w:rPr>
        <w:t>16</w:t>
      </w:r>
      <w:r w:rsidR="00A733FB">
        <w:rPr>
          <w:rFonts w:ascii="Times New Roman" w:eastAsia="Times New Roman" w:hAnsi="Times New Roman" w:cs="Times New Roman"/>
          <w:bCs/>
          <w:sz w:val="24"/>
          <w:szCs w:val="24"/>
          <w:lang w:eastAsia="ru-RU"/>
        </w:rPr>
        <w:t>.</w:t>
      </w:r>
      <w:r w:rsidRPr="007706F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BB19EB" w:rsidRPr="007706FE" w:rsidRDefault="00BB19EB" w:rsidP="00A733FB">
      <w:pPr>
        <w:spacing w:after="120" w:line="240" w:lineRule="auto"/>
        <w:ind w:firstLine="709"/>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sz w:val="24"/>
          <w:szCs w:val="24"/>
          <w:lang w:eastAsia="ru-RU"/>
        </w:rPr>
        <w:t>8</w:t>
      </w:r>
      <w:r w:rsidRPr="00770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О</w:t>
      </w:r>
      <w:r w:rsidRPr="007706FE">
        <w:rPr>
          <w:rFonts w:ascii="Times New Roman" w:eastAsia="Times New Roman" w:hAnsi="Times New Roman" w:cs="Times New Roman"/>
          <w:color w:val="000000"/>
          <w:sz w:val="24"/>
          <w:szCs w:val="24"/>
          <w:lang w:eastAsia="ru-RU"/>
        </w:rPr>
        <w:t>пределен возрастно</w:t>
      </w:r>
      <w:r>
        <w:rPr>
          <w:rFonts w:ascii="Times New Roman" w:eastAsia="Times New Roman" w:hAnsi="Times New Roman" w:cs="Times New Roman"/>
          <w:color w:val="000000"/>
          <w:sz w:val="24"/>
          <w:szCs w:val="24"/>
          <w:lang w:eastAsia="ru-RU"/>
        </w:rPr>
        <w:t xml:space="preserve">й </w:t>
      </w:r>
      <w:r w:rsidRPr="007706FE">
        <w:rPr>
          <w:rFonts w:ascii="Times New Roman" w:eastAsia="Times New Roman" w:hAnsi="Times New Roman" w:cs="Times New Roman"/>
          <w:color w:val="000000"/>
          <w:sz w:val="24"/>
          <w:szCs w:val="24"/>
          <w:lang w:eastAsia="ru-RU"/>
        </w:rPr>
        <w:t>интервал между концом тектоно-магматического этапа и началом океанского осадочного процесса</w:t>
      </w:r>
      <w:r w:rsidRPr="00C6362C">
        <w:rPr>
          <w:rFonts w:ascii="Times New Roman" w:eastAsia="Times New Roman" w:hAnsi="Times New Roman" w:cs="Times New Roman"/>
          <w:color w:val="000000"/>
          <w:sz w:val="24"/>
          <w:szCs w:val="24"/>
          <w:lang w:eastAsia="ru-RU"/>
        </w:rPr>
        <w:t xml:space="preserve"> </w:t>
      </w:r>
      <w:r w:rsidRPr="007706FE">
        <w:rPr>
          <w:rFonts w:ascii="Times New Roman" w:eastAsia="Times New Roman" w:hAnsi="Times New Roman" w:cs="Times New Roman"/>
          <w:color w:val="000000"/>
          <w:sz w:val="24"/>
          <w:szCs w:val="24"/>
          <w:lang w:eastAsia="ru-RU"/>
        </w:rPr>
        <w:t xml:space="preserve">поднятия Обручева (гайоты Детройт и Мейджи) на севере Императорского хребта. </w:t>
      </w:r>
      <w:r w:rsidRPr="007706FE">
        <w:rPr>
          <w:rFonts w:ascii="Times New Roman" w:eastAsia="Times New Roman" w:hAnsi="Times New Roman" w:cs="Times New Roman"/>
          <w:sz w:val="24"/>
          <w:szCs w:val="24"/>
          <w:lang w:eastAsia="ru-RU"/>
        </w:rPr>
        <w:t>В результате экосистемного по</w:t>
      </w:r>
      <w:r>
        <w:rPr>
          <w:rFonts w:ascii="Times New Roman" w:eastAsia="Times New Roman" w:hAnsi="Times New Roman" w:cs="Times New Roman"/>
          <w:sz w:val="24"/>
          <w:szCs w:val="24"/>
          <w:lang w:eastAsia="ru-RU"/>
        </w:rPr>
        <w:t>дхода, включающего геохронологии</w:t>
      </w:r>
      <w:r w:rsidRPr="007706FE">
        <w:rPr>
          <w:rFonts w:ascii="Times New Roman" w:eastAsia="Times New Roman" w:hAnsi="Times New Roman" w:cs="Times New Roman"/>
          <w:sz w:val="24"/>
          <w:szCs w:val="24"/>
          <w:lang w:eastAsia="ru-RU"/>
        </w:rPr>
        <w:t xml:space="preserve"> радиолярий - тончайших индикаторов океанской солёности</w:t>
      </w:r>
      <w:r>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 xml:space="preserve"> литолог</w:t>
      </w:r>
      <w:r>
        <w:rPr>
          <w:rFonts w:ascii="Times New Roman" w:eastAsia="Times New Roman" w:hAnsi="Times New Roman" w:cs="Times New Roman"/>
          <w:sz w:val="24"/>
          <w:szCs w:val="24"/>
          <w:lang w:eastAsia="ru-RU"/>
        </w:rPr>
        <w:t>ию и рентгеноструктурный анализ</w:t>
      </w:r>
      <w:r w:rsidRPr="007706FE">
        <w:rPr>
          <w:rFonts w:ascii="Times New Roman" w:eastAsia="Times New Roman" w:hAnsi="Times New Roman" w:cs="Times New Roman"/>
          <w:sz w:val="24"/>
          <w:szCs w:val="24"/>
          <w:lang w:eastAsia="ru-RU"/>
        </w:rPr>
        <w:t xml:space="preserve"> впервые выявлены</w:t>
      </w:r>
      <w:r>
        <w:rPr>
          <w:rFonts w:ascii="Times New Roman" w:eastAsia="Times New Roman" w:hAnsi="Times New Roman" w:cs="Times New Roman"/>
          <w:sz w:val="24"/>
          <w:szCs w:val="24"/>
          <w:lang w:eastAsia="ru-RU"/>
        </w:rPr>
        <w:t xml:space="preserve"> </w:t>
      </w:r>
      <w:r w:rsidRPr="007706FE">
        <w:rPr>
          <w:rFonts w:ascii="Times New Roman" w:eastAsia="Times New Roman" w:hAnsi="Times New Roman" w:cs="Times New Roman"/>
          <w:sz w:val="24"/>
          <w:szCs w:val="24"/>
          <w:lang w:eastAsia="ru-RU"/>
        </w:rPr>
        <w:t>крупные перерывы стратиграфической летописи между базальтовым фундаментом и осадочным чехлом: на гайоте Детройт ~ 24 млн лет</w:t>
      </w:r>
      <w:r>
        <w:rPr>
          <w:rFonts w:ascii="Times New Roman" w:eastAsia="Times New Roman" w:hAnsi="Times New Roman" w:cs="Times New Roman"/>
          <w:sz w:val="24"/>
          <w:szCs w:val="24"/>
          <w:lang w:eastAsia="ru-RU"/>
        </w:rPr>
        <w:t>, на гайоте Мейджи ~ 30 млн лет. О</w:t>
      </w:r>
      <w:r w:rsidRPr="007706FE">
        <w:rPr>
          <w:rFonts w:ascii="Times New Roman" w:eastAsia="Times New Roman" w:hAnsi="Times New Roman" w:cs="Times New Roman"/>
          <w:sz w:val="24"/>
          <w:szCs w:val="24"/>
          <w:lang w:eastAsia="ru-RU"/>
        </w:rPr>
        <w:t>пределен возраст гемипелагических слоев осадочного чехла, что служит показателем наступления океана на гайоте Детройт в позднем палеоцене – 56.4 млн лет, на гайоте Мейджи в п</w:t>
      </w:r>
      <w:r>
        <w:rPr>
          <w:rFonts w:ascii="Times New Roman" w:eastAsia="Times New Roman" w:hAnsi="Times New Roman" w:cs="Times New Roman"/>
          <w:sz w:val="24"/>
          <w:szCs w:val="24"/>
          <w:lang w:eastAsia="ru-RU"/>
        </w:rPr>
        <w:t>озднем олигоцене – 27.4 млн лет.</w:t>
      </w:r>
      <w:r w:rsidRPr="00770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r w:rsidRPr="007706FE">
        <w:rPr>
          <w:rFonts w:ascii="Times New Roman" w:eastAsia="Times New Roman" w:hAnsi="Times New Roman" w:cs="Times New Roman"/>
          <w:sz w:val="24"/>
          <w:szCs w:val="24"/>
          <w:lang w:eastAsia="ru-RU"/>
        </w:rPr>
        <w:t xml:space="preserve">еологическое строение осадочного чехла показало геодинамику опускания гайотов по субвертикальным разломам в кайнозое. Это свидетельствует о наступлении океана на гайоты Детройт и Мейджи в связи с остыванием магматического очага (Точилина С.В., </w:t>
      </w:r>
      <w:r w:rsidRPr="007706FE">
        <w:rPr>
          <w:rFonts w:ascii="Times New Roman" w:eastAsia="Times New Roman" w:hAnsi="Times New Roman" w:cs="Times New Roman"/>
          <w:sz w:val="24"/>
          <w:szCs w:val="24"/>
          <w:lang w:eastAsia="ru-RU"/>
        </w:rPr>
        <w:lastRenderedPageBreak/>
        <w:t xml:space="preserve">Голл И.М., Василенко Л.Н., Можеровский А.В. Особенности геологического строения севера Императорского хребта (по глубоководным разрезам гайотов Детройт и Мейджи // </w:t>
      </w:r>
      <w:r w:rsidRPr="00A733FB">
        <w:rPr>
          <w:rFonts w:ascii="Times New Roman" w:eastAsia="Times New Roman" w:hAnsi="Times New Roman" w:cs="Times New Roman"/>
          <w:sz w:val="24"/>
          <w:szCs w:val="24"/>
          <w:lang w:eastAsia="ru-RU"/>
        </w:rPr>
        <w:t>Тихоокеанская геология</w:t>
      </w:r>
      <w:r w:rsidRPr="007706FE">
        <w:rPr>
          <w:rFonts w:ascii="Times New Roman" w:eastAsia="Times New Roman" w:hAnsi="Times New Roman" w:cs="Times New Roman"/>
          <w:sz w:val="24"/>
          <w:szCs w:val="24"/>
          <w:lang w:eastAsia="ru-RU"/>
        </w:rPr>
        <w:t>. 2017</w:t>
      </w:r>
      <w:r w:rsidR="00A733FB">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 xml:space="preserve"> Т. 36</w:t>
      </w:r>
      <w:r w:rsidR="00A733FB">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 xml:space="preserve"> № 5. С. 92</w:t>
      </w:r>
      <w:r w:rsidR="00A733FB">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115</w:t>
      </w:r>
      <w:r w:rsidR="00A733FB">
        <w:rPr>
          <w:rFonts w:ascii="Times New Roman" w:eastAsia="Times New Roman" w:hAnsi="Times New Roman" w:cs="Times New Roman"/>
          <w:sz w:val="24"/>
          <w:szCs w:val="24"/>
          <w:lang w:eastAsia="ru-RU"/>
        </w:rPr>
        <w:t>.).</w:t>
      </w:r>
    </w:p>
    <w:p w:rsidR="00BB19EB" w:rsidRPr="007706FE" w:rsidRDefault="00BB19EB" w:rsidP="006748D5">
      <w:pPr>
        <w:tabs>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9</w:t>
      </w:r>
      <w:r w:rsidRPr="00770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7706FE">
        <w:rPr>
          <w:rFonts w:ascii="Times New Roman" w:eastAsia="Times New Roman" w:hAnsi="Times New Roman" w:cs="Times New Roman"/>
          <w:sz w:val="24"/>
          <w:szCs w:val="24"/>
          <w:lang w:eastAsia="ru-RU"/>
        </w:rPr>
        <w:t>етализирована</w:t>
      </w:r>
      <w:r w:rsidRPr="007706FE">
        <w:rPr>
          <w:rFonts w:ascii="Times New Roman" w:eastAsia="Times New Roman" w:hAnsi="Times New Roman" w:cs="Times New Roman"/>
          <w:color w:val="000000"/>
          <w:sz w:val="24"/>
          <w:szCs w:val="24"/>
          <w:lang w:eastAsia="ru-RU"/>
        </w:rPr>
        <w:t xml:space="preserve"> региональная биостратиграфическая схема по радиоляриям </w:t>
      </w:r>
      <w:r w:rsidRPr="007706FE">
        <w:rPr>
          <w:rFonts w:ascii="Times New Roman" w:eastAsia="Times New Roman" w:hAnsi="Times New Roman" w:cs="Times New Roman"/>
          <w:sz w:val="24"/>
          <w:szCs w:val="24"/>
          <w:lang w:eastAsia="ru-RU"/>
        </w:rPr>
        <w:t>олигоцена–</w:t>
      </w:r>
      <w:r w:rsidRPr="007706FE">
        <w:rPr>
          <w:rFonts w:ascii="Times New Roman" w:eastAsia="Times New Roman" w:hAnsi="Times New Roman" w:cs="Times New Roman"/>
          <w:color w:val="000000"/>
          <w:sz w:val="24"/>
          <w:szCs w:val="24"/>
          <w:lang w:eastAsia="ru-RU"/>
        </w:rPr>
        <w:t xml:space="preserve">раннего миоцена островного склона Курило-Камчатского желоба. Частые находки в этих отложениях переотложенных радиолярий палеоцена и эоцена подтверждают присутствие отложений этого возраста на хребте Витязь и предполагают их размыв и переотложение при формировании олигоцен-нижнемиоценовых осадков (Василенко Л.Н. Олигоцен-раннемиоценовые радиолярии из отложений южного плато подводного хребта Витязь (островной склон Курило-Камчатского желоба) и их стратиграфическое значение // </w:t>
      </w:r>
      <w:r w:rsidRPr="006748D5">
        <w:rPr>
          <w:rFonts w:ascii="Times New Roman" w:eastAsia="Times New Roman" w:hAnsi="Times New Roman" w:cs="Times New Roman"/>
          <w:color w:val="000000"/>
          <w:sz w:val="24"/>
          <w:szCs w:val="24"/>
          <w:lang w:eastAsia="ru-RU"/>
        </w:rPr>
        <w:t>Вестник КРАУНЦ. Науки о Земле</w:t>
      </w:r>
      <w:r w:rsidRPr="007706FE">
        <w:rPr>
          <w:rFonts w:ascii="Times New Roman" w:eastAsia="Times New Roman" w:hAnsi="Times New Roman" w:cs="Times New Roman"/>
          <w:color w:val="000000"/>
          <w:sz w:val="24"/>
          <w:szCs w:val="24"/>
          <w:lang w:eastAsia="ru-RU"/>
        </w:rPr>
        <w:t>. 2017б. № 3. Вып. 35. С. 87</w:t>
      </w:r>
      <w:r w:rsidR="006748D5">
        <w:rPr>
          <w:rFonts w:ascii="Times New Roman" w:eastAsia="Times New Roman" w:hAnsi="Times New Roman" w:cs="Times New Roman"/>
          <w:color w:val="000000"/>
          <w:sz w:val="24"/>
          <w:szCs w:val="24"/>
          <w:lang w:eastAsia="ru-RU"/>
        </w:rPr>
        <w:t>-</w:t>
      </w:r>
      <w:r w:rsidRPr="007706FE">
        <w:rPr>
          <w:rFonts w:ascii="Times New Roman" w:eastAsia="Times New Roman" w:hAnsi="Times New Roman" w:cs="Times New Roman"/>
          <w:color w:val="000000"/>
          <w:sz w:val="24"/>
          <w:szCs w:val="24"/>
          <w:lang w:eastAsia="ru-RU"/>
        </w:rPr>
        <w:t>102</w:t>
      </w:r>
      <w:r w:rsidR="006748D5">
        <w:rPr>
          <w:rFonts w:ascii="Times New Roman" w:eastAsia="Times New Roman" w:hAnsi="Times New Roman" w:cs="Times New Roman"/>
          <w:color w:val="000000"/>
          <w:sz w:val="24"/>
          <w:szCs w:val="24"/>
          <w:lang w:eastAsia="ru-RU"/>
        </w:rPr>
        <w:t>.</w:t>
      </w:r>
      <w:r w:rsidRPr="007706FE">
        <w:rPr>
          <w:rFonts w:ascii="Times New Roman" w:eastAsia="Times New Roman" w:hAnsi="Times New Roman" w:cs="Times New Roman"/>
          <w:color w:val="000000"/>
          <w:sz w:val="24"/>
          <w:szCs w:val="24"/>
          <w:lang w:eastAsia="ru-RU"/>
        </w:rPr>
        <w:t>).</w:t>
      </w:r>
    </w:p>
    <w:p w:rsidR="00BB19EB" w:rsidRPr="007706FE" w:rsidRDefault="00BB19EB" w:rsidP="006748D5">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770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w:t>
      </w:r>
      <w:r w:rsidRPr="007706FE">
        <w:rPr>
          <w:rFonts w:ascii="Times New Roman" w:eastAsia="Times New Roman" w:hAnsi="Times New Roman" w:cs="Times New Roman"/>
          <w:sz w:val="24"/>
          <w:szCs w:val="24"/>
          <w:lang w:eastAsia="ru-RU"/>
        </w:rPr>
        <w:t xml:space="preserve"> результа</w:t>
      </w:r>
      <w:r>
        <w:rPr>
          <w:rFonts w:ascii="Times New Roman" w:eastAsia="Times New Roman" w:hAnsi="Times New Roman" w:cs="Times New Roman"/>
          <w:sz w:val="24"/>
          <w:szCs w:val="24"/>
          <w:lang w:eastAsia="ru-RU"/>
        </w:rPr>
        <w:t>там</w:t>
      </w:r>
      <w:r w:rsidRPr="007706FE">
        <w:rPr>
          <w:rFonts w:ascii="Times New Roman" w:eastAsia="Times New Roman" w:hAnsi="Times New Roman" w:cs="Times New Roman"/>
          <w:sz w:val="24"/>
          <w:szCs w:val="24"/>
          <w:lang w:eastAsia="ru-RU"/>
        </w:rPr>
        <w:t xml:space="preserve"> петрографического, петрогеохимического изучения метаморфических пород и отдельных минералов о</w:t>
      </w:r>
      <w:r>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 xml:space="preserve"> Русский (северо-западная часть бухты Рында), установлено, что метаморфизм протекал при температуре 300–500</w:t>
      </w:r>
      <w:r>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 xml:space="preserve">С и давлении около 2 кбар, что соответствует зеленосланцевой и биотит-мусковит-гнейсовой фации метаморфизма. Изученные породы имеют сходство с позднепротерозойскими метаморфическими образованиями Ханкайского массива Приморья, что позволяет предположить продолжение последних в Южно-Приморскую зону (Пугачев А.А. Кристаллические сланцы острова Русский (залив Петра Великого, Японское море) // </w:t>
      </w:r>
      <w:r w:rsidRPr="006748D5">
        <w:rPr>
          <w:rFonts w:ascii="Times New Roman" w:eastAsia="Times New Roman" w:hAnsi="Times New Roman" w:cs="Times New Roman"/>
          <w:sz w:val="24"/>
          <w:szCs w:val="24"/>
          <w:lang w:eastAsia="ru-RU"/>
        </w:rPr>
        <w:t>Вестник ДВО РАН</w:t>
      </w:r>
      <w:r w:rsidRPr="007706FE">
        <w:rPr>
          <w:rFonts w:ascii="Times New Roman" w:eastAsia="Times New Roman" w:hAnsi="Times New Roman" w:cs="Times New Roman"/>
          <w:sz w:val="24"/>
          <w:szCs w:val="24"/>
          <w:lang w:eastAsia="ru-RU"/>
        </w:rPr>
        <w:t>. 2017. № 4. C. 120-129.).</w:t>
      </w:r>
    </w:p>
    <w:p w:rsidR="00BB19EB" w:rsidRPr="007706FE" w:rsidRDefault="00BB19EB" w:rsidP="006748D5">
      <w:pPr>
        <w:tabs>
          <w:tab w:val="left" w:pos="0"/>
        </w:tabs>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770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706FE">
        <w:rPr>
          <w:rFonts w:ascii="Times New Roman" w:eastAsia="Times New Roman" w:hAnsi="Times New Roman" w:cs="Times New Roman"/>
          <w:sz w:val="24"/>
          <w:szCs w:val="24"/>
          <w:lang w:eastAsia="ru-RU"/>
        </w:rPr>
        <w:t xml:space="preserve">оставлены геологические карты нового поколения </w:t>
      </w:r>
      <w:r>
        <w:rPr>
          <w:rFonts w:ascii="Times New Roman" w:eastAsia="Times New Roman" w:hAnsi="Times New Roman" w:cs="Times New Roman"/>
          <w:sz w:val="24"/>
          <w:szCs w:val="24"/>
          <w:lang w:eastAsia="ru-RU"/>
        </w:rPr>
        <w:t xml:space="preserve">для </w:t>
      </w:r>
      <w:r w:rsidRPr="007706FE">
        <w:rPr>
          <w:rFonts w:ascii="Times New Roman" w:eastAsia="Times New Roman" w:hAnsi="Times New Roman" w:cs="Times New Roman"/>
          <w:sz w:val="24"/>
          <w:szCs w:val="24"/>
          <w:lang w:eastAsia="ru-RU"/>
        </w:rPr>
        <w:t xml:space="preserve">крупных островов </w:t>
      </w:r>
      <w:r>
        <w:rPr>
          <w:rFonts w:ascii="Times New Roman" w:eastAsia="Times New Roman" w:hAnsi="Times New Roman" w:cs="Times New Roman"/>
          <w:sz w:val="24"/>
          <w:szCs w:val="24"/>
          <w:lang w:eastAsia="ru-RU"/>
        </w:rPr>
        <w:t>в</w:t>
      </w:r>
      <w:r w:rsidRPr="007706FE">
        <w:rPr>
          <w:rFonts w:ascii="Times New Roman" w:eastAsia="Times New Roman" w:hAnsi="Times New Roman" w:cs="Times New Roman"/>
          <w:sz w:val="24"/>
          <w:szCs w:val="24"/>
          <w:lang w:eastAsia="ru-RU"/>
        </w:rPr>
        <w:t xml:space="preserve"> заливе Петра Великого, впервые выявлены вулканогенно-интрузивные купола и намечен характер докайнозойской тектонической эволюции региона. Характерными тектоническими формами, свойственным позднепермским магматическим формациям, являются кольцевые структуры, связанные с заложением и функционированием региональных магмоконтролирующих сдвигов северо-восточного простирания, ярко выраженных в Южном Приморье и прослеживающихся по дну залива Петра Великого. Химический состав индикаторных для региона позднепермских магматитов свидетельствует о значительной роли сиалической коры в процессе их формирования, а также указывает на участие в нём океанических базальтовых расплавов. С позднепермской гранит-риолитовой формацией связано непромышленное </w:t>
      </w:r>
      <w:r w:rsidRPr="007706FE">
        <w:rPr>
          <w:rFonts w:ascii="Times New Roman" w:eastAsia="Times New Roman" w:hAnsi="Times New Roman" w:cs="Times New Roman"/>
          <w:sz w:val="24"/>
          <w:szCs w:val="24"/>
          <w:lang w:val="en-US" w:eastAsia="ru-RU"/>
        </w:rPr>
        <w:t>Au</w:t>
      </w:r>
      <w:r w:rsidRPr="007706FE">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val="en-US" w:eastAsia="ru-RU"/>
        </w:rPr>
        <w:t>Ag</w:t>
      </w:r>
      <w:r w:rsidRPr="007706FE">
        <w:rPr>
          <w:rFonts w:ascii="Times New Roman" w:eastAsia="Times New Roman" w:hAnsi="Times New Roman" w:cs="Times New Roman"/>
          <w:sz w:val="24"/>
          <w:szCs w:val="24"/>
          <w:lang w:eastAsia="ru-RU"/>
        </w:rPr>
        <w:t xml:space="preserve"> оруденение, а формации чехла молодых платформ вмещают промышленные залежи каменных углей (Изосов Л.А., Крамчанин К.Ю., Ли Н.С., Огородний А.А. Позднепермские кольцевые структуры островов залива Петра Великого (Японское море) // </w:t>
      </w:r>
      <w:r w:rsidRPr="006748D5">
        <w:rPr>
          <w:rFonts w:ascii="Times New Roman" w:eastAsia="Times New Roman" w:hAnsi="Times New Roman" w:cs="Times New Roman"/>
          <w:sz w:val="24"/>
          <w:szCs w:val="24"/>
          <w:lang w:eastAsia="ru-RU"/>
        </w:rPr>
        <w:t>Отечественная геология</w:t>
      </w:r>
      <w:r w:rsidRPr="007706FE">
        <w:rPr>
          <w:rFonts w:ascii="Times New Roman" w:eastAsia="Times New Roman" w:hAnsi="Times New Roman" w:cs="Times New Roman"/>
          <w:sz w:val="24"/>
          <w:szCs w:val="24"/>
          <w:lang w:eastAsia="ru-RU"/>
        </w:rPr>
        <w:t>. 2017. № 2. С. 51</w:t>
      </w:r>
      <w:r w:rsidR="006748D5">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58</w:t>
      </w:r>
      <w:r w:rsidR="006748D5">
        <w:rPr>
          <w:rFonts w:ascii="Times New Roman" w:eastAsia="Times New Roman" w:hAnsi="Times New Roman" w:cs="Times New Roman"/>
          <w:sz w:val="24"/>
          <w:szCs w:val="24"/>
          <w:lang w:eastAsia="ru-RU"/>
        </w:rPr>
        <w:t>.</w:t>
      </w:r>
      <w:r w:rsidRPr="007706FE">
        <w:rPr>
          <w:rFonts w:ascii="Times New Roman" w:eastAsia="Times New Roman" w:hAnsi="Times New Roman" w:cs="Times New Roman"/>
          <w:sz w:val="24"/>
          <w:szCs w:val="24"/>
          <w:lang w:eastAsia="ru-RU"/>
        </w:rPr>
        <w:t>).</w:t>
      </w:r>
    </w:p>
    <w:p w:rsidR="00BB19EB" w:rsidRPr="0057264A" w:rsidRDefault="00BB19EB" w:rsidP="006748D5">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57264A">
        <w:rPr>
          <w:rFonts w:ascii="Times New Roman" w:eastAsia="Times New Roman" w:hAnsi="Times New Roman" w:cs="Times New Roman"/>
          <w:sz w:val="24"/>
          <w:szCs w:val="24"/>
          <w:lang w:eastAsia="ru-RU"/>
        </w:rPr>
        <w:t>На основании данных по содержанию благородных металлов (Au, Ag, Pt, Os, Ir и Ru) в валовых пробах железомарганцевых образований (ЖМО), наличию в них включений микро- и наноразмерных зерен Ag, Au, Pd и Pt часто с примесью других элементов, а также их хаотичное распределение, был сделан вывод о трех источниках поступления этих металлов в рудные корки дальневосточных морей: морская вода, поствулканические газо-гидротермальные флюиды и гидротермальные плюмы. Присутствие зерен платиноидов и золота в ЖМО лишь некоторых возвышенностей может быть связано с особенностью формирования вулканических пород на древнем континентальном фундаменте (Астахова Н.В. Благородные металлы в железомарганцевых образованиях дальневосточных морей: источники поступления // Океанология. 2017. Т. 57</w:t>
      </w:r>
      <w:r w:rsidR="006748D5">
        <w:rPr>
          <w:rFonts w:ascii="Times New Roman" w:eastAsia="Times New Roman" w:hAnsi="Times New Roman" w:cs="Times New Roman"/>
          <w:sz w:val="24"/>
          <w:szCs w:val="24"/>
          <w:lang w:eastAsia="ru-RU"/>
        </w:rPr>
        <w:t>,</w:t>
      </w:r>
      <w:r w:rsidRPr="0057264A">
        <w:rPr>
          <w:rFonts w:ascii="Times New Roman" w:eastAsia="Times New Roman" w:hAnsi="Times New Roman" w:cs="Times New Roman"/>
          <w:sz w:val="24"/>
          <w:szCs w:val="24"/>
          <w:lang w:eastAsia="ru-RU"/>
        </w:rPr>
        <w:t xml:space="preserve"> № 4. С. 618</w:t>
      </w:r>
      <w:r w:rsidR="006748D5">
        <w:rPr>
          <w:rFonts w:ascii="Times New Roman" w:eastAsia="Times New Roman" w:hAnsi="Times New Roman" w:cs="Times New Roman"/>
          <w:sz w:val="24"/>
          <w:szCs w:val="24"/>
          <w:lang w:eastAsia="ru-RU"/>
        </w:rPr>
        <w:t>-</w:t>
      </w:r>
      <w:r w:rsidRPr="0057264A">
        <w:rPr>
          <w:rFonts w:ascii="Times New Roman" w:eastAsia="Times New Roman" w:hAnsi="Times New Roman" w:cs="Times New Roman"/>
          <w:sz w:val="24"/>
          <w:szCs w:val="24"/>
          <w:lang w:eastAsia="ru-RU"/>
        </w:rPr>
        <w:t>627</w:t>
      </w:r>
      <w:r w:rsidR="006748D5">
        <w:rPr>
          <w:rFonts w:ascii="Times New Roman" w:eastAsia="Times New Roman" w:hAnsi="Times New Roman" w:cs="Times New Roman"/>
          <w:sz w:val="24"/>
          <w:szCs w:val="24"/>
          <w:lang w:eastAsia="ru-RU"/>
        </w:rPr>
        <w:t>.</w:t>
      </w:r>
      <w:r w:rsidRPr="0057264A">
        <w:rPr>
          <w:rFonts w:ascii="Times New Roman" w:eastAsia="Times New Roman" w:hAnsi="Times New Roman" w:cs="Times New Roman"/>
          <w:sz w:val="24"/>
          <w:szCs w:val="24"/>
          <w:lang w:eastAsia="ru-RU"/>
        </w:rPr>
        <w:t>).</w:t>
      </w:r>
    </w:p>
    <w:p w:rsidR="00BB19EB" w:rsidRPr="0057264A" w:rsidRDefault="00BB19EB" w:rsidP="00F45FC4">
      <w:pPr>
        <w:spacing w:after="12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13.</w:t>
      </w:r>
      <w:r w:rsidR="006748D5">
        <w:rPr>
          <w:rFonts w:ascii="Times New Roman" w:eastAsia="Times New Roman" w:hAnsi="Times New Roman" w:cs="Times New Roman"/>
          <w:color w:val="222222"/>
          <w:sz w:val="24"/>
          <w:szCs w:val="24"/>
          <w:lang w:eastAsia="ru-RU"/>
        </w:rPr>
        <w:t xml:space="preserve"> </w:t>
      </w:r>
      <w:r w:rsidRPr="0057264A">
        <w:rPr>
          <w:rFonts w:ascii="Times New Roman" w:eastAsia="Times New Roman" w:hAnsi="Times New Roman" w:cs="Times New Roman"/>
          <w:color w:val="222222"/>
          <w:sz w:val="24"/>
          <w:szCs w:val="24"/>
          <w:lang w:eastAsia="ru-RU"/>
        </w:rPr>
        <w:t xml:space="preserve">Впервые получены детальные сведения об изменениях в комплексах глубоководных бентосных фораминифер северо-западной части Тихого океана, отражающих вариации первичной продукции и кислородных условий в придонных и </w:t>
      </w:r>
      <w:r w:rsidRPr="0057264A">
        <w:rPr>
          <w:rFonts w:ascii="Times New Roman" w:eastAsia="Times New Roman" w:hAnsi="Times New Roman" w:cs="Times New Roman"/>
          <w:color w:val="222222"/>
          <w:sz w:val="24"/>
          <w:szCs w:val="24"/>
          <w:lang w:eastAsia="ru-RU"/>
        </w:rPr>
        <w:lastRenderedPageBreak/>
        <w:t xml:space="preserve">поровых водах в связи с глобальными и региональными изменениями климата во время максимума последнего оледенения, дегляциации и голоцена. Проведена реконструкция палеосреды (палеопродуктивности и вентиляции придонных вод), выявлены взаимосвязь циркуляции водных масс, насыщенности кислородом вод и изменение палеопродуктивности в теплые и холодные фазы климатических периодов, произошедших в период 8–18 тысяч календарных лет назад. Полученные результаты важны для детальных палеоклиматических и палеоокеанологических реконструкций и моделей (Пшенёва О.Ю., Горбаренко С.А. Отклики бентосных фораминифер на палеоокеанологические изменения во время максимума последнего оледенения, дегляциации и голоцена в северо-западной части Тихого океана // </w:t>
      </w:r>
      <w:r w:rsidRPr="006748D5">
        <w:rPr>
          <w:rFonts w:ascii="Times New Roman" w:eastAsia="Times New Roman" w:hAnsi="Times New Roman" w:cs="Times New Roman"/>
          <w:color w:val="222222"/>
          <w:sz w:val="24"/>
          <w:szCs w:val="24"/>
          <w:lang w:eastAsia="ru-RU"/>
        </w:rPr>
        <w:t>Биология моря</w:t>
      </w:r>
      <w:r w:rsidRPr="0057264A">
        <w:rPr>
          <w:rFonts w:ascii="Times New Roman" w:eastAsia="Times New Roman" w:hAnsi="Times New Roman" w:cs="Times New Roman"/>
          <w:color w:val="222222"/>
          <w:sz w:val="24"/>
          <w:szCs w:val="24"/>
          <w:lang w:eastAsia="ru-RU"/>
        </w:rPr>
        <w:t>. 2017. Т. 43. С. 54</w:t>
      </w:r>
      <w:r w:rsidR="006748D5">
        <w:rPr>
          <w:rFonts w:ascii="Times New Roman" w:eastAsia="Times New Roman" w:hAnsi="Times New Roman" w:cs="Times New Roman"/>
          <w:color w:val="222222"/>
          <w:sz w:val="24"/>
          <w:szCs w:val="24"/>
          <w:lang w:eastAsia="ru-RU"/>
        </w:rPr>
        <w:t>-</w:t>
      </w:r>
      <w:r w:rsidRPr="0057264A">
        <w:rPr>
          <w:rFonts w:ascii="Times New Roman" w:eastAsia="Times New Roman" w:hAnsi="Times New Roman" w:cs="Times New Roman"/>
          <w:color w:val="222222"/>
          <w:sz w:val="24"/>
          <w:szCs w:val="24"/>
          <w:lang w:eastAsia="ru-RU"/>
        </w:rPr>
        <w:t>63</w:t>
      </w:r>
      <w:r w:rsidR="006748D5">
        <w:rPr>
          <w:rFonts w:ascii="Times New Roman" w:eastAsia="Times New Roman" w:hAnsi="Times New Roman" w:cs="Times New Roman"/>
          <w:color w:val="222222"/>
          <w:sz w:val="24"/>
          <w:szCs w:val="24"/>
          <w:lang w:eastAsia="ru-RU"/>
        </w:rPr>
        <w:t>.</w:t>
      </w:r>
      <w:r w:rsidRPr="0057264A">
        <w:rPr>
          <w:rFonts w:ascii="Times New Roman" w:eastAsia="Times New Roman" w:hAnsi="Times New Roman" w:cs="Times New Roman"/>
          <w:color w:val="222222"/>
          <w:sz w:val="24"/>
          <w:szCs w:val="24"/>
          <w:lang w:eastAsia="ru-RU"/>
        </w:rPr>
        <w:t>).</w:t>
      </w:r>
    </w:p>
    <w:p w:rsidR="00BB19EB" w:rsidRDefault="00BB19EB" w:rsidP="00F45FC4">
      <w:pPr>
        <w:spacing w:after="120" w:line="240" w:lineRule="auto"/>
        <w:ind w:firstLine="709"/>
        <w:jc w:val="center"/>
        <w:rPr>
          <w:rFonts w:ascii="Times New Roman" w:eastAsia="Times New Roman" w:hAnsi="Times New Roman" w:cs="Times New Roman"/>
          <w:sz w:val="24"/>
          <w:szCs w:val="24"/>
          <w:lang w:eastAsia="ar-SA"/>
        </w:rPr>
      </w:pPr>
    </w:p>
    <w:p w:rsidR="00BB19EB" w:rsidRDefault="00BB19EB" w:rsidP="00F45FC4">
      <w:pPr>
        <w:spacing w:after="120" w:line="240" w:lineRule="auto"/>
        <w:ind w:firstLine="709"/>
        <w:jc w:val="center"/>
        <w:rPr>
          <w:rFonts w:ascii="Times New Roman" w:eastAsia="Times New Roman" w:hAnsi="Times New Roman" w:cs="Times New Roman"/>
          <w:b/>
          <w:sz w:val="24"/>
          <w:szCs w:val="24"/>
          <w:lang w:eastAsia="ar-SA"/>
        </w:rPr>
      </w:pPr>
      <w:r w:rsidRPr="0068217A">
        <w:rPr>
          <w:rFonts w:ascii="Times New Roman" w:eastAsia="Times New Roman" w:hAnsi="Times New Roman" w:cs="Times New Roman"/>
          <w:b/>
          <w:sz w:val="24"/>
          <w:szCs w:val="24"/>
          <w:lang w:eastAsia="ar-SA"/>
        </w:rPr>
        <w:t>Тема 8. Газогеохимические поля морей Востока Азии, геодинамические процессы и потоки природных газов, влияющие на формирование геологических структур с залежами углеводородов и аутигенной минерализации в донных осадках</w:t>
      </w:r>
      <w:r w:rsidR="006748D5">
        <w:rPr>
          <w:rFonts w:ascii="Times New Roman" w:eastAsia="Times New Roman" w:hAnsi="Times New Roman" w:cs="Times New Roman"/>
          <w:b/>
          <w:sz w:val="24"/>
          <w:szCs w:val="24"/>
          <w:lang w:eastAsia="ar-SA"/>
        </w:rPr>
        <w:t>.</w:t>
      </w:r>
    </w:p>
    <w:p w:rsidR="00BB19EB" w:rsidRDefault="00BB19EB" w:rsidP="00BB19EB">
      <w:pPr>
        <w:spacing w:after="0" w:line="240" w:lineRule="auto"/>
        <w:ind w:firstLine="709"/>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68217A">
        <w:rPr>
          <w:rFonts w:ascii="Times New Roman" w:eastAsia="Times New Roman" w:hAnsi="Times New Roman" w:cs="Times New Roman"/>
          <w:sz w:val="24"/>
          <w:szCs w:val="24"/>
          <w:lang w:eastAsia="ar-SA"/>
        </w:rPr>
        <w:t>Научный руководитель</w:t>
      </w:r>
      <w:r>
        <w:rPr>
          <w:rFonts w:ascii="Times New Roman" w:eastAsia="Times New Roman" w:hAnsi="Times New Roman" w:cs="Times New Roman"/>
          <w:sz w:val="24"/>
          <w:szCs w:val="24"/>
          <w:lang w:eastAsia="ar-SA"/>
        </w:rPr>
        <w:t xml:space="preserve"> </w:t>
      </w:r>
      <w:r w:rsidRPr="0068217A">
        <w:rPr>
          <w:rFonts w:ascii="Times New Roman" w:eastAsia="Times New Roman" w:hAnsi="Times New Roman" w:cs="Times New Roman"/>
          <w:b/>
          <w:sz w:val="24"/>
          <w:szCs w:val="24"/>
          <w:lang w:eastAsia="ar-SA"/>
        </w:rPr>
        <w:t>д.г.м.н. А.И. Обжиров</w:t>
      </w:r>
      <w:r>
        <w:rPr>
          <w:rFonts w:ascii="Times New Roman" w:eastAsia="Times New Roman" w:hAnsi="Times New Roman" w:cs="Times New Roman"/>
          <w:sz w:val="24"/>
          <w:szCs w:val="24"/>
          <w:lang w:eastAsia="ar-SA"/>
        </w:rPr>
        <w:t>)</w:t>
      </w:r>
    </w:p>
    <w:p w:rsidR="00BB19EB" w:rsidRDefault="00BB19EB" w:rsidP="00BB19EB">
      <w:pPr>
        <w:spacing w:after="0" w:line="240" w:lineRule="auto"/>
        <w:ind w:firstLine="709"/>
        <w:jc w:val="center"/>
        <w:rPr>
          <w:rFonts w:ascii="Times New Roman" w:eastAsia="Times New Roman" w:hAnsi="Times New Roman" w:cs="Times New Roman"/>
          <w:sz w:val="24"/>
          <w:szCs w:val="24"/>
          <w:lang w:eastAsia="ar-SA"/>
        </w:rPr>
      </w:pPr>
    </w:p>
    <w:p w:rsidR="00BB19EB" w:rsidRDefault="00BB19EB" w:rsidP="00F45FC4">
      <w:pPr>
        <w:tabs>
          <w:tab w:val="left" w:pos="6840"/>
        </w:tabs>
        <w:spacing w:after="12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Pr="003C59FF">
        <w:rPr>
          <w:rFonts w:ascii="Times New Roman" w:eastAsia="Calibri" w:hAnsi="Times New Roman" w:cs="Times New Roman"/>
          <w:sz w:val="24"/>
          <w:szCs w:val="24"/>
          <w:lang w:eastAsia="ru-RU"/>
        </w:rPr>
        <w:t xml:space="preserve"> </w:t>
      </w:r>
      <w:r w:rsidRPr="00130EA1">
        <w:rPr>
          <w:rFonts w:ascii="Times New Roman" w:eastAsia="Calibri" w:hAnsi="Times New Roman" w:cs="Times New Roman"/>
          <w:sz w:val="24"/>
          <w:szCs w:val="24"/>
          <w:lang w:eastAsia="ru-RU"/>
        </w:rPr>
        <w:t xml:space="preserve">На примере одной из сквозных геотектонических структур – линеаментов Восточной Азии выявлено, что они контролируют формирование и деятельность наиболее мощных очагов эмиссии метана – индикаторов активности тектоносферы и скоплений углеводородов. Показано, что удаленные друг от друга очаги интенсивных подводных потоков природных газов (метан до 99% об.) в </w:t>
      </w:r>
      <w:r w:rsidR="00F45FC4">
        <w:rPr>
          <w:rFonts w:ascii="Times New Roman" w:eastAsia="Calibri" w:hAnsi="Times New Roman" w:cs="Times New Roman"/>
          <w:sz w:val="24"/>
          <w:szCs w:val="24"/>
          <w:lang w:eastAsia="ru-RU"/>
        </w:rPr>
        <w:t>д</w:t>
      </w:r>
      <w:r w:rsidRPr="00130EA1">
        <w:rPr>
          <w:rFonts w:ascii="Times New Roman" w:eastAsia="Calibri" w:hAnsi="Times New Roman" w:cs="Times New Roman"/>
          <w:sz w:val="24"/>
          <w:szCs w:val="24"/>
          <w:lang w:eastAsia="ru-RU"/>
        </w:rPr>
        <w:t xml:space="preserve">альневосточных и </w:t>
      </w:r>
      <w:r w:rsidR="00F45FC4">
        <w:rPr>
          <w:rFonts w:ascii="Times New Roman" w:eastAsia="Calibri" w:hAnsi="Times New Roman" w:cs="Times New Roman"/>
          <w:sz w:val="24"/>
          <w:szCs w:val="24"/>
          <w:lang w:eastAsia="ru-RU"/>
        </w:rPr>
        <w:t>в</w:t>
      </w:r>
      <w:r w:rsidRPr="00130EA1">
        <w:rPr>
          <w:rFonts w:ascii="Times New Roman" w:eastAsia="Calibri" w:hAnsi="Times New Roman" w:cs="Times New Roman"/>
          <w:sz w:val="24"/>
          <w:szCs w:val="24"/>
          <w:lang w:eastAsia="ru-RU"/>
        </w:rPr>
        <w:t>осточно-</w:t>
      </w:r>
      <w:r w:rsidR="00F45FC4">
        <w:rPr>
          <w:rFonts w:ascii="Times New Roman" w:eastAsia="Calibri" w:hAnsi="Times New Roman" w:cs="Times New Roman"/>
          <w:sz w:val="24"/>
          <w:szCs w:val="24"/>
          <w:lang w:eastAsia="ru-RU"/>
        </w:rPr>
        <w:t>а</w:t>
      </w:r>
      <w:r w:rsidRPr="00130EA1">
        <w:rPr>
          <w:rFonts w:ascii="Times New Roman" w:eastAsia="Calibri" w:hAnsi="Times New Roman" w:cs="Times New Roman"/>
          <w:sz w:val="24"/>
          <w:szCs w:val="24"/>
          <w:lang w:eastAsia="ru-RU"/>
        </w:rPr>
        <w:t xml:space="preserve">рктических морях могут контролироваться одними и теми же линеаментами. Изменения в режиме деятельности этих очагов являются информативным сигналом флуктуаций сейсмической активности. Выявлен закономерный </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газогеохимический отклик</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сейсмотектонических процессов при взаимодействии литосферных плит на больших расстояниях на примере газовых выходов Японского и Охотского морей и озера Байкал</w:t>
      </w:r>
      <w:r>
        <w:rPr>
          <w:rFonts w:ascii="Times New Roman" w:eastAsia="Calibri" w:hAnsi="Times New Roman" w:cs="Times New Roman"/>
          <w:sz w:val="24"/>
          <w:szCs w:val="24"/>
          <w:lang w:eastAsia="ru-RU"/>
        </w:rPr>
        <w:t xml:space="preserve"> (</w:t>
      </w:r>
      <w:r w:rsidRPr="003C59FF">
        <w:rPr>
          <w:rFonts w:ascii="Times New Roman" w:eastAsia="Calibri" w:hAnsi="Times New Roman" w:cs="Times New Roman"/>
          <w:sz w:val="24"/>
          <w:szCs w:val="24"/>
          <w:lang w:eastAsia="ru-RU"/>
        </w:rPr>
        <w:t>Шакиров Р.Б., Обжиров А.И., Саломатин А.С., Макаров М.М. Новые данные о линеаментном контроле современных очагов метановой дегазации морей Восточной Азии // ДАН. 2017.</w:t>
      </w:r>
      <w:r w:rsidR="00F45FC4">
        <w:rPr>
          <w:rFonts w:ascii="Times New Roman" w:eastAsia="Calibri" w:hAnsi="Times New Roman" w:cs="Times New Roman"/>
          <w:sz w:val="24"/>
          <w:szCs w:val="24"/>
          <w:lang w:eastAsia="ru-RU"/>
        </w:rPr>
        <w:t xml:space="preserve"> </w:t>
      </w:r>
      <w:r w:rsidRPr="003C59FF">
        <w:rPr>
          <w:rFonts w:ascii="Times New Roman" w:eastAsia="Calibri" w:hAnsi="Times New Roman" w:cs="Times New Roman"/>
          <w:sz w:val="24"/>
          <w:szCs w:val="24"/>
          <w:lang w:eastAsia="ru-RU"/>
        </w:rPr>
        <w:t>Т.</w:t>
      </w:r>
      <w:r w:rsidR="00F45FC4">
        <w:rPr>
          <w:rFonts w:ascii="Times New Roman" w:eastAsia="Calibri" w:hAnsi="Times New Roman" w:cs="Times New Roman"/>
          <w:sz w:val="24"/>
          <w:szCs w:val="24"/>
          <w:lang w:eastAsia="ru-RU"/>
        </w:rPr>
        <w:t xml:space="preserve"> </w:t>
      </w:r>
      <w:r w:rsidRPr="003C59FF">
        <w:rPr>
          <w:rFonts w:ascii="Times New Roman" w:eastAsia="Calibri" w:hAnsi="Times New Roman" w:cs="Times New Roman"/>
          <w:sz w:val="24"/>
          <w:szCs w:val="24"/>
          <w:lang w:eastAsia="ru-RU"/>
        </w:rPr>
        <w:t>477</w:t>
      </w:r>
      <w:r w:rsidR="00F45FC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 3. С. 331-334.).</w:t>
      </w:r>
    </w:p>
    <w:p w:rsidR="00BB19EB" w:rsidRDefault="00BB19EB" w:rsidP="00F45FC4">
      <w:pPr>
        <w:tabs>
          <w:tab w:val="left" w:pos="6840"/>
        </w:tabs>
        <w:spacing w:after="12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sidRPr="00130EA1">
        <w:rPr>
          <w:rFonts w:ascii="Times New Roman" w:eastAsia="Calibri" w:hAnsi="Times New Roman" w:cs="Times New Roman"/>
          <w:sz w:val="24"/>
          <w:szCs w:val="24"/>
          <w:lang w:eastAsia="ru-RU"/>
        </w:rPr>
        <w:t>За период 1990</w:t>
      </w:r>
      <w:r w:rsidR="001B131A">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2016 гг. установлено, что высокая пространственная изменчивость потоков метана на границе вода–атмосфера (от поглощения до эмиссии более чем 5,00 (кг/км2 сут.) в западной части Охотского моря носит пульсационный сейсмозависимый характер. Выявлено, что межгодовая эмиссия метана в атмосферу, особенности пересыщения поверхностных вод метаном, относительно его равновесных содержаний в атмосфере, возникающих аномалий метана в приповерхностном слое морской воды, распределение метана в водной толще, состав и содержание углеводородных газов в донных отложениях северо-западного континентального шельфа, северо-восточного склона о. Сахалин и впадины Дерюгина Охотского моря определяется количеством и составом газов, мигрирующих из литосферных источников. Повышенная эмиссия метана в атмосферу с акватории связана с зонами распространения сквозных и комбинированных аномальных газогеохимических полей газов, формирование которых обусловлено тектоникой и распределением источников углеводородов</w:t>
      </w:r>
      <w:r w:rsidRPr="00130EA1">
        <w:t xml:space="preserve"> </w:t>
      </w:r>
      <w:r>
        <w:rPr>
          <w:rFonts w:ascii="Times New Roman" w:eastAsia="Calibri" w:hAnsi="Times New Roman" w:cs="Times New Roman"/>
          <w:sz w:val="24"/>
          <w:szCs w:val="24"/>
          <w:lang w:eastAsia="ru-RU"/>
        </w:rPr>
        <w:t>(</w:t>
      </w:r>
      <w:r w:rsidR="00F45FC4">
        <w:rPr>
          <w:rFonts w:ascii="Times New Roman" w:eastAsia="Calibri" w:hAnsi="Times New Roman" w:cs="Times New Roman"/>
          <w:sz w:val="24"/>
          <w:szCs w:val="24"/>
          <w:lang w:eastAsia="ru-RU"/>
        </w:rPr>
        <w:t>М</w:t>
      </w:r>
      <w:r w:rsidRPr="00130EA1">
        <w:rPr>
          <w:rFonts w:ascii="Times New Roman" w:eastAsia="Calibri" w:hAnsi="Times New Roman" w:cs="Times New Roman"/>
          <w:sz w:val="24"/>
          <w:szCs w:val="24"/>
          <w:lang w:eastAsia="ru-RU"/>
        </w:rPr>
        <w:t xml:space="preserve">ишукова Г.И., Шакиров Р.Б., Обжиров А.И. Потоки метана на границе вода-атмосфера в Охотском море // </w:t>
      </w:r>
      <w:r w:rsidR="00F45FC4">
        <w:rPr>
          <w:rFonts w:ascii="Times New Roman" w:eastAsia="Calibri" w:hAnsi="Times New Roman" w:cs="Times New Roman"/>
          <w:sz w:val="24"/>
          <w:szCs w:val="24"/>
          <w:lang w:eastAsia="ru-RU"/>
        </w:rPr>
        <w:t>ДАН.</w:t>
      </w:r>
      <w:r>
        <w:rPr>
          <w:rFonts w:ascii="Times New Roman" w:eastAsia="Calibri" w:hAnsi="Times New Roman" w:cs="Times New Roman"/>
          <w:sz w:val="24"/>
          <w:szCs w:val="24"/>
          <w:lang w:eastAsia="ru-RU"/>
        </w:rPr>
        <w:t xml:space="preserve"> 2017. Т</w:t>
      </w:r>
      <w:r w:rsidR="00F45FC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475</w:t>
      </w:r>
      <w:r w:rsidR="00F45FC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 6. С. 697</w:t>
      </w:r>
      <w:r w:rsidR="00F45FC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701; </w:t>
      </w:r>
      <w:r w:rsidRPr="00130EA1">
        <w:rPr>
          <w:rFonts w:ascii="Times New Roman" w:eastAsia="Calibri" w:hAnsi="Times New Roman" w:cs="Times New Roman"/>
          <w:sz w:val="24"/>
          <w:szCs w:val="24"/>
          <w:lang w:eastAsia="ru-RU"/>
        </w:rPr>
        <w:t>Мишукова Г.И., Шакиров Р.Б. Пространственная изменчивость распределения метана в морской среде и его потоков на границе вода–атмосфера в западной части Охотского моря</w:t>
      </w:r>
      <w:r w:rsidR="00F45FC4">
        <w:rPr>
          <w:rFonts w:ascii="Times New Roman" w:eastAsia="Calibri" w:hAnsi="Times New Roman" w:cs="Times New Roman"/>
          <w:sz w:val="24"/>
          <w:szCs w:val="24"/>
          <w:lang w:eastAsia="ru-RU"/>
        </w:rPr>
        <w:t xml:space="preserve"> </w:t>
      </w:r>
      <w:r w:rsidRPr="00130EA1">
        <w:rPr>
          <w:rFonts w:ascii="Times New Roman" w:eastAsia="Calibri" w:hAnsi="Times New Roman" w:cs="Times New Roman"/>
          <w:sz w:val="24"/>
          <w:szCs w:val="24"/>
          <w:lang w:eastAsia="ru-RU"/>
        </w:rPr>
        <w:t>//</w:t>
      </w:r>
      <w:r w:rsidR="00F45FC4">
        <w:rPr>
          <w:rFonts w:ascii="Times New Roman" w:eastAsia="Calibri" w:hAnsi="Times New Roman" w:cs="Times New Roman"/>
          <w:sz w:val="24"/>
          <w:szCs w:val="24"/>
          <w:lang w:eastAsia="ru-RU"/>
        </w:rPr>
        <w:t xml:space="preserve"> </w:t>
      </w:r>
      <w:r w:rsidRPr="00130EA1">
        <w:rPr>
          <w:rFonts w:ascii="Times New Roman" w:eastAsia="Calibri" w:hAnsi="Times New Roman" w:cs="Times New Roman"/>
          <w:sz w:val="24"/>
          <w:szCs w:val="24"/>
          <w:lang w:eastAsia="ru-RU"/>
        </w:rPr>
        <w:t xml:space="preserve">Водные </w:t>
      </w:r>
      <w:r w:rsidR="00F45FC4" w:rsidRPr="00130EA1">
        <w:rPr>
          <w:rFonts w:ascii="Times New Roman" w:eastAsia="Calibri" w:hAnsi="Times New Roman" w:cs="Times New Roman"/>
          <w:sz w:val="24"/>
          <w:szCs w:val="24"/>
          <w:lang w:eastAsia="ru-RU"/>
        </w:rPr>
        <w:t>р</w:t>
      </w:r>
      <w:r w:rsidRPr="00130EA1">
        <w:rPr>
          <w:rFonts w:ascii="Times New Roman" w:eastAsia="Calibri" w:hAnsi="Times New Roman" w:cs="Times New Roman"/>
          <w:sz w:val="24"/>
          <w:szCs w:val="24"/>
          <w:lang w:eastAsia="ru-RU"/>
        </w:rPr>
        <w:t>есурсы</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2017</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Т</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44, № 4</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С. 493</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503</w:t>
      </w:r>
      <w:r>
        <w:rPr>
          <w:rFonts w:ascii="Times New Roman" w:eastAsia="Calibri" w:hAnsi="Times New Roman" w:cs="Times New Roman"/>
          <w:sz w:val="24"/>
          <w:szCs w:val="24"/>
          <w:lang w:eastAsia="ru-RU"/>
        </w:rPr>
        <w:t>.).</w:t>
      </w:r>
    </w:p>
    <w:p w:rsidR="00BB19EB" w:rsidRDefault="00BB19EB" w:rsidP="00F45FC4">
      <w:pPr>
        <w:tabs>
          <w:tab w:val="left" w:pos="6840"/>
        </w:tabs>
        <w:spacing w:after="12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Pr="00130EA1">
        <w:t xml:space="preserve"> </w:t>
      </w:r>
      <w:r w:rsidRPr="00130EA1">
        <w:rPr>
          <w:rFonts w:ascii="Times New Roman" w:eastAsia="Calibri" w:hAnsi="Times New Roman" w:cs="Times New Roman"/>
          <w:sz w:val="24"/>
          <w:szCs w:val="24"/>
          <w:lang w:eastAsia="ru-RU"/>
        </w:rPr>
        <w:t xml:space="preserve">Установлено, что площади прогнозируемых газонефтяных, нефтегазовых и нефтяных залежей шельфа Восточно-Сибирского моря характеризуются минимальной </w:t>
      </w:r>
      <w:r w:rsidRPr="00130EA1">
        <w:rPr>
          <w:rFonts w:ascii="Times New Roman" w:eastAsia="Calibri" w:hAnsi="Times New Roman" w:cs="Times New Roman"/>
          <w:sz w:val="24"/>
          <w:szCs w:val="24"/>
          <w:lang w:eastAsia="ru-RU"/>
        </w:rPr>
        <w:lastRenderedPageBreak/>
        <w:t xml:space="preserve">метаноносностью и углеводородоносностью донных осадков (менее 0,05 и 0,001 см3/кг, соответственно), а также максимальной мощностью осадочного чехла в пределах Северо-Чукотского (более 10 км), Южно-Чукотского, Айонского бассейнов (более 3 км). Определено, что аномальные газогеохимические поля в донных осадках формируются в пределах поднятий с незначительной мощностью осадочного чехла, осложненных интенсивным развитием разломов и тектонической нарушенностью, являющихся областями газовой разгрузки. Основными геохимическими маркерами и индикаторами нефтегазоносности шельфа ВСМ являются показатели молекулярной массы углеводородной фракции, изотопного состава углерода метана донных осадков и мощности чехла. Выделены площади распространения различных по генезису углеводородных газов и оценены перспективы их нефтегазоносности </w:t>
      </w:r>
      <w:r>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Гресов А.И., Обжиров А.И., Яцук А.В., Мазуров А.К, Рубан А.С. Газоносность донных осадков и геохимические признаки угленефтегазоносности шельфа Восточно-Сибирского моря // Тихоокеанская геология</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2017</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w:t>
      </w:r>
      <w:r w:rsidR="00F45FC4">
        <w:rPr>
          <w:rFonts w:ascii="Times New Roman" w:eastAsia="Calibri" w:hAnsi="Times New Roman" w:cs="Times New Roman"/>
          <w:sz w:val="24"/>
          <w:szCs w:val="24"/>
          <w:lang w:eastAsia="ru-RU"/>
        </w:rPr>
        <w:t>Т.</w:t>
      </w:r>
      <w:r w:rsidRPr="00130EA1">
        <w:rPr>
          <w:rFonts w:ascii="Times New Roman" w:eastAsia="Calibri" w:hAnsi="Times New Roman" w:cs="Times New Roman"/>
          <w:sz w:val="24"/>
          <w:szCs w:val="24"/>
          <w:lang w:eastAsia="ru-RU"/>
        </w:rPr>
        <w:t xml:space="preserve"> 36, № 4</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 xml:space="preserve"> С. 77</w:t>
      </w:r>
      <w:r w:rsidR="00F45FC4">
        <w:rPr>
          <w:rFonts w:ascii="Times New Roman" w:eastAsia="Calibri" w:hAnsi="Times New Roman" w:cs="Times New Roman"/>
          <w:sz w:val="24"/>
          <w:szCs w:val="24"/>
          <w:lang w:eastAsia="ru-RU"/>
        </w:rPr>
        <w:t>-</w:t>
      </w:r>
      <w:r w:rsidRPr="00130EA1">
        <w:rPr>
          <w:rFonts w:ascii="Times New Roman" w:eastAsia="Calibri" w:hAnsi="Times New Roman" w:cs="Times New Roman"/>
          <w:sz w:val="24"/>
          <w:szCs w:val="24"/>
          <w:lang w:eastAsia="ru-RU"/>
        </w:rPr>
        <w:t>84.</w:t>
      </w:r>
      <w:r>
        <w:rPr>
          <w:rFonts w:ascii="Times New Roman" w:eastAsia="Calibri" w:hAnsi="Times New Roman" w:cs="Times New Roman"/>
          <w:sz w:val="24"/>
          <w:szCs w:val="24"/>
          <w:lang w:eastAsia="ru-RU"/>
        </w:rPr>
        <w:t>)</w:t>
      </w:r>
      <w:r w:rsidR="00F45FC4">
        <w:rPr>
          <w:rFonts w:ascii="Times New Roman" w:eastAsia="Calibri" w:hAnsi="Times New Roman" w:cs="Times New Roman"/>
          <w:sz w:val="24"/>
          <w:szCs w:val="24"/>
          <w:lang w:eastAsia="ru-RU"/>
        </w:rPr>
        <w:t>.</w:t>
      </w:r>
    </w:p>
    <w:p w:rsidR="00BB19EB" w:rsidRDefault="001B131A" w:rsidP="00F45FC4">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BB19EB">
        <w:rPr>
          <w:rFonts w:ascii="Times New Roman" w:eastAsia="Times New Roman" w:hAnsi="Times New Roman" w:cs="Times New Roman"/>
          <w:sz w:val="24"/>
          <w:szCs w:val="24"/>
          <w:lang w:eastAsia="ar-SA"/>
        </w:rPr>
        <w:t>.</w:t>
      </w:r>
      <w:r w:rsidR="00BB19EB" w:rsidRPr="00C4701F">
        <w:t xml:space="preserve"> </w:t>
      </w:r>
      <w:r w:rsidR="00BB19EB" w:rsidRPr="00C4701F">
        <w:rPr>
          <w:rFonts w:ascii="Times New Roman" w:eastAsia="Times New Roman" w:hAnsi="Times New Roman" w:cs="Times New Roman"/>
          <w:sz w:val="24"/>
          <w:szCs w:val="24"/>
          <w:lang w:eastAsia="ar-SA"/>
        </w:rPr>
        <w:t>Химический состав базальтов (поздний миоцен-плейстоцен) на острове Фукуи (Южно-</w:t>
      </w:r>
      <w:r w:rsidR="00BB19EB" w:rsidRPr="0077037B">
        <w:rPr>
          <w:rFonts w:ascii="Times New Roman" w:eastAsia="Times New Roman" w:hAnsi="Times New Roman" w:cs="Times New Roman"/>
          <w:sz w:val="24"/>
          <w:szCs w:val="24"/>
          <w:lang w:eastAsia="ar-SA"/>
        </w:rPr>
        <w:t xml:space="preserve">Китайское море) позволяет разделить их на две основные геохимические группы, отражающие формирование и развитие острова. Основой является ранняя низкощелочная группа, включающая оливиновые и толеитовые базальты. Поздняя группа с высоким содержанием щелочи, TiO2 и P2O5 и низким содержанием SiO2, образована благодаря извержениям вулканов центрального типа (щелочно-оливиновые и оливиновые базальты) и перекрывает раннюю эруптивную группу. Результаты моделирования показывают, что ранние базальты генерировались под давлением около 18-20 Кб (около 55-60 км), а более поздние базальты были сформированы в диапазоне давлений от 20 до 25 Кб (что соответствует глубинам около 60 - 75 км). Сделан вывод, что инфильтрация астеносферных потоков, возможно, является главной движущей силой раскрытия Южно-Китайского моря </w:t>
      </w:r>
      <w:r w:rsidR="00BB19EB" w:rsidRP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val="en-US" w:eastAsia="ar-SA"/>
        </w:rPr>
        <w:t>Anh</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L</w:t>
      </w:r>
      <w:r w:rsidR="00BB19EB" w:rsidRP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val="en-US" w:eastAsia="ar-SA"/>
        </w:rPr>
        <w:t>D</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Nguyen</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Hoang</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Shakirov</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R</w:t>
      </w:r>
      <w:r w:rsidR="00BB19EB" w:rsidRP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val="en-US" w:eastAsia="ar-SA"/>
        </w:rPr>
        <w:t>B</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Huong</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T</w:t>
      </w:r>
      <w:r w:rsidR="00BB19EB" w:rsidRP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val="en-US" w:eastAsia="ar-SA"/>
        </w:rPr>
        <w:t>Th</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Geochemistry</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of</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late</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Miocene</w:t>
      </w:r>
      <w:r w:rsidR="00BB19EB" w:rsidRP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val="en-US" w:eastAsia="ar-SA"/>
        </w:rPr>
        <w:t>Pleistocene</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basalts</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in</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the</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Phu</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Quy</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Island</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area</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East</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Vietnam</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Sea</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implication</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for</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mantle</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source</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features</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and</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melts</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generation</w:t>
      </w:r>
      <w:r w:rsidR="00F45FC4">
        <w:rPr>
          <w:rFonts w:ascii="Times New Roman" w:eastAsia="Times New Roman" w:hAnsi="Times New Roman" w:cs="Times New Roman"/>
          <w:sz w:val="24"/>
          <w:szCs w:val="24"/>
          <w:lang w:eastAsia="ar-SA"/>
        </w:rPr>
        <w:t xml:space="preserve"> //</w:t>
      </w:r>
      <w:r w:rsidR="00BB19EB" w:rsidRPr="00F45FC4">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Vietnam</w:t>
      </w:r>
      <w:r w:rsidR="00BB19EB" w:rsidRPr="0077037B">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Journal</w:t>
      </w:r>
      <w:r w:rsidR="00BB19EB" w:rsidRPr="0077037B">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of</w:t>
      </w:r>
      <w:r w:rsidR="00BB19EB" w:rsidRPr="0077037B">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Earth</w:t>
      </w:r>
      <w:r w:rsidR="00BB19EB" w:rsidRPr="0077037B">
        <w:rPr>
          <w:rFonts w:ascii="Times New Roman" w:eastAsia="Times New Roman" w:hAnsi="Times New Roman" w:cs="Times New Roman"/>
          <w:sz w:val="24"/>
          <w:szCs w:val="24"/>
          <w:lang w:eastAsia="ar-SA"/>
        </w:rPr>
        <w:t xml:space="preserve"> </w:t>
      </w:r>
      <w:r w:rsidR="00BB19EB" w:rsidRPr="0077037B">
        <w:rPr>
          <w:rFonts w:ascii="Times New Roman" w:eastAsia="Times New Roman" w:hAnsi="Times New Roman" w:cs="Times New Roman"/>
          <w:sz w:val="24"/>
          <w:szCs w:val="24"/>
          <w:lang w:val="en-US" w:eastAsia="ar-SA"/>
        </w:rPr>
        <w:t>Sciences</w:t>
      </w:r>
      <w:r w:rsidR="00BB19EB" w:rsidRPr="0077037B">
        <w:rPr>
          <w:rFonts w:ascii="Times New Roman" w:eastAsia="Times New Roman" w:hAnsi="Times New Roman" w:cs="Times New Roman"/>
          <w:sz w:val="24"/>
          <w:szCs w:val="24"/>
          <w:lang w:eastAsia="ar-SA"/>
        </w:rPr>
        <w:t xml:space="preserve">. 2017. </w:t>
      </w:r>
      <w:r w:rsidR="00BB19EB" w:rsidRPr="0077037B">
        <w:rPr>
          <w:rFonts w:ascii="Times New Roman" w:eastAsia="Times New Roman" w:hAnsi="Times New Roman" w:cs="Times New Roman"/>
          <w:sz w:val="24"/>
          <w:szCs w:val="24"/>
          <w:lang w:val="en-US" w:eastAsia="ar-SA"/>
        </w:rPr>
        <w:t>V</w:t>
      </w:r>
      <w:r w:rsidR="00BB19EB" w:rsidRPr="0077037B">
        <w:rPr>
          <w:rFonts w:ascii="Times New Roman" w:eastAsia="Times New Roman" w:hAnsi="Times New Roman" w:cs="Times New Roman"/>
          <w:sz w:val="24"/>
          <w:szCs w:val="24"/>
          <w:lang w:eastAsia="ar-SA"/>
        </w:rPr>
        <w:t xml:space="preserve">. 39. </w:t>
      </w:r>
      <w:r w:rsidR="00F45FC4">
        <w:rPr>
          <w:rFonts w:ascii="Times New Roman" w:eastAsia="Times New Roman" w:hAnsi="Times New Roman" w:cs="Times New Roman"/>
          <w:sz w:val="24"/>
          <w:szCs w:val="24"/>
          <w:lang w:eastAsia="ar-SA"/>
        </w:rPr>
        <w:t>№</w:t>
      </w:r>
      <w:r w:rsidR="00BB19EB" w:rsidRPr="0077037B">
        <w:rPr>
          <w:rFonts w:ascii="Times New Roman" w:eastAsia="Times New Roman" w:hAnsi="Times New Roman" w:cs="Times New Roman"/>
          <w:sz w:val="24"/>
          <w:szCs w:val="24"/>
          <w:lang w:eastAsia="ar-SA"/>
        </w:rPr>
        <w:t xml:space="preserve"> 3. </w:t>
      </w:r>
      <w:r w:rsidR="00BB19EB" w:rsidRPr="0077037B">
        <w:rPr>
          <w:rFonts w:ascii="Times New Roman" w:eastAsia="Times New Roman" w:hAnsi="Times New Roman" w:cs="Times New Roman"/>
          <w:sz w:val="24"/>
          <w:szCs w:val="24"/>
          <w:lang w:val="en-US" w:eastAsia="ar-SA"/>
        </w:rPr>
        <w:t>P</w:t>
      </w:r>
      <w:r w:rsidR="00BB19EB" w:rsidRPr="0077037B">
        <w:rPr>
          <w:rFonts w:ascii="Times New Roman" w:eastAsia="Times New Roman" w:hAnsi="Times New Roman" w:cs="Times New Roman"/>
          <w:sz w:val="24"/>
          <w:szCs w:val="24"/>
          <w:lang w:eastAsia="ar-SA"/>
        </w:rPr>
        <w:t>. 270-2</w:t>
      </w:r>
      <w:r w:rsidR="00BB19EB" w:rsidRPr="00BB19EB">
        <w:rPr>
          <w:rFonts w:ascii="Times New Roman" w:eastAsia="Times New Roman" w:hAnsi="Times New Roman" w:cs="Times New Roman"/>
          <w:sz w:val="24"/>
          <w:szCs w:val="24"/>
          <w:lang w:eastAsia="ar-SA"/>
        </w:rPr>
        <w:t>88.</w:t>
      </w:r>
      <w:r w:rsidR="00BB19EB">
        <w:rPr>
          <w:rFonts w:ascii="Times New Roman" w:eastAsia="Times New Roman" w:hAnsi="Times New Roman" w:cs="Times New Roman"/>
          <w:sz w:val="24"/>
          <w:szCs w:val="24"/>
          <w:lang w:eastAsia="ar-SA"/>
        </w:rPr>
        <w:t>).</w:t>
      </w:r>
    </w:p>
    <w:p w:rsidR="00F45FC4" w:rsidRPr="00C4701F" w:rsidRDefault="00F45FC4" w:rsidP="00F45FC4">
      <w:pPr>
        <w:spacing w:after="120" w:line="240" w:lineRule="auto"/>
        <w:ind w:firstLine="709"/>
        <w:jc w:val="both"/>
        <w:rPr>
          <w:rFonts w:ascii="Times New Roman" w:eastAsia="Times New Roman" w:hAnsi="Times New Roman" w:cs="Times New Roman"/>
          <w:sz w:val="24"/>
          <w:szCs w:val="24"/>
          <w:lang w:eastAsia="ar-SA"/>
        </w:rPr>
      </w:pPr>
    </w:p>
    <w:p w:rsidR="00BB19EB" w:rsidRPr="0068217A" w:rsidRDefault="00BB19EB" w:rsidP="00BB19EB">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w:t>
      </w:r>
      <w:r w:rsidRPr="00BB19EB">
        <w:rPr>
          <w:rFonts w:ascii="Times New Roman" w:eastAsia="Times New Roman" w:hAnsi="Times New Roman" w:cs="Times New Roman"/>
          <w:b/>
          <w:sz w:val="24"/>
          <w:szCs w:val="24"/>
          <w:lang w:eastAsia="ar-SA"/>
        </w:rPr>
        <w:t xml:space="preserve"> 9. </w:t>
      </w:r>
      <w:r w:rsidRPr="0068217A">
        <w:rPr>
          <w:rFonts w:ascii="Times New Roman" w:eastAsia="Times New Roman" w:hAnsi="Times New Roman" w:cs="Times New Roman"/>
          <w:b/>
          <w:sz w:val="24"/>
          <w:szCs w:val="24"/>
          <w:lang w:eastAsia="ar-SA"/>
        </w:rPr>
        <w:t>Изучение изменчивости параметров арктической системы</w:t>
      </w:r>
    </w:p>
    <w:p w:rsidR="00BB19EB" w:rsidRDefault="00901498" w:rsidP="00901498">
      <w:pPr>
        <w:spacing w:after="12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BB19EB" w:rsidRPr="0068217A">
        <w:rPr>
          <w:rFonts w:ascii="Times New Roman" w:eastAsia="Times New Roman" w:hAnsi="Times New Roman" w:cs="Times New Roman"/>
          <w:b/>
          <w:sz w:val="24"/>
          <w:szCs w:val="24"/>
          <w:lang w:eastAsia="ar-SA"/>
        </w:rPr>
        <w:t>литосфера-гидросфера-атмосфера</w:t>
      </w:r>
      <w:r>
        <w:rPr>
          <w:rFonts w:ascii="Times New Roman" w:eastAsia="Times New Roman" w:hAnsi="Times New Roman" w:cs="Times New Roman"/>
          <w:b/>
          <w:sz w:val="24"/>
          <w:szCs w:val="24"/>
          <w:lang w:eastAsia="ar-SA"/>
        </w:rPr>
        <w:t>»</w:t>
      </w:r>
      <w:r w:rsidR="00BB19EB" w:rsidRPr="0068217A">
        <w:rPr>
          <w:rFonts w:ascii="Times New Roman" w:eastAsia="Times New Roman" w:hAnsi="Times New Roman" w:cs="Times New Roman"/>
          <w:b/>
          <w:sz w:val="24"/>
          <w:szCs w:val="24"/>
          <w:lang w:eastAsia="ar-SA"/>
        </w:rPr>
        <w:t xml:space="preserve"> в тихоокеанском секторе Арктики и Субарктики: физические, геофизические, биогеохимические и геологические</w:t>
      </w:r>
      <w:r>
        <w:rPr>
          <w:rFonts w:ascii="Times New Roman" w:eastAsia="Times New Roman" w:hAnsi="Times New Roman" w:cs="Times New Roman"/>
          <w:b/>
          <w:sz w:val="24"/>
          <w:szCs w:val="24"/>
          <w:lang w:eastAsia="ar-SA"/>
        </w:rPr>
        <w:t>.</w:t>
      </w:r>
    </w:p>
    <w:p w:rsidR="00BB19EB" w:rsidRDefault="00BB19EB" w:rsidP="00901498">
      <w:pPr>
        <w:spacing w:after="120" w:line="240" w:lineRule="auto"/>
        <w:ind w:firstLine="709"/>
        <w:jc w:val="center"/>
        <w:rPr>
          <w:rFonts w:ascii="Times New Roman" w:eastAsia="Times New Roman" w:hAnsi="Times New Roman" w:cs="Times New Roman"/>
          <w:sz w:val="24"/>
          <w:szCs w:val="24"/>
          <w:lang w:eastAsia="ar-SA"/>
        </w:rPr>
      </w:pPr>
      <w:r w:rsidRPr="00901498">
        <w:rPr>
          <w:rFonts w:ascii="Times New Roman" w:eastAsia="Times New Roman" w:hAnsi="Times New Roman" w:cs="Times New Roman"/>
          <w:sz w:val="24"/>
          <w:szCs w:val="24"/>
          <w:lang w:eastAsia="ar-SA"/>
        </w:rPr>
        <w:t>(</w:t>
      </w:r>
      <w:r w:rsidRPr="0068217A">
        <w:rPr>
          <w:rFonts w:ascii="Times New Roman" w:eastAsia="Times New Roman" w:hAnsi="Times New Roman" w:cs="Times New Roman"/>
          <w:sz w:val="24"/>
          <w:szCs w:val="24"/>
          <w:lang w:eastAsia="ar-SA"/>
        </w:rPr>
        <w:t>Научный руководитель</w:t>
      </w:r>
      <w:r>
        <w:rPr>
          <w:rFonts w:ascii="Times New Roman" w:eastAsia="Times New Roman" w:hAnsi="Times New Roman" w:cs="Times New Roman"/>
          <w:sz w:val="24"/>
          <w:szCs w:val="24"/>
          <w:lang w:eastAsia="ar-SA"/>
        </w:rPr>
        <w:t xml:space="preserve"> </w:t>
      </w:r>
      <w:r w:rsidRPr="0068217A">
        <w:rPr>
          <w:rFonts w:ascii="Times New Roman" w:eastAsia="Times New Roman" w:hAnsi="Times New Roman" w:cs="Times New Roman"/>
          <w:b/>
          <w:sz w:val="24"/>
          <w:szCs w:val="24"/>
          <w:lang w:eastAsia="ar-SA"/>
        </w:rPr>
        <w:t xml:space="preserve">чл.-корр. </w:t>
      </w:r>
      <w:r w:rsidR="00901498">
        <w:rPr>
          <w:rFonts w:ascii="Times New Roman" w:eastAsia="Times New Roman" w:hAnsi="Times New Roman" w:cs="Times New Roman"/>
          <w:b/>
          <w:sz w:val="24"/>
          <w:szCs w:val="24"/>
          <w:lang w:eastAsia="ar-SA"/>
        </w:rPr>
        <w:t xml:space="preserve">РАН </w:t>
      </w:r>
      <w:r w:rsidRPr="0068217A">
        <w:rPr>
          <w:rFonts w:ascii="Times New Roman" w:eastAsia="Times New Roman" w:hAnsi="Times New Roman" w:cs="Times New Roman"/>
          <w:b/>
          <w:sz w:val="24"/>
          <w:szCs w:val="24"/>
          <w:lang w:eastAsia="ar-SA"/>
        </w:rPr>
        <w:t>И.П.</w:t>
      </w:r>
      <w:r w:rsidR="00901498">
        <w:rPr>
          <w:rFonts w:ascii="Times New Roman" w:eastAsia="Times New Roman" w:hAnsi="Times New Roman" w:cs="Times New Roman"/>
          <w:b/>
          <w:sz w:val="24"/>
          <w:szCs w:val="24"/>
          <w:lang w:eastAsia="ar-SA"/>
        </w:rPr>
        <w:t xml:space="preserve"> </w:t>
      </w:r>
      <w:r w:rsidRPr="0068217A">
        <w:rPr>
          <w:rFonts w:ascii="Times New Roman" w:eastAsia="Times New Roman" w:hAnsi="Times New Roman" w:cs="Times New Roman"/>
          <w:b/>
          <w:sz w:val="24"/>
          <w:szCs w:val="24"/>
          <w:lang w:eastAsia="ar-SA"/>
        </w:rPr>
        <w:t>Семилетов</w:t>
      </w:r>
      <w:r>
        <w:rPr>
          <w:rFonts w:ascii="Times New Roman" w:eastAsia="Times New Roman" w:hAnsi="Times New Roman" w:cs="Times New Roman"/>
          <w:sz w:val="24"/>
          <w:szCs w:val="24"/>
          <w:lang w:eastAsia="ar-SA"/>
        </w:rPr>
        <w:t>)</w:t>
      </w:r>
    </w:p>
    <w:p w:rsidR="00BB19EB" w:rsidRDefault="00BB19EB" w:rsidP="00901498">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Pr="00AD166A">
        <w:rPr>
          <w:rFonts w:ascii="Times New Roman" w:eastAsia="Times New Roman" w:hAnsi="Times New Roman" w:cs="Times New Roman"/>
          <w:sz w:val="24"/>
          <w:szCs w:val="24"/>
          <w:lang w:eastAsia="ar-SA"/>
        </w:rPr>
        <w:t xml:space="preserve">Получен первый опыт измерения короткоживущих изотопов </w:t>
      </w:r>
      <w:r w:rsidRPr="00277B74">
        <w:rPr>
          <w:rFonts w:ascii="Times New Roman" w:eastAsia="Times New Roman" w:hAnsi="Times New Roman" w:cs="Times New Roman"/>
          <w:sz w:val="24"/>
          <w:szCs w:val="24"/>
          <w:vertAlign w:val="superscript"/>
          <w:lang w:eastAsia="ar-SA"/>
        </w:rPr>
        <w:t>224</w:t>
      </w:r>
      <w:r w:rsidRPr="00AD166A">
        <w:rPr>
          <w:rFonts w:ascii="Times New Roman" w:eastAsia="Times New Roman" w:hAnsi="Times New Roman" w:cs="Times New Roman"/>
          <w:sz w:val="24"/>
          <w:szCs w:val="24"/>
          <w:lang w:val="en-US" w:eastAsia="ar-SA"/>
        </w:rPr>
        <w:t>Ra</w:t>
      </w:r>
      <w:r w:rsidRPr="00AD166A">
        <w:rPr>
          <w:rFonts w:ascii="Times New Roman" w:eastAsia="Times New Roman" w:hAnsi="Times New Roman" w:cs="Times New Roman"/>
          <w:sz w:val="24"/>
          <w:szCs w:val="24"/>
          <w:lang w:eastAsia="ar-SA"/>
        </w:rPr>
        <w:t xml:space="preserve"> и </w:t>
      </w:r>
      <w:r w:rsidRPr="00277B74">
        <w:rPr>
          <w:rFonts w:ascii="Times New Roman" w:eastAsia="Times New Roman" w:hAnsi="Times New Roman" w:cs="Times New Roman"/>
          <w:sz w:val="24"/>
          <w:szCs w:val="24"/>
          <w:vertAlign w:val="superscript"/>
          <w:lang w:eastAsia="ar-SA"/>
        </w:rPr>
        <w:t>223</w:t>
      </w:r>
      <w:r w:rsidRPr="00AD166A">
        <w:rPr>
          <w:rFonts w:ascii="Times New Roman" w:eastAsia="Times New Roman" w:hAnsi="Times New Roman" w:cs="Times New Roman"/>
          <w:sz w:val="24"/>
          <w:szCs w:val="24"/>
          <w:lang w:val="en-US" w:eastAsia="ar-SA"/>
        </w:rPr>
        <w:t>Ra</w:t>
      </w:r>
      <w:r w:rsidRPr="00AD166A">
        <w:rPr>
          <w:rFonts w:ascii="Times New Roman" w:eastAsia="Times New Roman" w:hAnsi="Times New Roman" w:cs="Times New Roman"/>
          <w:sz w:val="24"/>
          <w:szCs w:val="24"/>
          <w:lang w:eastAsia="ar-SA"/>
        </w:rPr>
        <w:t xml:space="preserve"> в системе «река Анадырь – Берингово море» и возможность их применения как трассеров оценки скорости горизонтального смешения и времени транзита вод в эстуарии. Их активность и транспорт связаны с поступлением взвешенного материала, структурно-морфологическими особенностями бассейна (лимана) и приливно-отливными течениями</w:t>
      </w:r>
      <w:r>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eastAsia="ar-SA"/>
        </w:rPr>
        <w:t xml:space="preserve">Чаркин А.Н., Дударев О.В., Салюк А.Н., Шахова Н.Е., Сергиенко В.И., Семилетов И.П. Короткоживущие изотопы </w:t>
      </w:r>
      <w:r w:rsidRPr="00277B74">
        <w:rPr>
          <w:rFonts w:ascii="Times New Roman" w:eastAsia="Times New Roman" w:hAnsi="Times New Roman" w:cs="Times New Roman"/>
          <w:sz w:val="24"/>
          <w:szCs w:val="24"/>
          <w:vertAlign w:val="superscript"/>
          <w:lang w:eastAsia="ar-SA"/>
        </w:rPr>
        <w:t>224</w:t>
      </w:r>
      <w:r w:rsidRPr="00AD166A">
        <w:rPr>
          <w:rFonts w:ascii="Times New Roman" w:eastAsia="Times New Roman" w:hAnsi="Times New Roman" w:cs="Times New Roman"/>
          <w:sz w:val="24"/>
          <w:szCs w:val="24"/>
          <w:lang w:val="en-US" w:eastAsia="ar-SA"/>
        </w:rPr>
        <w:t>Ra</w:t>
      </w:r>
      <w:r w:rsidRPr="00AD166A">
        <w:rPr>
          <w:rFonts w:ascii="Times New Roman" w:eastAsia="Times New Roman" w:hAnsi="Times New Roman" w:cs="Times New Roman"/>
          <w:sz w:val="24"/>
          <w:szCs w:val="24"/>
          <w:lang w:eastAsia="ar-SA"/>
        </w:rPr>
        <w:t xml:space="preserve"> и </w:t>
      </w:r>
      <w:r w:rsidRPr="00277B74">
        <w:rPr>
          <w:rFonts w:ascii="Times New Roman" w:eastAsia="Times New Roman" w:hAnsi="Times New Roman" w:cs="Times New Roman"/>
          <w:sz w:val="24"/>
          <w:szCs w:val="24"/>
          <w:vertAlign w:val="superscript"/>
          <w:lang w:eastAsia="ar-SA"/>
        </w:rPr>
        <w:t>223</w:t>
      </w:r>
      <w:r w:rsidRPr="00AD166A">
        <w:rPr>
          <w:rFonts w:ascii="Times New Roman" w:eastAsia="Times New Roman" w:hAnsi="Times New Roman" w:cs="Times New Roman"/>
          <w:sz w:val="24"/>
          <w:szCs w:val="24"/>
          <w:lang w:val="en-US" w:eastAsia="ar-SA"/>
        </w:rPr>
        <w:t>Ra</w:t>
      </w:r>
      <w:r w:rsidRPr="00AD166A">
        <w:rPr>
          <w:rFonts w:ascii="Times New Roman" w:eastAsia="Times New Roman" w:hAnsi="Times New Roman" w:cs="Times New Roman"/>
          <w:sz w:val="24"/>
          <w:szCs w:val="24"/>
          <w:lang w:eastAsia="ar-SA"/>
        </w:rPr>
        <w:t xml:space="preserve"> в системе река Анадырь - Берингово море // </w:t>
      </w:r>
      <w:r w:rsidR="00901498">
        <w:rPr>
          <w:rFonts w:ascii="Times New Roman" w:eastAsia="Times New Roman" w:hAnsi="Times New Roman" w:cs="Times New Roman"/>
          <w:sz w:val="24"/>
          <w:szCs w:val="24"/>
          <w:lang w:eastAsia="ar-SA"/>
        </w:rPr>
        <w:t>ДАН</w:t>
      </w:r>
      <w:r>
        <w:rPr>
          <w:rFonts w:ascii="Times New Roman" w:eastAsia="Times New Roman" w:hAnsi="Times New Roman" w:cs="Times New Roman"/>
          <w:sz w:val="24"/>
          <w:szCs w:val="24"/>
          <w:lang w:eastAsia="ar-SA"/>
        </w:rPr>
        <w:t>. 2017. Т. 476</w:t>
      </w:r>
      <w:r w:rsidR="0090149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 1. С.</w:t>
      </w:r>
      <w:r w:rsidR="00901498">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51-54.).</w:t>
      </w:r>
    </w:p>
    <w:p w:rsidR="00BB19EB" w:rsidRDefault="00BB19EB" w:rsidP="00901498">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eastAsia="ar-SA"/>
        </w:rPr>
        <w:t>Установлено, что в летний сезон во время пика ледотаяния центральная и внешняя часть восточно-сибирского арктического шельфа, в целом, служит стоком для атмосферного СО</w:t>
      </w:r>
      <w:r w:rsidRPr="00277B74">
        <w:rPr>
          <w:rFonts w:ascii="Times New Roman" w:eastAsia="Times New Roman" w:hAnsi="Times New Roman" w:cs="Times New Roman"/>
          <w:sz w:val="24"/>
          <w:szCs w:val="24"/>
          <w:vertAlign w:val="subscript"/>
          <w:lang w:eastAsia="ar-SA"/>
        </w:rPr>
        <w:t>2</w:t>
      </w:r>
      <w:r w:rsidRPr="00AD166A">
        <w:rPr>
          <w:rFonts w:ascii="Times New Roman" w:eastAsia="Times New Roman" w:hAnsi="Times New Roman" w:cs="Times New Roman"/>
          <w:sz w:val="24"/>
          <w:szCs w:val="24"/>
          <w:lang w:eastAsia="ar-SA"/>
        </w:rPr>
        <w:t>, центральная часть Восточно-Сибирского моря (ВСМ) и склоновые воды ВСМ и моря Лаптевых в исследуемый сезон являются автотрофной системой, в то время как центральная часть моря Лаптевых – гетеротрофной</w:t>
      </w:r>
      <w:r>
        <w:rPr>
          <w:rFonts w:ascii="Times New Roman" w:eastAsia="Times New Roman" w:hAnsi="Times New Roman" w:cs="Times New Roman"/>
          <w:sz w:val="24"/>
          <w:szCs w:val="24"/>
          <w:lang w:eastAsia="ar-SA"/>
        </w:rPr>
        <w:t xml:space="preserve"> </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Humborg</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Geibel</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M</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C</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Anderson</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L</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G</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Bj</w:t>
      </w:r>
      <w:r w:rsidRPr="00901498">
        <w:rPr>
          <w:rFonts w:ascii="Times New Roman" w:eastAsia="Times New Roman" w:hAnsi="Times New Roman" w:cs="Times New Roman"/>
          <w:sz w:val="24"/>
          <w:szCs w:val="24"/>
          <w:lang w:eastAsia="ar-SA"/>
        </w:rPr>
        <w:t>ö</w:t>
      </w:r>
      <w:r w:rsidRPr="00AD166A">
        <w:rPr>
          <w:rFonts w:ascii="Times New Roman" w:eastAsia="Times New Roman" w:hAnsi="Times New Roman" w:cs="Times New Roman"/>
          <w:sz w:val="24"/>
          <w:szCs w:val="24"/>
          <w:lang w:val="en-US" w:eastAsia="ar-SA"/>
        </w:rPr>
        <w:t>rk</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G</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M</w:t>
      </w:r>
      <w:r w:rsidRPr="00901498">
        <w:rPr>
          <w:rFonts w:ascii="Times New Roman" w:eastAsia="Times New Roman" w:hAnsi="Times New Roman" w:cs="Times New Roman"/>
          <w:sz w:val="24"/>
          <w:szCs w:val="24"/>
          <w:lang w:eastAsia="ar-SA"/>
        </w:rPr>
        <w:t>ö</w:t>
      </w:r>
      <w:r w:rsidRPr="00AD166A">
        <w:rPr>
          <w:rFonts w:ascii="Times New Roman" w:eastAsia="Times New Roman" w:hAnsi="Times New Roman" w:cs="Times New Roman"/>
          <w:sz w:val="24"/>
          <w:szCs w:val="24"/>
          <w:lang w:val="en-US" w:eastAsia="ar-SA"/>
        </w:rPr>
        <w:t>rth</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M</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Sundbom</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M</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Thornton</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F</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Deutsch</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Gustafsson</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E</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Gustafsson</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Ek</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J</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and</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Semiletov</w:t>
      </w:r>
      <w:r w:rsidR="00901498">
        <w:rPr>
          <w:rFonts w:ascii="Times New Roman" w:eastAsia="Times New Roman" w:hAnsi="Times New Roman" w:cs="Times New Roman"/>
          <w:sz w:val="24"/>
          <w:szCs w:val="24"/>
          <w:lang w:eastAsia="ar-SA"/>
        </w:rPr>
        <w:t xml:space="preserve"> </w:t>
      </w:r>
      <w:r w:rsidR="00901498" w:rsidRPr="00AD166A">
        <w:rPr>
          <w:rFonts w:ascii="Times New Roman" w:eastAsia="Times New Roman" w:hAnsi="Times New Roman" w:cs="Times New Roman"/>
          <w:sz w:val="24"/>
          <w:szCs w:val="24"/>
          <w:lang w:val="en-US" w:eastAsia="ar-SA"/>
        </w:rPr>
        <w:t>I</w:t>
      </w:r>
      <w:r w:rsidR="00901498" w:rsidRPr="00901498">
        <w:rPr>
          <w:rFonts w:ascii="Times New Roman" w:eastAsia="Times New Roman" w:hAnsi="Times New Roman" w:cs="Times New Roman"/>
          <w:sz w:val="24"/>
          <w:szCs w:val="24"/>
          <w:lang w:eastAsia="ar-SA"/>
        </w:rPr>
        <w:t>.</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Sea</w:t>
      </w:r>
      <w:r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val="en-US" w:eastAsia="ar-SA"/>
        </w:rPr>
        <w:t>air</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exchange</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patterns</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along</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the</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central</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and</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outer</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East</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lastRenderedPageBreak/>
        <w:t>Siberian</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Arctic</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Shelf</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as</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inferred</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from</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continuous</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CO</w:t>
      </w:r>
      <w:r w:rsidRPr="00901498">
        <w:rPr>
          <w:rFonts w:ascii="Times New Roman" w:eastAsia="Times New Roman" w:hAnsi="Times New Roman" w:cs="Times New Roman"/>
          <w:sz w:val="24"/>
          <w:szCs w:val="24"/>
          <w:lang w:eastAsia="ar-SA"/>
        </w:rPr>
        <w:t xml:space="preserve">2, </w:t>
      </w:r>
      <w:r w:rsidRPr="00AD166A">
        <w:rPr>
          <w:rFonts w:ascii="Times New Roman" w:eastAsia="Times New Roman" w:hAnsi="Times New Roman" w:cs="Times New Roman"/>
          <w:sz w:val="24"/>
          <w:szCs w:val="24"/>
          <w:lang w:val="en-US" w:eastAsia="ar-SA"/>
        </w:rPr>
        <w:t>stable</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isotope</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and</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bulk</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chemistry</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measurements</w:t>
      </w:r>
      <w:r w:rsidR="00901498">
        <w:rPr>
          <w:rFonts w:ascii="Times New Roman" w:eastAsia="Times New Roman" w:hAnsi="Times New Roman" w:cs="Times New Roman"/>
          <w:sz w:val="24"/>
          <w:szCs w:val="24"/>
          <w:lang w:eastAsia="ar-SA"/>
        </w:rPr>
        <w:t xml:space="preserve"> //</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Global</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Biogeochem</w:t>
      </w:r>
      <w:r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val="en-US" w:eastAsia="ar-SA"/>
        </w:rPr>
        <w:t>Cycles</w:t>
      </w:r>
      <w:r>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eastAsia="ar-SA"/>
        </w:rPr>
        <w:t xml:space="preserve"> 2017. </w:t>
      </w:r>
      <w:r w:rsidR="00901498">
        <w:rPr>
          <w:rFonts w:ascii="Times New Roman" w:eastAsia="Times New Roman" w:hAnsi="Times New Roman" w:cs="Times New Roman"/>
          <w:sz w:val="24"/>
          <w:szCs w:val="24"/>
          <w:lang w:val="en-US" w:eastAsia="ar-SA"/>
        </w:rPr>
        <w:t>V</w:t>
      </w:r>
      <w:r w:rsidR="00901498" w:rsidRPr="00901498">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eastAsia="ar-SA"/>
        </w:rPr>
        <w:t>31</w:t>
      </w:r>
      <w:r w:rsidR="00901498" w:rsidRPr="00901498">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P</w:t>
      </w:r>
      <w:r w:rsidRPr="00AD166A">
        <w:rPr>
          <w:rFonts w:ascii="Times New Roman" w:eastAsia="Times New Roman" w:hAnsi="Times New Roman" w:cs="Times New Roman"/>
          <w:sz w:val="24"/>
          <w:szCs w:val="24"/>
          <w:lang w:eastAsia="ar-SA"/>
        </w:rPr>
        <w:t>.</w:t>
      </w:r>
      <w:r w:rsidR="00901498" w:rsidRPr="00DB24FB">
        <w:rPr>
          <w:rFonts w:ascii="Times New Roman" w:eastAsia="Times New Roman" w:hAnsi="Times New Roman" w:cs="Times New Roman"/>
          <w:sz w:val="24"/>
          <w:szCs w:val="24"/>
          <w:lang w:eastAsia="ar-SA"/>
        </w:rPr>
        <w:t xml:space="preserve"> </w:t>
      </w:r>
      <w:r w:rsidRPr="00AD166A">
        <w:rPr>
          <w:rFonts w:ascii="Times New Roman" w:eastAsia="Times New Roman" w:hAnsi="Times New Roman" w:cs="Times New Roman"/>
          <w:sz w:val="24"/>
          <w:szCs w:val="24"/>
          <w:lang w:eastAsia="ar-SA"/>
        </w:rPr>
        <w:t>1173-1191</w:t>
      </w:r>
      <w:r>
        <w:rPr>
          <w:rFonts w:ascii="Times New Roman" w:eastAsia="Times New Roman" w:hAnsi="Times New Roman" w:cs="Times New Roman"/>
          <w:sz w:val="24"/>
          <w:szCs w:val="24"/>
          <w:lang w:eastAsia="ar-SA"/>
        </w:rPr>
        <w:t>.</w:t>
      </w:r>
      <w:r w:rsidRPr="00AD166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doi</w:t>
      </w:r>
      <w:r w:rsidRPr="00AD166A">
        <w:rPr>
          <w:rFonts w:ascii="Times New Roman" w:eastAsia="Times New Roman" w:hAnsi="Times New Roman" w:cs="Times New Roman"/>
          <w:sz w:val="24"/>
          <w:szCs w:val="24"/>
          <w:lang w:eastAsia="ar-SA"/>
        </w:rPr>
        <w:t>:10.1002/2017</w:t>
      </w:r>
      <w:r>
        <w:rPr>
          <w:rFonts w:ascii="Times New Roman" w:eastAsia="Times New Roman" w:hAnsi="Times New Roman" w:cs="Times New Roman"/>
          <w:sz w:val="24"/>
          <w:szCs w:val="24"/>
          <w:lang w:val="en-US" w:eastAsia="ar-SA"/>
        </w:rPr>
        <w:t>GB</w:t>
      </w:r>
      <w:r w:rsidRPr="00AD166A">
        <w:rPr>
          <w:rFonts w:ascii="Times New Roman" w:eastAsia="Times New Roman" w:hAnsi="Times New Roman" w:cs="Times New Roman"/>
          <w:sz w:val="24"/>
          <w:szCs w:val="24"/>
          <w:lang w:eastAsia="ar-SA"/>
        </w:rPr>
        <w:t>005656).</w:t>
      </w:r>
    </w:p>
    <w:p w:rsidR="00BB19EB" w:rsidRDefault="00BB19EB" w:rsidP="00901498">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Pr="00344E64">
        <w:rPr>
          <w:rFonts w:ascii="Times New Roman" w:eastAsia="Times New Roman" w:hAnsi="Times New Roman" w:cs="Times New Roman"/>
          <w:sz w:val="24"/>
          <w:szCs w:val="24"/>
          <w:lang w:eastAsia="ar-SA"/>
        </w:rPr>
        <w:t>. Исследовано распределение органического и карбонатного углерода (C) в кернах из скважин в мелководной части моря Лаптевых в районе губы Буор-Хая и п-ва Быковский. Продемонстрирована значительная неоднородность распределения C в трёх исследованных колонках. Установлены значительные пространственные неоднородности распределения и захоронения органического вещества (ОВ) в условиях пульсирующего поступления речного и термоабразионного материалов и их неоднократная смена, а также преимущественно терригенный генезис ОВ (Ульянцев А.С., Романкевич Е.А., Братская С.Ю., Семилетов И.П., Авраменко В.А. Органический и неорганический углерод в мерзлоте и талых осадках бу</w:t>
      </w:r>
      <w:r>
        <w:rPr>
          <w:rFonts w:ascii="Times New Roman" w:eastAsia="Times New Roman" w:hAnsi="Times New Roman" w:cs="Times New Roman"/>
          <w:sz w:val="24"/>
          <w:szCs w:val="24"/>
          <w:lang w:eastAsia="ar-SA"/>
        </w:rPr>
        <w:t>хты Буор-Хая (море Лаптевых) //</w:t>
      </w:r>
      <w:r w:rsidR="00901498" w:rsidRPr="00901498">
        <w:rPr>
          <w:rFonts w:ascii="Times New Roman" w:eastAsia="Times New Roman" w:hAnsi="Times New Roman" w:cs="Times New Roman"/>
          <w:sz w:val="24"/>
          <w:szCs w:val="24"/>
          <w:lang w:eastAsia="ar-SA"/>
        </w:rPr>
        <w:t xml:space="preserve"> </w:t>
      </w:r>
      <w:r w:rsidR="00901498">
        <w:rPr>
          <w:rFonts w:ascii="Times New Roman" w:eastAsia="Times New Roman" w:hAnsi="Times New Roman" w:cs="Times New Roman"/>
          <w:sz w:val="24"/>
          <w:szCs w:val="24"/>
          <w:lang w:eastAsia="ar-SA"/>
        </w:rPr>
        <w:t>ДАН.</w:t>
      </w:r>
      <w:r w:rsidRPr="00344E64">
        <w:rPr>
          <w:rFonts w:ascii="Times New Roman" w:eastAsia="Times New Roman" w:hAnsi="Times New Roman" w:cs="Times New Roman"/>
          <w:sz w:val="24"/>
          <w:szCs w:val="24"/>
          <w:lang w:eastAsia="ar-SA"/>
        </w:rPr>
        <w:t xml:space="preserve"> 2017</w:t>
      </w:r>
      <w:r w:rsidR="00901498">
        <w:rPr>
          <w:rFonts w:ascii="Times New Roman" w:eastAsia="Times New Roman" w:hAnsi="Times New Roman" w:cs="Times New Roman"/>
          <w:sz w:val="24"/>
          <w:szCs w:val="24"/>
          <w:lang w:eastAsia="ar-SA"/>
        </w:rPr>
        <w:t>.</w:t>
      </w:r>
      <w:r w:rsidRPr="00344E64">
        <w:rPr>
          <w:rFonts w:ascii="Times New Roman" w:eastAsia="Times New Roman" w:hAnsi="Times New Roman" w:cs="Times New Roman"/>
          <w:sz w:val="24"/>
          <w:szCs w:val="24"/>
          <w:lang w:eastAsia="ar-SA"/>
        </w:rPr>
        <w:t xml:space="preserve"> </w:t>
      </w:r>
      <w:r w:rsidR="00901498">
        <w:rPr>
          <w:rFonts w:ascii="Times New Roman" w:eastAsia="Times New Roman" w:hAnsi="Times New Roman" w:cs="Times New Roman"/>
          <w:sz w:val="24"/>
          <w:szCs w:val="24"/>
          <w:lang w:eastAsia="ar-SA"/>
        </w:rPr>
        <w:t>Т</w:t>
      </w:r>
      <w:r w:rsidRPr="00344E64">
        <w:rPr>
          <w:rFonts w:ascii="Times New Roman" w:eastAsia="Times New Roman" w:hAnsi="Times New Roman" w:cs="Times New Roman"/>
          <w:sz w:val="24"/>
          <w:szCs w:val="24"/>
          <w:lang w:eastAsia="ar-SA"/>
        </w:rPr>
        <w:t>. 473, № 6</w:t>
      </w:r>
      <w:r w:rsidR="00901498">
        <w:rPr>
          <w:rFonts w:ascii="Times New Roman" w:eastAsia="Times New Roman" w:hAnsi="Times New Roman" w:cs="Times New Roman"/>
          <w:sz w:val="24"/>
          <w:szCs w:val="24"/>
          <w:lang w:eastAsia="ar-SA"/>
        </w:rPr>
        <w:t>.</w:t>
      </w:r>
      <w:r w:rsidRPr="00344E64">
        <w:rPr>
          <w:rFonts w:ascii="Times New Roman" w:eastAsia="Times New Roman" w:hAnsi="Times New Roman" w:cs="Times New Roman"/>
          <w:sz w:val="24"/>
          <w:szCs w:val="24"/>
          <w:lang w:eastAsia="ar-SA"/>
        </w:rPr>
        <w:t xml:space="preserve"> </w:t>
      </w:r>
      <w:r w:rsidR="00901498">
        <w:rPr>
          <w:rFonts w:ascii="Times New Roman" w:eastAsia="Times New Roman" w:hAnsi="Times New Roman" w:cs="Times New Roman"/>
          <w:sz w:val="24"/>
          <w:szCs w:val="24"/>
          <w:lang w:eastAsia="ar-SA"/>
        </w:rPr>
        <w:t xml:space="preserve">С. </w:t>
      </w:r>
      <w:r w:rsidRPr="00344E64">
        <w:rPr>
          <w:rFonts w:ascii="Times New Roman" w:eastAsia="Times New Roman" w:hAnsi="Times New Roman" w:cs="Times New Roman"/>
          <w:sz w:val="24"/>
          <w:szCs w:val="24"/>
          <w:lang w:eastAsia="ar-SA"/>
        </w:rPr>
        <w:t>709</w:t>
      </w:r>
      <w:r w:rsidR="00901498">
        <w:rPr>
          <w:rFonts w:ascii="Times New Roman" w:eastAsia="Times New Roman" w:hAnsi="Times New Roman" w:cs="Times New Roman"/>
          <w:sz w:val="24"/>
          <w:szCs w:val="24"/>
          <w:lang w:eastAsia="ar-SA"/>
        </w:rPr>
        <w:t>-</w:t>
      </w:r>
      <w:r w:rsidRPr="00344E64">
        <w:rPr>
          <w:rFonts w:ascii="Times New Roman" w:eastAsia="Times New Roman" w:hAnsi="Times New Roman" w:cs="Times New Roman"/>
          <w:sz w:val="24"/>
          <w:szCs w:val="24"/>
          <w:lang w:eastAsia="ar-SA"/>
        </w:rPr>
        <w:t>713.</w:t>
      </w:r>
      <w:r>
        <w:rPr>
          <w:rFonts w:ascii="Times New Roman" w:eastAsia="Times New Roman" w:hAnsi="Times New Roman" w:cs="Times New Roman"/>
          <w:sz w:val="24"/>
          <w:szCs w:val="24"/>
          <w:lang w:eastAsia="ar-SA"/>
        </w:rPr>
        <w:t>).</w:t>
      </w:r>
    </w:p>
    <w:p w:rsidR="00BB19EB" w:rsidRPr="00BB19EB" w:rsidRDefault="00BB19EB" w:rsidP="00901498">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576CE2">
        <w:t xml:space="preserve"> </w:t>
      </w:r>
      <w:r w:rsidRPr="00576CE2">
        <w:rPr>
          <w:rFonts w:ascii="Times New Roman" w:eastAsia="Times New Roman" w:hAnsi="Times New Roman" w:cs="Times New Roman"/>
          <w:sz w:val="24"/>
          <w:szCs w:val="24"/>
          <w:lang w:eastAsia="ar-SA"/>
        </w:rPr>
        <w:t>Построены типовые модели формирования пространственного распределения химических элементов и их ассоциаций в современных донных осадках Губы Буор-Хая. Предложены геохимические индикаторы, отражающие специфику восточно-арктического подтипа полярного литогенеза. Доказано существование комплексного природного седиментационно-биогеохимического барьера. Выявлена определяющая роль в его формировании субмеридионального гидрологического раздела, квазиустойчивого при безледном и подледном режимах седиментации</w:t>
      </w:r>
      <w:r>
        <w:rPr>
          <w:rFonts w:ascii="Times New Roman" w:eastAsia="Times New Roman" w:hAnsi="Times New Roman" w:cs="Times New Roman"/>
          <w:sz w:val="24"/>
          <w:szCs w:val="24"/>
          <w:lang w:eastAsia="ar-SA"/>
        </w:rPr>
        <w:t xml:space="preserve"> (</w:t>
      </w:r>
      <w:r w:rsidRPr="00576CE2">
        <w:rPr>
          <w:rFonts w:ascii="Times New Roman" w:eastAsia="Times New Roman" w:hAnsi="Times New Roman" w:cs="Times New Roman"/>
          <w:sz w:val="24"/>
          <w:szCs w:val="24"/>
          <w:lang w:eastAsia="ar-SA"/>
        </w:rPr>
        <w:t>Рубан А.С., Дударев</w:t>
      </w:r>
      <w:r w:rsidR="00901498">
        <w:rPr>
          <w:rFonts w:ascii="Times New Roman" w:eastAsia="Times New Roman" w:hAnsi="Times New Roman" w:cs="Times New Roman"/>
          <w:sz w:val="24"/>
          <w:szCs w:val="24"/>
          <w:lang w:eastAsia="ar-SA"/>
        </w:rPr>
        <w:t xml:space="preserve"> </w:t>
      </w:r>
      <w:r w:rsidR="00901498" w:rsidRPr="00576CE2">
        <w:rPr>
          <w:rFonts w:ascii="Times New Roman" w:eastAsia="Times New Roman" w:hAnsi="Times New Roman" w:cs="Times New Roman"/>
          <w:sz w:val="24"/>
          <w:szCs w:val="24"/>
          <w:lang w:eastAsia="ar-SA"/>
        </w:rPr>
        <w:t>О.В.</w:t>
      </w:r>
      <w:r w:rsidRPr="00576CE2">
        <w:rPr>
          <w:rFonts w:ascii="Times New Roman" w:eastAsia="Times New Roman" w:hAnsi="Times New Roman" w:cs="Times New Roman"/>
          <w:sz w:val="24"/>
          <w:szCs w:val="24"/>
          <w:lang w:eastAsia="ar-SA"/>
        </w:rPr>
        <w:t>, Мазуров</w:t>
      </w:r>
      <w:r w:rsidR="00901498">
        <w:rPr>
          <w:rFonts w:ascii="Times New Roman" w:eastAsia="Times New Roman" w:hAnsi="Times New Roman" w:cs="Times New Roman"/>
          <w:sz w:val="24"/>
          <w:szCs w:val="24"/>
          <w:lang w:eastAsia="ar-SA"/>
        </w:rPr>
        <w:t xml:space="preserve"> </w:t>
      </w:r>
      <w:r w:rsidR="00901498" w:rsidRPr="00576CE2">
        <w:rPr>
          <w:rFonts w:ascii="Times New Roman" w:eastAsia="Times New Roman" w:hAnsi="Times New Roman" w:cs="Times New Roman"/>
          <w:sz w:val="24"/>
          <w:szCs w:val="24"/>
          <w:lang w:eastAsia="ar-SA"/>
        </w:rPr>
        <w:t>А.К.</w:t>
      </w:r>
      <w:r w:rsidRPr="00576CE2">
        <w:rPr>
          <w:rFonts w:ascii="Times New Roman" w:eastAsia="Times New Roman" w:hAnsi="Times New Roman" w:cs="Times New Roman"/>
          <w:sz w:val="24"/>
          <w:szCs w:val="24"/>
          <w:lang w:eastAsia="ar-SA"/>
        </w:rPr>
        <w:t>, Панова</w:t>
      </w:r>
      <w:r w:rsidR="00901498">
        <w:rPr>
          <w:rFonts w:ascii="Times New Roman" w:eastAsia="Times New Roman" w:hAnsi="Times New Roman" w:cs="Times New Roman"/>
          <w:sz w:val="24"/>
          <w:szCs w:val="24"/>
          <w:lang w:eastAsia="ar-SA"/>
        </w:rPr>
        <w:t xml:space="preserve"> </w:t>
      </w:r>
      <w:r w:rsidR="00901498" w:rsidRPr="00576CE2">
        <w:rPr>
          <w:rFonts w:ascii="Times New Roman" w:eastAsia="Times New Roman" w:hAnsi="Times New Roman" w:cs="Times New Roman"/>
          <w:sz w:val="24"/>
          <w:szCs w:val="24"/>
          <w:lang w:eastAsia="ar-SA"/>
        </w:rPr>
        <w:t>Е.В.</w:t>
      </w:r>
      <w:r w:rsidRPr="00576CE2">
        <w:rPr>
          <w:rFonts w:ascii="Times New Roman" w:eastAsia="Times New Roman" w:hAnsi="Times New Roman" w:cs="Times New Roman"/>
          <w:sz w:val="24"/>
          <w:szCs w:val="24"/>
          <w:lang w:eastAsia="ar-SA"/>
        </w:rPr>
        <w:t xml:space="preserve"> Обстановки современного осадкообразования на подводном береговом склоне губы Буор-Хая (море Лаптевых) // Известия Томского политехнического университета. </w:t>
      </w:r>
      <w:r w:rsidRPr="00BB19EB">
        <w:rPr>
          <w:rFonts w:ascii="Times New Roman" w:eastAsia="Times New Roman" w:hAnsi="Times New Roman" w:cs="Times New Roman"/>
          <w:sz w:val="24"/>
          <w:szCs w:val="24"/>
          <w:lang w:eastAsia="ar-SA"/>
        </w:rPr>
        <w:t xml:space="preserve">2017. </w:t>
      </w:r>
      <w:r w:rsidRPr="00576CE2">
        <w:rPr>
          <w:rFonts w:ascii="Times New Roman" w:eastAsia="Times New Roman" w:hAnsi="Times New Roman" w:cs="Times New Roman"/>
          <w:sz w:val="24"/>
          <w:szCs w:val="24"/>
          <w:lang w:eastAsia="ar-SA"/>
        </w:rPr>
        <w:t>Т</w:t>
      </w:r>
      <w:r w:rsidRPr="00BB19EB">
        <w:rPr>
          <w:rFonts w:ascii="Times New Roman" w:eastAsia="Times New Roman" w:hAnsi="Times New Roman" w:cs="Times New Roman"/>
          <w:sz w:val="24"/>
          <w:szCs w:val="24"/>
          <w:lang w:eastAsia="ar-SA"/>
        </w:rPr>
        <w:t>. 328</w:t>
      </w:r>
      <w:r w:rsidR="00901498">
        <w:rPr>
          <w:rFonts w:ascii="Times New Roman" w:eastAsia="Times New Roman" w:hAnsi="Times New Roman" w:cs="Times New Roman"/>
          <w:sz w:val="24"/>
          <w:szCs w:val="24"/>
          <w:lang w:eastAsia="ar-SA"/>
        </w:rPr>
        <w:t>,</w:t>
      </w:r>
      <w:r w:rsidRPr="00BB19EB">
        <w:rPr>
          <w:rFonts w:ascii="Times New Roman" w:eastAsia="Times New Roman" w:hAnsi="Times New Roman" w:cs="Times New Roman"/>
          <w:sz w:val="24"/>
          <w:szCs w:val="24"/>
          <w:lang w:eastAsia="ar-SA"/>
        </w:rPr>
        <w:t xml:space="preserve"> № 8. </w:t>
      </w:r>
      <w:r w:rsidRPr="00576CE2">
        <w:rPr>
          <w:rFonts w:ascii="Times New Roman" w:eastAsia="Times New Roman" w:hAnsi="Times New Roman" w:cs="Times New Roman"/>
          <w:sz w:val="24"/>
          <w:szCs w:val="24"/>
          <w:lang w:eastAsia="ar-SA"/>
        </w:rPr>
        <w:t>С</w:t>
      </w:r>
      <w:r w:rsidRPr="00BB19EB">
        <w:rPr>
          <w:rFonts w:ascii="Times New Roman" w:eastAsia="Times New Roman" w:hAnsi="Times New Roman" w:cs="Times New Roman"/>
          <w:sz w:val="24"/>
          <w:szCs w:val="24"/>
          <w:lang w:eastAsia="ar-SA"/>
        </w:rPr>
        <w:t>. 83-93.)</w:t>
      </w:r>
      <w:r w:rsidR="00901498">
        <w:rPr>
          <w:rFonts w:ascii="Times New Roman" w:eastAsia="Times New Roman" w:hAnsi="Times New Roman" w:cs="Times New Roman"/>
          <w:sz w:val="24"/>
          <w:szCs w:val="24"/>
          <w:lang w:eastAsia="ar-SA"/>
        </w:rPr>
        <w:t>.</w:t>
      </w:r>
    </w:p>
    <w:p w:rsidR="00BB19EB" w:rsidRPr="00B95712" w:rsidRDefault="00BB19EB" w:rsidP="008910FB">
      <w:pPr>
        <w:spacing w:after="120" w:line="240" w:lineRule="auto"/>
        <w:ind w:firstLine="709"/>
        <w:jc w:val="both"/>
        <w:rPr>
          <w:rFonts w:ascii="Times New Roman" w:eastAsia="Times New Roman" w:hAnsi="Times New Roman" w:cs="Times New Roman"/>
          <w:sz w:val="24"/>
          <w:szCs w:val="24"/>
          <w:lang w:eastAsia="ar-SA"/>
        </w:rPr>
      </w:pPr>
      <w:r w:rsidRPr="007E4707">
        <w:rPr>
          <w:rFonts w:ascii="Times New Roman" w:eastAsia="Times New Roman" w:hAnsi="Times New Roman" w:cs="Times New Roman"/>
          <w:sz w:val="24"/>
          <w:szCs w:val="24"/>
          <w:lang w:eastAsia="ar-SA"/>
        </w:rPr>
        <w:t>5.</w:t>
      </w:r>
      <w:r w:rsidRPr="00B95712">
        <w:rPr>
          <w:rFonts w:ascii="Times New Roman" w:eastAsia="Times New Roman" w:hAnsi="Times New Roman" w:cs="Times New Roman"/>
          <w:sz w:val="24"/>
          <w:szCs w:val="24"/>
          <w:lang w:eastAsia="ar-SA"/>
        </w:rPr>
        <w:t xml:space="preserve"> Обнаружена устойчивая многолетняя тенденция в распределении величин парциального давления CO</w:t>
      </w:r>
      <w:r w:rsidRPr="007E4707">
        <w:rPr>
          <w:rFonts w:ascii="Times New Roman" w:eastAsia="Times New Roman" w:hAnsi="Times New Roman" w:cs="Times New Roman"/>
          <w:sz w:val="24"/>
          <w:szCs w:val="24"/>
          <w:vertAlign w:val="subscript"/>
          <w:lang w:eastAsia="ar-SA"/>
        </w:rPr>
        <w:t>2</w:t>
      </w:r>
      <w:r w:rsidRPr="00B95712">
        <w:rPr>
          <w:rFonts w:ascii="Times New Roman" w:eastAsia="Times New Roman" w:hAnsi="Times New Roman" w:cs="Times New Roman"/>
          <w:sz w:val="24"/>
          <w:szCs w:val="24"/>
          <w:lang w:eastAsia="ar-SA"/>
        </w:rPr>
        <w:t xml:space="preserve"> (рСО</w:t>
      </w:r>
      <w:r w:rsidRPr="007E4707">
        <w:rPr>
          <w:rFonts w:ascii="Times New Roman" w:eastAsia="Times New Roman" w:hAnsi="Times New Roman" w:cs="Times New Roman"/>
          <w:sz w:val="24"/>
          <w:szCs w:val="24"/>
          <w:vertAlign w:val="subscript"/>
          <w:lang w:eastAsia="ar-SA"/>
        </w:rPr>
        <w:t>2</w:t>
      </w:r>
      <w:r w:rsidRPr="00B95712">
        <w:rPr>
          <w:rFonts w:ascii="Times New Roman" w:eastAsia="Times New Roman" w:hAnsi="Times New Roman" w:cs="Times New Roman"/>
          <w:sz w:val="24"/>
          <w:szCs w:val="24"/>
          <w:lang w:eastAsia="ar-SA"/>
        </w:rPr>
        <w:t>) в поверхностном слое вод внешнего шельфа и континентального склона евразийских арктических морей (Баренцева, Карского, Лаптевых и Восточно-Сибирского) – увеличение рСО</w:t>
      </w:r>
      <w:r w:rsidRPr="007E4707">
        <w:rPr>
          <w:rFonts w:ascii="Times New Roman" w:eastAsia="Times New Roman" w:hAnsi="Times New Roman" w:cs="Times New Roman"/>
          <w:sz w:val="24"/>
          <w:szCs w:val="24"/>
          <w:vertAlign w:val="subscript"/>
          <w:lang w:eastAsia="ar-SA"/>
        </w:rPr>
        <w:t>2</w:t>
      </w:r>
      <w:r w:rsidRPr="00B95712">
        <w:rPr>
          <w:rFonts w:ascii="Times New Roman" w:eastAsia="Times New Roman" w:hAnsi="Times New Roman" w:cs="Times New Roman"/>
          <w:sz w:val="24"/>
          <w:szCs w:val="24"/>
          <w:lang w:eastAsia="ar-SA"/>
        </w:rPr>
        <w:t xml:space="preserve"> с запада на восток, которая определяется различными океанографическим и биогеохимическим режимами в западной и восточной частях исследуемого региона. Установлен разный отклик карбонатной системы поверхностных вод восточных и западных евразийских арктических морей на происходящие изменения климата: открытая акватория высокопродуктивных вод северной части Баренцева моря и северо-западной части Карского моря становится более эффективным стоком для атмосферного СО</w:t>
      </w:r>
      <w:r w:rsidRPr="007E4707">
        <w:rPr>
          <w:rFonts w:ascii="Times New Roman" w:eastAsia="Times New Roman" w:hAnsi="Times New Roman" w:cs="Times New Roman"/>
          <w:sz w:val="24"/>
          <w:szCs w:val="24"/>
          <w:vertAlign w:val="subscript"/>
          <w:lang w:eastAsia="ar-SA"/>
        </w:rPr>
        <w:t>2</w:t>
      </w:r>
      <w:r w:rsidRPr="00B95712">
        <w:rPr>
          <w:rFonts w:ascii="Times New Roman" w:eastAsia="Times New Roman" w:hAnsi="Times New Roman" w:cs="Times New Roman"/>
          <w:sz w:val="24"/>
          <w:szCs w:val="24"/>
          <w:lang w:eastAsia="ar-SA"/>
        </w:rPr>
        <w:t>, а абсорбция CO</w:t>
      </w:r>
      <w:r w:rsidRPr="007E4707">
        <w:rPr>
          <w:rFonts w:ascii="Times New Roman" w:eastAsia="Times New Roman" w:hAnsi="Times New Roman" w:cs="Times New Roman"/>
          <w:sz w:val="24"/>
          <w:szCs w:val="24"/>
          <w:vertAlign w:val="subscript"/>
          <w:lang w:eastAsia="ar-SA"/>
        </w:rPr>
        <w:t>2</w:t>
      </w:r>
      <w:r w:rsidRPr="00B95712">
        <w:rPr>
          <w:rFonts w:ascii="Times New Roman" w:eastAsia="Times New Roman" w:hAnsi="Times New Roman" w:cs="Times New Roman"/>
          <w:sz w:val="24"/>
          <w:szCs w:val="24"/>
          <w:lang w:eastAsia="ar-SA"/>
        </w:rPr>
        <w:t xml:space="preserve"> в восточной части региона существенно снижается</w:t>
      </w:r>
      <w:r w:rsidR="00901498">
        <w:rPr>
          <w:rFonts w:ascii="Times New Roman" w:eastAsia="Times New Roman" w:hAnsi="Times New Roman" w:cs="Times New Roman"/>
          <w:sz w:val="24"/>
          <w:szCs w:val="24"/>
          <w:lang w:eastAsia="ar-SA"/>
        </w:rPr>
        <w:t xml:space="preserve"> </w:t>
      </w:r>
      <w:r>
        <w:t>(</w:t>
      </w:r>
      <w:r w:rsidRPr="00B95712">
        <w:rPr>
          <w:rFonts w:ascii="Times New Roman" w:eastAsia="Times New Roman" w:hAnsi="Times New Roman" w:cs="Times New Roman"/>
          <w:sz w:val="24"/>
          <w:szCs w:val="24"/>
          <w:lang w:val="en-US" w:eastAsia="ar-SA"/>
        </w:rPr>
        <w:t>Pipko</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I</w:t>
      </w:r>
      <w:r w:rsidRPr="00B95712">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I</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Pugach</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P</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Semiletov</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I</w:t>
      </w:r>
      <w:r w:rsidRPr="00B95712">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P</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Anderson</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L</w:t>
      </w:r>
      <w:r w:rsidRPr="00B9571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en-US" w:eastAsia="ar-SA"/>
        </w:rPr>
        <w:t>G</w:t>
      </w:r>
      <w:r w:rsidRPr="00B9571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Shakhova</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N</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E</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Gustafsson</w:t>
      </w:r>
      <w:r w:rsidRPr="00B95712">
        <w:rPr>
          <w:rFonts w:ascii="Times New Roman" w:eastAsia="Times New Roman" w:hAnsi="Times New Roman" w:cs="Times New Roman"/>
          <w:sz w:val="24"/>
          <w:szCs w:val="24"/>
          <w:lang w:eastAsia="ar-SA"/>
        </w:rPr>
        <w:t xml:space="preserve"> Ö., </w:t>
      </w:r>
      <w:r w:rsidRPr="00B95712">
        <w:rPr>
          <w:rFonts w:ascii="Times New Roman" w:eastAsia="Times New Roman" w:hAnsi="Times New Roman" w:cs="Times New Roman"/>
          <w:sz w:val="24"/>
          <w:szCs w:val="24"/>
          <w:lang w:val="en-US" w:eastAsia="ar-SA"/>
        </w:rPr>
        <w:t>Repina</w:t>
      </w:r>
      <w:r w:rsidR="00CC5F73">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I</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A</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Spivak</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E</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A</w:t>
      </w:r>
      <w:r w:rsidRPr="00B95712">
        <w:rPr>
          <w:rFonts w:ascii="Times New Roman" w:eastAsia="Times New Roman" w:hAnsi="Times New Roman" w:cs="Times New Roman"/>
          <w:sz w:val="24"/>
          <w:szCs w:val="24"/>
          <w:lang w:eastAsia="ar-SA"/>
        </w:rPr>
        <w:t>.,</w:t>
      </w:r>
      <w:r w:rsidR="00CC5F73">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Charkin</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N</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Salyuk</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N</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Shcherbakova</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K</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P</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Panova</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E</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V</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and</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Dudarev</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V</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The</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spatial</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and</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interannual</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dynamics</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of</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the</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surface</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water</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carbonate</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system</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and</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air</w:t>
      </w:r>
      <w:r>
        <w:rPr>
          <w:rFonts w:ascii="Times New Roman" w:eastAsia="Times New Roman" w:hAnsi="Times New Roman" w:cs="Times New Roman"/>
          <w:sz w:val="24"/>
          <w:szCs w:val="24"/>
          <w:lang w:eastAsia="ar-SA"/>
        </w:rPr>
        <w:t>-</w:t>
      </w:r>
      <w:r w:rsidRPr="00B95712">
        <w:rPr>
          <w:rFonts w:ascii="Times New Roman" w:eastAsia="Times New Roman" w:hAnsi="Times New Roman" w:cs="Times New Roman"/>
          <w:sz w:val="24"/>
          <w:szCs w:val="24"/>
          <w:lang w:val="en-US" w:eastAsia="ar-SA"/>
        </w:rPr>
        <w:t>sea</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CO</w:t>
      </w:r>
      <w:r w:rsidRPr="00B95712">
        <w:rPr>
          <w:rFonts w:ascii="Times New Roman" w:eastAsia="Times New Roman" w:hAnsi="Times New Roman" w:cs="Times New Roman"/>
          <w:sz w:val="24"/>
          <w:szCs w:val="24"/>
          <w:lang w:eastAsia="ar-SA"/>
        </w:rPr>
        <w:t xml:space="preserve">2 </w:t>
      </w:r>
      <w:r w:rsidRPr="00B95712">
        <w:rPr>
          <w:rFonts w:ascii="Times New Roman" w:eastAsia="Times New Roman" w:hAnsi="Times New Roman" w:cs="Times New Roman"/>
          <w:sz w:val="24"/>
          <w:szCs w:val="24"/>
          <w:lang w:val="en-US" w:eastAsia="ar-SA"/>
        </w:rPr>
        <w:t>fluxes</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in</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the</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outer</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shelf</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and</w:t>
      </w:r>
      <w:r w:rsidRPr="00B95712">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slope</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of</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the</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Eurasian</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Arctic</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Ocean</w:t>
      </w:r>
      <w:r>
        <w:rPr>
          <w:rFonts w:ascii="Times New Roman" w:eastAsia="Times New Roman" w:hAnsi="Times New Roman" w:cs="Times New Roman"/>
          <w:sz w:val="24"/>
          <w:szCs w:val="24"/>
          <w:lang w:eastAsia="ar-SA"/>
        </w:rPr>
        <w:t xml:space="preserve"> //</w:t>
      </w:r>
      <w:r w:rsidR="00CC5F73">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Ocean</w:t>
      </w:r>
      <w:r>
        <w:rPr>
          <w:rFonts w:ascii="Times New Roman" w:eastAsia="Times New Roman" w:hAnsi="Times New Roman" w:cs="Times New Roman"/>
          <w:sz w:val="24"/>
          <w:szCs w:val="24"/>
          <w:lang w:eastAsia="ar-SA"/>
        </w:rPr>
        <w:t xml:space="preserve"> </w:t>
      </w:r>
      <w:r w:rsidRPr="00B95712">
        <w:rPr>
          <w:rFonts w:ascii="Times New Roman" w:eastAsia="Times New Roman" w:hAnsi="Times New Roman" w:cs="Times New Roman"/>
          <w:sz w:val="24"/>
          <w:szCs w:val="24"/>
          <w:lang w:val="en-US" w:eastAsia="ar-SA"/>
        </w:rPr>
        <w:t>Sci</w:t>
      </w:r>
      <w:r w:rsidR="00CC5F73">
        <w:rPr>
          <w:rFonts w:ascii="Times New Roman" w:eastAsia="Times New Roman" w:hAnsi="Times New Roman" w:cs="Times New Roman"/>
          <w:sz w:val="24"/>
          <w:szCs w:val="24"/>
          <w:lang w:val="en-US" w:eastAsia="ar-SA"/>
        </w:rPr>
        <w:t>ence</w:t>
      </w:r>
      <w:r>
        <w:rPr>
          <w:rFonts w:ascii="Times New Roman" w:eastAsia="Times New Roman" w:hAnsi="Times New Roman" w:cs="Times New Roman"/>
          <w:sz w:val="24"/>
          <w:szCs w:val="24"/>
          <w:lang w:eastAsia="ar-SA"/>
        </w:rPr>
        <w:t xml:space="preserve">. </w:t>
      </w:r>
      <w:r w:rsidR="00CC5F73">
        <w:rPr>
          <w:rFonts w:ascii="Times New Roman" w:eastAsia="Times New Roman" w:hAnsi="Times New Roman" w:cs="Times New Roman"/>
          <w:sz w:val="24"/>
          <w:szCs w:val="24"/>
          <w:lang w:val="en-US" w:eastAsia="ar-SA"/>
        </w:rPr>
        <w:t>V</w:t>
      </w:r>
      <w:r w:rsidR="00CC5F73" w:rsidRPr="00CC5F7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13</w:t>
      </w:r>
      <w:r w:rsidR="00CC5F73" w:rsidRPr="00CC5F73">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CC5F73">
        <w:rPr>
          <w:rFonts w:ascii="Times New Roman" w:eastAsia="Times New Roman" w:hAnsi="Times New Roman" w:cs="Times New Roman"/>
          <w:sz w:val="24"/>
          <w:szCs w:val="24"/>
          <w:lang w:val="en-US" w:eastAsia="ar-SA"/>
        </w:rPr>
        <w:t>P</w:t>
      </w:r>
      <w:r w:rsidR="00CC5F73" w:rsidRPr="00DB24F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997-</w:t>
      </w:r>
      <w:r w:rsidRPr="00B95712">
        <w:rPr>
          <w:rFonts w:ascii="Times New Roman" w:eastAsia="Times New Roman" w:hAnsi="Times New Roman" w:cs="Times New Roman"/>
          <w:sz w:val="24"/>
          <w:szCs w:val="24"/>
          <w:lang w:eastAsia="ar-SA"/>
        </w:rPr>
        <w:t xml:space="preserve">1016, </w:t>
      </w:r>
      <w:hyperlink r:id="rId21" w:history="1">
        <w:r w:rsidRPr="00CC5F73">
          <w:rPr>
            <w:rStyle w:val="ae"/>
            <w:rFonts w:ascii="Times New Roman" w:hAnsi="Times New Roman" w:cs="Times New Roman"/>
            <w:color w:val="auto"/>
            <w:sz w:val="24"/>
            <w:szCs w:val="24"/>
            <w:u w:val="none"/>
            <w:lang w:val="en-US"/>
          </w:rPr>
          <w:t>https</w:t>
        </w:r>
        <w:r w:rsidRPr="00CC5F73">
          <w:rPr>
            <w:rStyle w:val="ae"/>
            <w:rFonts w:ascii="Times New Roman" w:hAnsi="Times New Roman" w:cs="Times New Roman"/>
            <w:color w:val="auto"/>
            <w:sz w:val="24"/>
            <w:szCs w:val="24"/>
            <w:u w:val="none"/>
          </w:rPr>
          <w:t>://</w:t>
        </w:r>
        <w:r w:rsidRPr="00CC5F73">
          <w:rPr>
            <w:rStyle w:val="ae"/>
            <w:rFonts w:ascii="Times New Roman" w:hAnsi="Times New Roman" w:cs="Times New Roman"/>
            <w:color w:val="auto"/>
            <w:sz w:val="24"/>
            <w:szCs w:val="24"/>
            <w:u w:val="none"/>
            <w:lang w:val="en-US"/>
          </w:rPr>
          <w:t>doi</w:t>
        </w:r>
        <w:r w:rsidRPr="00CC5F73">
          <w:rPr>
            <w:rStyle w:val="ae"/>
            <w:rFonts w:ascii="Times New Roman" w:hAnsi="Times New Roman" w:cs="Times New Roman"/>
            <w:color w:val="auto"/>
            <w:sz w:val="24"/>
            <w:szCs w:val="24"/>
            <w:u w:val="none"/>
          </w:rPr>
          <w:t>.</w:t>
        </w:r>
        <w:r w:rsidRPr="00CC5F73">
          <w:rPr>
            <w:rStyle w:val="ae"/>
            <w:rFonts w:ascii="Times New Roman" w:hAnsi="Times New Roman" w:cs="Times New Roman"/>
            <w:color w:val="auto"/>
            <w:sz w:val="24"/>
            <w:szCs w:val="24"/>
            <w:u w:val="none"/>
            <w:lang w:val="en-US"/>
          </w:rPr>
          <w:t>org</w:t>
        </w:r>
        <w:r w:rsidRPr="00CC5F73">
          <w:rPr>
            <w:rStyle w:val="ae"/>
            <w:rFonts w:ascii="Times New Roman" w:hAnsi="Times New Roman" w:cs="Times New Roman"/>
            <w:color w:val="auto"/>
            <w:sz w:val="24"/>
            <w:szCs w:val="24"/>
            <w:u w:val="none"/>
          </w:rPr>
          <w:t>/10.5194/</w:t>
        </w:r>
        <w:r w:rsidRPr="00CC5F73">
          <w:rPr>
            <w:rStyle w:val="ae"/>
            <w:rFonts w:ascii="Times New Roman" w:hAnsi="Times New Roman" w:cs="Times New Roman"/>
            <w:color w:val="auto"/>
            <w:sz w:val="24"/>
            <w:szCs w:val="24"/>
            <w:u w:val="none"/>
            <w:lang w:val="en-US"/>
          </w:rPr>
          <w:t>os</w:t>
        </w:r>
        <w:r w:rsidRPr="00CC5F73">
          <w:rPr>
            <w:rStyle w:val="ae"/>
            <w:rFonts w:ascii="Times New Roman" w:hAnsi="Times New Roman" w:cs="Times New Roman"/>
            <w:color w:val="auto"/>
            <w:sz w:val="24"/>
            <w:szCs w:val="24"/>
            <w:u w:val="none"/>
          </w:rPr>
          <w:t>-13-997-2017</w:t>
        </w:r>
      </w:hyperlink>
      <w:r w:rsidRPr="00B95712">
        <w:rPr>
          <w:rFonts w:ascii="Times New Roman" w:eastAsia="Times New Roman" w:hAnsi="Times New Roman" w:cs="Times New Roman"/>
          <w:sz w:val="24"/>
          <w:szCs w:val="24"/>
          <w:lang w:eastAsia="ar-SA"/>
        </w:rPr>
        <w:t>.).</w:t>
      </w:r>
    </w:p>
    <w:p w:rsidR="00BB19EB" w:rsidRPr="00B95712" w:rsidRDefault="00BB19EB" w:rsidP="008910FB">
      <w:pPr>
        <w:spacing w:after="120" w:line="240" w:lineRule="auto"/>
        <w:ind w:firstLine="709"/>
        <w:jc w:val="both"/>
        <w:rPr>
          <w:rFonts w:ascii="Times New Roman" w:eastAsia="Times New Roman" w:hAnsi="Times New Roman" w:cs="Times New Roman"/>
          <w:sz w:val="24"/>
          <w:szCs w:val="24"/>
          <w:lang w:eastAsia="ar-SA"/>
        </w:rPr>
      </w:pPr>
    </w:p>
    <w:p w:rsidR="008910FB" w:rsidRPr="00DB24FB" w:rsidRDefault="00BB19EB" w:rsidP="008910FB">
      <w:pPr>
        <w:spacing w:after="0" w:line="240" w:lineRule="auto"/>
        <w:ind w:firstLine="709"/>
        <w:jc w:val="center"/>
        <w:rPr>
          <w:rFonts w:ascii="Times New Roman" w:eastAsia="Times New Roman" w:hAnsi="Times New Roman" w:cs="Times New Roman"/>
          <w:b/>
          <w:sz w:val="24"/>
          <w:szCs w:val="24"/>
          <w:lang w:eastAsia="ar-SA"/>
        </w:rPr>
      </w:pPr>
      <w:r w:rsidRPr="00DF2542">
        <w:rPr>
          <w:rFonts w:ascii="Times New Roman" w:eastAsia="Times New Roman" w:hAnsi="Times New Roman" w:cs="Times New Roman"/>
          <w:b/>
          <w:sz w:val="24"/>
          <w:szCs w:val="24"/>
          <w:lang w:eastAsia="ar-SA"/>
        </w:rPr>
        <w:t>Тема 10. Разработка физических основ и методов дистанционного зондирования Земли и современных информационных технологий</w:t>
      </w:r>
    </w:p>
    <w:p w:rsidR="00BB19EB" w:rsidRPr="008910FB" w:rsidRDefault="00BB19EB" w:rsidP="008910FB">
      <w:pPr>
        <w:spacing w:after="120" w:line="240" w:lineRule="auto"/>
        <w:ind w:firstLine="709"/>
        <w:jc w:val="center"/>
        <w:rPr>
          <w:rFonts w:ascii="Times New Roman" w:eastAsia="Times New Roman" w:hAnsi="Times New Roman" w:cs="Times New Roman"/>
          <w:b/>
          <w:sz w:val="24"/>
          <w:szCs w:val="24"/>
          <w:lang w:eastAsia="ar-SA"/>
        </w:rPr>
      </w:pPr>
      <w:r w:rsidRPr="00DF2542">
        <w:rPr>
          <w:rFonts w:ascii="Times New Roman" w:eastAsia="Times New Roman" w:hAnsi="Times New Roman" w:cs="Times New Roman"/>
          <w:b/>
          <w:sz w:val="24"/>
          <w:szCs w:val="24"/>
          <w:lang w:eastAsia="ar-SA"/>
        </w:rPr>
        <w:t>для комплексных исследований океана и атмосферы</w:t>
      </w:r>
      <w:r w:rsidR="008910FB">
        <w:rPr>
          <w:rFonts w:ascii="Times New Roman" w:eastAsia="Times New Roman" w:hAnsi="Times New Roman" w:cs="Times New Roman"/>
          <w:b/>
          <w:sz w:val="24"/>
          <w:szCs w:val="24"/>
          <w:lang w:eastAsia="ar-SA"/>
        </w:rPr>
        <w:t>.</w:t>
      </w:r>
    </w:p>
    <w:p w:rsidR="00BB19EB" w:rsidRDefault="00BB19EB" w:rsidP="008910FB">
      <w:pPr>
        <w:spacing w:after="120" w:line="240" w:lineRule="auto"/>
        <w:ind w:firstLine="709"/>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830847">
        <w:rPr>
          <w:rFonts w:ascii="Times New Roman" w:eastAsia="Times New Roman" w:hAnsi="Times New Roman" w:cs="Times New Roman"/>
          <w:sz w:val="24"/>
          <w:szCs w:val="24"/>
          <w:lang w:eastAsia="ar-SA"/>
        </w:rPr>
        <w:t>Научные руководители</w:t>
      </w:r>
      <w:r>
        <w:rPr>
          <w:rFonts w:ascii="Times New Roman" w:eastAsia="Times New Roman" w:hAnsi="Times New Roman" w:cs="Times New Roman"/>
          <w:sz w:val="24"/>
          <w:szCs w:val="24"/>
          <w:lang w:eastAsia="ar-SA"/>
        </w:rPr>
        <w:t xml:space="preserve"> </w:t>
      </w:r>
      <w:r w:rsidRPr="00DF2542">
        <w:rPr>
          <w:rFonts w:ascii="Times New Roman" w:eastAsia="Times New Roman" w:hAnsi="Times New Roman" w:cs="Times New Roman"/>
          <w:b/>
          <w:sz w:val="24"/>
          <w:szCs w:val="24"/>
          <w:lang w:eastAsia="ar-SA"/>
        </w:rPr>
        <w:t>д.ф.</w:t>
      </w:r>
      <w:r w:rsidR="008910FB">
        <w:rPr>
          <w:rFonts w:ascii="Times New Roman" w:eastAsia="Times New Roman" w:hAnsi="Times New Roman" w:cs="Times New Roman"/>
          <w:b/>
          <w:sz w:val="24"/>
          <w:szCs w:val="24"/>
          <w:lang w:eastAsia="ar-SA"/>
        </w:rPr>
        <w:t>-</w:t>
      </w:r>
      <w:r w:rsidRPr="00DF2542">
        <w:rPr>
          <w:rFonts w:ascii="Times New Roman" w:eastAsia="Times New Roman" w:hAnsi="Times New Roman" w:cs="Times New Roman"/>
          <w:b/>
          <w:sz w:val="24"/>
          <w:szCs w:val="24"/>
          <w:lang w:eastAsia="ar-SA"/>
        </w:rPr>
        <w:t>м.н. Л.М.</w:t>
      </w:r>
      <w:r w:rsidR="008910FB">
        <w:rPr>
          <w:rFonts w:ascii="Times New Roman" w:eastAsia="Times New Roman" w:hAnsi="Times New Roman" w:cs="Times New Roman"/>
          <w:b/>
          <w:sz w:val="24"/>
          <w:szCs w:val="24"/>
          <w:lang w:eastAsia="ar-SA"/>
        </w:rPr>
        <w:t xml:space="preserve"> </w:t>
      </w:r>
      <w:r w:rsidRPr="00DF2542">
        <w:rPr>
          <w:rFonts w:ascii="Times New Roman" w:eastAsia="Times New Roman" w:hAnsi="Times New Roman" w:cs="Times New Roman"/>
          <w:b/>
          <w:sz w:val="24"/>
          <w:szCs w:val="24"/>
          <w:lang w:eastAsia="ar-SA"/>
        </w:rPr>
        <w:t>Митник, к.</w:t>
      </w:r>
      <w:r w:rsidR="008910FB">
        <w:rPr>
          <w:rFonts w:ascii="Times New Roman" w:eastAsia="Times New Roman" w:hAnsi="Times New Roman" w:cs="Times New Roman"/>
          <w:b/>
          <w:sz w:val="24"/>
          <w:szCs w:val="24"/>
          <w:lang w:eastAsia="ar-SA"/>
        </w:rPr>
        <w:t>т</w:t>
      </w:r>
      <w:r w:rsidRPr="00DF2542">
        <w:rPr>
          <w:rFonts w:ascii="Times New Roman" w:eastAsia="Times New Roman" w:hAnsi="Times New Roman" w:cs="Times New Roman"/>
          <w:b/>
          <w:sz w:val="24"/>
          <w:szCs w:val="24"/>
          <w:lang w:eastAsia="ar-SA"/>
        </w:rPr>
        <w:t>.н. В.К.</w:t>
      </w:r>
      <w:r w:rsidR="008910FB">
        <w:rPr>
          <w:rFonts w:ascii="Times New Roman" w:eastAsia="Times New Roman" w:hAnsi="Times New Roman" w:cs="Times New Roman"/>
          <w:b/>
          <w:sz w:val="24"/>
          <w:szCs w:val="24"/>
          <w:lang w:eastAsia="ar-SA"/>
        </w:rPr>
        <w:t xml:space="preserve"> </w:t>
      </w:r>
      <w:r w:rsidRPr="00DF2542">
        <w:rPr>
          <w:rFonts w:ascii="Times New Roman" w:eastAsia="Times New Roman" w:hAnsi="Times New Roman" w:cs="Times New Roman"/>
          <w:b/>
          <w:sz w:val="24"/>
          <w:szCs w:val="24"/>
          <w:lang w:eastAsia="ar-SA"/>
        </w:rPr>
        <w:t>Фищенко</w:t>
      </w:r>
      <w:r>
        <w:rPr>
          <w:rFonts w:ascii="Times New Roman" w:eastAsia="Times New Roman" w:hAnsi="Times New Roman" w:cs="Times New Roman"/>
          <w:sz w:val="24"/>
          <w:szCs w:val="24"/>
          <w:lang w:eastAsia="ar-SA"/>
        </w:rPr>
        <w:t>)</w:t>
      </w:r>
    </w:p>
    <w:p w:rsidR="00BB19EB" w:rsidRDefault="00BB19EB" w:rsidP="008910FB">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8910F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eastAsia="ar-SA"/>
        </w:rPr>
        <w:t>Впервые по данным спектрорадиометра</w:t>
      </w:r>
      <w:r>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eastAsia="ar-SA"/>
        </w:rPr>
        <w:t xml:space="preserve">MODIS со спутников Aqua и Terra создан архив изображений полярных мезоциклонов (МЦ) над ДВ морями за 14 холодных сезонов (2003-2017 гг.) и получены статистические характеристики МЦ над Японским и Охотским морями. Выявлены общие закономерности условий формирования и развития МЦ, вызывающих сильные осадки в Приморском крае. Обобщены результаты исследования структуры и характеристик МЦ с использованием пассивных и активных </w:t>
      </w:r>
      <w:r w:rsidRPr="007375B1">
        <w:rPr>
          <w:rFonts w:ascii="Times New Roman" w:eastAsia="Times New Roman" w:hAnsi="Times New Roman" w:cs="Times New Roman"/>
          <w:sz w:val="24"/>
          <w:szCs w:val="24"/>
          <w:lang w:eastAsia="ar-SA"/>
        </w:rPr>
        <w:lastRenderedPageBreak/>
        <w:t>микроволновых спутниковых измерений</w:t>
      </w:r>
      <w:r>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eastAsia="ar-SA"/>
        </w:rPr>
        <w:t>(Гурвич И.А.</w:t>
      </w:r>
      <w:r>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eastAsia="ar-SA"/>
        </w:rPr>
        <w:t>Интенсивные мезомасштабные циклоны над дальневосточными морями. Часть I. Структура и характеристики мезомасштабных циклонов по мультисенсорным спутниковым измерениям. Владивосток: ТОИ ДВО РАН, 2017. 88 с.</w:t>
      </w:r>
      <w:r>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eastAsia="ar-SA"/>
        </w:rPr>
        <w:t>Гурвич И.А., Пичугин М.К., Баранюк А.В., Кулешов В.П. Некоторые особенности мезомасштабного циклогенеза над Японским морем // Современные проблемы дистанционного зондирования Земли из космоса. 2017. Т. 14, № 4. С. 155</w:t>
      </w:r>
      <w:r w:rsidR="002E161B">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168</w:t>
      </w:r>
      <w:r>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w:t>
      </w:r>
    </w:p>
    <w:p w:rsidR="00BB19EB" w:rsidRDefault="00BB19EB" w:rsidP="002E161B">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7375B1">
        <w:t xml:space="preserve"> </w:t>
      </w:r>
      <w:r w:rsidRPr="007375B1">
        <w:rPr>
          <w:rFonts w:ascii="Times New Roman" w:eastAsia="Times New Roman" w:hAnsi="Times New Roman" w:cs="Times New Roman"/>
          <w:sz w:val="24"/>
          <w:szCs w:val="24"/>
          <w:lang w:eastAsia="ar-SA"/>
        </w:rPr>
        <w:t xml:space="preserve">Исследованы особенности флуоресценции растворенных органических веществ (РОВ) в морской воде </w:t>
      </w:r>
      <w:r w:rsidR="002E161B">
        <w:rPr>
          <w:rFonts w:ascii="Times New Roman" w:eastAsia="Times New Roman" w:hAnsi="Times New Roman" w:cs="Times New Roman"/>
          <w:sz w:val="24"/>
          <w:szCs w:val="24"/>
          <w:lang w:eastAsia="ar-SA"/>
        </w:rPr>
        <w:t>д</w:t>
      </w:r>
      <w:r w:rsidRPr="007375B1">
        <w:rPr>
          <w:rFonts w:ascii="Times New Roman" w:eastAsia="Times New Roman" w:hAnsi="Times New Roman" w:cs="Times New Roman"/>
          <w:sz w:val="24"/>
          <w:szCs w:val="24"/>
          <w:lang w:eastAsia="ar-SA"/>
        </w:rPr>
        <w:t>альневосточных морей при многочастотном возбуждении и регистрации в диапазоне 240-700 нм. Разработана методика определения оптических предикторов, характеризующих ра</w:t>
      </w:r>
      <w:r>
        <w:rPr>
          <w:rFonts w:ascii="Times New Roman" w:eastAsia="Times New Roman" w:hAnsi="Times New Roman" w:cs="Times New Roman"/>
          <w:sz w:val="24"/>
          <w:szCs w:val="24"/>
          <w:lang w:eastAsia="ar-SA"/>
        </w:rPr>
        <w:t>зличные типы РОВ в морской воде</w:t>
      </w:r>
      <w:r w:rsidRPr="007375B1">
        <w:rPr>
          <w:rFonts w:ascii="Times New Roman" w:eastAsia="Times New Roman" w:hAnsi="Times New Roman" w:cs="Times New Roman"/>
          <w:sz w:val="24"/>
          <w:szCs w:val="24"/>
          <w:lang w:eastAsia="ar-SA"/>
        </w:rPr>
        <w:t>. Результаты будут использованы для изучения процессов воспроизводства и трансформации РОВ в морской воде, а также для разработки компактных приборов, позволяющих проводить оперативные in-situ измерения</w:t>
      </w:r>
      <w:r>
        <w:rPr>
          <w:rFonts w:ascii="Times New Roman" w:eastAsia="Times New Roman" w:hAnsi="Times New Roman" w:cs="Times New Roman"/>
          <w:sz w:val="24"/>
          <w:szCs w:val="24"/>
          <w:lang w:eastAsia="ar-SA"/>
        </w:rPr>
        <w:t xml:space="preserve"> </w:t>
      </w:r>
      <w:r w:rsidRPr="002E161B">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val="en-US" w:eastAsia="ar-SA"/>
        </w:rPr>
        <w:t>Salyuk</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P</w:t>
      </w:r>
      <w:r w:rsidRPr="002E161B">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val="en-US" w:eastAsia="ar-SA"/>
        </w:rPr>
        <w:t>A</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Nagorny</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I</w:t>
      </w:r>
      <w:r w:rsidRPr="002E161B">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val="en-US" w:eastAsia="ar-SA"/>
        </w:rPr>
        <w:t>G</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Analysis</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of</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Spectral</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Features</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of</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Seawater</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biooptical</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Components</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Fluorescence</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from</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th</w:t>
      </w:r>
      <w:r>
        <w:rPr>
          <w:rFonts w:ascii="Times New Roman" w:eastAsia="Times New Roman" w:hAnsi="Times New Roman" w:cs="Times New Roman"/>
          <w:sz w:val="24"/>
          <w:szCs w:val="24"/>
          <w:lang w:val="en-US" w:eastAsia="ar-SA"/>
        </w:rPr>
        <w:t>e</w:t>
      </w:r>
      <w:r w:rsidRPr="002E161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Excitation</w:t>
      </w:r>
      <w:r w:rsidRPr="002E161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en-US" w:eastAsia="ar-SA"/>
        </w:rPr>
        <w:t>emission</w:t>
      </w:r>
      <w:r w:rsidRPr="002E161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Matrix</w:t>
      </w:r>
      <w:r w:rsidRPr="002E161B">
        <w:rPr>
          <w:rFonts w:ascii="Times New Roman" w:eastAsia="Times New Roman" w:hAnsi="Times New Roman" w:cs="Times New Roman"/>
          <w:sz w:val="24"/>
          <w:szCs w:val="24"/>
          <w:lang w:eastAsia="ar-SA"/>
        </w:rPr>
        <w:t xml:space="preserve"> //</w:t>
      </w:r>
      <w:r w:rsid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Physics</w:t>
      </w:r>
      <w:r w:rsidRPr="002E161B">
        <w:rPr>
          <w:rFonts w:ascii="Times New Roman" w:eastAsia="Times New Roman" w:hAnsi="Times New Roman" w:cs="Times New Roman"/>
          <w:sz w:val="24"/>
          <w:szCs w:val="24"/>
          <w:lang w:eastAsia="ar-SA"/>
        </w:rPr>
        <w:t xml:space="preserve"> </w:t>
      </w:r>
      <w:r w:rsidRPr="007375B1">
        <w:rPr>
          <w:rFonts w:ascii="Times New Roman" w:eastAsia="Times New Roman" w:hAnsi="Times New Roman" w:cs="Times New Roman"/>
          <w:sz w:val="24"/>
          <w:szCs w:val="24"/>
          <w:lang w:val="en-US" w:eastAsia="ar-SA"/>
        </w:rPr>
        <w:t>Procedia</w:t>
      </w:r>
      <w:r w:rsidRPr="002E161B">
        <w:rPr>
          <w:rFonts w:ascii="Times New Roman" w:eastAsia="Times New Roman" w:hAnsi="Times New Roman" w:cs="Times New Roman"/>
          <w:sz w:val="24"/>
          <w:szCs w:val="24"/>
          <w:lang w:eastAsia="ar-SA"/>
        </w:rPr>
        <w:t xml:space="preserve">. </w:t>
      </w:r>
      <w:r w:rsidRPr="00130EA1">
        <w:rPr>
          <w:rFonts w:ascii="Times New Roman" w:eastAsia="Times New Roman" w:hAnsi="Times New Roman" w:cs="Times New Roman"/>
          <w:sz w:val="24"/>
          <w:szCs w:val="24"/>
          <w:lang w:eastAsia="ar-SA"/>
        </w:rPr>
        <w:t xml:space="preserve">2017. </w:t>
      </w:r>
      <w:r w:rsidRPr="007375B1">
        <w:rPr>
          <w:rFonts w:ascii="Times New Roman" w:eastAsia="Times New Roman" w:hAnsi="Times New Roman" w:cs="Times New Roman"/>
          <w:sz w:val="24"/>
          <w:szCs w:val="24"/>
          <w:lang w:val="en-US" w:eastAsia="ar-SA"/>
        </w:rPr>
        <w:t>V</w:t>
      </w:r>
      <w:r w:rsidRPr="00130EA1">
        <w:rPr>
          <w:rFonts w:ascii="Times New Roman" w:eastAsia="Times New Roman" w:hAnsi="Times New Roman" w:cs="Times New Roman"/>
          <w:sz w:val="24"/>
          <w:szCs w:val="24"/>
          <w:lang w:eastAsia="ar-SA"/>
        </w:rPr>
        <w:t xml:space="preserve">. 86. </w:t>
      </w:r>
      <w:r w:rsidRPr="007375B1">
        <w:rPr>
          <w:rFonts w:ascii="Times New Roman" w:eastAsia="Times New Roman" w:hAnsi="Times New Roman" w:cs="Times New Roman"/>
          <w:sz w:val="24"/>
          <w:szCs w:val="24"/>
          <w:lang w:val="en-US" w:eastAsia="ar-SA"/>
        </w:rPr>
        <w:t>P</w:t>
      </w:r>
      <w:r w:rsidRPr="00130EA1">
        <w:rPr>
          <w:rFonts w:ascii="Times New Roman" w:eastAsia="Times New Roman" w:hAnsi="Times New Roman" w:cs="Times New Roman"/>
          <w:sz w:val="24"/>
          <w:szCs w:val="24"/>
          <w:lang w:eastAsia="ar-SA"/>
        </w:rPr>
        <w:t>. 86-91.</w:t>
      </w:r>
      <w:r>
        <w:rPr>
          <w:rFonts w:ascii="Times New Roman" w:eastAsia="Times New Roman" w:hAnsi="Times New Roman" w:cs="Times New Roman"/>
          <w:sz w:val="24"/>
          <w:szCs w:val="24"/>
          <w:lang w:eastAsia="ar-SA"/>
        </w:rPr>
        <w:t>).</w:t>
      </w:r>
    </w:p>
    <w:p w:rsidR="00BB19EB" w:rsidRDefault="00BB19EB" w:rsidP="002E161B">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Pr="007375B1">
        <w:t xml:space="preserve"> </w:t>
      </w:r>
      <w:r w:rsidRPr="007375B1">
        <w:rPr>
          <w:rFonts w:ascii="Times New Roman" w:eastAsia="Times New Roman" w:hAnsi="Times New Roman" w:cs="Times New Roman"/>
          <w:sz w:val="24"/>
          <w:szCs w:val="24"/>
          <w:lang w:eastAsia="ar-SA"/>
        </w:rPr>
        <w:t>Разработаны алгоритмы и программы обработки данных мировой сети локализации молний (WWLLN), позволяющие в режиме реального времени получать оценки координат центра и радиуса облачной стены глаза тайфуна, радиуса глаза. Для тайфунов 2012-2015 г</w:t>
      </w:r>
      <w:r w:rsidR="002E161B">
        <w:rPr>
          <w:rFonts w:ascii="Times New Roman" w:eastAsia="Times New Roman" w:hAnsi="Times New Roman" w:cs="Times New Roman"/>
          <w:sz w:val="24"/>
          <w:szCs w:val="24"/>
          <w:lang w:eastAsia="ar-SA"/>
        </w:rPr>
        <w:t>г.</w:t>
      </w:r>
      <w:r w:rsidRPr="007375B1">
        <w:rPr>
          <w:rFonts w:ascii="Times New Roman" w:eastAsia="Times New Roman" w:hAnsi="Times New Roman" w:cs="Times New Roman"/>
          <w:sz w:val="24"/>
          <w:szCs w:val="24"/>
          <w:lang w:eastAsia="ar-SA"/>
        </w:rPr>
        <w:t xml:space="preserve"> эти оценки сравнивались с данными и с радиусами максимального ветра, полученными по данным спутниковых скаттерометров ASCAT. Показано, что оценки координат центра тайфуна и радиуса глаза по данным сети WWLLN достаточно точны и надежны, они вполне согласуются с данными архивов Японского метеорологического агентства (JMA) и американского Объединенного центра предупреждения тайфунов (JTWC) (Пермяков М.С., Поталова Е.Ю., Дрога А.Н., Шевцов Б.М. Поля молниевых разрядов в тайфунах // Исследование Земли из космоса. 2017. № 4. С. 59-67.</w:t>
      </w:r>
      <w:r>
        <w:rPr>
          <w:rFonts w:ascii="Times New Roman" w:eastAsia="Times New Roman" w:hAnsi="Times New Roman" w:cs="Times New Roman"/>
          <w:sz w:val="24"/>
          <w:szCs w:val="24"/>
          <w:lang w:eastAsia="ar-SA"/>
        </w:rPr>
        <w:t>).</w:t>
      </w:r>
    </w:p>
    <w:p w:rsidR="00BB19EB" w:rsidRDefault="00BB19EB" w:rsidP="00FD7935">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 </w:t>
      </w:r>
      <w:r w:rsidRPr="007375B1">
        <w:rPr>
          <w:rFonts w:ascii="Times New Roman" w:eastAsia="Times New Roman" w:hAnsi="Times New Roman" w:cs="Times New Roman"/>
          <w:sz w:val="24"/>
          <w:szCs w:val="24"/>
          <w:lang w:eastAsia="ar-SA"/>
        </w:rPr>
        <w:t>По данным судового флуориметра и данным спутникового сканера MODIS/Aqua за 2003–2004 гг. в отдельных районах окраинных морей северо-западной части Тихого океана получены оценки пространственных спектров полей температуры поверхности моря (ТПМ) и концентрации хлорофилла «а» (Хл) на масштабах от 4 до 160 км. Оценки наклонов спектров ТПМ по судовым и спутниковым данным, варьировали от –2,2 до –3,1 и от –1,6 до –2,9, соответственно. По судовым данным наклоны спектров Хл близки к –</w:t>
      </w:r>
      <w:r>
        <w:rPr>
          <w:rFonts w:ascii="Times New Roman" w:eastAsia="Times New Roman" w:hAnsi="Times New Roman" w:cs="Times New Roman"/>
          <w:sz w:val="24"/>
          <w:szCs w:val="24"/>
          <w:lang w:eastAsia="ar-SA"/>
        </w:rPr>
        <w:t xml:space="preserve">1, а по данным сканера MODIS ~ </w:t>
      </w:r>
      <w:r w:rsidRPr="007375B1">
        <w:rPr>
          <w:rFonts w:ascii="Times New Roman" w:eastAsia="Times New Roman" w:hAnsi="Times New Roman" w:cs="Times New Roman"/>
          <w:sz w:val="24"/>
          <w:szCs w:val="24"/>
          <w:lang w:eastAsia="ar-SA"/>
        </w:rPr>
        <w:t>–2. Показано, что оценки наклонов спектров по судовым данным, лежат в диапазоне значений, предсказываемых известными теориями турбулентности (Клещёва Т.И., Пермяков М.С., Салюк П.А., Голик И.А. Пространственные спектры полей температуры поверхности моря и концентрации хлорофилла «а» в окраинных морях северо-западной части Тихого океана // Современные проблемы дистанционного зондирования Земли из космоса. 2017. Т. 14</w:t>
      </w:r>
      <w:r w:rsidR="00FD7935">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 xml:space="preserve"> № 5. С. 209</w:t>
      </w:r>
      <w:r w:rsidR="00FD7935">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220</w:t>
      </w:r>
      <w:r w:rsidR="00FD7935">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 xml:space="preserve"> </w:t>
      </w:r>
      <w:r w:rsidR="00FD7935" w:rsidRPr="007375B1">
        <w:rPr>
          <w:rFonts w:ascii="Times New Roman" w:eastAsia="Times New Roman" w:hAnsi="Times New Roman" w:cs="Times New Roman"/>
          <w:sz w:val="24"/>
          <w:szCs w:val="24"/>
          <w:lang w:eastAsia="ar-SA"/>
        </w:rPr>
        <w:t>doi</w:t>
      </w:r>
      <w:r w:rsidRPr="007375B1">
        <w:rPr>
          <w:rFonts w:ascii="Times New Roman" w:eastAsia="Times New Roman" w:hAnsi="Times New Roman" w:cs="Times New Roman"/>
          <w:sz w:val="24"/>
          <w:szCs w:val="24"/>
          <w:lang w:eastAsia="ar-SA"/>
        </w:rPr>
        <w:t>: 10.21046/2070-7401-2017-14-5-209-220</w:t>
      </w:r>
      <w:r>
        <w:rPr>
          <w:rFonts w:ascii="Times New Roman" w:eastAsia="Times New Roman" w:hAnsi="Times New Roman" w:cs="Times New Roman"/>
          <w:sz w:val="24"/>
          <w:szCs w:val="24"/>
          <w:lang w:eastAsia="ar-SA"/>
        </w:rPr>
        <w:t>.</w:t>
      </w:r>
      <w:r w:rsidRPr="007375B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rsidR="00BB19EB" w:rsidRPr="007375B1" w:rsidRDefault="00BB19EB" w:rsidP="00FD7935">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FD79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Р</w:t>
      </w:r>
      <w:r w:rsidRPr="007F6CAF">
        <w:rPr>
          <w:rFonts w:ascii="Times New Roman" w:eastAsia="Times New Roman" w:hAnsi="Times New Roman" w:cs="Times New Roman"/>
          <w:sz w:val="24"/>
          <w:szCs w:val="24"/>
          <w:lang w:eastAsia="ar-SA"/>
        </w:rPr>
        <w:t>азработаны аппаратно-программные комплексы для измерения спектральных и поляризационных характеристик небосвода и морской поверхности на</w:t>
      </w:r>
      <w:r>
        <w:rPr>
          <w:rFonts w:ascii="Times New Roman" w:eastAsia="Times New Roman" w:hAnsi="Times New Roman" w:cs="Times New Roman"/>
          <w:sz w:val="24"/>
          <w:szCs w:val="24"/>
          <w:lang w:eastAsia="ar-SA"/>
        </w:rPr>
        <w:t xml:space="preserve"> базе видеокамер и спектрометра</w:t>
      </w:r>
      <w:r w:rsidRPr="009071A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с</w:t>
      </w:r>
      <w:r w:rsidRPr="007F6CAF">
        <w:rPr>
          <w:rFonts w:ascii="Times New Roman" w:eastAsia="Times New Roman" w:hAnsi="Times New Roman" w:cs="Times New Roman"/>
          <w:sz w:val="24"/>
          <w:szCs w:val="24"/>
          <w:lang w:eastAsia="ar-SA"/>
        </w:rPr>
        <w:t xml:space="preserve"> использованием современной технологии микропроцессорного управления и 3D печати</w:t>
      </w:r>
      <w:r>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Проведен анализ спектральных и поляризационных характеристик небосвода в районе г. Владивостока для оценки характеристик атмосферного аэрозоля</w:t>
      </w:r>
      <w:r>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выполнен</w:t>
      </w:r>
      <w:r w:rsidRPr="007F6CAF">
        <w:rPr>
          <w:rFonts w:ascii="Times New Roman" w:eastAsia="Times New Roman" w:hAnsi="Times New Roman" w:cs="Times New Roman"/>
          <w:sz w:val="24"/>
          <w:szCs w:val="24"/>
          <w:lang w:eastAsia="ar-SA"/>
        </w:rPr>
        <w:t xml:space="preserve"> комплексный мониторинг состояния акватории МЭС </w:t>
      </w:r>
      <w:r w:rsid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м. Щульца</w:t>
      </w:r>
      <w:r w:rsid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опти</w:t>
      </w:r>
      <w:r>
        <w:rPr>
          <w:rFonts w:ascii="Times New Roman" w:eastAsia="Times New Roman" w:hAnsi="Times New Roman" w:cs="Times New Roman"/>
          <w:sz w:val="24"/>
          <w:szCs w:val="24"/>
          <w:lang w:eastAsia="ar-SA"/>
        </w:rPr>
        <w:t>ческими и контактными методами</w:t>
      </w:r>
      <w:r w:rsidRPr="007F6CA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Выполнена </w:t>
      </w:r>
      <w:r w:rsidRPr="007F6CAF">
        <w:rPr>
          <w:rFonts w:ascii="Times New Roman" w:eastAsia="Times New Roman" w:hAnsi="Times New Roman" w:cs="Times New Roman"/>
          <w:sz w:val="24"/>
          <w:szCs w:val="24"/>
          <w:lang w:eastAsia="ar-SA"/>
        </w:rPr>
        <w:t>оценка возможности регистрации поверхностных загрязнений с помощью радиолокаторов СУДС (системы управления движением судов) поста м</w:t>
      </w:r>
      <w:r>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Басаргина </w:t>
      </w:r>
      <w:r w:rsidRP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val="en-US" w:eastAsia="ar-SA"/>
        </w:rPr>
        <w:t>Pavlov</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A</w:t>
      </w:r>
      <w:r w:rsidRP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val="en-US" w:eastAsia="ar-SA"/>
        </w:rPr>
        <w:t>N</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Zubko</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Konstantinov</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w:t>
      </w:r>
      <w:r w:rsidRP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val="en-US" w:eastAsia="ar-SA"/>
        </w:rPr>
        <w:t>G</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Shmirko</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K</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Mayor</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A</w:t>
      </w:r>
      <w:r w:rsidRP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val="en-US" w:eastAsia="ar-SA"/>
        </w:rPr>
        <w:t>Y</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Videen</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G</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Vertical</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profile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of</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polarization</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over</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Vladivostok</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lastRenderedPageBreak/>
        <w:t>using</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horizon</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shadowing</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Clues</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to</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understanding</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the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altitude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variation</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of</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reflectance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of</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aerosol</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particles</w:t>
      </w:r>
      <w:r w:rsidRPr="00FD7935">
        <w:rPr>
          <w:rFonts w:ascii="Times New Roman" w:eastAsia="Times New Roman" w:hAnsi="Times New Roman" w:cs="Times New Roman"/>
          <w:sz w:val="24"/>
          <w:szCs w:val="24"/>
          <w:lang w:eastAsia="ar-SA"/>
        </w:rPr>
        <w:t xml:space="preserve"> // </w:t>
      </w:r>
      <w:r w:rsidRPr="007F6CAF">
        <w:rPr>
          <w:rFonts w:ascii="Times New Roman" w:eastAsia="Times New Roman" w:hAnsi="Times New Roman" w:cs="Times New Roman"/>
          <w:sz w:val="24"/>
          <w:szCs w:val="24"/>
          <w:lang w:val="en-US" w:eastAsia="ar-SA"/>
        </w:rPr>
        <w:t>J</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of</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Quantitative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Spectroscopy</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and</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Radiative</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val="en-US" w:eastAsia="ar-SA"/>
        </w:rPr>
        <w:t>Transfer</w:t>
      </w:r>
      <w:r w:rsidRPr="00FD7935">
        <w:rPr>
          <w:rFonts w:ascii="Times New Roman" w:eastAsia="Times New Roman" w:hAnsi="Times New Roman" w:cs="Times New Roman"/>
          <w:sz w:val="24"/>
          <w:szCs w:val="24"/>
          <w:lang w:eastAsia="ar-SA"/>
        </w:rPr>
        <w:t xml:space="preserve">. </w:t>
      </w:r>
      <w:r w:rsidRPr="007F6CAF">
        <w:rPr>
          <w:rFonts w:ascii="Times New Roman" w:eastAsia="Times New Roman" w:hAnsi="Times New Roman" w:cs="Times New Roman"/>
          <w:sz w:val="24"/>
          <w:szCs w:val="24"/>
          <w:lang w:eastAsia="ar-SA"/>
        </w:rPr>
        <w:t>2017. Т. 204. С. 94-102</w:t>
      </w:r>
      <w:r w:rsid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w:t>
      </w:r>
      <w:r w:rsidR="00FD7935" w:rsidRPr="007F6CAF">
        <w:rPr>
          <w:rFonts w:ascii="Times New Roman" w:eastAsia="Times New Roman" w:hAnsi="Times New Roman" w:cs="Times New Roman"/>
          <w:sz w:val="24"/>
          <w:szCs w:val="24"/>
          <w:lang w:eastAsia="ar-SA"/>
        </w:rPr>
        <w:t>doi</w:t>
      </w:r>
      <w:r w:rsidRPr="007F6CAF">
        <w:rPr>
          <w:rFonts w:ascii="Times New Roman" w:eastAsia="Times New Roman" w:hAnsi="Times New Roman" w:cs="Times New Roman"/>
          <w:sz w:val="24"/>
          <w:szCs w:val="24"/>
          <w:lang w:eastAsia="ar-SA"/>
        </w:rPr>
        <w:t>: 10.</w:t>
      </w:r>
      <w:r>
        <w:rPr>
          <w:rFonts w:ascii="Times New Roman" w:eastAsia="Times New Roman" w:hAnsi="Times New Roman" w:cs="Times New Roman"/>
          <w:sz w:val="24"/>
          <w:szCs w:val="24"/>
          <w:lang w:eastAsia="ar-SA"/>
        </w:rPr>
        <w:t xml:space="preserve">1016/j.jqsrt.2017.08.024; </w:t>
      </w:r>
      <w:r w:rsidRPr="007F6CAF">
        <w:rPr>
          <w:rFonts w:ascii="Times New Roman" w:eastAsia="Times New Roman" w:hAnsi="Times New Roman" w:cs="Times New Roman"/>
          <w:sz w:val="24"/>
          <w:szCs w:val="24"/>
          <w:lang w:eastAsia="ar-SA"/>
        </w:rPr>
        <w:t>Шмирко К.А., Константинов О.Г., Павлов А.Н., Дубинкина Е.С. Особенности формирования сликов на морской поверхности // Изв. РАН. Физика атмосферы и океана. 2017. Т. 53</w:t>
      </w:r>
      <w:r w:rsidR="00FD7935">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 xml:space="preserve"> № 1. С. 107-114</w:t>
      </w:r>
      <w:r>
        <w:rPr>
          <w:rFonts w:ascii="Times New Roman" w:eastAsia="Times New Roman" w:hAnsi="Times New Roman" w:cs="Times New Roman"/>
          <w:sz w:val="24"/>
          <w:szCs w:val="24"/>
          <w:lang w:eastAsia="ar-SA"/>
        </w:rPr>
        <w:t>.</w:t>
      </w:r>
      <w:r w:rsidRPr="007F6CAF">
        <w:rPr>
          <w:rFonts w:ascii="Times New Roman" w:eastAsia="Times New Roman" w:hAnsi="Times New Roman" w:cs="Times New Roman"/>
          <w:sz w:val="24"/>
          <w:szCs w:val="24"/>
          <w:lang w:eastAsia="ar-SA"/>
        </w:rPr>
        <w:t>).</w:t>
      </w:r>
    </w:p>
    <w:p w:rsidR="00BB19EB" w:rsidRDefault="00BB19EB" w:rsidP="00BB19EB">
      <w:pPr>
        <w:spacing w:after="0" w:line="240" w:lineRule="auto"/>
        <w:ind w:firstLine="709"/>
        <w:jc w:val="center"/>
        <w:rPr>
          <w:rFonts w:ascii="Times New Roman" w:eastAsia="Times New Roman" w:hAnsi="Times New Roman" w:cs="Times New Roman"/>
          <w:b/>
          <w:sz w:val="24"/>
          <w:szCs w:val="24"/>
          <w:lang w:eastAsia="ar-SA"/>
        </w:rPr>
      </w:pPr>
    </w:p>
    <w:p w:rsidR="00BB19EB" w:rsidRPr="00602D50" w:rsidRDefault="00BB19EB" w:rsidP="00FD7935">
      <w:pPr>
        <w:spacing w:after="120" w:line="240" w:lineRule="auto"/>
        <w:ind w:firstLine="709"/>
        <w:jc w:val="center"/>
        <w:rPr>
          <w:rFonts w:ascii="Times New Roman" w:eastAsia="Times New Roman" w:hAnsi="Times New Roman" w:cs="Times New Roman"/>
          <w:b/>
          <w:sz w:val="24"/>
          <w:szCs w:val="24"/>
          <w:lang w:eastAsia="ar-SA"/>
        </w:rPr>
      </w:pPr>
      <w:r w:rsidRPr="00602D50">
        <w:rPr>
          <w:rFonts w:ascii="Times New Roman" w:eastAsia="Times New Roman" w:hAnsi="Times New Roman" w:cs="Times New Roman"/>
          <w:b/>
          <w:sz w:val="24"/>
          <w:szCs w:val="24"/>
          <w:lang w:eastAsia="ar-SA"/>
        </w:rPr>
        <w:t>Тема 11. Изучение фундаментальных основ возникновения, развития, трансформации и взаимодействия гидроакустических, гидрофизических и геофизических полей в условиях глубокого и мелкого моря</w:t>
      </w:r>
      <w:r w:rsidR="00FD7935">
        <w:rPr>
          <w:rFonts w:ascii="Times New Roman" w:eastAsia="Times New Roman" w:hAnsi="Times New Roman" w:cs="Times New Roman"/>
          <w:b/>
          <w:sz w:val="24"/>
          <w:szCs w:val="24"/>
          <w:lang w:eastAsia="ar-SA"/>
        </w:rPr>
        <w:t>.</w:t>
      </w:r>
    </w:p>
    <w:p w:rsidR="00BB19EB" w:rsidRDefault="00BB19EB" w:rsidP="00FD7935">
      <w:pPr>
        <w:spacing w:after="120" w:line="240" w:lineRule="auto"/>
        <w:ind w:firstLine="709"/>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(Научный руководитель </w:t>
      </w:r>
      <w:r w:rsidRPr="00602D50">
        <w:rPr>
          <w:rFonts w:ascii="Times New Roman" w:eastAsia="Times New Roman" w:hAnsi="Times New Roman" w:cs="Times New Roman"/>
          <w:b/>
          <w:sz w:val="24"/>
          <w:szCs w:val="24"/>
          <w:lang w:eastAsia="ar-SA"/>
        </w:rPr>
        <w:t>академик Г.И. Долгих</w:t>
      </w:r>
      <w:r>
        <w:rPr>
          <w:rFonts w:ascii="Times New Roman" w:eastAsia="Times New Roman" w:hAnsi="Times New Roman" w:cs="Times New Roman"/>
          <w:sz w:val="24"/>
          <w:szCs w:val="24"/>
          <w:lang w:eastAsia="ar-SA"/>
        </w:rPr>
        <w:t>)</w:t>
      </w:r>
    </w:p>
    <w:p w:rsidR="00BB19EB" w:rsidRPr="008B6978" w:rsidRDefault="00BB19EB" w:rsidP="00FD7935">
      <w:pPr>
        <w:spacing w:after="120" w:line="240" w:lineRule="auto"/>
        <w:ind w:right="-1"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8B6978">
        <w:rPr>
          <w:rFonts w:ascii="Times New Roman" w:eastAsia="Times New Roman" w:hAnsi="Times New Roman" w:cs="Times New Roman"/>
          <w:sz w:val="24"/>
          <w:szCs w:val="24"/>
          <w:lang w:eastAsia="ru-RU"/>
        </w:rPr>
        <w:t xml:space="preserve">По результатам обработки данных, полученных при проведении экспериментальных работ на шельфе убывающей глубины с помощью различных низкочастотных гидроакустических излучателей, гидрофонных приёмных систем и дальнейших модельно-теоретических исследований установлено, что при глубине моря порядка половине длины излучённой гидроакустической волны 72% энергии гидроакустических волн трансформируется в энергию волн рэлеевского типа, которые регистрирует береговой лазерный деформограф </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Dolgikh</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G</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I</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Budrin</w:t>
      </w:r>
      <w:r w:rsidRPr="00FD79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S</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Dolgikh</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S</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G</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Ovcharenko</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V</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V</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Chupin</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V</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A</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and</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Yakovenko</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S</w:t>
      </w:r>
      <w:r w:rsidRPr="00FD7935">
        <w:rPr>
          <w:rFonts w:ascii="Times New Roman" w:eastAsia="Times New Roman" w:hAnsi="Times New Roman" w:cs="Times New Roman"/>
          <w:sz w:val="24"/>
          <w:szCs w:val="24"/>
          <w:lang w:eastAsia="ru-RU"/>
        </w:rPr>
        <w:t>.</w:t>
      </w:r>
      <w:r w:rsidRPr="008B6978">
        <w:rPr>
          <w:rFonts w:ascii="Times New Roman" w:eastAsia="Times New Roman" w:hAnsi="Times New Roman" w:cs="Times New Roman"/>
          <w:sz w:val="24"/>
          <w:szCs w:val="24"/>
          <w:lang w:val="en-US" w:eastAsia="ru-RU"/>
        </w:rPr>
        <w:t>V</w:t>
      </w:r>
      <w:r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Particulars of a transmitted acoustic signal at the shelf of decreasing depth // J. Acoust. Soc</w:t>
      </w:r>
      <w:r w:rsidRPr="008B6978">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Am</w:t>
      </w:r>
      <w:r w:rsidRPr="008B6978">
        <w:rPr>
          <w:rFonts w:ascii="Times New Roman" w:eastAsia="Times New Roman" w:hAnsi="Times New Roman" w:cs="Times New Roman"/>
          <w:sz w:val="24"/>
          <w:szCs w:val="24"/>
          <w:lang w:eastAsia="ru-RU"/>
        </w:rPr>
        <w:t xml:space="preserve">. </w:t>
      </w:r>
      <w:r w:rsidR="00FD7935">
        <w:rPr>
          <w:rFonts w:ascii="Times New Roman" w:eastAsia="Times New Roman" w:hAnsi="Times New Roman" w:cs="Times New Roman"/>
          <w:sz w:val="24"/>
          <w:szCs w:val="24"/>
          <w:lang w:eastAsia="ru-RU"/>
        </w:rPr>
        <w:t xml:space="preserve">2017. </w:t>
      </w:r>
      <w:r w:rsidR="00FD7935">
        <w:rPr>
          <w:rFonts w:ascii="Times New Roman" w:eastAsia="Times New Roman" w:hAnsi="Times New Roman" w:cs="Times New Roman"/>
          <w:sz w:val="24"/>
          <w:szCs w:val="24"/>
          <w:lang w:val="en-US" w:eastAsia="ru-RU"/>
        </w:rPr>
        <w:t>V</w:t>
      </w:r>
      <w:r w:rsidR="00FD7935"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eastAsia="ru-RU"/>
        </w:rPr>
        <w:t>142 (4).</w:t>
      </w:r>
      <w:r w:rsidR="00FD7935" w:rsidRPr="00FD7935">
        <w:rPr>
          <w:rFonts w:ascii="Times New Roman" w:eastAsia="Times New Roman" w:hAnsi="Times New Roman" w:cs="Times New Roman"/>
          <w:sz w:val="24"/>
          <w:szCs w:val="24"/>
          <w:lang w:eastAsia="ru-RU"/>
        </w:rPr>
        <w:t xml:space="preserve"> </w:t>
      </w:r>
      <w:r w:rsidRPr="008B6978">
        <w:rPr>
          <w:rFonts w:ascii="Times New Roman" w:eastAsia="Times New Roman" w:hAnsi="Times New Roman" w:cs="Times New Roman"/>
          <w:sz w:val="24"/>
          <w:szCs w:val="24"/>
          <w:lang w:val="en-US" w:eastAsia="ru-RU"/>
        </w:rPr>
        <w:t>P</w:t>
      </w:r>
      <w:r w:rsidRPr="008B6978">
        <w:rPr>
          <w:rFonts w:ascii="Times New Roman" w:eastAsia="Times New Roman" w:hAnsi="Times New Roman" w:cs="Times New Roman"/>
          <w:sz w:val="24"/>
          <w:szCs w:val="24"/>
          <w:lang w:eastAsia="ru-RU"/>
        </w:rPr>
        <w:t xml:space="preserve">. </w:t>
      </w:r>
      <w:r w:rsidRPr="00576CE2">
        <w:rPr>
          <w:rFonts w:ascii="Times New Roman" w:eastAsia="Times New Roman" w:hAnsi="Times New Roman" w:cs="Times New Roman"/>
          <w:sz w:val="24"/>
          <w:szCs w:val="24"/>
          <w:lang w:eastAsia="ru-RU"/>
        </w:rPr>
        <w:t>1990-1996.</w:t>
      </w:r>
      <w:r>
        <w:rPr>
          <w:rFonts w:ascii="Times New Roman" w:eastAsia="Times New Roman" w:hAnsi="Times New Roman" w:cs="Times New Roman"/>
          <w:sz w:val="24"/>
          <w:szCs w:val="24"/>
          <w:lang w:eastAsia="ru-RU"/>
        </w:rPr>
        <w:t>).</w:t>
      </w:r>
    </w:p>
    <w:p w:rsidR="00BB19EB" w:rsidRPr="00537177" w:rsidRDefault="00BB19EB" w:rsidP="00FD7935">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D7935"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eastAsia="ru-RU"/>
        </w:rPr>
        <w:t>Разработан универсальный метод количественной оценки метана</w:t>
      </w:r>
      <w:r w:rsidRPr="001848E2">
        <w:rPr>
          <w:rFonts w:ascii="Times New Roman" w:eastAsia="Times New Roman" w:hAnsi="Times New Roman" w:cs="Times New Roman"/>
          <w:b/>
          <w:sz w:val="24"/>
          <w:szCs w:val="24"/>
          <w:lang w:eastAsia="ru-RU"/>
        </w:rPr>
        <w:t>,</w:t>
      </w:r>
      <w:r w:rsidRPr="001848E2">
        <w:rPr>
          <w:rFonts w:ascii="Times New Roman" w:eastAsia="Times New Roman" w:hAnsi="Times New Roman" w:cs="Times New Roman"/>
          <w:sz w:val="24"/>
          <w:szCs w:val="24"/>
          <w:lang w:eastAsia="ru-RU"/>
        </w:rPr>
        <w:t xml:space="preserve"> выделяемого областями его пузырьковой разгрузки газа. Суть метода закл</w:t>
      </w:r>
      <w:r>
        <w:rPr>
          <w:rFonts w:ascii="Times New Roman" w:eastAsia="Times New Roman" w:hAnsi="Times New Roman" w:cs="Times New Roman"/>
          <w:sz w:val="24"/>
          <w:szCs w:val="24"/>
          <w:lang w:eastAsia="ru-RU"/>
        </w:rPr>
        <w:t>ючалась в получении зависимости</w:t>
      </w:r>
      <w:r w:rsidRPr="001848E2">
        <w:rPr>
          <w:rFonts w:ascii="Times New Roman" w:eastAsia="Times New Roman" w:hAnsi="Times New Roman" w:cs="Times New Roman"/>
          <w:sz w:val="24"/>
          <w:szCs w:val="24"/>
          <w:lang w:eastAsia="ru-RU"/>
        </w:rPr>
        <w:t xml:space="preserve"> интенсивности отраженного акустического сигнала от смоделированного газового факела с известными значениями газового потока</w:t>
      </w:r>
      <w:r>
        <w:rPr>
          <w:rFonts w:ascii="Times New Roman" w:eastAsia="Times New Roman" w:hAnsi="Times New Roman" w:cs="Times New Roman"/>
          <w:sz w:val="24"/>
          <w:szCs w:val="24"/>
          <w:lang w:eastAsia="ru-RU"/>
        </w:rPr>
        <w:t xml:space="preserve">. При </w:t>
      </w:r>
      <w:r w:rsidRPr="001848E2">
        <w:rPr>
          <w:rFonts w:ascii="Times New Roman" w:eastAsia="Times New Roman" w:hAnsi="Times New Roman" w:cs="Times New Roman"/>
          <w:sz w:val="24"/>
          <w:szCs w:val="24"/>
          <w:lang w:eastAsia="ru-RU"/>
        </w:rPr>
        <w:t xml:space="preserve"> сравнения оценок по</w:t>
      </w:r>
      <w:r>
        <w:rPr>
          <w:rFonts w:ascii="Times New Roman" w:eastAsia="Times New Roman" w:hAnsi="Times New Roman" w:cs="Times New Roman"/>
          <w:sz w:val="24"/>
          <w:szCs w:val="24"/>
          <w:lang w:eastAsia="ru-RU"/>
        </w:rPr>
        <w:t>тока метана в реальных условиях</w:t>
      </w:r>
      <w:r w:rsidRPr="001848E2">
        <w:rPr>
          <w:rFonts w:ascii="Times New Roman" w:eastAsia="Times New Roman" w:hAnsi="Times New Roman" w:cs="Times New Roman"/>
          <w:sz w:val="24"/>
          <w:szCs w:val="24"/>
          <w:lang w:eastAsia="ru-RU"/>
        </w:rPr>
        <w:t xml:space="preserve"> установлено, что</w:t>
      </w:r>
      <w:r>
        <w:rPr>
          <w:rFonts w:ascii="Times New Roman" w:eastAsia="Times New Roman" w:hAnsi="Times New Roman" w:cs="Times New Roman"/>
          <w:sz w:val="24"/>
          <w:szCs w:val="24"/>
          <w:lang w:eastAsia="ru-RU"/>
        </w:rPr>
        <w:t>,</w:t>
      </w:r>
      <w:r w:rsidRPr="001848E2">
        <w:rPr>
          <w:rFonts w:ascii="Times New Roman" w:eastAsia="Times New Roman" w:hAnsi="Times New Roman" w:cs="Times New Roman"/>
          <w:sz w:val="24"/>
          <w:szCs w:val="24"/>
          <w:lang w:eastAsia="ru-RU"/>
        </w:rPr>
        <w:t xml:space="preserve"> благодаря более широкой озвученной многолучевым эхолотом зоны, точность количественной оценки возросла более</w:t>
      </w:r>
      <w:r>
        <w:rPr>
          <w:rFonts w:ascii="Times New Roman" w:eastAsia="Times New Roman" w:hAnsi="Times New Roman" w:cs="Times New Roman"/>
          <w:sz w:val="24"/>
          <w:szCs w:val="24"/>
          <w:lang w:eastAsia="ru-RU"/>
        </w:rPr>
        <w:t>,</w:t>
      </w:r>
      <w:r w:rsidRPr="001848E2">
        <w:rPr>
          <w:rFonts w:ascii="Times New Roman" w:eastAsia="Times New Roman" w:hAnsi="Times New Roman" w:cs="Times New Roman"/>
          <w:sz w:val="24"/>
          <w:szCs w:val="24"/>
          <w:lang w:eastAsia="ru-RU"/>
        </w:rPr>
        <w:t xml:space="preserve"> чем на 30%. Метод позволяет адаптировать многолучевые эхолоты для выполнения количественной акустической оценки потока метана из областей его пузырьковой </w:t>
      </w:r>
      <w:r>
        <w:rPr>
          <w:rFonts w:ascii="Times New Roman" w:eastAsia="Times New Roman" w:hAnsi="Times New Roman" w:cs="Times New Roman"/>
          <w:sz w:val="24"/>
          <w:szCs w:val="24"/>
          <w:lang w:eastAsia="ru-RU"/>
        </w:rPr>
        <w:t>разгрузки</w:t>
      </w:r>
      <w:r w:rsidRPr="001848E2">
        <w:rPr>
          <w:rFonts w:ascii="Times New Roman" w:eastAsia="Times New Roman" w:hAnsi="Times New Roman" w:cs="Times New Roman"/>
          <w:sz w:val="24"/>
          <w:szCs w:val="24"/>
          <w:lang w:eastAsia="ru-RU"/>
        </w:rPr>
        <w:t xml:space="preserve"> как на шельфе, так и за его пределами </w:t>
      </w:r>
      <w:r w:rsidRPr="00FD7935">
        <w:rPr>
          <w:rFonts w:ascii="Times New Roman" w:eastAsia="Times New Roman" w:hAnsi="Times New Roman" w:cs="Times New Roman"/>
          <w:sz w:val="24"/>
          <w:szCs w:val="24"/>
          <w:lang w:eastAsia="ru-RU"/>
        </w:rPr>
        <w:t>(</w:t>
      </w:r>
      <w:r w:rsidRPr="001848E2">
        <w:rPr>
          <w:rFonts w:ascii="Times New Roman" w:eastAsia="Times New Roman" w:hAnsi="Times New Roman" w:cs="Times New Roman"/>
          <w:sz w:val="24"/>
          <w:szCs w:val="24"/>
          <w:lang w:val="en-US" w:eastAsia="ru-RU"/>
        </w:rPr>
        <w:t>Leifer</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I</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Chernykh</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D</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Shakhova</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N</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and</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Semiletov</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I</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Sonar</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gas</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flux</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estimation</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by</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bubble</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insonification</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application</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to</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methane</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bubble</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flux</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from</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seep</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areas</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in</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the</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outer</w:t>
      </w:r>
      <w:r w:rsidRPr="00FD79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Laptev</w:t>
      </w:r>
      <w:r w:rsidRPr="00FD79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Sea</w:t>
      </w:r>
      <w:r w:rsidRPr="00FD7935">
        <w:rPr>
          <w:rFonts w:ascii="Times New Roman" w:eastAsia="Times New Roman" w:hAnsi="Times New Roman" w:cs="Times New Roman"/>
          <w:sz w:val="24"/>
          <w:szCs w:val="24"/>
          <w:lang w:eastAsia="ru-RU"/>
        </w:rPr>
        <w:t xml:space="preserve"> // </w:t>
      </w:r>
      <w:r w:rsidRPr="001848E2">
        <w:rPr>
          <w:rFonts w:ascii="Times New Roman" w:eastAsia="Times New Roman" w:hAnsi="Times New Roman" w:cs="Times New Roman"/>
          <w:sz w:val="24"/>
          <w:szCs w:val="24"/>
          <w:lang w:val="en-US" w:eastAsia="ru-RU"/>
        </w:rPr>
        <w:t>The</w:t>
      </w:r>
      <w:r w:rsidRPr="00FD7935">
        <w:rPr>
          <w:rFonts w:ascii="Times New Roman" w:eastAsia="Times New Roman" w:hAnsi="Times New Roman" w:cs="Times New Roman"/>
          <w:sz w:val="24"/>
          <w:szCs w:val="24"/>
          <w:lang w:eastAsia="ru-RU"/>
        </w:rPr>
        <w:t xml:space="preserve"> </w:t>
      </w:r>
      <w:r w:rsidRPr="001848E2">
        <w:rPr>
          <w:rFonts w:ascii="Times New Roman" w:eastAsia="Times New Roman" w:hAnsi="Times New Roman" w:cs="Times New Roman"/>
          <w:sz w:val="24"/>
          <w:szCs w:val="24"/>
          <w:lang w:val="en-US" w:eastAsia="ru-RU"/>
        </w:rPr>
        <w:t>Cryosphere</w:t>
      </w:r>
      <w:r w:rsidRPr="00FD7935">
        <w:rPr>
          <w:rFonts w:ascii="Times New Roman" w:eastAsia="Times New Roman" w:hAnsi="Times New Roman" w:cs="Times New Roman"/>
          <w:sz w:val="24"/>
          <w:szCs w:val="24"/>
          <w:lang w:eastAsia="ru-RU"/>
        </w:rPr>
        <w:t xml:space="preserve">. </w:t>
      </w:r>
      <w:r w:rsidRPr="00537177">
        <w:rPr>
          <w:rFonts w:ascii="Times New Roman" w:eastAsia="Times New Roman" w:hAnsi="Times New Roman" w:cs="Times New Roman"/>
          <w:sz w:val="24"/>
          <w:szCs w:val="24"/>
          <w:lang w:eastAsia="ru-RU"/>
        </w:rPr>
        <w:t xml:space="preserve">2017. </w:t>
      </w:r>
      <w:r w:rsidRPr="001848E2">
        <w:rPr>
          <w:rFonts w:ascii="Times New Roman" w:eastAsia="Times New Roman" w:hAnsi="Times New Roman" w:cs="Times New Roman"/>
          <w:sz w:val="24"/>
          <w:szCs w:val="24"/>
          <w:lang w:val="en-US" w:eastAsia="ru-RU"/>
        </w:rPr>
        <w:t>V</w:t>
      </w:r>
      <w:r w:rsidRPr="00537177">
        <w:rPr>
          <w:rFonts w:ascii="Times New Roman" w:eastAsia="Times New Roman" w:hAnsi="Times New Roman" w:cs="Times New Roman"/>
          <w:sz w:val="24"/>
          <w:szCs w:val="24"/>
          <w:lang w:eastAsia="ru-RU"/>
        </w:rPr>
        <w:t xml:space="preserve">. 11, </w:t>
      </w:r>
      <w:r w:rsidR="00FD7935" w:rsidRPr="001848E2">
        <w:rPr>
          <w:rFonts w:ascii="Times New Roman" w:eastAsia="Times New Roman" w:hAnsi="Times New Roman" w:cs="Times New Roman"/>
          <w:sz w:val="24"/>
          <w:szCs w:val="24"/>
          <w:lang w:val="en-US" w:eastAsia="ru-RU"/>
        </w:rPr>
        <w:t>I</w:t>
      </w:r>
      <w:r w:rsidRPr="001848E2">
        <w:rPr>
          <w:rFonts w:ascii="Times New Roman" w:eastAsia="Times New Roman" w:hAnsi="Times New Roman" w:cs="Times New Roman"/>
          <w:sz w:val="24"/>
          <w:szCs w:val="24"/>
          <w:lang w:val="en-US" w:eastAsia="ru-RU"/>
        </w:rPr>
        <w:t>ss</w:t>
      </w:r>
      <w:r w:rsidR="00FD7935">
        <w:rPr>
          <w:rFonts w:ascii="Times New Roman" w:eastAsia="Times New Roman" w:hAnsi="Times New Roman" w:cs="Times New Roman"/>
          <w:sz w:val="24"/>
          <w:szCs w:val="24"/>
          <w:lang w:val="en-US" w:eastAsia="ru-RU"/>
        </w:rPr>
        <w:t>ue</w:t>
      </w:r>
      <w:r w:rsidRPr="00537177">
        <w:rPr>
          <w:rFonts w:ascii="Times New Roman" w:eastAsia="Times New Roman" w:hAnsi="Times New Roman" w:cs="Times New Roman"/>
          <w:sz w:val="24"/>
          <w:szCs w:val="24"/>
          <w:lang w:eastAsia="ru-RU"/>
        </w:rPr>
        <w:t xml:space="preserve">. 3. </w:t>
      </w:r>
      <w:r w:rsidRPr="001848E2">
        <w:rPr>
          <w:rFonts w:ascii="Times New Roman" w:eastAsia="Times New Roman" w:hAnsi="Times New Roman" w:cs="Times New Roman"/>
          <w:sz w:val="24"/>
          <w:szCs w:val="24"/>
          <w:lang w:val="en-US" w:eastAsia="ru-RU"/>
        </w:rPr>
        <w:t>P</w:t>
      </w:r>
      <w:r w:rsidRPr="00537177">
        <w:rPr>
          <w:rFonts w:ascii="Times New Roman" w:eastAsia="Times New Roman" w:hAnsi="Times New Roman" w:cs="Times New Roman"/>
          <w:sz w:val="24"/>
          <w:szCs w:val="24"/>
          <w:lang w:eastAsia="ru-RU"/>
        </w:rPr>
        <w:t>. 1333-1350</w:t>
      </w:r>
      <w:r>
        <w:rPr>
          <w:rFonts w:ascii="Times New Roman" w:eastAsia="Times New Roman" w:hAnsi="Times New Roman" w:cs="Times New Roman"/>
          <w:sz w:val="24"/>
          <w:szCs w:val="24"/>
          <w:lang w:eastAsia="ru-RU"/>
        </w:rPr>
        <w:t>.</w:t>
      </w:r>
      <w:r w:rsidRPr="0053717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BB19EB" w:rsidRPr="00A6001A" w:rsidRDefault="00BB19EB" w:rsidP="006E1E8D">
      <w:pPr>
        <w:spacing w:after="12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A6001A">
        <w:rPr>
          <w:rFonts w:ascii="Times New Roman" w:eastAsia="Times New Roman" w:hAnsi="Times New Roman" w:cs="Times New Roman"/>
          <w:sz w:val="24"/>
          <w:szCs w:val="24"/>
          <w:lang w:eastAsia="ru-RU"/>
        </w:rPr>
        <w:t>Разработана и создана излучающая гидроакустическая система ГИ-2, предназначенная для генерации гармонических и фазоманипулированных гидроакустических сигналов в полосе частот порядка 1 Гц при центральной частоте полосы в диапазоне 19</w:t>
      </w:r>
      <w:r w:rsidR="00FD7935" w:rsidRPr="007375B1">
        <w:rPr>
          <w:rFonts w:ascii="Times New Roman" w:eastAsia="Times New Roman" w:hAnsi="Times New Roman" w:cs="Times New Roman"/>
          <w:sz w:val="24"/>
          <w:szCs w:val="24"/>
          <w:lang w:eastAsia="ar-SA"/>
        </w:rPr>
        <w:t>–</w:t>
      </w:r>
      <w:r w:rsidRPr="00A6001A">
        <w:rPr>
          <w:rFonts w:ascii="Times New Roman" w:eastAsia="Times New Roman" w:hAnsi="Times New Roman" w:cs="Times New Roman"/>
          <w:sz w:val="24"/>
          <w:szCs w:val="24"/>
          <w:lang w:eastAsia="ru-RU"/>
        </w:rPr>
        <w:t>26 Гц. Амплитуда объемных колебательных смещений излучателя достигает величину 0.0123 м</w:t>
      </w:r>
      <w:r w:rsidRPr="00A6001A">
        <w:rPr>
          <w:rFonts w:ascii="Times New Roman" w:eastAsia="Times New Roman" w:hAnsi="Times New Roman" w:cs="Times New Roman"/>
          <w:sz w:val="24"/>
          <w:szCs w:val="24"/>
          <w:vertAlign w:val="superscript"/>
          <w:lang w:eastAsia="ru-RU"/>
        </w:rPr>
        <w:t>3</w:t>
      </w:r>
      <w:r w:rsidRPr="00A6001A">
        <w:rPr>
          <w:rFonts w:ascii="Times New Roman" w:eastAsia="Times New Roman" w:hAnsi="Times New Roman" w:cs="Times New Roman"/>
          <w:sz w:val="24"/>
          <w:szCs w:val="24"/>
          <w:lang w:eastAsia="ru-RU"/>
        </w:rPr>
        <w:t xml:space="preserve">. На частоте 20 Гц в безграничном водном пространстве это соответствует излучаемой акустической мощности 1000 Вт. Результаты проведённых испытаний данной системы подтвердили её высокие технические характеристики, необходимые при изучении строения и состава верхнего слоя морской земной коры исследуемых полигонов </w:t>
      </w:r>
      <w:r>
        <w:rPr>
          <w:rFonts w:ascii="Times New Roman" w:eastAsia="Times New Roman" w:hAnsi="Times New Roman" w:cs="Times New Roman"/>
          <w:sz w:val="24"/>
          <w:szCs w:val="24"/>
          <w:lang w:eastAsia="ru-RU"/>
        </w:rPr>
        <w:t>(</w:t>
      </w:r>
      <w:r w:rsidRPr="00A6001A">
        <w:rPr>
          <w:rFonts w:ascii="Times New Roman" w:eastAsia="Times New Roman" w:hAnsi="Times New Roman" w:cs="Times New Roman"/>
          <w:iCs/>
          <w:sz w:val="24"/>
          <w:szCs w:val="24"/>
          <w:lang w:eastAsia="ru-RU"/>
        </w:rPr>
        <w:t>Долгих Г.И., Долгих С.Г., Пивоваров А.А., Самченко А.Н., Швырев А.Н, Чупин В.А., Яковенко С.В., Ярощук И.О. Излучающая гидроакустическая система на частотах 19-26 Гц // ПТЭ. 2017. № 4. С.</w:t>
      </w:r>
      <w:r w:rsidR="006E1E8D">
        <w:rPr>
          <w:rFonts w:ascii="Times New Roman" w:eastAsia="Times New Roman" w:hAnsi="Times New Roman" w:cs="Times New Roman"/>
          <w:iCs/>
          <w:sz w:val="24"/>
          <w:szCs w:val="24"/>
          <w:lang w:eastAsia="ru-RU"/>
        </w:rPr>
        <w:t xml:space="preserve"> </w:t>
      </w:r>
      <w:r w:rsidRPr="00A6001A">
        <w:rPr>
          <w:rFonts w:ascii="Times New Roman" w:eastAsia="Times New Roman" w:hAnsi="Times New Roman" w:cs="Times New Roman"/>
          <w:iCs/>
          <w:sz w:val="24"/>
          <w:szCs w:val="24"/>
          <w:lang w:eastAsia="ru-RU"/>
        </w:rPr>
        <w:t>137-141.</w:t>
      </w:r>
      <w:r>
        <w:rPr>
          <w:rFonts w:ascii="Times New Roman" w:eastAsia="Times New Roman" w:hAnsi="Times New Roman" w:cs="Times New Roman"/>
          <w:iCs/>
          <w:sz w:val="24"/>
          <w:szCs w:val="24"/>
          <w:lang w:eastAsia="ru-RU"/>
        </w:rPr>
        <w:t>).</w:t>
      </w:r>
    </w:p>
    <w:p w:rsidR="00894A54" w:rsidRDefault="00BB19EB" w:rsidP="006E1E8D">
      <w:pPr>
        <w:spacing w:after="12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 </w:t>
      </w:r>
      <w:r w:rsidRPr="00CB2C05">
        <w:rPr>
          <w:rFonts w:ascii="Times New Roman" w:eastAsia="Times New Roman" w:hAnsi="Times New Roman" w:cs="Times New Roman"/>
          <w:sz w:val="24"/>
          <w:szCs w:val="24"/>
          <w:lang w:eastAsia="ru-RU"/>
        </w:rPr>
        <w:t xml:space="preserve">На основе экспериментальных данных, полученных в летний и зимний сезоны в бухте Витязь Японского моря и в Амурском заливе с применением стационарных и мобильных лазерных деформографов, низкочастотного гидроакустического излучателя, генерирующего сложные фазоманипулированные сигналы с центральной частотой 33 Гц, созданы основы бесконтактной технологии томографии земной коры шельфовых областей морей, в том числе покрытых льдом, что позволяет оперативно определять структуру и состав верхнего слоя морской земной коры </w:t>
      </w:r>
      <w:r>
        <w:rPr>
          <w:rFonts w:ascii="Times New Roman" w:eastAsia="Times New Roman" w:hAnsi="Times New Roman" w:cs="Times New Roman"/>
          <w:sz w:val="24"/>
          <w:szCs w:val="24"/>
          <w:lang w:eastAsia="ru-RU"/>
        </w:rPr>
        <w:t>(</w:t>
      </w:r>
      <w:r w:rsidRPr="00CB2C05">
        <w:rPr>
          <w:rFonts w:ascii="Times New Roman" w:eastAsia="Times New Roman" w:hAnsi="Times New Roman" w:cs="Times New Roman"/>
          <w:sz w:val="24"/>
          <w:szCs w:val="24"/>
          <w:lang w:eastAsia="ru-RU"/>
        </w:rPr>
        <w:t xml:space="preserve">Долгих Г.И., Будрин С.С., Долгих С.Г., </w:t>
      </w:r>
      <w:r w:rsidRPr="00CB2C05">
        <w:rPr>
          <w:rFonts w:ascii="Times New Roman" w:eastAsia="Times New Roman" w:hAnsi="Times New Roman" w:cs="Times New Roman"/>
          <w:sz w:val="24"/>
          <w:szCs w:val="24"/>
          <w:lang w:eastAsia="ru-RU"/>
        </w:rPr>
        <w:lastRenderedPageBreak/>
        <w:t>Овчаренко В.В., Пивоваров А.А., Самченко А.Н., Швырев А.Н., Чупин В.А., Ярощук И.О. Развитие технологии томографии земной коры шельфовых областей // Д</w:t>
      </w:r>
      <w:r>
        <w:rPr>
          <w:rFonts w:ascii="Times New Roman" w:eastAsia="Times New Roman" w:hAnsi="Times New Roman" w:cs="Times New Roman"/>
          <w:sz w:val="24"/>
          <w:szCs w:val="24"/>
          <w:lang w:eastAsia="ru-RU"/>
        </w:rPr>
        <w:t>АН. 2017. Т.</w:t>
      </w:r>
      <w:r w:rsidR="006E1E8D" w:rsidRPr="006E1E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475</w:t>
      </w:r>
      <w:r w:rsidR="006E1E8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2. С.210-214;</w:t>
      </w:r>
      <w:r w:rsidRPr="00CB2C05">
        <w:rPr>
          <w:rFonts w:ascii="Times New Roman" w:eastAsia="Times New Roman" w:hAnsi="Times New Roman" w:cs="Times New Roman"/>
          <w:sz w:val="24"/>
          <w:szCs w:val="24"/>
          <w:lang w:eastAsia="ru-RU"/>
        </w:rPr>
        <w:t xml:space="preserve"> Чупин В.А., Будрин С.С., Долгих Г.И., Долгих С.Г., Пивоваров А.А., Самченко А.Н., Швец В.А., Швырев А.Н., Яковенко С.В., Ярощук И.О. Разработка методики томографии морского дна для акваторий, покрытых льдом. Первый эксперимент // Подводные исследования и робототехника. 2017. № 1(23). С.</w:t>
      </w:r>
      <w:r w:rsidR="006E1E8D">
        <w:rPr>
          <w:rFonts w:ascii="Times New Roman" w:eastAsia="Times New Roman" w:hAnsi="Times New Roman" w:cs="Times New Roman"/>
          <w:sz w:val="24"/>
          <w:szCs w:val="24"/>
          <w:lang w:eastAsia="ru-RU"/>
        </w:rPr>
        <w:t xml:space="preserve"> </w:t>
      </w:r>
      <w:r w:rsidRPr="00CB2C05">
        <w:rPr>
          <w:rFonts w:ascii="Times New Roman" w:eastAsia="Times New Roman" w:hAnsi="Times New Roman" w:cs="Times New Roman"/>
          <w:sz w:val="24"/>
          <w:szCs w:val="24"/>
          <w:lang w:eastAsia="ru-RU"/>
        </w:rPr>
        <w:t>62-67.</w:t>
      </w:r>
      <w:r>
        <w:rPr>
          <w:rFonts w:ascii="Times New Roman" w:eastAsia="Times New Roman" w:hAnsi="Times New Roman" w:cs="Times New Roman"/>
          <w:sz w:val="24"/>
          <w:szCs w:val="24"/>
          <w:lang w:eastAsia="ru-RU"/>
        </w:rPr>
        <w:t>).</w:t>
      </w:r>
    </w:p>
    <w:p w:rsidR="00E63838" w:rsidRDefault="00E63838">
      <w:pPr>
        <w:rPr>
          <w:rFonts w:ascii="Times New Roman" w:eastAsia="Times New Roman" w:hAnsi="Times New Roman" w:cs="Times New Roman"/>
          <w:b/>
          <w:sz w:val="16"/>
          <w:szCs w:val="16"/>
          <w:lang w:eastAsia="ru-RU"/>
        </w:rPr>
      </w:pPr>
    </w:p>
    <w:p w:rsidR="00BD2FDA" w:rsidRDefault="00BD2FDA">
      <w:pPr>
        <w:rPr>
          <w:rFonts w:ascii="Times New Roman" w:eastAsia="Times New Roman" w:hAnsi="Times New Roman" w:cs="Times New Roman"/>
          <w:b/>
          <w:sz w:val="16"/>
          <w:szCs w:val="16"/>
          <w:lang w:eastAsia="ru-RU"/>
        </w:rPr>
      </w:pPr>
    </w:p>
    <w:p w:rsidR="00447EEC" w:rsidRPr="004A1ADF" w:rsidRDefault="00447EEC" w:rsidP="009D0225">
      <w:pPr>
        <w:spacing w:before="120" w:after="120" w:line="240" w:lineRule="auto"/>
        <w:jc w:val="center"/>
        <w:rPr>
          <w:rFonts w:ascii="Times New Roman" w:hAnsi="Times New Roman" w:cs="Times New Roman"/>
          <w:b/>
          <w:caps/>
          <w:sz w:val="26"/>
          <w:szCs w:val="26"/>
        </w:rPr>
      </w:pPr>
      <w:r w:rsidRPr="004A1ADF">
        <w:rPr>
          <w:rFonts w:ascii="Times New Roman" w:hAnsi="Times New Roman" w:cs="Times New Roman"/>
          <w:b/>
          <w:sz w:val="26"/>
          <w:szCs w:val="26"/>
        </w:rPr>
        <w:t>2</w:t>
      </w:r>
      <w:r w:rsidRPr="004A1ADF">
        <w:rPr>
          <w:rFonts w:ascii="Times New Roman" w:hAnsi="Times New Roman" w:cs="Times New Roman"/>
          <w:sz w:val="26"/>
          <w:szCs w:val="26"/>
        </w:rPr>
        <w:t xml:space="preserve">. </w:t>
      </w:r>
      <w:r w:rsidRPr="004A1ADF">
        <w:rPr>
          <w:rFonts w:ascii="Times New Roman" w:hAnsi="Times New Roman" w:cs="Times New Roman"/>
          <w:b/>
          <w:caps/>
          <w:sz w:val="26"/>
          <w:szCs w:val="26"/>
        </w:rPr>
        <w:t>Основные итоги научной деятельности</w:t>
      </w:r>
    </w:p>
    <w:p w:rsidR="00447EEC" w:rsidRPr="004808C5" w:rsidRDefault="00447EEC" w:rsidP="005576B3">
      <w:pPr>
        <w:spacing w:before="120" w:after="120" w:line="240" w:lineRule="auto"/>
        <w:ind w:firstLine="709"/>
        <w:rPr>
          <w:rFonts w:ascii="Times New Roman" w:hAnsi="Times New Roman" w:cs="Times New Roman"/>
          <w:b/>
          <w:sz w:val="24"/>
          <w:szCs w:val="24"/>
        </w:rPr>
      </w:pPr>
    </w:p>
    <w:p w:rsidR="00447EEC" w:rsidRPr="005576B3" w:rsidRDefault="00447EEC" w:rsidP="005576B3">
      <w:pPr>
        <w:spacing w:before="120" w:after="120" w:line="240" w:lineRule="auto"/>
        <w:ind w:firstLine="709"/>
        <w:rPr>
          <w:rFonts w:ascii="Times New Roman" w:hAnsi="Times New Roman" w:cs="Times New Roman"/>
          <w:b/>
          <w:sz w:val="24"/>
          <w:szCs w:val="24"/>
        </w:rPr>
      </w:pPr>
      <w:r w:rsidRPr="005576B3">
        <w:rPr>
          <w:rFonts w:ascii="Times New Roman" w:hAnsi="Times New Roman" w:cs="Times New Roman"/>
          <w:b/>
          <w:sz w:val="24"/>
          <w:szCs w:val="24"/>
        </w:rPr>
        <w:t>2.1</w:t>
      </w:r>
      <w:r w:rsidRPr="005576B3">
        <w:rPr>
          <w:rFonts w:ascii="Times New Roman" w:hAnsi="Times New Roman" w:cs="Times New Roman"/>
          <w:b/>
          <w:i/>
          <w:sz w:val="24"/>
          <w:szCs w:val="24"/>
        </w:rPr>
        <w:t xml:space="preserve"> </w:t>
      </w:r>
      <w:r w:rsidRPr="005576B3">
        <w:rPr>
          <w:rFonts w:ascii="Times New Roman" w:hAnsi="Times New Roman" w:cs="Times New Roman"/>
          <w:b/>
          <w:sz w:val="24"/>
          <w:szCs w:val="24"/>
        </w:rPr>
        <w:t>Руководство Института</w:t>
      </w:r>
    </w:p>
    <w:p w:rsidR="00447EEC" w:rsidRPr="005576B3" w:rsidRDefault="00447EEC" w:rsidP="005576B3">
      <w:pPr>
        <w:spacing w:after="0" w:line="240" w:lineRule="auto"/>
        <w:rPr>
          <w:rFonts w:ascii="Times New Roman" w:hAnsi="Times New Roman" w:cs="Times New Roman"/>
          <w:sz w:val="24"/>
          <w:szCs w:val="24"/>
        </w:rPr>
      </w:pPr>
      <w:r w:rsidRPr="005576B3">
        <w:rPr>
          <w:rFonts w:ascii="Times New Roman" w:hAnsi="Times New Roman" w:cs="Times New Roman"/>
          <w:sz w:val="24"/>
          <w:szCs w:val="24"/>
        </w:rPr>
        <w:t>Директор – Лобанов Вячеслав Борисович, к.г.н.,</w:t>
      </w:r>
    </w:p>
    <w:p w:rsidR="00447EEC" w:rsidRPr="005576B3" w:rsidRDefault="00447EEC" w:rsidP="005576B3">
      <w:pPr>
        <w:spacing w:after="120" w:line="240" w:lineRule="auto"/>
        <w:rPr>
          <w:rFonts w:ascii="Times New Roman" w:hAnsi="Times New Roman" w:cs="Times New Roman"/>
          <w:sz w:val="24"/>
          <w:szCs w:val="24"/>
          <w:lang w:val="en-US"/>
        </w:rPr>
      </w:pPr>
      <w:r w:rsidRPr="005576B3">
        <w:rPr>
          <w:rFonts w:ascii="Times New Roman" w:hAnsi="Times New Roman" w:cs="Times New Roman"/>
          <w:sz w:val="24"/>
          <w:szCs w:val="24"/>
        </w:rPr>
        <w:t>тел</w:t>
      </w:r>
      <w:r w:rsidRPr="005576B3">
        <w:rPr>
          <w:rFonts w:ascii="Times New Roman" w:hAnsi="Times New Roman" w:cs="Times New Roman"/>
          <w:sz w:val="24"/>
          <w:szCs w:val="24"/>
          <w:lang w:val="de-DE"/>
        </w:rPr>
        <w:t xml:space="preserve">.: (423) 231-14-00, e-mail: </w:t>
      </w:r>
      <w:hyperlink r:id="rId22" w:history="1">
        <w:r w:rsidRPr="005576B3">
          <w:rPr>
            <w:rFonts w:ascii="Times New Roman" w:hAnsi="Times New Roman" w:cs="Times New Roman"/>
            <w:color w:val="0000FF"/>
            <w:sz w:val="24"/>
            <w:szCs w:val="24"/>
            <w:u w:val="single"/>
            <w:lang w:val="de-DE"/>
          </w:rPr>
          <w:t>lobanov@poi.dvo.ru</w:t>
        </w:r>
      </w:hyperlink>
    </w:p>
    <w:p w:rsidR="00447EEC" w:rsidRPr="005576B3" w:rsidRDefault="00447EEC" w:rsidP="005576B3">
      <w:pPr>
        <w:spacing w:after="0" w:line="240" w:lineRule="auto"/>
        <w:rPr>
          <w:rFonts w:ascii="Times New Roman" w:hAnsi="Times New Roman" w:cs="Times New Roman"/>
          <w:sz w:val="24"/>
          <w:szCs w:val="24"/>
        </w:rPr>
      </w:pPr>
      <w:r w:rsidRPr="005576B3">
        <w:rPr>
          <w:rFonts w:ascii="Times New Roman" w:hAnsi="Times New Roman" w:cs="Times New Roman"/>
          <w:sz w:val="24"/>
          <w:szCs w:val="24"/>
        </w:rPr>
        <w:t>Научный руководитель Института – Акуличев Виктор Анатольевич, д.ф.-м.н., профессор, академик РАН,</w:t>
      </w:r>
    </w:p>
    <w:p w:rsidR="00447EEC" w:rsidRPr="005576B3" w:rsidRDefault="00447EEC" w:rsidP="005576B3">
      <w:pPr>
        <w:spacing w:after="120" w:line="240" w:lineRule="auto"/>
        <w:rPr>
          <w:rFonts w:ascii="Times New Roman" w:hAnsi="Times New Roman" w:cs="Times New Roman"/>
          <w:sz w:val="24"/>
          <w:szCs w:val="24"/>
          <w:lang w:val="en-US"/>
        </w:rPr>
      </w:pPr>
      <w:r w:rsidRPr="005576B3">
        <w:rPr>
          <w:rFonts w:ascii="Times New Roman" w:hAnsi="Times New Roman" w:cs="Times New Roman"/>
          <w:sz w:val="24"/>
          <w:szCs w:val="24"/>
        </w:rPr>
        <w:t>тел</w:t>
      </w:r>
      <w:r w:rsidRPr="005576B3">
        <w:rPr>
          <w:rFonts w:ascii="Times New Roman" w:hAnsi="Times New Roman" w:cs="Times New Roman"/>
          <w:sz w:val="24"/>
          <w:szCs w:val="24"/>
          <w:lang w:val="de-DE"/>
        </w:rPr>
        <w:t xml:space="preserve">.: (423) 231-23-77, e-mail: </w:t>
      </w:r>
      <w:hyperlink r:id="rId23" w:history="1">
        <w:r w:rsidRPr="005576B3">
          <w:rPr>
            <w:rFonts w:ascii="Times New Roman" w:hAnsi="Times New Roman" w:cs="Times New Roman"/>
            <w:color w:val="0000FF"/>
            <w:sz w:val="24"/>
            <w:szCs w:val="24"/>
            <w:u w:val="single"/>
            <w:lang w:val="de-DE"/>
          </w:rPr>
          <w:t>akulich@poi.dvo.ru</w:t>
        </w:r>
      </w:hyperlink>
    </w:p>
    <w:p w:rsidR="00447EEC" w:rsidRPr="005576B3" w:rsidRDefault="00447EEC" w:rsidP="005576B3">
      <w:pPr>
        <w:spacing w:after="0" w:line="240" w:lineRule="auto"/>
        <w:jc w:val="both"/>
        <w:rPr>
          <w:rFonts w:ascii="Times New Roman" w:hAnsi="Times New Roman" w:cs="Times New Roman"/>
          <w:sz w:val="24"/>
          <w:szCs w:val="24"/>
        </w:rPr>
      </w:pPr>
      <w:r w:rsidRPr="005576B3">
        <w:rPr>
          <w:rFonts w:ascii="Times New Roman" w:hAnsi="Times New Roman" w:cs="Times New Roman"/>
          <w:sz w:val="24"/>
          <w:szCs w:val="24"/>
        </w:rPr>
        <w:t>Зам. директора по научной работе – Астахов Анатолий Сергеевич, д.г.-м.н., с.н.с.,</w:t>
      </w:r>
    </w:p>
    <w:p w:rsidR="00447EEC" w:rsidRPr="005576B3" w:rsidRDefault="00447EEC" w:rsidP="005576B3">
      <w:pPr>
        <w:spacing w:after="120" w:line="240" w:lineRule="auto"/>
        <w:jc w:val="both"/>
        <w:rPr>
          <w:rFonts w:ascii="Times New Roman" w:hAnsi="Times New Roman" w:cs="Times New Roman"/>
          <w:sz w:val="24"/>
          <w:szCs w:val="24"/>
        </w:rPr>
      </w:pPr>
      <w:r w:rsidRPr="005576B3">
        <w:rPr>
          <w:rFonts w:ascii="Times New Roman" w:hAnsi="Times New Roman" w:cs="Times New Roman"/>
          <w:sz w:val="24"/>
          <w:szCs w:val="24"/>
        </w:rPr>
        <w:t>тел.: (423) 231-06-94, е-</w:t>
      </w:r>
      <w:r w:rsidRPr="005576B3">
        <w:rPr>
          <w:rFonts w:ascii="Times New Roman" w:hAnsi="Times New Roman" w:cs="Times New Roman"/>
          <w:sz w:val="24"/>
          <w:szCs w:val="24"/>
          <w:lang w:val="en-US"/>
        </w:rPr>
        <w:t>mail</w:t>
      </w:r>
      <w:r w:rsidRPr="005576B3">
        <w:rPr>
          <w:rFonts w:ascii="Times New Roman" w:hAnsi="Times New Roman" w:cs="Times New Roman"/>
          <w:sz w:val="24"/>
          <w:szCs w:val="24"/>
        </w:rPr>
        <w:t xml:space="preserve">: </w:t>
      </w:r>
      <w:hyperlink r:id="rId24" w:history="1">
        <w:r w:rsidRPr="005576B3">
          <w:rPr>
            <w:rFonts w:ascii="Times New Roman" w:hAnsi="Times New Roman" w:cs="Times New Roman"/>
            <w:color w:val="0000FF"/>
            <w:sz w:val="24"/>
            <w:szCs w:val="24"/>
            <w:u w:val="single"/>
            <w:lang w:val="en-US"/>
          </w:rPr>
          <w:t>astakhov</w:t>
        </w:r>
        <w:r w:rsidRPr="005576B3">
          <w:rPr>
            <w:rFonts w:ascii="Times New Roman" w:hAnsi="Times New Roman" w:cs="Times New Roman"/>
            <w:color w:val="0000FF"/>
            <w:sz w:val="24"/>
            <w:szCs w:val="24"/>
            <w:u w:val="single"/>
          </w:rPr>
          <w:t>@</w:t>
        </w:r>
        <w:r w:rsidRPr="005576B3">
          <w:rPr>
            <w:rFonts w:ascii="Times New Roman" w:hAnsi="Times New Roman" w:cs="Times New Roman"/>
            <w:color w:val="0000FF"/>
            <w:sz w:val="24"/>
            <w:szCs w:val="24"/>
            <w:u w:val="single"/>
            <w:lang w:val="en-US"/>
          </w:rPr>
          <w:t>poi</w:t>
        </w:r>
        <w:r w:rsidRPr="005576B3">
          <w:rPr>
            <w:rFonts w:ascii="Times New Roman" w:hAnsi="Times New Roman" w:cs="Times New Roman"/>
            <w:color w:val="0000FF"/>
            <w:sz w:val="24"/>
            <w:szCs w:val="24"/>
            <w:u w:val="single"/>
          </w:rPr>
          <w:t>.</w:t>
        </w:r>
        <w:r w:rsidRPr="005576B3">
          <w:rPr>
            <w:rFonts w:ascii="Times New Roman" w:hAnsi="Times New Roman" w:cs="Times New Roman"/>
            <w:color w:val="0000FF"/>
            <w:sz w:val="24"/>
            <w:szCs w:val="24"/>
            <w:u w:val="single"/>
            <w:lang w:val="en-US"/>
          </w:rPr>
          <w:t>dvo</w:t>
        </w:r>
        <w:r w:rsidRPr="005576B3">
          <w:rPr>
            <w:rFonts w:ascii="Times New Roman" w:hAnsi="Times New Roman" w:cs="Times New Roman"/>
            <w:color w:val="0000FF"/>
            <w:sz w:val="24"/>
            <w:szCs w:val="24"/>
            <w:u w:val="single"/>
          </w:rPr>
          <w:t>.</w:t>
        </w:r>
        <w:r w:rsidRPr="005576B3">
          <w:rPr>
            <w:rFonts w:ascii="Times New Roman" w:hAnsi="Times New Roman" w:cs="Times New Roman"/>
            <w:color w:val="0000FF"/>
            <w:sz w:val="24"/>
            <w:szCs w:val="24"/>
            <w:u w:val="single"/>
            <w:lang w:val="en-US"/>
          </w:rPr>
          <w:t>ru</w:t>
        </w:r>
      </w:hyperlink>
    </w:p>
    <w:p w:rsidR="00447EEC" w:rsidRPr="005576B3" w:rsidRDefault="00447EEC" w:rsidP="005576B3">
      <w:pPr>
        <w:spacing w:after="0" w:line="240" w:lineRule="auto"/>
        <w:jc w:val="both"/>
        <w:rPr>
          <w:rFonts w:ascii="Times New Roman" w:hAnsi="Times New Roman" w:cs="Times New Roman"/>
          <w:sz w:val="24"/>
          <w:szCs w:val="24"/>
        </w:rPr>
      </w:pPr>
      <w:r w:rsidRPr="005576B3">
        <w:rPr>
          <w:rFonts w:ascii="Times New Roman" w:hAnsi="Times New Roman" w:cs="Times New Roman"/>
          <w:sz w:val="24"/>
          <w:szCs w:val="24"/>
        </w:rPr>
        <w:t>Зам. директора по научной работе – Челомин Виктор Павлович, д.б.н., с.н.с.,</w:t>
      </w:r>
    </w:p>
    <w:p w:rsidR="00447EEC" w:rsidRPr="005576B3" w:rsidRDefault="00447EEC" w:rsidP="005576B3">
      <w:pPr>
        <w:spacing w:after="120" w:line="240" w:lineRule="auto"/>
        <w:jc w:val="both"/>
        <w:rPr>
          <w:rFonts w:ascii="Times New Roman" w:hAnsi="Times New Roman" w:cs="Times New Roman"/>
          <w:sz w:val="24"/>
          <w:szCs w:val="24"/>
          <w:lang w:val="en-US"/>
        </w:rPr>
      </w:pPr>
      <w:r w:rsidRPr="005576B3">
        <w:rPr>
          <w:rFonts w:ascii="Times New Roman" w:hAnsi="Times New Roman" w:cs="Times New Roman"/>
          <w:sz w:val="24"/>
          <w:szCs w:val="24"/>
        </w:rPr>
        <w:t>тел</w:t>
      </w:r>
      <w:r w:rsidRPr="005576B3">
        <w:rPr>
          <w:rFonts w:ascii="Times New Roman" w:hAnsi="Times New Roman" w:cs="Times New Roman"/>
          <w:sz w:val="24"/>
          <w:szCs w:val="24"/>
          <w:lang w:val="de-DE"/>
        </w:rPr>
        <w:t xml:space="preserve">.:(423) 231-25-92, e-mail: </w:t>
      </w:r>
      <w:r w:rsidRPr="005576B3">
        <w:rPr>
          <w:rFonts w:ascii="Times New Roman" w:hAnsi="Times New Roman" w:cs="Times New Roman"/>
          <w:color w:val="0000FF"/>
          <w:sz w:val="24"/>
          <w:szCs w:val="24"/>
          <w:u w:val="single"/>
          <w:lang w:val="de-DE"/>
        </w:rPr>
        <w:t>chelomin@poi.dvo.ru</w:t>
      </w:r>
    </w:p>
    <w:p w:rsidR="00447EEC" w:rsidRPr="005576B3" w:rsidRDefault="00447EEC" w:rsidP="005576B3">
      <w:pPr>
        <w:spacing w:after="0" w:line="240" w:lineRule="auto"/>
        <w:rPr>
          <w:rFonts w:ascii="Times New Roman" w:hAnsi="Times New Roman" w:cs="Times New Roman"/>
          <w:sz w:val="24"/>
          <w:szCs w:val="24"/>
        </w:rPr>
      </w:pPr>
      <w:r w:rsidRPr="005576B3">
        <w:rPr>
          <w:rFonts w:ascii="Times New Roman" w:hAnsi="Times New Roman" w:cs="Times New Roman"/>
          <w:sz w:val="24"/>
          <w:szCs w:val="24"/>
        </w:rPr>
        <w:t>Ученый секретарь – Савельева Нина Ивановна, к.г.н., с.н.с.,</w:t>
      </w:r>
    </w:p>
    <w:p w:rsidR="00447EEC" w:rsidRPr="005576B3" w:rsidRDefault="00447EEC" w:rsidP="005576B3">
      <w:pPr>
        <w:spacing w:after="0" w:line="240" w:lineRule="auto"/>
        <w:rPr>
          <w:rFonts w:ascii="Times New Roman" w:hAnsi="Times New Roman" w:cs="Times New Roman"/>
          <w:sz w:val="24"/>
          <w:szCs w:val="24"/>
          <w:u w:val="single"/>
          <w:lang w:val="en-US"/>
        </w:rPr>
      </w:pPr>
      <w:r w:rsidRPr="005576B3">
        <w:rPr>
          <w:rFonts w:ascii="Times New Roman" w:hAnsi="Times New Roman" w:cs="Times New Roman"/>
          <w:sz w:val="24"/>
          <w:szCs w:val="24"/>
        </w:rPr>
        <w:t>тел</w:t>
      </w:r>
      <w:r w:rsidRPr="005576B3">
        <w:rPr>
          <w:rFonts w:ascii="Times New Roman" w:hAnsi="Times New Roman" w:cs="Times New Roman"/>
          <w:sz w:val="24"/>
          <w:szCs w:val="24"/>
          <w:lang w:val="de-DE"/>
        </w:rPr>
        <w:t xml:space="preserve">. (423) 231-26-08, e-mail: </w:t>
      </w:r>
      <w:hyperlink r:id="rId25" w:history="1">
        <w:r w:rsidR="00861864" w:rsidRPr="004F0B69">
          <w:rPr>
            <w:rStyle w:val="ae"/>
            <w:rFonts w:ascii="Times New Roman" w:hAnsi="Times New Roman" w:cs="Times New Roman"/>
            <w:sz w:val="24"/>
            <w:szCs w:val="24"/>
            <w:lang w:val="en-US"/>
          </w:rPr>
          <w:t>nina@poi.dvo.ru</w:t>
        </w:r>
      </w:hyperlink>
      <w:r w:rsidR="00861864">
        <w:rPr>
          <w:rFonts w:ascii="Times New Roman" w:hAnsi="Times New Roman" w:cs="Times New Roman"/>
          <w:sz w:val="24"/>
          <w:szCs w:val="24"/>
          <w:lang w:val="en-US"/>
        </w:rPr>
        <w:t xml:space="preserve">; </w:t>
      </w:r>
      <w:hyperlink r:id="rId26" w:history="1">
        <w:r w:rsidRPr="005576B3">
          <w:rPr>
            <w:rFonts w:ascii="Times New Roman" w:hAnsi="Times New Roman" w:cs="Times New Roman"/>
            <w:color w:val="0000FF"/>
            <w:sz w:val="24"/>
            <w:szCs w:val="24"/>
            <w:u w:val="single"/>
            <w:lang w:val="de-DE"/>
          </w:rPr>
          <w:t>secret@poi.dvo.ru</w:t>
        </w:r>
      </w:hyperlink>
      <w:r w:rsidRPr="005576B3">
        <w:rPr>
          <w:rFonts w:ascii="Times New Roman" w:hAnsi="Times New Roman" w:cs="Times New Roman"/>
          <w:sz w:val="24"/>
          <w:szCs w:val="24"/>
          <w:u w:val="single"/>
          <w:lang w:val="de-DE"/>
        </w:rPr>
        <w:t xml:space="preserve"> </w:t>
      </w:r>
    </w:p>
    <w:p w:rsidR="00BD2FDA" w:rsidRPr="0057361C" w:rsidRDefault="00BD2FDA" w:rsidP="004A1ADF">
      <w:pPr>
        <w:ind w:firstLine="709"/>
        <w:rPr>
          <w:rFonts w:ascii="Times New Roman" w:hAnsi="Times New Roman" w:cs="Times New Roman"/>
          <w:b/>
          <w:sz w:val="24"/>
          <w:szCs w:val="24"/>
          <w:lang w:val="en-US"/>
        </w:rPr>
      </w:pPr>
    </w:p>
    <w:p w:rsidR="00447EEC" w:rsidRPr="005576B3" w:rsidRDefault="00447EEC" w:rsidP="004A1ADF">
      <w:pPr>
        <w:ind w:firstLine="709"/>
        <w:rPr>
          <w:rFonts w:ascii="Times New Roman" w:hAnsi="Times New Roman" w:cs="Times New Roman"/>
          <w:b/>
          <w:noProof/>
          <w:sz w:val="24"/>
          <w:szCs w:val="24"/>
        </w:rPr>
      </w:pPr>
      <w:r w:rsidRPr="005576B3">
        <w:rPr>
          <w:rFonts w:ascii="Times New Roman" w:hAnsi="Times New Roman" w:cs="Times New Roman"/>
          <w:b/>
          <w:sz w:val="24"/>
          <w:szCs w:val="24"/>
        </w:rPr>
        <w:t>2.2 Перечень научных подразделений</w:t>
      </w:r>
    </w:p>
    <w:p w:rsidR="00447EEC" w:rsidRDefault="00447EEC" w:rsidP="005576B3">
      <w:pPr>
        <w:spacing w:after="0" w:line="240" w:lineRule="auto"/>
        <w:ind w:firstLine="709"/>
        <w:rPr>
          <w:rFonts w:ascii="Times New Roman" w:hAnsi="Times New Roman" w:cs="Times New Roman"/>
          <w:noProof/>
          <w:sz w:val="24"/>
          <w:szCs w:val="24"/>
        </w:rPr>
      </w:pPr>
      <w:r w:rsidRPr="005576B3">
        <w:rPr>
          <w:rFonts w:ascii="Times New Roman" w:hAnsi="Times New Roman" w:cs="Times New Roman"/>
          <w:noProof/>
          <w:sz w:val="24"/>
          <w:szCs w:val="24"/>
        </w:rPr>
        <w:t xml:space="preserve">Структура научных подразделений Института включает </w:t>
      </w:r>
      <w:r w:rsidR="00597B28" w:rsidRPr="00597B28">
        <w:rPr>
          <w:rFonts w:ascii="Times New Roman" w:hAnsi="Times New Roman" w:cs="Times New Roman"/>
          <w:noProof/>
          <w:sz w:val="24"/>
          <w:szCs w:val="24"/>
        </w:rPr>
        <w:t>8</w:t>
      </w:r>
      <w:r w:rsidRPr="00597B28">
        <w:rPr>
          <w:rFonts w:ascii="Times New Roman" w:hAnsi="Times New Roman" w:cs="Times New Roman"/>
          <w:noProof/>
          <w:sz w:val="24"/>
          <w:szCs w:val="24"/>
        </w:rPr>
        <w:t xml:space="preserve"> отделов</w:t>
      </w:r>
      <w:r w:rsidRPr="00BD602D">
        <w:rPr>
          <w:rFonts w:ascii="Times New Roman" w:hAnsi="Times New Roman" w:cs="Times New Roman"/>
          <w:noProof/>
          <w:sz w:val="24"/>
          <w:szCs w:val="24"/>
        </w:rPr>
        <w:t>, 3</w:t>
      </w:r>
      <w:r w:rsidR="00BD602D" w:rsidRPr="00BD602D">
        <w:rPr>
          <w:rFonts w:ascii="Times New Roman" w:hAnsi="Times New Roman" w:cs="Times New Roman"/>
          <w:noProof/>
          <w:sz w:val="24"/>
          <w:szCs w:val="24"/>
        </w:rPr>
        <w:t>1</w:t>
      </w:r>
      <w:r w:rsidRPr="00BD602D">
        <w:rPr>
          <w:rFonts w:ascii="Times New Roman" w:hAnsi="Times New Roman" w:cs="Times New Roman"/>
          <w:noProof/>
          <w:sz w:val="24"/>
          <w:szCs w:val="24"/>
        </w:rPr>
        <w:t xml:space="preserve"> лаборатори</w:t>
      </w:r>
      <w:r w:rsidR="00BD602D" w:rsidRPr="00BD602D">
        <w:rPr>
          <w:rFonts w:ascii="Times New Roman" w:hAnsi="Times New Roman" w:cs="Times New Roman"/>
          <w:noProof/>
          <w:sz w:val="24"/>
          <w:szCs w:val="24"/>
        </w:rPr>
        <w:t>ю</w:t>
      </w:r>
      <w:r w:rsidRPr="005576B3">
        <w:rPr>
          <w:rFonts w:ascii="Times New Roman" w:hAnsi="Times New Roman" w:cs="Times New Roman"/>
          <w:noProof/>
          <w:sz w:val="24"/>
          <w:szCs w:val="24"/>
        </w:rPr>
        <w:t xml:space="preserve"> и </w:t>
      </w:r>
      <w:r w:rsidR="00BD602D">
        <w:rPr>
          <w:rFonts w:ascii="Times New Roman" w:hAnsi="Times New Roman" w:cs="Times New Roman"/>
          <w:noProof/>
          <w:sz w:val="24"/>
          <w:szCs w:val="24"/>
        </w:rPr>
        <w:t>2</w:t>
      </w:r>
      <w:r w:rsidRPr="005576B3">
        <w:rPr>
          <w:rFonts w:ascii="Times New Roman" w:hAnsi="Times New Roman" w:cs="Times New Roman"/>
          <w:noProof/>
          <w:sz w:val="24"/>
          <w:szCs w:val="24"/>
        </w:rPr>
        <w:t xml:space="preserve"> сектор</w:t>
      </w:r>
      <w:r w:rsidR="000A4CD4">
        <w:rPr>
          <w:rFonts w:ascii="Times New Roman" w:hAnsi="Times New Roman" w:cs="Times New Roman"/>
          <w:noProof/>
          <w:sz w:val="24"/>
          <w:szCs w:val="24"/>
        </w:rPr>
        <w:t>а</w:t>
      </w:r>
      <w:r w:rsidRPr="005576B3">
        <w:rPr>
          <w:rFonts w:ascii="Times New Roman" w:hAnsi="Times New Roman" w:cs="Times New Roman"/>
          <w:noProof/>
          <w:sz w:val="24"/>
          <w:szCs w:val="24"/>
        </w:rPr>
        <w:t>.</w:t>
      </w:r>
    </w:p>
    <w:tbl>
      <w:tblPr>
        <w:tblW w:w="0" w:type="auto"/>
        <w:tblLook w:val="0000" w:firstRow="0" w:lastRow="0" w:firstColumn="0" w:lastColumn="0" w:noHBand="0" w:noVBand="0"/>
      </w:tblPr>
      <w:tblGrid>
        <w:gridCol w:w="730"/>
        <w:gridCol w:w="8773"/>
      </w:tblGrid>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b/>
                <w:noProof/>
                <w:sz w:val="24"/>
                <w:szCs w:val="24"/>
              </w:rPr>
            </w:pPr>
            <w:r w:rsidRPr="00BD602D">
              <w:rPr>
                <w:rFonts w:ascii="Times New Roman" w:hAnsi="Times New Roman" w:cs="Times New Roman"/>
                <w:b/>
                <w:noProof/>
                <w:sz w:val="24"/>
                <w:szCs w:val="24"/>
              </w:rPr>
              <w:t>I.</w:t>
            </w:r>
          </w:p>
        </w:tc>
        <w:tc>
          <w:tcPr>
            <w:tcW w:w="0" w:type="auto"/>
          </w:tcPr>
          <w:p w:rsidR="00447EEC" w:rsidRPr="00BD602D" w:rsidRDefault="00447EEC" w:rsidP="00781372">
            <w:pPr>
              <w:spacing w:after="0" w:line="240" w:lineRule="auto"/>
              <w:rPr>
                <w:rFonts w:ascii="Times New Roman" w:hAnsi="Times New Roman" w:cs="Times New Roman"/>
                <w:noProof/>
                <w:sz w:val="24"/>
                <w:szCs w:val="24"/>
              </w:rPr>
            </w:pPr>
            <w:r w:rsidRPr="00BD602D">
              <w:rPr>
                <w:rFonts w:ascii="Times New Roman" w:hAnsi="Times New Roman" w:cs="Times New Roman"/>
                <w:b/>
                <w:noProof/>
                <w:sz w:val="24"/>
                <w:szCs w:val="24"/>
              </w:rPr>
              <w:t>Отдел общей океанологии</w:t>
            </w:r>
            <w:r w:rsidRPr="00BD602D">
              <w:rPr>
                <w:rFonts w:ascii="Times New Roman" w:hAnsi="Times New Roman" w:cs="Times New Roman"/>
                <w:noProof/>
                <w:sz w:val="24"/>
                <w:szCs w:val="24"/>
              </w:rPr>
              <w:t xml:space="preserve"> (отдел № 1)</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1/1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Л</w:t>
            </w:r>
            <w:r w:rsidRPr="00BD602D">
              <w:rPr>
                <w:rFonts w:ascii="Times New Roman" w:hAnsi="Times New Roman" w:cs="Times New Roman"/>
                <w:noProof/>
                <w:sz w:val="24"/>
                <w:szCs w:val="24"/>
              </w:rPr>
              <w:t xml:space="preserve">аборатория </w:t>
            </w:r>
            <w:r w:rsidRPr="00BD602D">
              <w:rPr>
                <w:rFonts w:ascii="Times New Roman" w:hAnsi="Times New Roman" w:cs="Times New Roman"/>
                <w:sz w:val="24"/>
                <w:szCs w:val="24"/>
              </w:rPr>
              <w:t xml:space="preserve">физической океанологии – к.г.н. Лобанов </w:t>
            </w:r>
            <w:r w:rsidRPr="00BD602D">
              <w:rPr>
                <w:rFonts w:ascii="Times New Roman" w:hAnsi="Times New Roman" w:cs="Times New Roman"/>
                <w:noProof/>
                <w:sz w:val="24"/>
                <w:szCs w:val="24"/>
              </w:rPr>
              <w:t>В.Б.</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1/2</w:t>
            </w:r>
          </w:p>
        </w:tc>
        <w:tc>
          <w:tcPr>
            <w:tcW w:w="0" w:type="auto"/>
          </w:tcPr>
          <w:p w:rsidR="00447EEC" w:rsidRPr="00BD602D" w:rsidRDefault="00447EEC" w:rsidP="004B30F0">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Лаборатория гидрологических процессов и климата – к.г.н.</w:t>
            </w:r>
            <w:r w:rsidR="004B30F0">
              <w:rPr>
                <w:rFonts w:ascii="Times New Roman" w:hAnsi="Times New Roman" w:cs="Times New Roman"/>
                <w:sz w:val="24"/>
                <w:szCs w:val="24"/>
              </w:rPr>
              <w:t xml:space="preserve">, с.н.с. </w:t>
            </w:r>
            <w:r w:rsidRPr="00BD602D">
              <w:rPr>
                <w:rFonts w:ascii="Times New Roman" w:hAnsi="Times New Roman" w:cs="Times New Roman"/>
                <w:sz w:val="24"/>
                <w:szCs w:val="24"/>
              </w:rPr>
              <w:t>Юрасов Г.И.</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1/4</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Лаборатория ядерной океанологии – к.т.н.</w:t>
            </w:r>
            <w:r w:rsidR="008E30C5">
              <w:rPr>
                <w:rFonts w:ascii="Times New Roman" w:hAnsi="Times New Roman" w:cs="Times New Roman"/>
                <w:sz w:val="24"/>
                <w:szCs w:val="24"/>
              </w:rPr>
              <w:t>, доцент</w:t>
            </w:r>
            <w:r w:rsidRPr="00BD602D">
              <w:rPr>
                <w:rFonts w:ascii="Times New Roman" w:hAnsi="Times New Roman" w:cs="Times New Roman"/>
                <w:sz w:val="24"/>
                <w:szCs w:val="24"/>
              </w:rPr>
              <w:t xml:space="preserve"> Горячев В.А.</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1/5</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Лаборатория информатики и мониторинга океана – к.г.н. Ростов И.Д.</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1/6</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sz w:val="24"/>
                <w:szCs w:val="24"/>
              </w:rPr>
              <w:t>Лаборатория ледовых исследований – д.г.н., профессор Плотников В.В.</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noProof/>
                <w:sz w:val="24"/>
                <w:szCs w:val="24"/>
              </w:rPr>
              <w:t>1/7</w:t>
            </w:r>
          </w:p>
        </w:tc>
        <w:tc>
          <w:tcPr>
            <w:tcW w:w="0" w:type="auto"/>
          </w:tcPr>
          <w:p w:rsidR="00447EEC" w:rsidRPr="00BD602D" w:rsidRDefault="00447EEC" w:rsidP="00BD602D">
            <w:pPr>
              <w:spacing w:after="0" w:line="240" w:lineRule="auto"/>
              <w:contextualSpacing/>
              <w:rPr>
                <w:rFonts w:ascii="Times New Roman" w:hAnsi="Times New Roman" w:cs="Times New Roman"/>
                <w:sz w:val="24"/>
                <w:szCs w:val="24"/>
              </w:rPr>
            </w:pPr>
            <w:r w:rsidRPr="00BD602D">
              <w:rPr>
                <w:rFonts w:ascii="Times New Roman" w:hAnsi="Times New Roman" w:cs="Times New Roman"/>
                <w:sz w:val="24"/>
                <w:szCs w:val="24"/>
              </w:rPr>
              <w:t>Сектор гидрологических измерений – Воронин А.А.</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b/>
                <w:noProof/>
                <w:sz w:val="24"/>
                <w:szCs w:val="24"/>
              </w:rPr>
            </w:pPr>
            <w:r w:rsidRPr="00BD602D">
              <w:rPr>
                <w:rFonts w:ascii="Times New Roman" w:hAnsi="Times New Roman" w:cs="Times New Roman"/>
                <w:b/>
                <w:sz w:val="24"/>
                <w:szCs w:val="24"/>
                <w:lang w:val="en-US"/>
              </w:rPr>
              <w:t>I</w:t>
            </w:r>
            <w:r w:rsidRPr="00BD602D">
              <w:rPr>
                <w:rFonts w:ascii="Times New Roman" w:hAnsi="Times New Roman" w:cs="Times New Roman"/>
                <w:b/>
                <w:sz w:val="24"/>
                <w:szCs w:val="24"/>
              </w:rPr>
              <w:t>.</w:t>
            </w:r>
          </w:p>
        </w:tc>
        <w:tc>
          <w:tcPr>
            <w:tcW w:w="0" w:type="auto"/>
          </w:tcPr>
          <w:p w:rsidR="00447EEC" w:rsidRPr="00BD602D" w:rsidRDefault="00447EEC" w:rsidP="00BD602D">
            <w:pPr>
              <w:spacing w:after="0" w:line="240" w:lineRule="auto"/>
              <w:contextualSpacing/>
              <w:rPr>
                <w:rFonts w:ascii="Times New Roman" w:hAnsi="Times New Roman" w:cs="Times New Roman"/>
                <w:noProof/>
                <w:spacing w:val="-6"/>
                <w:sz w:val="24"/>
                <w:szCs w:val="24"/>
              </w:rPr>
            </w:pPr>
            <w:r w:rsidRPr="00BD602D">
              <w:rPr>
                <w:rFonts w:ascii="Times New Roman" w:hAnsi="Times New Roman" w:cs="Times New Roman"/>
                <w:b/>
                <w:noProof/>
                <w:spacing w:val="-6"/>
                <w:sz w:val="24"/>
                <w:szCs w:val="24"/>
              </w:rPr>
              <w:t>Отдел акустики океана</w:t>
            </w:r>
            <w:r w:rsidRPr="00BD602D">
              <w:rPr>
                <w:rFonts w:ascii="Times New Roman" w:hAnsi="Times New Roman" w:cs="Times New Roman"/>
                <w:noProof/>
                <w:spacing w:val="-6"/>
                <w:sz w:val="24"/>
                <w:szCs w:val="24"/>
              </w:rPr>
              <w:t xml:space="preserve"> (отдел № 2) – д.ф.-м.н., профессор, академик РАН Долгих Г.И.</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2/1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физики геосфер – д.ф.-м.н., профессор, академик РАН Долгих Г.И.</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2/2</w:t>
            </w:r>
          </w:p>
        </w:tc>
        <w:tc>
          <w:tcPr>
            <w:tcW w:w="0" w:type="auto"/>
          </w:tcPr>
          <w:p w:rsidR="00447EEC" w:rsidRPr="00BD602D" w:rsidRDefault="00447EEC" w:rsidP="008E30C5">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статистической гидроакустики – д.ф.-м.н.</w:t>
            </w:r>
            <w:r w:rsidR="004B30F0">
              <w:rPr>
                <w:rFonts w:ascii="Times New Roman" w:hAnsi="Times New Roman" w:cs="Times New Roman"/>
                <w:noProof/>
                <w:sz w:val="24"/>
                <w:szCs w:val="24"/>
              </w:rPr>
              <w:t xml:space="preserve">, с.н.с. </w:t>
            </w:r>
            <w:r w:rsidRPr="00BD602D">
              <w:rPr>
                <w:rFonts w:ascii="Times New Roman" w:hAnsi="Times New Roman" w:cs="Times New Roman"/>
                <w:noProof/>
                <w:sz w:val="24"/>
                <w:szCs w:val="24"/>
              </w:rPr>
              <w:t>Ярощук И.О.</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2/3</w:t>
            </w:r>
          </w:p>
        </w:tc>
        <w:tc>
          <w:tcPr>
            <w:tcW w:w="0" w:type="auto"/>
          </w:tcPr>
          <w:p w:rsidR="00447EEC" w:rsidRPr="00BD602D" w:rsidRDefault="00447EEC" w:rsidP="004B30F0">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акустической океанографии – к.ф.-м.н.</w:t>
            </w:r>
            <w:r w:rsidR="004B30F0">
              <w:rPr>
                <w:rFonts w:ascii="Times New Roman" w:hAnsi="Times New Roman" w:cs="Times New Roman"/>
                <w:noProof/>
                <w:sz w:val="24"/>
                <w:szCs w:val="24"/>
              </w:rPr>
              <w:t xml:space="preserve">, с.н.с. </w:t>
            </w:r>
            <w:r w:rsidRPr="00BD602D">
              <w:rPr>
                <w:rFonts w:ascii="Times New Roman" w:hAnsi="Times New Roman" w:cs="Times New Roman"/>
                <w:noProof/>
                <w:sz w:val="24"/>
                <w:szCs w:val="24"/>
              </w:rPr>
              <w:t>Саломатин А.С.</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noProof/>
                <w:sz w:val="24"/>
                <w:szCs w:val="24"/>
              </w:rPr>
              <w:t>2/4</w:t>
            </w:r>
          </w:p>
        </w:tc>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акустического зондирования океана – д.ф.-м.н. Рутенко А.Н.</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b/>
                <w:noProof/>
                <w:sz w:val="24"/>
                <w:szCs w:val="24"/>
              </w:rPr>
            </w:pPr>
            <w:r w:rsidRPr="00BD602D">
              <w:rPr>
                <w:rFonts w:ascii="Times New Roman" w:hAnsi="Times New Roman" w:cs="Times New Roman"/>
                <w:b/>
                <w:noProof/>
                <w:sz w:val="24"/>
                <w:szCs w:val="24"/>
              </w:rPr>
              <w:t>III.</w:t>
            </w:r>
          </w:p>
        </w:tc>
        <w:tc>
          <w:tcPr>
            <w:tcW w:w="0" w:type="auto"/>
          </w:tcPr>
          <w:p w:rsidR="00447EEC" w:rsidRPr="00BD602D" w:rsidRDefault="00447EEC" w:rsidP="00BD602D">
            <w:pPr>
              <w:spacing w:after="0" w:line="240" w:lineRule="auto"/>
              <w:contextualSpacing/>
              <w:rPr>
                <w:rFonts w:ascii="Times New Roman" w:hAnsi="Times New Roman" w:cs="Times New Roman"/>
                <w:noProof/>
                <w:spacing w:val="-6"/>
                <w:sz w:val="24"/>
                <w:szCs w:val="24"/>
              </w:rPr>
            </w:pPr>
            <w:r w:rsidRPr="00BD602D">
              <w:rPr>
                <w:rFonts w:ascii="Times New Roman" w:hAnsi="Times New Roman" w:cs="Times New Roman"/>
                <w:b/>
                <w:noProof/>
                <w:spacing w:val="-6"/>
                <w:sz w:val="24"/>
                <w:szCs w:val="24"/>
              </w:rPr>
              <w:t>Отдел физики океана и атмосферы</w:t>
            </w:r>
            <w:r w:rsidRPr="00BD602D">
              <w:rPr>
                <w:rFonts w:ascii="Times New Roman" w:hAnsi="Times New Roman" w:cs="Times New Roman"/>
                <w:noProof/>
                <w:spacing w:val="-6"/>
                <w:sz w:val="24"/>
                <w:szCs w:val="24"/>
              </w:rPr>
              <w:t xml:space="preserve"> (отдел № 3) – д.ф.-м.н., профессор Пранц С.В.</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3/1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нелинейных динамических систем – д.ф.-м.н., профессор Пранц С.В.</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3/2</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геофизической гидродинамики – д.ф.-м.н.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Кошель К.В.</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noProof/>
                <w:sz w:val="24"/>
                <w:szCs w:val="24"/>
              </w:rPr>
              <w:t>3/3</w:t>
            </w:r>
          </w:p>
        </w:tc>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гидрофизики – д.ф.-м.н.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Буланов В.А.</w:t>
            </w:r>
          </w:p>
        </w:tc>
      </w:tr>
      <w:tr w:rsidR="00447EEC" w:rsidRPr="00BD602D" w:rsidTr="00BD602D">
        <w:trPr>
          <w:trHeight w:val="278"/>
        </w:trPr>
        <w:tc>
          <w:tcPr>
            <w:tcW w:w="0" w:type="auto"/>
          </w:tcPr>
          <w:p w:rsidR="00447EEC" w:rsidRPr="00BD602D" w:rsidRDefault="00447EEC" w:rsidP="00BD602D">
            <w:pPr>
              <w:spacing w:after="0" w:line="240" w:lineRule="auto"/>
              <w:contextualSpacing/>
              <w:rPr>
                <w:rFonts w:ascii="Times New Roman" w:hAnsi="Times New Roman" w:cs="Times New Roman"/>
                <w:b/>
                <w:noProof/>
                <w:sz w:val="24"/>
                <w:szCs w:val="24"/>
              </w:rPr>
            </w:pPr>
            <w:r w:rsidRPr="00BD602D">
              <w:rPr>
                <w:rFonts w:ascii="Times New Roman" w:hAnsi="Times New Roman" w:cs="Times New Roman"/>
                <w:b/>
                <w:noProof/>
                <w:sz w:val="24"/>
                <w:szCs w:val="24"/>
              </w:rPr>
              <w:t>V.</w:t>
            </w:r>
          </w:p>
        </w:tc>
        <w:tc>
          <w:tcPr>
            <w:tcW w:w="0" w:type="auto"/>
          </w:tcPr>
          <w:p w:rsidR="00447EEC" w:rsidRPr="00BD602D" w:rsidRDefault="00447EEC" w:rsidP="00BD602D">
            <w:pPr>
              <w:spacing w:after="0" w:line="240" w:lineRule="auto"/>
              <w:contextualSpacing/>
              <w:rPr>
                <w:rFonts w:ascii="Times New Roman" w:hAnsi="Times New Roman" w:cs="Times New Roman"/>
                <w:noProof/>
                <w:sz w:val="24"/>
                <w:szCs w:val="24"/>
              </w:rPr>
            </w:pPr>
            <w:r w:rsidRPr="00BD602D">
              <w:rPr>
                <w:rFonts w:ascii="Times New Roman" w:hAnsi="Times New Roman" w:cs="Times New Roman"/>
                <w:b/>
                <w:noProof/>
                <w:sz w:val="24"/>
                <w:szCs w:val="24"/>
              </w:rPr>
              <w:t>Отдел геохимии и экологии океана</w:t>
            </w:r>
            <w:r w:rsidRPr="00BD602D">
              <w:rPr>
                <w:rFonts w:ascii="Times New Roman" w:hAnsi="Times New Roman" w:cs="Times New Roman"/>
                <w:noProof/>
                <w:sz w:val="24"/>
                <w:szCs w:val="24"/>
              </w:rPr>
              <w:t xml:space="preserve"> (отдел № 5) – д.б.н.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Челомин В.П.</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5/1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морской экотоксикологии – д.б.н.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Челомин В.П.</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5/2</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арктических исследований – д.г.н., чл.-корр. РАН Семилетов И.П.</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5/3</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исследования загрязнения и экологии – д.б.н. Жадан П.М.</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lastRenderedPageBreak/>
              <w:t>5/4</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гидрохимии – д.х.н.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Тищенко П.Я.</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5/5</w:t>
            </w:r>
          </w:p>
        </w:tc>
        <w:tc>
          <w:tcPr>
            <w:tcW w:w="0" w:type="auto"/>
          </w:tcPr>
          <w:p w:rsidR="00447EEC" w:rsidRPr="00BD602D" w:rsidRDefault="000A4CD4"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биохимии – д.б.н., профессор Кушнерова Н.Ф.</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b/>
                <w:noProof/>
                <w:sz w:val="24"/>
                <w:szCs w:val="24"/>
              </w:rPr>
            </w:pPr>
            <w:r w:rsidRPr="00BD602D">
              <w:rPr>
                <w:rFonts w:ascii="Times New Roman" w:hAnsi="Times New Roman" w:cs="Times New Roman"/>
                <w:b/>
                <w:noProof/>
                <w:sz w:val="24"/>
                <w:szCs w:val="24"/>
              </w:rPr>
              <w:t>VI.</w:t>
            </w:r>
          </w:p>
        </w:tc>
        <w:tc>
          <w:tcPr>
            <w:tcW w:w="0" w:type="auto"/>
          </w:tcPr>
          <w:p w:rsidR="00447EEC" w:rsidRPr="008E30C5" w:rsidRDefault="00447EEC" w:rsidP="00BD602D">
            <w:pPr>
              <w:spacing w:after="0" w:line="240" w:lineRule="auto"/>
              <w:rPr>
                <w:rFonts w:ascii="Times New Roman" w:hAnsi="Times New Roman" w:cs="Times New Roman"/>
                <w:noProof/>
                <w:spacing w:val="-14"/>
                <w:sz w:val="24"/>
                <w:szCs w:val="24"/>
              </w:rPr>
            </w:pPr>
            <w:r w:rsidRPr="008E30C5">
              <w:rPr>
                <w:rFonts w:ascii="Times New Roman" w:hAnsi="Times New Roman" w:cs="Times New Roman"/>
                <w:b/>
                <w:noProof/>
                <w:spacing w:val="-14"/>
                <w:sz w:val="24"/>
                <w:szCs w:val="24"/>
              </w:rPr>
              <w:t>Отдел технических средств исследования океана</w:t>
            </w:r>
            <w:r w:rsidRPr="008E30C5">
              <w:rPr>
                <w:rFonts w:ascii="Times New Roman" w:hAnsi="Times New Roman" w:cs="Times New Roman"/>
                <w:noProof/>
                <w:spacing w:val="-14"/>
                <w:sz w:val="24"/>
                <w:szCs w:val="24"/>
              </w:rPr>
              <w:t xml:space="preserve"> (отдел № 6) – д.т.н.</w:t>
            </w:r>
            <w:r w:rsidR="008E30C5" w:rsidRPr="008E30C5">
              <w:rPr>
                <w:rFonts w:ascii="Times New Roman" w:hAnsi="Times New Roman" w:cs="Times New Roman"/>
                <w:noProof/>
                <w:spacing w:val="-14"/>
                <w:sz w:val="24"/>
                <w:szCs w:val="24"/>
              </w:rPr>
              <w:t>, с.н.с.</w:t>
            </w:r>
            <w:r w:rsidRPr="008E30C5">
              <w:rPr>
                <w:rFonts w:ascii="Times New Roman" w:hAnsi="Times New Roman" w:cs="Times New Roman"/>
                <w:noProof/>
                <w:spacing w:val="-14"/>
                <w:sz w:val="24"/>
                <w:szCs w:val="24"/>
              </w:rPr>
              <w:t xml:space="preserve"> Моргунов Ю.Н.</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6/1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pacing w:val="-6"/>
                <w:sz w:val="24"/>
                <w:szCs w:val="24"/>
              </w:rPr>
              <w:t>Лаборатория океанотехники</w:t>
            </w:r>
            <w:r w:rsidR="008E30C5">
              <w:rPr>
                <w:rFonts w:ascii="Times New Roman" w:hAnsi="Times New Roman" w:cs="Times New Roman"/>
                <w:noProof/>
                <w:spacing w:val="-6"/>
                <w:sz w:val="24"/>
                <w:szCs w:val="24"/>
              </w:rPr>
              <w:t xml:space="preserve"> – к.т.н., доцент </w:t>
            </w:r>
            <w:r w:rsidRPr="00BD602D">
              <w:rPr>
                <w:rFonts w:ascii="Times New Roman" w:hAnsi="Times New Roman" w:cs="Times New Roman"/>
                <w:noProof/>
                <w:spacing w:val="-6"/>
                <w:sz w:val="24"/>
                <w:szCs w:val="24"/>
              </w:rPr>
              <w:t>Тагильцев А.А.</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6/2</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акустической томографии – д.т.н.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Моргунов </w:t>
            </w:r>
            <w:r w:rsidRPr="00BD602D">
              <w:rPr>
                <w:rFonts w:ascii="Times New Roman" w:hAnsi="Times New Roman" w:cs="Times New Roman"/>
                <w:noProof/>
                <w:spacing w:val="-10"/>
                <w:sz w:val="24"/>
                <w:szCs w:val="24"/>
              </w:rPr>
              <w:t>Ю.Н.</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6/3</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акустических шумов – д.ф.-м.н., профессор Щуров В.А.</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b/>
                <w:noProof/>
                <w:sz w:val="24"/>
                <w:szCs w:val="24"/>
              </w:rPr>
            </w:pPr>
            <w:r w:rsidRPr="00BD602D">
              <w:rPr>
                <w:rFonts w:ascii="Times New Roman" w:hAnsi="Times New Roman" w:cs="Times New Roman"/>
                <w:b/>
                <w:noProof/>
                <w:sz w:val="24"/>
                <w:szCs w:val="24"/>
              </w:rPr>
              <w:t>VII.</w:t>
            </w:r>
          </w:p>
        </w:tc>
        <w:tc>
          <w:tcPr>
            <w:tcW w:w="0" w:type="auto"/>
          </w:tcPr>
          <w:p w:rsidR="00447EEC" w:rsidRPr="00BD602D" w:rsidRDefault="00447EEC" w:rsidP="00BD602D">
            <w:pPr>
              <w:spacing w:after="0" w:line="240" w:lineRule="auto"/>
              <w:rPr>
                <w:rFonts w:ascii="Times New Roman" w:hAnsi="Times New Roman" w:cs="Times New Roman"/>
                <w:noProof/>
                <w:spacing w:val="-6"/>
                <w:sz w:val="24"/>
                <w:szCs w:val="24"/>
              </w:rPr>
            </w:pPr>
            <w:r w:rsidRPr="00BD602D">
              <w:rPr>
                <w:rFonts w:ascii="Times New Roman" w:hAnsi="Times New Roman" w:cs="Times New Roman"/>
                <w:b/>
                <w:noProof/>
                <w:spacing w:val="-6"/>
                <w:sz w:val="24"/>
                <w:szCs w:val="24"/>
              </w:rPr>
              <w:t>Отдел геологии и геофизики океана</w:t>
            </w:r>
            <w:r w:rsidR="00BD602D">
              <w:rPr>
                <w:rFonts w:ascii="Times New Roman" w:hAnsi="Times New Roman" w:cs="Times New Roman"/>
                <w:noProof/>
                <w:spacing w:val="-6"/>
                <w:sz w:val="24"/>
                <w:szCs w:val="24"/>
              </w:rPr>
              <w:t xml:space="preserve"> (отдел № 7)</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электрических и магнитных полей – к.г.-м.н.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Никифоров В.М.</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7/2</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сейсмических исследований – к.г.-м.н.</w:t>
            </w:r>
            <w:r w:rsidR="008E30C5">
              <w:rPr>
                <w:rFonts w:ascii="Times New Roman" w:hAnsi="Times New Roman" w:cs="Times New Roman"/>
                <w:noProof/>
                <w:sz w:val="24"/>
                <w:szCs w:val="24"/>
              </w:rPr>
              <w:t>, доцент</w:t>
            </w:r>
            <w:r w:rsidRPr="00BD602D">
              <w:rPr>
                <w:rFonts w:ascii="Times New Roman" w:hAnsi="Times New Roman" w:cs="Times New Roman"/>
                <w:noProof/>
                <w:sz w:val="24"/>
                <w:szCs w:val="24"/>
              </w:rPr>
              <w:t xml:space="preserve"> Карнаух В.Н.</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7/3</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Сектор геолого- геофизического обеспечения –</w:t>
            </w:r>
            <w:r w:rsidR="00BD602D">
              <w:rPr>
                <w:rFonts w:ascii="Times New Roman" w:hAnsi="Times New Roman" w:cs="Times New Roman"/>
                <w:noProof/>
                <w:sz w:val="24"/>
                <w:szCs w:val="24"/>
              </w:rPr>
              <w:t xml:space="preserve"> </w:t>
            </w:r>
            <w:r w:rsidRPr="00BD602D">
              <w:rPr>
                <w:rFonts w:ascii="Times New Roman" w:hAnsi="Times New Roman" w:cs="Times New Roman"/>
                <w:noProof/>
                <w:sz w:val="24"/>
                <w:szCs w:val="24"/>
              </w:rPr>
              <w:t>Крайников Г.А.</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7/4</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геологических формаций – д.г.-м.н.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Цой И.Б.</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7/5</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седиментологии и стратиграфии – д.г.-м.н.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Деркачев А.Н.</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7/6</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газогеохимии – д.г.-м.н.</w:t>
            </w:r>
            <w:r w:rsidR="008E30C5">
              <w:rPr>
                <w:rFonts w:ascii="Times New Roman" w:hAnsi="Times New Roman" w:cs="Times New Roman"/>
                <w:noProof/>
                <w:sz w:val="24"/>
                <w:szCs w:val="24"/>
              </w:rPr>
              <w:t>, доцент</w:t>
            </w:r>
            <w:r w:rsidRPr="00BD602D">
              <w:rPr>
                <w:rFonts w:ascii="Times New Roman" w:hAnsi="Times New Roman" w:cs="Times New Roman"/>
                <w:noProof/>
                <w:sz w:val="24"/>
                <w:szCs w:val="24"/>
              </w:rPr>
              <w:t xml:space="preserve"> </w:t>
            </w:r>
            <w:r w:rsidR="00BD602D">
              <w:rPr>
                <w:rFonts w:ascii="Times New Roman" w:hAnsi="Times New Roman" w:cs="Times New Roman"/>
                <w:noProof/>
                <w:sz w:val="24"/>
                <w:szCs w:val="24"/>
              </w:rPr>
              <w:t>Шак</w:t>
            </w:r>
            <w:r w:rsidRPr="00BD602D">
              <w:rPr>
                <w:rFonts w:ascii="Times New Roman" w:hAnsi="Times New Roman" w:cs="Times New Roman"/>
                <w:noProof/>
                <w:sz w:val="24"/>
                <w:szCs w:val="24"/>
              </w:rPr>
              <w:t xml:space="preserve">иров </w:t>
            </w:r>
            <w:r w:rsidR="00BD602D">
              <w:rPr>
                <w:rFonts w:ascii="Times New Roman" w:hAnsi="Times New Roman" w:cs="Times New Roman"/>
                <w:noProof/>
                <w:sz w:val="24"/>
                <w:szCs w:val="24"/>
              </w:rPr>
              <w:t>Р</w:t>
            </w:r>
            <w:r w:rsidRPr="00BD602D">
              <w:rPr>
                <w:rFonts w:ascii="Times New Roman" w:hAnsi="Times New Roman" w:cs="Times New Roman"/>
                <w:noProof/>
                <w:sz w:val="24"/>
                <w:szCs w:val="24"/>
              </w:rPr>
              <w:t>.</w:t>
            </w:r>
            <w:r w:rsidR="00BD602D">
              <w:rPr>
                <w:rFonts w:ascii="Times New Roman" w:hAnsi="Times New Roman" w:cs="Times New Roman"/>
                <w:noProof/>
                <w:sz w:val="24"/>
                <w:szCs w:val="24"/>
              </w:rPr>
              <w:t>Б</w:t>
            </w:r>
            <w:r w:rsidRPr="00BD602D">
              <w:rPr>
                <w:rFonts w:ascii="Times New Roman" w:hAnsi="Times New Roman" w:cs="Times New Roman"/>
                <w:noProof/>
                <w:sz w:val="24"/>
                <w:szCs w:val="24"/>
              </w:rPr>
              <w:t>.</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7/7</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 xml:space="preserve">Лаборатория геохимии </w:t>
            </w:r>
            <w:r w:rsidRPr="00BD602D">
              <w:rPr>
                <w:rFonts w:ascii="Times New Roman" w:hAnsi="Times New Roman" w:cs="Times New Roman"/>
                <w:bCs/>
                <w:sz w:val="24"/>
                <w:szCs w:val="24"/>
              </w:rPr>
              <w:t>осадочных процессов</w:t>
            </w:r>
            <w:r w:rsidRPr="00BD602D">
              <w:rPr>
                <w:rFonts w:ascii="Times New Roman" w:hAnsi="Times New Roman" w:cs="Times New Roman"/>
                <w:noProof/>
                <w:sz w:val="24"/>
                <w:szCs w:val="24"/>
              </w:rPr>
              <w:t xml:space="preserve"> – д.г.-м.н.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Астахов А.С.</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7/8</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гравиметрии – к.г.-м.н. Валитов М.Г.</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7/9</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палеоокеанологии – д.г.-м.н.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Горбаренко С.А.</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b/>
                <w:noProof/>
                <w:sz w:val="24"/>
                <w:szCs w:val="24"/>
              </w:rPr>
            </w:pPr>
            <w:r w:rsidRPr="00BD602D">
              <w:rPr>
                <w:rFonts w:ascii="Times New Roman" w:hAnsi="Times New Roman" w:cs="Times New Roman"/>
                <w:b/>
                <w:noProof/>
                <w:sz w:val="24"/>
                <w:szCs w:val="24"/>
                <w:lang w:val="en-US"/>
              </w:rPr>
              <w:t>V</w:t>
            </w:r>
            <w:r w:rsidRPr="00BD602D">
              <w:rPr>
                <w:rFonts w:ascii="Times New Roman" w:hAnsi="Times New Roman" w:cs="Times New Roman"/>
                <w:b/>
                <w:noProof/>
                <w:sz w:val="24"/>
                <w:szCs w:val="24"/>
              </w:rPr>
              <w:t>III.</w:t>
            </w:r>
          </w:p>
        </w:tc>
        <w:tc>
          <w:tcPr>
            <w:tcW w:w="0" w:type="auto"/>
          </w:tcPr>
          <w:p w:rsidR="00447EEC" w:rsidRPr="00BD602D" w:rsidRDefault="00447EEC" w:rsidP="008E30C5">
            <w:pPr>
              <w:spacing w:after="0" w:line="240" w:lineRule="auto"/>
              <w:rPr>
                <w:rFonts w:ascii="Times New Roman" w:hAnsi="Times New Roman" w:cs="Times New Roman"/>
                <w:noProof/>
                <w:sz w:val="24"/>
                <w:szCs w:val="24"/>
              </w:rPr>
            </w:pPr>
            <w:r w:rsidRPr="00BD602D">
              <w:rPr>
                <w:rFonts w:ascii="Times New Roman" w:hAnsi="Times New Roman" w:cs="Times New Roman"/>
                <w:b/>
                <w:noProof/>
                <w:sz w:val="24"/>
                <w:szCs w:val="24"/>
              </w:rPr>
              <w:t>Отдел информационных технологий</w:t>
            </w:r>
            <w:r w:rsidRPr="00BD602D">
              <w:rPr>
                <w:rFonts w:ascii="Times New Roman" w:hAnsi="Times New Roman" w:cs="Times New Roman"/>
                <w:noProof/>
                <w:sz w:val="24"/>
                <w:szCs w:val="24"/>
              </w:rPr>
              <w:t xml:space="preserve"> (отдел № 8) – к.т.н.</w:t>
            </w:r>
            <w:r w:rsidR="008E30C5">
              <w:rPr>
                <w:rFonts w:ascii="Times New Roman" w:hAnsi="Times New Roman" w:cs="Times New Roman"/>
                <w:noProof/>
                <w:sz w:val="24"/>
                <w:szCs w:val="24"/>
              </w:rPr>
              <w:t xml:space="preserve">, с.н.с. </w:t>
            </w:r>
            <w:r w:rsidRPr="00BD602D">
              <w:rPr>
                <w:rFonts w:ascii="Times New Roman" w:hAnsi="Times New Roman" w:cs="Times New Roman"/>
                <w:noProof/>
                <w:sz w:val="24"/>
                <w:szCs w:val="24"/>
              </w:rPr>
              <w:t>Фищенко В.К.</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8/1</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анализа океанологической информации – к.т.н.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Фищенко В.К.</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b/>
                <w:noProof/>
                <w:sz w:val="24"/>
                <w:szCs w:val="24"/>
              </w:rPr>
            </w:pPr>
            <w:r w:rsidRPr="00BD602D">
              <w:rPr>
                <w:rFonts w:ascii="Times New Roman" w:hAnsi="Times New Roman" w:cs="Times New Roman"/>
                <w:b/>
                <w:noProof/>
                <w:sz w:val="24"/>
                <w:szCs w:val="24"/>
              </w:rPr>
              <w:t>IX.</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b/>
                <w:noProof/>
                <w:sz w:val="24"/>
                <w:szCs w:val="24"/>
              </w:rPr>
              <w:t>Отдел спутниковой океанологии</w:t>
            </w:r>
            <w:r w:rsidR="00BD602D">
              <w:rPr>
                <w:rFonts w:ascii="Times New Roman" w:hAnsi="Times New Roman" w:cs="Times New Roman"/>
                <w:noProof/>
                <w:sz w:val="24"/>
                <w:szCs w:val="24"/>
              </w:rPr>
              <w:t xml:space="preserve"> (отдел № 9)</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9/2</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взаимодействия океана и атмосферы – д.ф.-м.н.</w:t>
            </w:r>
            <w:r w:rsidR="008E30C5">
              <w:rPr>
                <w:rFonts w:ascii="Times New Roman" w:hAnsi="Times New Roman" w:cs="Times New Roman"/>
                <w:noProof/>
                <w:sz w:val="24"/>
                <w:szCs w:val="24"/>
              </w:rPr>
              <w:t>, с.н.с.</w:t>
            </w:r>
            <w:r w:rsidRPr="00BD602D">
              <w:rPr>
                <w:rFonts w:ascii="Times New Roman" w:hAnsi="Times New Roman" w:cs="Times New Roman"/>
                <w:noProof/>
                <w:sz w:val="24"/>
                <w:szCs w:val="24"/>
              </w:rPr>
              <w:t xml:space="preserve"> </w:t>
            </w:r>
            <w:r w:rsidRPr="00BD602D">
              <w:rPr>
                <w:rFonts w:ascii="Times New Roman" w:hAnsi="Times New Roman" w:cs="Times New Roman"/>
                <w:sz w:val="24"/>
                <w:szCs w:val="24"/>
              </w:rPr>
              <w:t>Пермяков М.С.</w:t>
            </w:r>
          </w:p>
        </w:tc>
      </w:tr>
      <w:tr w:rsidR="00447EEC" w:rsidRPr="00BD602D" w:rsidTr="00BD602D">
        <w:trPr>
          <w:trHeight w:val="278"/>
        </w:trPr>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9/4</w:t>
            </w:r>
          </w:p>
        </w:tc>
        <w:tc>
          <w:tcPr>
            <w:tcW w:w="0" w:type="auto"/>
          </w:tcPr>
          <w:p w:rsidR="00447EEC" w:rsidRPr="00BD602D" w:rsidRDefault="00447EEC" w:rsidP="00BD602D">
            <w:pPr>
              <w:spacing w:after="0" w:line="240" w:lineRule="auto"/>
              <w:rPr>
                <w:rFonts w:ascii="Times New Roman" w:hAnsi="Times New Roman" w:cs="Times New Roman"/>
                <w:noProof/>
                <w:sz w:val="24"/>
                <w:szCs w:val="24"/>
              </w:rPr>
            </w:pPr>
            <w:r w:rsidRPr="00BD602D">
              <w:rPr>
                <w:rFonts w:ascii="Times New Roman" w:hAnsi="Times New Roman" w:cs="Times New Roman"/>
                <w:noProof/>
                <w:sz w:val="24"/>
                <w:szCs w:val="24"/>
              </w:rPr>
              <w:t>Лаборатория лазерной оптики и спектроскопии – к.ф.-м.н.</w:t>
            </w:r>
            <w:r w:rsidR="008E30C5">
              <w:rPr>
                <w:rFonts w:ascii="Times New Roman" w:hAnsi="Times New Roman" w:cs="Times New Roman"/>
                <w:noProof/>
                <w:sz w:val="24"/>
                <w:szCs w:val="24"/>
              </w:rPr>
              <w:t>, доцент</w:t>
            </w:r>
            <w:r w:rsidRPr="00BD602D">
              <w:rPr>
                <w:rFonts w:ascii="Times New Roman" w:hAnsi="Times New Roman" w:cs="Times New Roman"/>
                <w:noProof/>
                <w:sz w:val="24"/>
                <w:szCs w:val="24"/>
              </w:rPr>
              <w:t xml:space="preserve"> Салюк П.А.</w:t>
            </w:r>
          </w:p>
        </w:tc>
      </w:tr>
    </w:tbl>
    <w:p w:rsidR="00EE5260" w:rsidRPr="00EE5260" w:rsidRDefault="00EE5260" w:rsidP="00EE5260">
      <w:pPr>
        <w:spacing w:before="120" w:after="120"/>
        <w:ind w:firstLine="709"/>
        <w:jc w:val="both"/>
        <w:rPr>
          <w:rFonts w:ascii="Times New Roman" w:hAnsi="Times New Roman" w:cs="Times New Roman"/>
          <w:b/>
          <w:sz w:val="24"/>
          <w:szCs w:val="24"/>
        </w:rPr>
      </w:pPr>
      <w:r w:rsidRPr="00EE5260">
        <w:rPr>
          <w:rFonts w:ascii="Times New Roman" w:hAnsi="Times New Roman" w:cs="Times New Roman"/>
          <w:b/>
          <w:sz w:val="24"/>
          <w:szCs w:val="24"/>
        </w:rPr>
        <w:t xml:space="preserve">Информация о работе по совершенствованию </w:t>
      </w:r>
      <w:r w:rsidR="006D036E" w:rsidRPr="00EE5260">
        <w:rPr>
          <w:rFonts w:ascii="Times New Roman" w:hAnsi="Times New Roman" w:cs="Times New Roman"/>
          <w:b/>
          <w:sz w:val="24"/>
          <w:szCs w:val="24"/>
        </w:rPr>
        <w:t xml:space="preserve">и изменению структуры </w:t>
      </w:r>
      <w:r w:rsidRPr="00EE5260">
        <w:rPr>
          <w:rFonts w:ascii="Times New Roman" w:hAnsi="Times New Roman" w:cs="Times New Roman"/>
          <w:b/>
          <w:sz w:val="24"/>
          <w:szCs w:val="24"/>
        </w:rPr>
        <w:t>Института.</w:t>
      </w:r>
    </w:p>
    <w:p w:rsidR="00445CEA" w:rsidRDefault="00445CEA" w:rsidP="003D176D">
      <w:pPr>
        <w:spacing w:after="0" w:line="240" w:lineRule="auto"/>
        <w:ind w:firstLine="709"/>
        <w:jc w:val="both"/>
        <w:rPr>
          <w:rFonts w:ascii="Times New Roman" w:hAnsi="Times New Roman" w:cs="Times New Roman"/>
          <w:sz w:val="24"/>
          <w:szCs w:val="24"/>
        </w:rPr>
      </w:pPr>
      <w:r w:rsidRPr="00EE5260">
        <w:rPr>
          <w:rFonts w:ascii="Times New Roman" w:hAnsi="Times New Roman" w:cs="Times New Roman"/>
          <w:sz w:val="24"/>
          <w:szCs w:val="24"/>
        </w:rPr>
        <w:t>П</w:t>
      </w:r>
      <w:r w:rsidRPr="00EE5260">
        <w:rPr>
          <w:rFonts w:ascii="Times New Roman" w:hAnsi="Times New Roman" w:cs="Times New Roman"/>
          <w:noProof/>
          <w:sz w:val="24"/>
          <w:szCs w:val="24"/>
        </w:rPr>
        <w:t xml:space="preserve">риказом № </w:t>
      </w:r>
      <w:r w:rsidR="003D176D" w:rsidRPr="003D176D">
        <w:rPr>
          <w:rFonts w:ascii="Times New Roman" w:hAnsi="Times New Roman" w:cs="Times New Roman"/>
          <w:noProof/>
          <w:sz w:val="24"/>
          <w:szCs w:val="24"/>
        </w:rPr>
        <w:t>200</w:t>
      </w:r>
      <w:r w:rsidRPr="003D176D">
        <w:rPr>
          <w:rFonts w:ascii="Times New Roman" w:hAnsi="Times New Roman" w:cs="Times New Roman"/>
          <w:noProof/>
          <w:sz w:val="24"/>
          <w:szCs w:val="24"/>
        </w:rPr>
        <w:t xml:space="preserve">/ОК от </w:t>
      </w:r>
      <w:r w:rsidR="003D176D" w:rsidRPr="003D176D">
        <w:rPr>
          <w:rFonts w:ascii="Times New Roman" w:hAnsi="Times New Roman" w:cs="Times New Roman"/>
          <w:noProof/>
          <w:sz w:val="24"/>
          <w:szCs w:val="24"/>
        </w:rPr>
        <w:t>19</w:t>
      </w:r>
      <w:r w:rsidRPr="003D176D">
        <w:rPr>
          <w:rFonts w:ascii="Times New Roman" w:hAnsi="Times New Roman" w:cs="Times New Roman"/>
          <w:noProof/>
          <w:sz w:val="24"/>
          <w:szCs w:val="24"/>
        </w:rPr>
        <w:t xml:space="preserve"> мая 201</w:t>
      </w:r>
      <w:r w:rsidR="003D176D" w:rsidRPr="003D176D">
        <w:rPr>
          <w:rFonts w:ascii="Times New Roman" w:hAnsi="Times New Roman" w:cs="Times New Roman"/>
          <w:noProof/>
          <w:sz w:val="24"/>
          <w:szCs w:val="24"/>
        </w:rPr>
        <w:t>7</w:t>
      </w:r>
      <w:r w:rsidRPr="003D176D">
        <w:rPr>
          <w:rFonts w:ascii="Times New Roman" w:hAnsi="Times New Roman" w:cs="Times New Roman"/>
          <w:noProof/>
          <w:sz w:val="24"/>
          <w:szCs w:val="24"/>
        </w:rPr>
        <w:t xml:space="preserve"> г.</w:t>
      </w:r>
      <w:r w:rsidRPr="003D176D">
        <w:rPr>
          <w:rFonts w:ascii="Times New Roman" w:hAnsi="Times New Roman" w:cs="Times New Roman"/>
          <w:sz w:val="24"/>
          <w:szCs w:val="24"/>
        </w:rPr>
        <w:t xml:space="preserve"> заместителем</w:t>
      </w:r>
      <w:r w:rsidRPr="00EE5260">
        <w:rPr>
          <w:rFonts w:ascii="Times New Roman" w:hAnsi="Times New Roman" w:cs="Times New Roman"/>
          <w:sz w:val="24"/>
          <w:szCs w:val="24"/>
        </w:rPr>
        <w:t xml:space="preserve"> директора по </w:t>
      </w:r>
      <w:r>
        <w:rPr>
          <w:rFonts w:ascii="Times New Roman" w:hAnsi="Times New Roman" w:cs="Times New Roman"/>
          <w:sz w:val="24"/>
          <w:szCs w:val="24"/>
        </w:rPr>
        <w:t>экономическим вопросам</w:t>
      </w:r>
      <w:r w:rsidRPr="00EE5260">
        <w:rPr>
          <w:rFonts w:ascii="Times New Roman" w:hAnsi="Times New Roman" w:cs="Times New Roman"/>
          <w:sz w:val="24"/>
          <w:szCs w:val="24"/>
        </w:rPr>
        <w:t xml:space="preserve"> назначен</w:t>
      </w:r>
      <w:r>
        <w:rPr>
          <w:rFonts w:ascii="Times New Roman" w:hAnsi="Times New Roman" w:cs="Times New Roman"/>
          <w:sz w:val="24"/>
          <w:szCs w:val="24"/>
        </w:rPr>
        <w:t>а</w:t>
      </w:r>
      <w:r w:rsidRPr="00EE5260">
        <w:rPr>
          <w:rFonts w:ascii="Times New Roman" w:hAnsi="Times New Roman" w:cs="Times New Roman"/>
          <w:sz w:val="24"/>
          <w:szCs w:val="24"/>
        </w:rPr>
        <w:t xml:space="preserve"> </w:t>
      </w:r>
      <w:r>
        <w:rPr>
          <w:rFonts w:ascii="Times New Roman" w:hAnsi="Times New Roman" w:cs="Times New Roman"/>
          <w:sz w:val="24"/>
          <w:szCs w:val="24"/>
        </w:rPr>
        <w:t>Сигида</w:t>
      </w:r>
      <w:r w:rsidRPr="00EE5260">
        <w:rPr>
          <w:rFonts w:ascii="Times New Roman" w:hAnsi="Times New Roman" w:cs="Times New Roman"/>
          <w:sz w:val="24"/>
          <w:szCs w:val="24"/>
        </w:rPr>
        <w:t xml:space="preserve"> Г.</w:t>
      </w:r>
      <w:r>
        <w:rPr>
          <w:rFonts w:ascii="Times New Roman" w:hAnsi="Times New Roman" w:cs="Times New Roman"/>
          <w:sz w:val="24"/>
          <w:szCs w:val="24"/>
        </w:rPr>
        <w:t>Н</w:t>
      </w:r>
      <w:r w:rsidRPr="00EE5260">
        <w:rPr>
          <w:rFonts w:ascii="Times New Roman" w:hAnsi="Times New Roman" w:cs="Times New Roman"/>
          <w:sz w:val="24"/>
          <w:szCs w:val="24"/>
        </w:rPr>
        <w:t>.</w:t>
      </w:r>
    </w:p>
    <w:p w:rsidR="00207067" w:rsidRDefault="00207067" w:rsidP="003D176D">
      <w:pPr>
        <w:spacing w:after="0" w:line="240" w:lineRule="auto"/>
        <w:ind w:firstLine="709"/>
        <w:jc w:val="both"/>
        <w:rPr>
          <w:rFonts w:ascii="Times New Roman" w:hAnsi="Times New Roman" w:cs="Times New Roman"/>
          <w:noProof/>
          <w:sz w:val="24"/>
          <w:szCs w:val="24"/>
        </w:rPr>
      </w:pPr>
      <w:r>
        <w:rPr>
          <w:rFonts w:ascii="Times New Roman" w:hAnsi="Times New Roman" w:cs="Times New Roman"/>
          <w:sz w:val="24"/>
          <w:szCs w:val="24"/>
        </w:rPr>
        <w:t xml:space="preserve">Приказом </w:t>
      </w:r>
      <w:r w:rsidRPr="006D036E">
        <w:rPr>
          <w:rFonts w:ascii="Times New Roman" w:hAnsi="Times New Roman" w:cs="Times New Roman"/>
          <w:sz w:val="24"/>
          <w:szCs w:val="24"/>
        </w:rPr>
        <w:t>№</w:t>
      </w:r>
      <w:r>
        <w:rPr>
          <w:rFonts w:ascii="Times New Roman" w:hAnsi="Times New Roman" w:cs="Times New Roman"/>
          <w:sz w:val="24"/>
          <w:szCs w:val="24"/>
        </w:rPr>
        <w:t xml:space="preserve"> </w:t>
      </w:r>
      <w:r w:rsidR="006D036E">
        <w:rPr>
          <w:rFonts w:ascii="Times New Roman" w:hAnsi="Times New Roman" w:cs="Times New Roman"/>
          <w:sz w:val="24"/>
          <w:szCs w:val="24"/>
        </w:rPr>
        <w:t>06/ОК от 09 января 2017 г.</w:t>
      </w:r>
      <w:r>
        <w:rPr>
          <w:rFonts w:ascii="Times New Roman" w:hAnsi="Times New Roman" w:cs="Times New Roman"/>
          <w:sz w:val="24"/>
          <w:szCs w:val="24"/>
        </w:rPr>
        <w:t xml:space="preserve"> создан научно-вспомогательный отдел </w:t>
      </w:r>
      <w:r w:rsidR="002F758F">
        <w:rPr>
          <w:rFonts w:ascii="Times New Roman" w:hAnsi="Times New Roman" w:cs="Times New Roman"/>
          <w:sz w:val="24"/>
          <w:szCs w:val="24"/>
        </w:rPr>
        <w:t xml:space="preserve">– отдел эксплуатации, развития и защиты информационно-телекоммуникационных ресурсов (руководитель </w:t>
      </w:r>
      <w:r>
        <w:rPr>
          <w:rFonts w:ascii="Times New Roman" w:hAnsi="Times New Roman" w:cs="Times New Roman"/>
          <w:sz w:val="24"/>
          <w:szCs w:val="24"/>
        </w:rPr>
        <w:t>Суботэ</w:t>
      </w:r>
      <w:r w:rsidR="002F758F">
        <w:rPr>
          <w:rFonts w:ascii="Times New Roman" w:hAnsi="Times New Roman" w:cs="Times New Roman"/>
          <w:sz w:val="24"/>
          <w:szCs w:val="24"/>
        </w:rPr>
        <w:t xml:space="preserve"> А.Е.)</w:t>
      </w:r>
      <w:r w:rsidR="003D176D">
        <w:rPr>
          <w:rFonts w:ascii="Times New Roman" w:hAnsi="Times New Roman" w:cs="Times New Roman"/>
          <w:sz w:val="24"/>
          <w:szCs w:val="24"/>
        </w:rPr>
        <w:t xml:space="preserve">, в который приняты на работу сотрудники </w:t>
      </w:r>
      <w:r w:rsidR="003D176D">
        <w:rPr>
          <w:rFonts w:ascii="Times New Roman" w:hAnsi="Times New Roman" w:cs="Times New Roman"/>
          <w:noProof/>
          <w:sz w:val="24"/>
          <w:szCs w:val="24"/>
        </w:rPr>
        <w:t>сектора электронных коммуникаций (8/3) и л</w:t>
      </w:r>
      <w:r w:rsidR="003D176D" w:rsidRPr="00BD602D">
        <w:rPr>
          <w:rFonts w:ascii="Times New Roman" w:hAnsi="Times New Roman" w:cs="Times New Roman"/>
          <w:noProof/>
          <w:sz w:val="24"/>
          <w:szCs w:val="24"/>
        </w:rPr>
        <w:t>аборатори</w:t>
      </w:r>
      <w:r w:rsidR="003D176D">
        <w:rPr>
          <w:rFonts w:ascii="Times New Roman" w:hAnsi="Times New Roman" w:cs="Times New Roman"/>
          <w:noProof/>
          <w:sz w:val="24"/>
          <w:szCs w:val="24"/>
        </w:rPr>
        <w:t>и</w:t>
      </w:r>
      <w:r w:rsidR="003D176D" w:rsidRPr="00BD602D">
        <w:rPr>
          <w:rFonts w:ascii="Times New Roman" w:hAnsi="Times New Roman" w:cs="Times New Roman"/>
          <w:noProof/>
          <w:sz w:val="24"/>
          <w:szCs w:val="24"/>
        </w:rPr>
        <w:t xml:space="preserve"> анализа океанологической информации</w:t>
      </w:r>
      <w:r w:rsidR="003D176D">
        <w:rPr>
          <w:rFonts w:ascii="Times New Roman" w:hAnsi="Times New Roman" w:cs="Times New Roman"/>
          <w:noProof/>
          <w:sz w:val="24"/>
          <w:szCs w:val="24"/>
        </w:rPr>
        <w:t xml:space="preserve"> (8/1).</w:t>
      </w:r>
    </w:p>
    <w:p w:rsidR="00200B50" w:rsidRDefault="001B131A" w:rsidP="003D176D">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t>Л</w:t>
      </w:r>
      <w:r w:rsidR="00200B50">
        <w:rPr>
          <w:rFonts w:ascii="Times New Roman" w:hAnsi="Times New Roman" w:cs="Times New Roman"/>
          <w:noProof/>
          <w:sz w:val="24"/>
          <w:szCs w:val="24"/>
        </w:rPr>
        <w:t>аборатория спутниковой океанологии (9/1) объединена с л</w:t>
      </w:r>
      <w:r w:rsidR="00200B50" w:rsidRPr="00BD602D">
        <w:rPr>
          <w:rFonts w:ascii="Times New Roman" w:hAnsi="Times New Roman" w:cs="Times New Roman"/>
          <w:noProof/>
          <w:sz w:val="24"/>
          <w:szCs w:val="24"/>
        </w:rPr>
        <w:t>аборатори</w:t>
      </w:r>
      <w:r w:rsidR="00200B50">
        <w:rPr>
          <w:rFonts w:ascii="Times New Roman" w:hAnsi="Times New Roman" w:cs="Times New Roman"/>
          <w:noProof/>
          <w:sz w:val="24"/>
          <w:szCs w:val="24"/>
        </w:rPr>
        <w:t>ей</w:t>
      </w:r>
      <w:r w:rsidR="00200B50" w:rsidRPr="00BD602D">
        <w:rPr>
          <w:rFonts w:ascii="Times New Roman" w:hAnsi="Times New Roman" w:cs="Times New Roman"/>
          <w:noProof/>
          <w:sz w:val="24"/>
          <w:szCs w:val="24"/>
        </w:rPr>
        <w:t xml:space="preserve"> лазерной оптики и спектроскопии</w:t>
      </w:r>
      <w:r w:rsidR="00200B50">
        <w:rPr>
          <w:rFonts w:ascii="Times New Roman" w:hAnsi="Times New Roman" w:cs="Times New Roman"/>
          <w:noProof/>
          <w:sz w:val="24"/>
          <w:szCs w:val="24"/>
        </w:rPr>
        <w:t xml:space="preserve"> (9/4) (</w:t>
      </w:r>
      <w:r w:rsidR="00200B50" w:rsidRPr="006D036E">
        <w:rPr>
          <w:rFonts w:ascii="Times New Roman" w:hAnsi="Times New Roman" w:cs="Times New Roman"/>
          <w:noProof/>
          <w:sz w:val="24"/>
          <w:szCs w:val="24"/>
        </w:rPr>
        <w:t>приказ №</w:t>
      </w:r>
      <w:r w:rsidR="00200B50">
        <w:rPr>
          <w:rFonts w:ascii="Times New Roman" w:hAnsi="Times New Roman" w:cs="Times New Roman"/>
          <w:noProof/>
          <w:sz w:val="24"/>
          <w:szCs w:val="24"/>
        </w:rPr>
        <w:t xml:space="preserve"> </w:t>
      </w:r>
      <w:r w:rsidR="006D036E">
        <w:rPr>
          <w:rFonts w:ascii="Times New Roman" w:hAnsi="Times New Roman" w:cs="Times New Roman"/>
          <w:noProof/>
          <w:sz w:val="24"/>
          <w:szCs w:val="24"/>
        </w:rPr>
        <w:t>35/ОК от 01 февраля 2017 г.</w:t>
      </w:r>
      <w:r w:rsidR="00200B50">
        <w:rPr>
          <w:rFonts w:ascii="Times New Roman" w:hAnsi="Times New Roman" w:cs="Times New Roman"/>
          <w:noProof/>
          <w:sz w:val="24"/>
          <w:szCs w:val="24"/>
        </w:rPr>
        <w:t>)</w:t>
      </w:r>
      <w:r>
        <w:rPr>
          <w:rFonts w:ascii="Times New Roman" w:hAnsi="Times New Roman" w:cs="Times New Roman"/>
          <w:noProof/>
          <w:sz w:val="24"/>
          <w:szCs w:val="24"/>
        </w:rPr>
        <w:t xml:space="preserve"> в</w:t>
      </w:r>
      <w:r w:rsidRPr="00EE5260">
        <w:rPr>
          <w:rFonts w:ascii="Times New Roman" w:hAnsi="Times New Roman" w:cs="Times New Roman"/>
          <w:noProof/>
          <w:sz w:val="24"/>
          <w:szCs w:val="24"/>
        </w:rPr>
        <w:t xml:space="preserve"> связи с уходом с должности заведующего лабораторией </w:t>
      </w:r>
      <w:r>
        <w:rPr>
          <w:rFonts w:ascii="Times New Roman" w:hAnsi="Times New Roman" w:cs="Times New Roman"/>
          <w:noProof/>
          <w:sz w:val="24"/>
          <w:szCs w:val="24"/>
        </w:rPr>
        <w:t>9/1</w:t>
      </w:r>
      <w:r w:rsidRPr="00EE5260">
        <w:rPr>
          <w:rFonts w:ascii="Times New Roman" w:hAnsi="Times New Roman" w:cs="Times New Roman"/>
          <w:noProof/>
          <w:sz w:val="24"/>
          <w:szCs w:val="24"/>
        </w:rPr>
        <w:t xml:space="preserve"> д.</w:t>
      </w:r>
      <w:r>
        <w:rPr>
          <w:rFonts w:ascii="Times New Roman" w:hAnsi="Times New Roman" w:cs="Times New Roman"/>
          <w:noProof/>
          <w:sz w:val="24"/>
          <w:szCs w:val="24"/>
        </w:rPr>
        <w:t>ф</w:t>
      </w:r>
      <w:r w:rsidRPr="00EE5260">
        <w:rPr>
          <w:rFonts w:ascii="Times New Roman" w:hAnsi="Times New Roman" w:cs="Times New Roman"/>
          <w:noProof/>
          <w:sz w:val="24"/>
          <w:szCs w:val="24"/>
        </w:rPr>
        <w:t xml:space="preserve">.-м.н. </w:t>
      </w:r>
      <w:r>
        <w:rPr>
          <w:rFonts w:ascii="Times New Roman" w:hAnsi="Times New Roman" w:cs="Times New Roman"/>
          <w:noProof/>
          <w:sz w:val="24"/>
          <w:szCs w:val="24"/>
        </w:rPr>
        <w:t>Л</w:t>
      </w:r>
      <w:r w:rsidRPr="00EE5260">
        <w:rPr>
          <w:rFonts w:ascii="Times New Roman" w:hAnsi="Times New Roman" w:cs="Times New Roman"/>
          <w:noProof/>
          <w:sz w:val="24"/>
          <w:szCs w:val="24"/>
        </w:rPr>
        <w:t>.</w:t>
      </w:r>
      <w:r>
        <w:rPr>
          <w:rFonts w:ascii="Times New Roman" w:hAnsi="Times New Roman" w:cs="Times New Roman"/>
          <w:noProof/>
          <w:sz w:val="24"/>
          <w:szCs w:val="24"/>
        </w:rPr>
        <w:t>М</w:t>
      </w:r>
      <w:r w:rsidRPr="00EE5260">
        <w:rPr>
          <w:rFonts w:ascii="Times New Roman" w:hAnsi="Times New Roman" w:cs="Times New Roman"/>
          <w:noProof/>
          <w:sz w:val="24"/>
          <w:szCs w:val="24"/>
        </w:rPr>
        <w:t xml:space="preserve">. </w:t>
      </w:r>
      <w:r>
        <w:rPr>
          <w:rFonts w:ascii="Times New Roman" w:hAnsi="Times New Roman" w:cs="Times New Roman"/>
          <w:noProof/>
          <w:sz w:val="24"/>
          <w:szCs w:val="24"/>
        </w:rPr>
        <w:t>Митник</w:t>
      </w:r>
      <w:r w:rsidRPr="00EE5260">
        <w:rPr>
          <w:rFonts w:ascii="Times New Roman" w:hAnsi="Times New Roman" w:cs="Times New Roman"/>
          <w:noProof/>
          <w:sz w:val="24"/>
          <w:szCs w:val="24"/>
        </w:rPr>
        <w:t>а</w:t>
      </w:r>
      <w:r w:rsidR="00200B50">
        <w:rPr>
          <w:rFonts w:ascii="Times New Roman" w:hAnsi="Times New Roman" w:cs="Times New Roman"/>
          <w:noProof/>
          <w:sz w:val="24"/>
          <w:szCs w:val="24"/>
        </w:rPr>
        <w:t>.</w:t>
      </w:r>
    </w:p>
    <w:p w:rsidR="00EE5260" w:rsidRDefault="00EE5260" w:rsidP="003D17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январе-марте 2017 г</w:t>
      </w:r>
      <w:r w:rsidRPr="00EE5260">
        <w:rPr>
          <w:rFonts w:ascii="Times New Roman" w:hAnsi="Times New Roman" w:cs="Times New Roman"/>
          <w:sz w:val="24"/>
          <w:szCs w:val="24"/>
        </w:rPr>
        <w:t xml:space="preserve">. проведен </w:t>
      </w:r>
      <w:r>
        <w:rPr>
          <w:rFonts w:ascii="Times New Roman" w:hAnsi="Times New Roman" w:cs="Times New Roman"/>
          <w:sz w:val="24"/>
          <w:szCs w:val="24"/>
        </w:rPr>
        <w:t>в</w:t>
      </w:r>
      <w:r w:rsidRPr="00EE5260">
        <w:rPr>
          <w:rFonts w:ascii="Times New Roman" w:hAnsi="Times New Roman" w:cs="Times New Roman"/>
          <w:sz w:val="24"/>
          <w:szCs w:val="24"/>
        </w:rPr>
        <w:t>нутренний анализ эффективности деятельности научных подразделений Института</w:t>
      </w:r>
      <w:r>
        <w:rPr>
          <w:rFonts w:ascii="Times New Roman" w:hAnsi="Times New Roman" w:cs="Times New Roman"/>
          <w:sz w:val="24"/>
          <w:szCs w:val="24"/>
        </w:rPr>
        <w:t xml:space="preserve">, по результатам которого начата реструктуризация </w:t>
      </w:r>
      <w:r w:rsidRPr="00EE5260">
        <w:rPr>
          <w:rFonts w:ascii="Times New Roman" w:hAnsi="Times New Roman" w:cs="Times New Roman"/>
          <w:sz w:val="24"/>
          <w:szCs w:val="24"/>
        </w:rPr>
        <w:t>научных подразделений.</w:t>
      </w:r>
    </w:p>
    <w:p w:rsidR="00EE5260" w:rsidRDefault="003D176D" w:rsidP="003D176D">
      <w:pPr>
        <w:spacing w:after="0" w:line="24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Из Отдела информационных технологий (отдел № 8) выведены и </w:t>
      </w:r>
      <w:r w:rsidR="00661730">
        <w:rPr>
          <w:rFonts w:ascii="Times New Roman" w:hAnsi="Times New Roman" w:cs="Times New Roman"/>
          <w:noProof/>
          <w:sz w:val="24"/>
          <w:szCs w:val="24"/>
        </w:rPr>
        <w:t xml:space="preserve">расформированы </w:t>
      </w:r>
      <w:r>
        <w:rPr>
          <w:rFonts w:ascii="Times New Roman" w:hAnsi="Times New Roman" w:cs="Times New Roman"/>
          <w:noProof/>
          <w:sz w:val="24"/>
          <w:szCs w:val="24"/>
        </w:rPr>
        <w:t xml:space="preserve">лаборатория научно-технической информации (8/2) </w:t>
      </w:r>
      <w:r w:rsidR="00200B50">
        <w:rPr>
          <w:rFonts w:ascii="Times New Roman" w:hAnsi="Times New Roman" w:cs="Times New Roman"/>
          <w:noProof/>
          <w:sz w:val="24"/>
          <w:szCs w:val="24"/>
        </w:rPr>
        <w:t>(</w:t>
      </w:r>
      <w:r>
        <w:rPr>
          <w:rFonts w:ascii="Times New Roman" w:hAnsi="Times New Roman" w:cs="Times New Roman"/>
          <w:noProof/>
          <w:sz w:val="24"/>
          <w:szCs w:val="24"/>
        </w:rPr>
        <w:t>п</w:t>
      </w:r>
      <w:r w:rsidR="00207067">
        <w:rPr>
          <w:rFonts w:ascii="Times New Roman" w:hAnsi="Times New Roman" w:cs="Times New Roman"/>
          <w:noProof/>
          <w:sz w:val="24"/>
          <w:szCs w:val="24"/>
        </w:rPr>
        <w:t>риказ № 232/ОК от 01 июня 2017 г.</w:t>
      </w:r>
      <w:r w:rsidR="00200B50">
        <w:rPr>
          <w:rFonts w:ascii="Times New Roman" w:hAnsi="Times New Roman" w:cs="Times New Roman"/>
          <w:noProof/>
          <w:sz w:val="24"/>
          <w:szCs w:val="24"/>
        </w:rPr>
        <w:t>)</w:t>
      </w:r>
      <w:r w:rsidR="00207067">
        <w:rPr>
          <w:rFonts w:ascii="Times New Roman" w:hAnsi="Times New Roman" w:cs="Times New Roman"/>
          <w:noProof/>
          <w:sz w:val="24"/>
          <w:szCs w:val="24"/>
        </w:rPr>
        <w:t xml:space="preserve"> </w:t>
      </w:r>
      <w:r>
        <w:rPr>
          <w:rFonts w:ascii="Times New Roman" w:hAnsi="Times New Roman" w:cs="Times New Roman"/>
          <w:noProof/>
          <w:sz w:val="24"/>
          <w:szCs w:val="24"/>
        </w:rPr>
        <w:t>и сектор электронных коммуникаций (8/3)</w:t>
      </w:r>
      <w:r w:rsidR="00200B50">
        <w:rPr>
          <w:rFonts w:ascii="Times New Roman" w:hAnsi="Times New Roman" w:cs="Times New Roman"/>
          <w:noProof/>
          <w:sz w:val="24"/>
          <w:szCs w:val="24"/>
        </w:rPr>
        <w:t xml:space="preserve"> (приказ № </w:t>
      </w:r>
      <w:r w:rsidR="002F758F" w:rsidRPr="002F758F">
        <w:rPr>
          <w:rFonts w:ascii="Times New Roman" w:hAnsi="Times New Roman" w:cs="Times New Roman"/>
          <w:noProof/>
          <w:sz w:val="24"/>
          <w:szCs w:val="24"/>
        </w:rPr>
        <w:t>17</w:t>
      </w:r>
      <w:r w:rsidR="00200B50" w:rsidRPr="002F758F">
        <w:rPr>
          <w:rFonts w:ascii="Times New Roman" w:hAnsi="Times New Roman" w:cs="Times New Roman"/>
          <w:noProof/>
          <w:sz w:val="24"/>
          <w:szCs w:val="24"/>
        </w:rPr>
        <w:t xml:space="preserve">2/ОК от </w:t>
      </w:r>
      <w:r w:rsidR="002F758F" w:rsidRPr="002F758F">
        <w:rPr>
          <w:rFonts w:ascii="Times New Roman" w:hAnsi="Times New Roman" w:cs="Times New Roman"/>
          <w:noProof/>
          <w:sz w:val="24"/>
          <w:szCs w:val="24"/>
        </w:rPr>
        <w:t>28</w:t>
      </w:r>
      <w:r w:rsidR="00200B50" w:rsidRPr="002F758F">
        <w:rPr>
          <w:rFonts w:ascii="Times New Roman" w:hAnsi="Times New Roman" w:cs="Times New Roman"/>
          <w:noProof/>
          <w:sz w:val="24"/>
          <w:szCs w:val="24"/>
        </w:rPr>
        <w:t xml:space="preserve"> </w:t>
      </w:r>
      <w:r w:rsidR="002F758F" w:rsidRPr="002F758F">
        <w:rPr>
          <w:rFonts w:ascii="Times New Roman" w:hAnsi="Times New Roman" w:cs="Times New Roman"/>
          <w:noProof/>
          <w:sz w:val="24"/>
          <w:szCs w:val="24"/>
        </w:rPr>
        <w:t>апрел</w:t>
      </w:r>
      <w:r w:rsidR="00200B50" w:rsidRPr="002F758F">
        <w:rPr>
          <w:rFonts w:ascii="Times New Roman" w:hAnsi="Times New Roman" w:cs="Times New Roman"/>
          <w:noProof/>
          <w:sz w:val="24"/>
          <w:szCs w:val="24"/>
        </w:rPr>
        <w:t>я</w:t>
      </w:r>
      <w:r w:rsidR="00200B50">
        <w:rPr>
          <w:rFonts w:ascii="Times New Roman" w:hAnsi="Times New Roman" w:cs="Times New Roman"/>
          <w:noProof/>
          <w:sz w:val="24"/>
          <w:szCs w:val="24"/>
        </w:rPr>
        <w:t xml:space="preserve"> 2017 г.)</w:t>
      </w:r>
      <w:r>
        <w:rPr>
          <w:rFonts w:ascii="Times New Roman" w:hAnsi="Times New Roman" w:cs="Times New Roman"/>
          <w:noProof/>
          <w:sz w:val="24"/>
          <w:szCs w:val="24"/>
        </w:rPr>
        <w:t>.</w:t>
      </w:r>
    </w:p>
    <w:p w:rsidR="0057618A" w:rsidRDefault="00661730" w:rsidP="003D176D">
      <w:pPr>
        <w:spacing w:after="0" w:line="24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Расформирован</w:t>
      </w:r>
      <w:r w:rsidR="0057618A">
        <w:rPr>
          <w:rFonts w:ascii="Times New Roman" w:hAnsi="Times New Roman" w:cs="Times New Roman"/>
          <w:noProof/>
          <w:sz w:val="24"/>
          <w:szCs w:val="24"/>
        </w:rPr>
        <w:t xml:space="preserve"> Отдел биохимических технологий (отдел № 4): лаборатория биохимии (4/2) перешла в Отдел </w:t>
      </w:r>
      <w:r w:rsidR="0057618A" w:rsidRPr="0057618A">
        <w:rPr>
          <w:rFonts w:ascii="Times New Roman" w:hAnsi="Times New Roman" w:cs="Times New Roman"/>
          <w:noProof/>
          <w:sz w:val="24"/>
          <w:szCs w:val="24"/>
        </w:rPr>
        <w:t>геохимии и экологии океана (отдел № 5)</w:t>
      </w:r>
      <w:r w:rsidR="0057618A">
        <w:rPr>
          <w:rFonts w:ascii="Times New Roman" w:hAnsi="Times New Roman" w:cs="Times New Roman"/>
          <w:noProof/>
          <w:sz w:val="24"/>
          <w:szCs w:val="24"/>
        </w:rPr>
        <w:t xml:space="preserve"> </w:t>
      </w:r>
      <w:r w:rsidR="00200B50">
        <w:rPr>
          <w:rFonts w:ascii="Times New Roman" w:hAnsi="Times New Roman" w:cs="Times New Roman"/>
          <w:noProof/>
          <w:sz w:val="24"/>
          <w:szCs w:val="24"/>
        </w:rPr>
        <w:t>(приказ № 497/ОК от 10 октября 2017 г.), лаборатория биофизики (4/1) ликвидирована</w:t>
      </w:r>
      <w:r w:rsidR="00173F87">
        <w:rPr>
          <w:rFonts w:ascii="Times New Roman" w:hAnsi="Times New Roman" w:cs="Times New Roman"/>
          <w:noProof/>
          <w:sz w:val="24"/>
          <w:szCs w:val="24"/>
        </w:rPr>
        <w:t xml:space="preserve"> (приказ № </w:t>
      </w:r>
      <w:r w:rsidR="00173F87" w:rsidRPr="00173F87">
        <w:rPr>
          <w:rFonts w:ascii="Times New Roman" w:hAnsi="Times New Roman" w:cs="Times New Roman"/>
          <w:noProof/>
          <w:sz w:val="24"/>
          <w:szCs w:val="24"/>
        </w:rPr>
        <w:t>300/ОК от 11 июля</w:t>
      </w:r>
      <w:r w:rsidR="00173F87">
        <w:rPr>
          <w:rFonts w:ascii="Times New Roman" w:hAnsi="Times New Roman" w:cs="Times New Roman"/>
          <w:noProof/>
          <w:sz w:val="24"/>
          <w:szCs w:val="24"/>
        </w:rPr>
        <w:t xml:space="preserve"> 2017 г.)</w:t>
      </w:r>
      <w:r w:rsidR="00200B50">
        <w:rPr>
          <w:rFonts w:ascii="Times New Roman" w:hAnsi="Times New Roman" w:cs="Times New Roman"/>
          <w:noProof/>
          <w:sz w:val="24"/>
          <w:szCs w:val="24"/>
        </w:rPr>
        <w:t xml:space="preserve">. Сотрудники лаборатории 4/1 </w:t>
      </w:r>
      <w:r w:rsidR="00200B50" w:rsidRPr="00EE5260">
        <w:rPr>
          <w:rFonts w:ascii="Times New Roman" w:hAnsi="Times New Roman" w:cs="Times New Roman"/>
          <w:noProof/>
          <w:sz w:val="24"/>
          <w:szCs w:val="24"/>
        </w:rPr>
        <w:t>продолжили заниматься научными исследованиями в</w:t>
      </w:r>
      <w:r w:rsidR="00200B50">
        <w:rPr>
          <w:rFonts w:ascii="Times New Roman" w:hAnsi="Times New Roman" w:cs="Times New Roman"/>
          <w:noProof/>
          <w:sz w:val="24"/>
          <w:szCs w:val="24"/>
        </w:rPr>
        <w:t xml:space="preserve"> лаборатории биохимии (5/5) и лаборатории </w:t>
      </w:r>
      <w:r w:rsidR="00200B50" w:rsidRPr="00BD602D">
        <w:rPr>
          <w:rFonts w:ascii="Times New Roman" w:hAnsi="Times New Roman" w:cs="Times New Roman"/>
          <w:noProof/>
          <w:sz w:val="24"/>
          <w:szCs w:val="24"/>
        </w:rPr>
        <w:t>акустической томографии</w:t>
      </w:r>
      <w:r w:rsidR="00200B50">
        <w:rPr>
          <w:rFonts w:ascii="Times New Roman" w:hAnsi="Times New Roman" w:cs="Times New Roman"/>
          <w:noProof/>
          <w:sz w:val="24"/>
          <w:szCs w:val="24"/>
        </w:rPr>
        <w:t xml:space="preserve"> (6/2)</w:t>
      </w:r>
      <w:r w:rsidR="0057618A" w:rsidRPr="0057618A">
        <w:rPr>
          <w:rFonts w:ascii="Times New Roman" w:hAnsi="Times New Roman" w:cs="Times New Roman"/>
          <w:noProof/>
          <w:sz w:val="24"/>
          <w:szCs w:val="24"/>
        </w:rPr>
        <w:t>.</w:t>
      </w:r>
    </w:p>
    <w:p w:rsidR="00200B50" w:rsidRDefault="00200B50" w:rsidP="003D176D">
      <w:pPr>
        <w:spacing w:after="0" w:line="24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В Отделе № 5 </w:t>
      </w:r>
      <w:r w:rsidR="00661730">
        <w:rPr>
          <w:rFonts w:ascii="Times New Roman" w:hAnsi="Times New Roman" w:cs="Times New Roman"/>
          <w:noProof/>
          <w:sz w:val="24"/>
          <w:szCs w:val="24"/>
        </w:rPr>
        <w:t>расформирован</w:t>
      </w:r>
      <w:r>
        <w:rPr>
          <w:rFonts w:ascii="Times New Roman" w:hAnsi="Times New Roman" w:cs="Times New Roman"/>
          <w:noProof/>
          <w:sz w:val="24"/>
          <w:szCs w:val="24"/>
        </w:rPr>
        <w:t xml:space="preserve"> сектор </w:t>
      </w:r>
      <w:r w:rsidR="00173F87" w:rsidRPr="005576B3">
        <w:rPr>
          <w:rFonts w:ascii="Times New Roman" w:hAnsi="Times New Roman" w:cs="Times New Roman"/>
          <w:noProof/>
          <w:sz w:val="24"/>
          <w:szCs w:val="24"/>
        </w:rPr>
        <w:t>физико-химического анализа</w:t>
      </w:r>
      <w:r w:rsidR="00173F87">
        <w:rPr>
          <w:rFonts w:ascii="Times New Roman" w:hAnsi="Times New Roman" w:cs="Times New Roman"/>
          <w:noProof/>
          <w:sz w:val="24"/>
          <w:szCs w:val="24"/>
        </w:rPr>
        <w:t xml:space="preserve"> (5/5) (приказ № </w:t>
      </w:r>
      <w:r w:rsidR="00173F87" w:rsidRPr="00173F87">
        <w:rPr>
          <w:rFonts w:ascii="Times New Roman" w:hAnsi="Times New Roman" w:cs="Times New Roman"/>
          <w:noProof/>
          <w:sz w:val="24"/>
          <w:szCs w:val="24"/>
        </w:rPr>
        <w:t>300/ОК от 11 июля</w:t>
      </w:r>
      <w:r w:rsidR="00173F87">
        <w:rPr>
          <w:rFonts w:ascii="Times New Roman" w:hAnsi="Times New Roman" w:cs="Times New Roman"/>
          <w:noProof/>
          <w:sz w:val="24"/>
          <w:szCs w:val="24"/>
        </w:rPr>
        <w:t xml:space="preserve"> 2017 г.), сотрудники которого продолжили </w:t>
      </w:r>
      <w:r w:rsidR="00173F87" w:rsidRPr="00EE5260">
        <w:rPr>
          <w:rFonts w:ascii="Times New Roman" w:hAnsi="Times New Roman" w:cs="Times New Roman"/>
          <w:noProof/>
          <w:sz w:val="24"/>
          <w:szCs w:val="24"/>
        </w:rPr>
        <w:t>заниматься научными исследованиями в</w:t>
      </w:r>
      <w:r w:rsidR="00173F87">
        <w:rPr>
          <w:rFonts w:ascii="Times New Roman" w:hAnsi="Times New Roman" w:cs="Times New Roman"/>
          <w:noProof/>
          <w:sz w:val="24"/>
          <w:szCs w:val="24"/>
        </w:rPr>
        <w:t xml:space="preserve"> лабораториях Отдела геологии и геофизики океана (отдел № 7).</w:t>
      </w:r>
    </w:p>
    <w:p w:rsidR="00173F87" w:rsidRPr="00173F87" w:rsidRDefault="00173F87" w:rsidP="003D176D">
      <w:pPr>
        <w:spacing w:after="0" w:line="240" w:lineRule="auto"/>
        <w:ind w:firstLine="709"/>
        <w:jc w:val="both"/>
        <w:rPr>
          <w:rFonts w:ascii="Times New Roman" w:hAnsi="Times New Roman" w:cs="Times New Roman"/>
          <w:noProof/>
          <w:sz w:val="24"/>
          <w:szCs w:val="24"/>
        </w:rPr>
      </w:pPr>
      <w:r w:rsidRPr="00173F87">
        <w:rPr>
          <w:rFonts w:ascii="Times New Roman" w:hAnsi="Times New Roman" w:cs="Times New Roman"/>
          <w:noProof/>
          <w:sz w:val="24"/>
          <w:szCs w:val="24"/>
        </w:rPr>
        <w:t xml:space="preserve">В Отделе технических средств исследования океана </w:t>
      </w:r>
      <w:r>
        <w:rPr>
          <w:rFonts w:ascii="Times New Roman" w:hAnsi="Times New Roman" w:cs="Times New Roman"/>
          <w:noProof/>
          <w:sz w:val="24"/>
          <w:szCs w:val="24"/>
        </w:rPr>
        <w:t xml:space="preserve">(отдел </w:t>
      </w:r>
      <w:r w:rsidRPr="00173F87">
        <w:rPr>
          <w:rFonts w:ascii="Times New Roman" w:hAnsi="Times New Roman" w:cs="Times New Roman"/>
          <w:noProof/>
          <w:sz w:val="24"/>
          <w:szCs w:val="24"/>
        </w:rPr>
        <w:t xml:space="preserve">№ </w:t>
      </w:r>
      <w:r>
        <w:rPr>
          <w:rFonts w:ascii="Times New Roman" w:hAnsi="Times New Roman" w:cs="Times New Roman"/>
          <w:noProof/>
          <w:sz w:val="24"/>
          <w:szCs w:val="24"/>
        </w:rPr>
        <w:t>6)</w:t>
      </w:r>
      <w:r w:rsidRPr="00173F87">
        <w:rPr>
          <w:rFonts w:ascii="Times New Roman" w:hAnsi="Times New Roman" w:cs="Times New Roman"/>
          <w:noProof/>
          <w:sz w:val="24"/>
          <w:szCs w:val="24"/>
        </w:rPr>
        <w:t xml:space="preserve"> ликвидирован сектор</w:t>
      </w:r>
      <w:r>
        <w:rPr>
          <w:rFonts w:ascii="Times New Roman" w:hAnsi="Times New Roman" w:cs="Times New Roman"/>
          <w:noProof/>
          <w:sz w:val="24"/>
          <w:szCs w:val="24"/>
        </w:rPr>
        <w:t xml:space="preserve"> </w:t>
      </w:r>
      <w:r w:rsidRPr="005576B3">
        <w:rPr>
          <w:rFonts w:ascii="Times New Roman" w:hAnsi="Times New Roman" w:cs="Times New Roman"/>
          <w:noProof/>
          <w:sz w:val="24"/>
          <w:szCs w:val="24"/>
        </w:rPr>
        <w:t>конструирования экспериментальных систем</w:t>
      </w:r>
      <w:r>
        <w:rPr>
          <w:rFonts w:ascii="Times New Roman" w:hAnsi="Times New Roman" w:cs="Times New Roman"/>
          <w:noProof/>
          <w:sz w:val="24"/>
          <w:szCs w:val="24"/>
        </w:rPr>
        <w:t xml:space="preserve"> (6/5) (приказ № </w:t>
      </w:r>
      <w:r w:rsidRPr="00173F87">
        <w:rPr>
          <w:rFonts w:ascii="Times New Roman" w:hAnsi="Times New Roman" w:cs="Times New Roman"/>
          <w:noProof/>
          <w:sz w:val="24"/>
          <w:szCs w:val="24"/>
        </w:rPr>
        <w:t>131/ОК от 12 апреля</w:t>
      </w:r>
      <w:r>
        <w:rPr>
          <w:rFonts w:ascii="Times New Roman" w:hAnsi="Times New Roman" w:cs="Times New Roman"/>
          <w:noProof/>
          <w:sz w:val="24"/>
          <w:szCs w:val="24"/>
        </w:rPr>
        <w:t xml:space="preserve"> 2017 г.).</w:t>
      </w:r>
    </w:p>
    <w:p w:rsidR="00447EEC" w:rsidRPr="00D96A8D" w:rsidRDefault="00447EEC" w:rsidP="00AC7411">
      <w:pPr>
        <w:spacing w:before="120" w:after="120" w:line="240" w:lineRule="auto"/>
        <w:ind w:firstLine="709"/>
        <w:jc w:val="both"/>
        <w:rPr>
          <w:rFonts w:ascii="Times New Roman" w:hAnsi="Times New Roman" w:cs="Times New Roman"/>
          <w:b/>
          <w:sz w:val="24"/>
          <w:szCs w:val="24"/>
        </w:rPr>
      </w:pPr>
      <w:r w:rsidRPr="00D96A8D">
        <w:rPr>
          <w:rFonts w:ascii="Times New Roman" w:hAnsi="Times New Roman" w:cs="Times New Roman"/>
          <w:b/>
          <w:sz w:val="24"/>
          <w:szCs w:val="24"/>
        </w:rPr>
        <w:lastRenderedPageBreak/>
        <w:t xml:space="preserve">2.3 </w:t>
      </w:r>
      <w:r w:rsidR="007C048C" w:rsidRPr="007C048C">
        <w:rPr>
          <w:rFonts w:ascii="Times New Roman" w:hAnsi="Times New Roman"/>
          <w:b/>
          <w:sz w:val="24"/>
          <w:szCs w:val="24"/>
          <w:lang w:eastAsia="ru-RU"/>
        </w:rPr>
        <w:t>Сведения об общей численности сотрудников, научных работников, аспирантов и соискателей; работа диссертационных советов</w:t>
      </w:r>
      <w:r w:rsidR="007C048C">
        <w:rPr>
          <w:rFonts w:ascii="Times New Roman" w:hAnsi="Times New Roman"/>
          <w:b/>
          <w:sz w:val="24"/>
          <w:szCs w:val="24"/>
          <w:lang w:eastAsia="ru-RU"/>
        </w:rPr>
        <w:t xml:space="preserve">; сведения о </w:t>
      </w:r>
      <w:r w:rsidR="007C048C" w:rsidRPr="007C048C">
        <w:rPr>
          <w:rFonts w:ascii="Times New Roman" w:hAnsi="Times New Roman" w:cs="Times New Roman"/>
          <w:b/>
          <w:sz w:val="24"/>
          <w:szCs w:val="24"/>
        </w:rPr>
        <w:t>профессиональном росте научных кадров, о получении наград, научных премий, именных стипендий</w:t>
      </w:r>
      <w:r w:rsidRPr="00D96A8D">
        <w:rPr>
          <w:rFonts w:ascii="Times New Roman" w:hAnsi="Times New Roman" w:cs="Times New Roman"/>
          <w:b/>
          <w:sz w:val="24"/>
          <w:szCs w:val="24"/>
        </w:rPr>
        <w:t xml:space="preserve"> (</w:t>
      </w:r>
      <w:r w:rsidR="009D0225">
        <w:rPr>
          <w:rFonts w:ascii="Times New Roman" w:hAnsi="Times New Roman" w:cs="Times New Roman"/>
          <w:b/>
          <w:sz w:val="24"/>
          <w:szCs w:val="24"/>
        </w:rPr>
        <w:t>Т</w:t>
      </w:r>
      <w:r w:rsidRPr="00D96A8D">
        <w:rPr>
          <w:rFonts w:ascii="Times New Roman" w:hAnsi="Times New Roman" w:cs="Times New Roman"/>
          <w:b/>
          <w:sz w:val="24"/>
          <w:szCs w:val="24"/>
        </w:rPr>
        <w:t>абл. 1</w:t>
      </w:r>
      <w:r w:rsidR="00AC7411">
        <w:rPr>
          <w:rFonts w:ascii="Times New Roman" w:hAnsi="Times New Roman" w:cs="Times New Roman"/>
          <w:b/>
          <w:sz w:val="24"/>
          <w:szCs w:val="24"/>
        </w:rPr>
        <w:t>-</w:t>
      </w:r>
      <w:r w:rsidRPr="00D96A8D">
        <w:rPr>
          <w:rFonts w:ascii="Times New Roman" w:hAnsi="Times New Roman" w:cs="Times New Roman"/>
          <w:b/>
          <w:sz w:val="24"/>
          <w:szCs w:val="24"/>
        </w:rPr>
        <w:t>3)</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0B19FC">
        <w:rPr>
          <w:rFonts w:ascii="Times New Roman" w:hAnsi="Times New Roman" w:cs="Times New Roman"/>
          <w:sz w:val="24"/>
          <w:szCs w:val="24"/>
        </w:rPr>
        <w:t>На 31 декабря 201</w:t>
      </w:r>
      <w:r w:rsidR="00F577CA" w:rsidRPr="000B19FC">
        <w:rPr>
          <w:rFonts w:ascii="Times New Roman" w:hAnsi="Times New Roman" w:cs="Times New Roman"/>
          <w:sz w:val="24"/>
          <w:szCs w:val="24"/>
        </w:rPr>
        <w:t>7</w:t>
      </w:r>
      <w:r w:rsidRPr="000B19FC">
        <w:rPr>
          <w:rFonts w:ascii="Times New Roman" w:hAnsi="Times New Roman" w:cs="Times New Roman"/>
          <w:sz w:val="24"/>
          <w:szCs w:val="24"/>
        </w:rPr>
        <w:t xml:space="preserve"> года численность сотрудников Института составляет 5</w:t>
      </w:r>
      <w:r w:rsidR="00F70EB9">
        <w:rPr>
          <w:rFonts w:ascii="Times New Roman" w:hAnsi="Times New Roman" w:cs="Times New Roman"/>
          <w:sz w:val="24"/>
          <w:szCs w:val="24"/>
        </w:rPr>
        <w:t>40</w:t>
      </w:r>
      <w:r w:rsidRPr="000B19FC">
        <w:rPr>
          <w:rFonts w:ascii="Times New Roman" w:hAnsi="Times New Roman" w:cs="Times New Roman"/>
          <w:sz w:val="24"/>
          <w:szCs w:val="24"/>
        </w:rPr>
        <w:t xml:space="preserve"> человек, из них 25</w:t>
      </w:r>
      <w:r w:rsidR="000B19FC" w:rsidRPr="000B19FC">
        <w:rPr>
          <w:rFonts w:ascii="Times New Roman" w:hAnsi="Times New Roman" w:cs="Times New Roman"/>
          <w:sz w:val="24"/>
          <w:szCs w:val="24"/>
        </w:rPr>
        <w:t>0</w:t>
      </w:r>
      <w:r w:rsidRPr="000B19FC">
        <w:rPr>
          <w:rFonts w:ascii="Times New Roman" w:hAnsi="Times New Roman" w:cs="Times New Roman"/>
          <w:sz w:val="24"/>
          <w:szCs w:val="24"/>
        </w:rPr>
        <w:t xml:space="preserve"> - научные </w:t>
      </w:r>
      <w:r w:rsidR="000B19FC" w:rsidRPr="000B19FC">
        <w:rPr>
          <w:rFonts w:ascii="Times New Roman" w:hAnsi="Times New Roman" w:cs="Times New Roman"/>
          <w:sz w:val="24"/>
          <w:szCs w:val="24"/>
        </w:rPr>
        <w:t>сотруд</w:t>
      </w:r>
      <w:r w:rsidRPr="000B19FC">
        <w:rPr>
          <w:rFonts w:ascii="Times New Roman" w:hAnsi="Times New Roman" w:cs="Times New Roman"/>
          <w:sz w:val="24"/>
          <w:szCs w:val="24"/>
        </w:rPr>
        <w:t>ники, в том числе 2 академика, 1 член-корреспондент РАН, 4</w:t>
      </w:r>
      <w:r w:rsidR="000B19FC" w:rsidRPr="000B19FC">
        <w:rPr>
          <w:rFonts w:ascii="Times New Roman" w:hAnsi="Times New Roman" w:cs="Times New Roman"/>
          <w:sz w:val="24"/>
          <w:szCs w:val="24"/>
        </w:rPr>
        <w:t>3</w:t>
      </w:r>
      <w:r w:rsidRPr="000B19FC">
        <w:rPr>
          <w:rFonts w:ascii="Times New Roman" w:hAnsi="Times New Roman" w:cs="Times New Roman"/>
          <w:sz w:val="24"/>
          <w:szCs w:val="24"/>
        </w:rPr>
        <w:t xml:space="preserve"> доктора наук, 13</w:t>
      </w:r>
      <w:r w:rsidR="000B19FC" w:rsidRPr="000B19FC">
        <w:rPr>
          <w:rFonts w:ascii="Times New Roman" w:hAnsi="Times New Roman" w:cs="Times New Roman"/>
          <w:sz w:val="24"/>
          <w:szCs w:val="24"/>
        </w:rPr>
        <w:t>9</w:t>
      </w:r>
      <w:r w:rsidRPr="000B19FC">
        <w:rPr>
          <w:rFonts w:ascii="Times New Roman" w:hAnsi="Times New Roman" w:cs="Times New Roman"/>
          <w:sz w:val="24"/>
          <w:szCs w:val="24"/>
        </w:rPr>
        <w:t xml:space="preserve"> кандидатов наук. Средний возраст научных </w:t>
      </w:r>
      <w:r w:rsidR="000B19FC" w:rsidRPr="000B19FC">
        <w:rPr>
          <w:rFonts w:ascii="Times New Roman" w:hAnsi="Times New Roman" w:cs="Times New Roman"/>
          <w:sz w:val="24"/>
          <w:szCs w:val="24"/>
        </w:rPr>
        <w:t>сотруд</w:t>
      </w:r>
      <w:r w:rsidRPr="000B19FC">
        <w:rPr>
          <w:rFonts w:ascii="Times New Roman" w:hAnsi="Times New Roman" w:cs="Times New Roman"/>
          <w:sz w:val="24"/>
          <w:szCs w:val="24"/>
        </w:rPr>
        <w:t>ников составляет 5</w:t>
      </w:r>
      <w:r w:rsidR="000B19FC" w:rsidRPr="000B19FC">
        <w:rPr>
          <w:rFonts w:ascii="Times New Roman" w:hAnsi="Times New Roman" w:cs="Times New Roman"/>
          <w:sz w:val="24"/>
          <w:szCs w:val="24"/>
        </w:rPr>
        <w:t>2</w:t>
      </w:r>
      <w:r w:rsidRPr="000B19FC">
        <w:rPr>
          <w:rFonts w:ascii="Times New Roman" w:hAnsi="Times New Roman" w:cs="Times New Roman"/>
          <w:sz w:val="24"/>
          <w:szCs w:val="24"/>
        </w:rPr>
        <w:t xml:space="preserve"> года, в т.ч. докторов наук - 66 лет, кандидатов наук - 5</w:t>
      </w:r>
      <w:r w:rsidR="000B19FC" w:rsidRPr="000B19FC">
        <w:rPr>
          <w:rFonts w:ascii="Times New Roman" w:hAnsi="Times New Roman" w:cs="Times New Roman"/>
          <w:sz w:val="24"/>
          <w:szCs w:val="24"/>
        </w:rPr>
        <w:t>2</w:t>
      </w:r>
      <w:r w:rsidRPr="000B19FC">
        <w:rPr>
          <w:rFonts w:ascii="Times New Roman" w:hAnsi="Times New Roman" w:cs="Times New Roman"/>
          <w:sz w:val="24"/>
          <w:szCs w:val="24"/>
        </w:rPr>
        <w:t xml:space="preserve"> год</w:t>
      </w:r>
      <w:r w:rsidR="000B19FC" w:rsidRPr="000B19FC">
        <w:rPr>
          <w:rFonts w:ascii="Times New Roman" w:hAnsi="Times New Roman" w:cs="Times New Roman"/>
          <w:sz w:val="24"/>
          <w:szCs w:val="24"/>
        </w:rPr>
        <w:t>а</w:t>
      </w:r>
      <w:r w:rsidRPr="000B19FC">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noProof/>
          <w:sz w:val="24"/>
          <w:szCs w:val="24"/>
        </w:rPr>
      </w:pPr>
      <w:r w:rsidRPr="00D96A8D">
        <w:rPr>
          <w:rFonts w:ascii="Times New Roman" w:hAnsi="Times New Roman" w:cs="Times New Roman"/>
          <w:noProof/>
          <w:sz w:val="24"/>
          <w:szCs w:val="24"/>
        </w:rPr>
        <w:t xml:space="preserve">На </w:t>
      </w:r>
      <w:r w:rsidRPr="00D96A8D">
        <w:rPr>
          <w:rFonts w:ascii="Times New Roman" w:hAnsi="Times New Roman" w:cs="Times New Roman"/>
          <w:sz w:val="24"/>
          <w:szCs w:val="24"/>
        </w:rPr>
        <w:t>31 декабря 201</w:t>
      </w:r>
      <w:r w:rsidR="00F577CA">
        <w:rPr>
          <w:rFonts w:ascii="Times New Roman" w:hAnsi="Times New Roman" w:cs="Times New Roman"/>
          <w:sz w:val="24"/>
          <w:szCs w:val="24"/>
        </w:rPr>
        <w:t>7</w:t>
      </w:r>
      <w:r w:rsidRPr="00D96A8D">
        <w:rPr>
          <w:rFonts w:ascii="Times New Roman" w:hAnsi="Times New Roman" w:cs="Times New Roman"/>
          <w:sz w:val="24"/>
          <w:szCs w:val="24"/>
        </w:rPr>
        <w:t xml:space="preserve"> </w:t>
      </w:r>
      <w:r w:rsidRPr="00D96A8D">
        <w:rPr>
          <w:rFonts w:ascii="Times New Roman" w:hAnsi="Times New Roman" w:cs="Times New Roman"/>
          <w:noProof/>
          <w:sz w:val="24"/>
          <w:szCs w:val="24"/>
        </w:rPr>
        <w:t xml:space="preserve">года в аспирантуре Института обучаются </w:t>
      </w:r>
      <w:r w:rsidR="00F577CA">
        <w:rPr>
          <w:rFonts w:ascii="Times New Roman" w:hAnsi="Times New Roman" w:cs="Times New Roman"/>
          <w:noProof/>
          <w:sz w:val="24"/>
          <w:szCs w:val="24"/>
        </w:rPr>
        <w:t>8</w:t>
      </w:r>
      <w:r w:rsidRPr="00D96A8D">
        <w:rPr>
          <w:rFonts w:ascii="Times New Roman" w:hAnsi="Times New Roman" w:cs="Times New Roman"/>
          <w:noProof/>
          <w:sz w:val="24"/>
          <w:szCs w:val="24"/>
        </w:rPr>
        <w:t xml:space="preserve"> человек, все с отрывом от производства. В отчетном году в аспирантуру поступил </w:t>
      </w:r>
      <w:r w:rsidR="00F577CA">
        <w:rPr>
          <w:rFonts w:ascii="Times New Roman" w:hAnsi="Times New Roman" w:cs="Times New Roman"/>
          <w:noProof/>
          <w:sz w:val="24"/>
          <w:szCs w:val="24"/>
        </w:rPr>
        <w:t>1</w:t>
      </w:r>
      <w:r w:rsidRPr="00D96A8D">
        <w:rPr>
          <w:rFonts w:ascii="Times New Roman" w:hAnsi="Times New Roman" w:cs="Times New Roman"/>
          <w:noProof/>
          <w:sz w:val="24"/>
          <w:szCs w:val="24"/>
        </w:rPr>
        <w:t xml:space="preserve"> человек </w:t>
      </w:r>
      <w:r w:rsidRPr="00D96A8D">
        <w:rPr>
          <w:rFonts w:ascii="Times New Roman" w:hAnsi="Times New Roman" w:cs="Times New Roman"/>
          <w:sz w:val="24"/>
          <w:szCs w:val="24"/>
        </w:rPr>
        <w:t>за счет бюджетных ассигнований федерального бюджета в рамках контрольных цифр приема граждан (КЦП 201</w:t>
      </w:r>
      <w:r w:rsidR="00F577CA">
        <w:rPr>
          <w:rFonts w:ascii="Times New Roman" w:hAnsi="Times New Roman" w:cs="Times New Roman"/>
          <w:sz w:val="24"/>
          <w:szCs w:val="24"/>
        </w:rPr>
        <w:t>7</w:t>
      </w:r>
      <w:r w:rsidRPr="00D96A8D">
        <w:rPr>
          <w:rFonts w:ascii="Times New Roman" w:hAnsi="Times New Roman" w:cs="Times New Roman"/>
          <w:sz w:val="24"/>
          <w:szCs w:val="24"/>
        </w:rPr>
        <w:t>) по направлению подготовки 05.06.01 Науки о Земле</w:t>
      </w:r>
      <w:r w:rsidR="009B0384">
        <w:rPr>
          <w:rFonts w:ascii="Times New Roman" w:hAnsi="Times New Roman" w:cs="Times New Roman"/>
          <w:sz w:val="24"/>
          <w:szCs w:val="24"/>
        </w:rPr>
        <w:t xml:space="preserve"> (специальность 03.02.08 – «экология»)</w:t>
      </w:r>
      <w:r w:rsidRPr="00D96A8D">
        <w:rPr>
          <w:rFonts w:ascii="Times New Roman" w:hAnsi="Times New Roman" w:cs="Times New Roman"/>
          <w:noProof/>
          <w:sz w:val="24"/>
          <w:szCs w:val="24"/>
        </w:rPr>
        <w:t>. Три аспиранта закончили обучение с представлением диссертационных работ</w:t>
      </w:r>
      <w:r w:rsidR="00597B28">
        <w:rPr>
          <w:rFonts w:ascii="Times New Roman" w:hAnsi="Times New Roman" w:cs="Times New Roman"/>
          <w:noProof/>
          <w:sz w:val="24"/>
          <w:szCs w:val="24"/>
        </w:rPr>
        <w:t xml:space="preserve">. Двое аспирантов, </w:t>
      </w:r>
      <w:r w:rsidR="00597B28" w:rsidRPr="00077C8C">
        <w:rPr>
          <w:rFonts w:ascii="Times New Roman" w:hAnsi="Times New Roman" w:cs="Times New Roman"/>
          <w:snapToGrid w:val="0"/>
          <w:sz w:val="24"/>
          <w:szCs w:val="24"/>
        </w:rPr>
        <w:t>обучающихся по образовательным программам высшего образования – программам подготовки научно-педагогических кадров в аспирантуре</w:t>
      </w:r>
      <w:r w:rsidR="00597B28">
        <w:rPr>
          <w:rFonts w:ascii="Times New Roman" w:hAnsi="Times New Roman" w:cs="Times New Roman"/>
          <w:snapToGrid w:val="0"/>
          <w:sz w:val="24"/>
          <w:szCs w:val="24"/>
        </w:rPr>
        <w:t xml:space="preserve"> ТОИ ДВО РАН по направлению подготовки 05.06.01 Науки о Земле, </w:t>
      </w:r>
      <w:r w:rsidR="00597B28">
        <w:rPr>
          <w:rFonts w:ascii="Times New Roman" w:hAnsi="Times New Roman" w:cs="Times New Roman"/>
          <w:noProof/>
          <w:sz w:val="24"/>
          <w:szCs w:val="24"/>
        </w:rPr>
        <w:t xml:space="preserve">успешно прошли государственную итоговую аттестацию с </w:t>
      </w:r>
      <w:r w:rsidR="00597B28">
        <w:rPr>
          <w:rFonts w:ascii="Times New Roman" w:hAnsi="Times New Roman" w:cs="Times New Roman"/>
          <w:snapToGrid w:val="0"/>
          <w:sz w:val="24"/>
          <w:szCs w:val="24"/>
        </w:rPr>
        <w:t>присвоением квалификации «Исследователь. Преподаватель-исследователь» и получили дипломы об окончании аспирантуры (Владимиров А.С., Щербакова К.П.)</w:t>
      </w:r>
      <w:r w:rsidRPr="00D96A8D">
        <w:rPr>
          <w:rFonts w:ascii="Times New Roman" w:hAnsi="Times New Roman" w:cs="Times New Roman"/>
          <w:noProof/>
          <w:sz w:val="24"/>
          <w:szCs w:val="24"/>
        </w:rPr>
        <w:t xml:space="preserve">. Все аспиранты-выпускники </w:t>
      </w:r>
      <w:r w:rsidR="009B0384">
        <w:rPr>
          <w:rFonts w:ascii="Times New Roman" w:hAnsi="Times New Roman" w:cs="Times New Roman"/>
          <w:noProof/>
          <w:sz w:val="24"/>
          <w:szCs w:val="24"/>
        </w:rPr>
        <w:t>трудоустроены</w:t>
      </w:r>
      <w:r w:rsidRPr="00D96A8D">
        <w:rPr>
          <w:rFonts w:ascii="Times New Roman" w:hAnsi="Times New Roman" w:cs="Times New Roman"/>
          <w:noProof/>
          <w:sz w:val="24"/>
          <w:szCs w:val="24"/>
        </w:rPr>
        <w:t xml:space="preserve"> в Институте.</w:t>
      </w:r>
    </w:p>
    <w:p w:rsidR="00447EEC" w:rsidRPr="00D96A8D" w:rsidRDefault="00F577CA" w:rsidP="00AC7411">
      <w:pPr>
        <w:spacing w:before="120" w:after="120" w:line="240" w:lineRule="auto"/>
        <w:ind w:firstLine="709"/>
        <w:jc w:val="both"/>
        <w:rPr>
          <w:rFonts w:ascii="Times New Roman" w:hAnsi="Times New Roman" w:cs="Times New Roman"/>
          <w:snapToGrid w:val="0"/>
          <w:sz w:val="24"/>
          <w:szCs w:val="24"/>
        </w:rPr>
      </w:pPr>
      <w:r>
        <w:rPr>
          <w:rFonts w:ascii="Times New Roman" w:hAnsi="Times New Roman" w:cs="Times New Roman"/>
          <w:noProof/>
          <w:sz w:val="24"/>
          <w:szCs w:val="24"/>
        </w:rPr>
        <w:t>Получила дальнейшее развитие</w:t>
      </w:r>
      <w:r w:rsidR="00447EEC" w:rsidRPr="00D96A8D">
        <w:rPr>
          <w:rFonts w:ascii="Times New Roman" w:hAnsi="Times New Roman" w:cs="Times New Roman"/>
          <w:noProof/>
          <w:sz w:val="24"/>
          <w:szCs w:val="24"/>
        </w:rPr>
        <w:t xml:space="preserve"> Учебно-научная кафедра (УНК) </w:t>
      </w:r>
      <w:r w:rsidR="00447EEC" w:rsidRPr="00D96A8D">
        <w:rPr>
          <w:rFonts w:ascii="Times New Roman" w:hAnsi="Times New Roman" w:cs="Times New Roman"/>
          <w:snapToGrid w:val="0"/>
          <w:sz w:val="24"/>
          <w:szCs w:val="24"/>
        </w:rPr>
        <w:t xml:space="preserve">для осуществления образовательной деятельности по </w:t>
      </w:r>
      <w:r w:rsidR="00447EEC" w:rsidRPr="00D96A8D">
        <w:rPr>
          <w:rFonts w:ascii="Times New Roman" w:hAnsi="Times New Roman" w:cs="Times New Roman"/>
          <w:sz w:val="24"/>
          <w:szCs w:val="24"/>
        </w:rPr>
        <w:t xml:space="preserve">основным профессиональным образовательным программам высшего образования – </w:t>
      </w:r>
      <w:r w:rsidR="00447EEC" w:rsidRPr="00D96A8D">
        <w:rPr>
          <w:rFonts w:ascii="Times New Roman" w:hAnsi="Times New Roman" w:cs="Times New Roman"/>
          <w:snapToGrid w:val="0"/>
          <w:sz w:val="24"/>
          <w:szCs w:val="24"/>
        </w:rPr>
        <w:t>программам подготовки научно-педагогических кадров в аспирантуре.</w:t>
      </w:r>
    </w:p>
    <w:p w:rsidR="00447EEC" w:rsidRPr="00D96A8D" w:rsidRDefault="00447EEC" w:rsidP="00AC7411">
      <w:pPr>
        <w:spacing w:before="120" w:after="120" w:line="240" w:lineRule="auto"/>
        <w:ind w:firstLine="709"/>
        <w:jc w:val="both"/>
        <w:rPr>
          <w:rFonts w:ascii="Times New Roman" w:hAnsi="Times New Roman" w:cs="Times New Roman"/>
          <w:noProof/>
          <w:sz w:val="24"/>
          <w:szCs w:val="24"/>
        </w:rPr>
      </w:pPr>
      <w:r w:rsidRPr="002335AE">
        <w:rPr>
          <w:rFonts w:ascii="Times New Roman" w:hAnsi="Times New Roman" w:cs="Times New Roman"/>
          <w:noProof/>
          <w:sz w:val="24"/>
          <w:szCs w:val="24"/>
        </w:rPr>
        <w:t xml:space="preserve">Сотрудниками Института сданы экзамены кандидатского минимума: по специальности – </w:t>
      </w:r>
      <w:r w:rsidR="002335AE" w:rsidRPr="002335AE">
        <w:rPr>
          <w:rFonts w:ascii="Times New Roman" w:hAnsi="Times New Roman" w:cs="Times New Roman"/>
          <w:noProof/>
          <w:sz w:val="24"/>
          <w:szCs w:val="24"/>
        </w:rPr>
        <w:t>3</w:t>
      </w:r>
      <w:r w:rsidRPr="002335AE">
        <w:rPr>
          <w:rFonts w:ascii="Times New Roman" w:hAnsi="Times New Roman" w:cs="Times New Roman"/>
          <w:noProof/>
          <w:sz w:val="24"/>
          <w:szCs w:val="24"/>
        </w:rPr>
        <w:t xml:space="preserve">, по курсу «история и философия науки» – </w:t>
      </w:r>
      <w:r w:rsidR="002335AE" w:rsidRPr="002335AE">
        <w:rPr>
          <w:rFonts w:ascii="Times New Roman" w:hAnsi="Times New Roman" w:cs="Times New Roman"/>
          <w:noProof/>
          <w:sz w:val="24"/>
          <w:szCs w:val="24"/>
        </w:rPr>
        <w:t>5</w:t>
      </w:r>
      <w:r w:rsidRPr="002335AE">
        <w:rPr>
          <w:rFonts w:ascii="Times New Roman" w:hAnsi="Times New Roman" w:cs="Times New Roman"/>
          <w:noProof/>
          <w:sz w:val="24"/>
          <w:szCs w:val="24"/>
        </w:rPr>
        <w:t>, по английскому языку – 3.</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В отчетный период сотрудниками Института защищены 3 диссертации на соискание ученой степени кандидата наук, в том числе </w:t>
      </w:r>
      <w:r w:rsidR="00F577CA">
        <w:rPr>
          <w:rFonts w:ascii="Times New Roman" w:hAnsi="Times New Roman" w:cs="Times New Roman"/>
          <w:sz w:val="24"/>
          <w:szCs w:val="24"/>
        </w:rPr>
        <w:t>1</w:t>
      </w:r>
      <w:r w:rsidRPr="00D96A8D">
        <w:rPr>
          <w:rFonts w:ascii="Times New Roman" w:hAnsi="Times New Roman" w:cs="Times New Roman"/>
          <w:sz w:val="24"/>
          <w:szCs w:val="24"/>
        </w:rPr>
        <w:t xml:space="preserve"> </w:t>
      </w:r>
      <w:r w:rsidRPr="00D96A8D">
        <w:rPr>
          <w:rFonts w:ascii="Times New Roman" w:hAnsi="Times New Roman" w:cs="Times New Roman"/>
          <w:noProof/>
          <w:sz w:val="24"/>
          <w:szCs w:val="24"/>
        </w:rPr>
        <w:t>–</w:t>
      </w:r>
      <w:r w:rsidRPr="00D96A8D">
        <w:rPr>
          <w:rFonts w:ascii="Times New Roman" w:hAnsi="Times New Roman" w:cs="Times New Roman"/>
          <w:sz w:val="24"/>
          <w:szCs w:val="24"/>
        </w:rPr>
        <w:t xml:space="preserve"> по специальности «акустика» (</w:t>
      </w:r>
      <w:r w:rsidR="00F577CA">
        <w:rPr>
          <w:rFonts w:ascii="Times New Roman" w:hAnsi="Times New Roman" w:cs="Times New Roman"/>
          <w:sz w:val="24"/>
          <w:szCs w:val="24"/>
        </w:rPr>
        <w:t>М</w:t>
      </w:r>
      <w:r w:rsidRPr="00D96A8D">
        <w:rPr>
          <w:rFonts w:ascii="Times New Roman" w:hAnsi="Times New Roman" w:cs="Times New Roman"/>
          <w:sz w:val="24"/>
          <w:szCs w:val="24"/>
        </w:rPr>
        <w:t>.</w:t>
      </w:r>
      <w:r w:rsidR="00F577CA">
        <w:rPr>
          <w:rFonts w:ascii="Times New Roman" w:hAnsi="Times New Roman" w:cs="Times New Roman"/>
          <w:sz w:val="24"/>
          <w:szCs w:val="24"/>
        </w:rPr>
        <w:t>С</w:t>
      </w:r>
      <w:r w:rsidRPr="00D96A8D">
        <w:rPr>
          <w:rFonts w:ascii="Times New Roman" w:hAnsi="Times New Roman" w:cs="Times New Roman"/>
          <w:sz w:val="24"/>
          <w:szCs w:val="24"/>
        </w:rPr>
        <w:t xml:space="preserve">. </w:t>
      </w:r>
      <w:r w:rsidR="00F577CA">
        <w:rPr>
          <w:rFonts w:ascii="Times New Roman" w:hAnsi="Times New Roman" w:cs="Times New Roman"/>
          <w:sz w:val="24"/>
          <w:szCs w:val="24"/>
        </w:rPr>
        <w:t>Лебед</w:t>
      </w:r>
      <w:r w:rsidRPr="00D96A8D">
        <w:rPr>
          <w:rFonts w:ascii="Times New Roman" w:hAnsi="Times New Roman" w:cs="Times New Roman"/>
          <w:sz w:val="24"/>
          <w:szCs w:val="24"/>
        </w:rPr>
        <w:t xml:space="preserve">ев), 1 </w:t>
      </w:r>
      <w:r w:rsidRPr="00D96A8D">
        <w:rPr>
          <w:rFonts w:ascii="Times New Roman" w:hAnsi="Times New Roman" w:cs="Times New Roman"/>
          <w:noProof/>
          <w:sz w:val="24"/>
          <w:szCs w:val="24"/>
        </w:rPr>
        <w:t>–</w:t>
      </w:r>
      <w:r w:rsidRPr="00D96A8D">
        <w:rPr>
          <w:rFonts w:ascii="Times New Roman" w:hAnsi="Times New Roman" w:cs="Times New Roman"/>
          <w:sz w:val="24"/>
          <w:szCs w:val="24"/>
        </w:rPr>
        <w:t xml:space="preserve"> по специальности «океанология» (</w:t>
      </w:r>
      <w:r w:rsidR="00F577CA">
        <w:rPr>
          <w:rFonts w:ascii="Times New Roman" w:hAnsi="Times New Roman" w:cs="Times New Roman"/>
          <w:sz w:val="24"/>
          <w:szCs w:val="24"/>
        </w:rPr>
        <w:t>М</w:t>
      </w:r>
      <w:r w:rsidRPr="00D96A8D">
        <w:rPr>
          <w:rFonts w:ascii="Times New Roman" w:hAnsi="Times New Roman" w:cs="Times New Roman"/>
          <w:sz w:val="24"/>
          <w:szCs w:val="24"/>
        </w:rPr>
        <w:t>.</w:t>
      </w:r>
      <w:r w:rsidR="00F577CA">
        <w:rPr>
          <w:rFonts w:ascii="Times New Roman" w:hAnsi="Times New Roman" w:cs="Times New Roman"/>
          <w:sz w:val="24"/>
          <w:szCs w:val="24"/>
        </w:rPr>
        <w:t>К</w:t>
      </w:r>
      <w:r w:rsidRPr="00D96A8D">
        <w:rPr>
          <w:rFonts w:ascii="Times New Roman" w:hAnsi="Times New Roman" w:cs="Times New Roman"/>
          <w:sz w:val="24"/>
          <w:szCs w:val="24"/>
        </w:rPr>
        <w:t xml:space="preserve">. </w:t>
      </w:r>
      <w:r w:rsidR="00F577CA">
        <w:rPr>
          <w:rFonts w:ascii="Times New Roman" w:hAnsi="Times New Roman" w:cs="Times New Roman"/>
          <w:sz w:val="24"/>
          <w:szCs w:val="24"/>
        </w:rPr>
        <w:t>Пичугин</w:t>
      </w:r>
      <w:r w:rsidRPr="00D96A8D">
        <w:rPr>
          <w:rFonts w:ascii="Times New Roman" w:hAnsi="Times New Roman" w:cs="Times New Roman"/>
          <w:sz w:val="24"/>
          <w:szCs w:val="24"/>
        </w:rPr>
        <w:t>)</w:t>
      </w:r>
      <w:r w:rsidR="00F577CA">
        <w:rPr>
          <w:rFonts w:ascii="Times New Roman" w:hAnsi="Times New Roman" w:cs="Times New Roman"/>
          <w:sz w:val="24"/>
          <w:szCs w:val="24"/>
        </w:rPr>
        <w:t>, 1</w:t>
      </w:r>
      <w:r w:rsidR="00F577CA" w:rsidRPr="00D96A8D">
        <w:rPr>
          <w:rFonts w:ascii="Times New Roman" w:hAnsi="Times New Roman" w:cs="Times New Roman"/>
          <w:sz w:val="24"/>
          <w:szCs w:val="24"/>
        </w:rPr>
        <w:t xml:space="preserve"> </w:t>
      </w:r>
      <w:r w:rsidR="00F577CA" w:rsidRPr="00D96A8D">
        <w:rPr>
          <w:rFonts w:ascii="Times New Roman" w:hAnsi="Times New Roman" w:cs="Times New Roman"/>
          <w:noProof/>
          <w:sz w:val="24"/>
          <w:szCs w:val="24"/>
        </w:rPr>
        <w:t>–</w:t>
      </w:r>
      <w:r w:rsidR="00F577CA" w:rsidRPr="00D96A8D">
        <w:rPr>
          <w:rFonts w:ascii="Times New Roman" w:hAnsi="Times New Roman" w:cs="Times New Roman"/>
          <w:sz w:val="24"/>
          <w:szCs w:val="24"/>
        </w:rPr>
        <w:t xml:space="preserve"> по специальности «</w:t>
      </w:r>
      <w:r w:rsidR="00F577CA">
        <w:rPr>
          <w:rFonts w:ascii="Times New Roman" w:hAnsi="Times New Roman" w:cs="Times New Roman"/>
          <w:sz w:val="24"/>
          <w:szCs w:val="24"/>
        </w:rPr>
        <w:t>экология (химические науки)</w:t>
      </w:r>
      <w:r w:rsidR="00F577CA" w:rsidRPr="00D96A8D">
        <w:rPr>
          <w:rFonts w:ascii="Times New Roman" w:hAnsi="Times New Roman" w:cs="Times New Roman"/>
          <w:sz w:val="24"/>
          <w:szCs w:val="24"/>
        </w:rPr>
        <w:t>» (</w:t>
      </w:r>
      <w:r w:rsidR="00F577CA">
        <w:rPr>
          <w:rFonts w:ascii="Times New Roman" w:hAnsi="Times New Roman" w:cs="Times New Roman"/>
          <w:sz w:val="24"/>
          <w:szCs w:val="24"/>
        </w:rPr>
        <w:t>Т</w:t>
      </w:r>
      <w:r w:rsidR="00F577CA" w:rsidRPr="00D96A8D">
        <w:rPr>
          <w:rFonts w:ascii="Times New Roman" w:hAnsi="Times New Roman" w:cs="Times New Roman"/>
          <w:sz w:val="24"/>
          <w:szCs w:val="24"/>
        </w:rPr>
        <w:t>.</w:t>
      </w:r>
      <w:r w:rsidR="00F577CA">
        <w:rPr>
          <w:rFonts w:ascii="Times New Roman" w:hAnsi="Times New Roman" w:cs="Times New Roman"/>
          <w:sz w:val="24"/>
          <w:szCs w:val="24"/>
        </w:rPr>
        <w:t>Л</w:t>
      </w:r>
      <w:r w:rsidR="00F577CA" w:rsidRPr="00D96A8D">
        <w:rPr>
          <w:rFonts w:ascii="Times New Roman" w:hAnsi="Times New Roman" w:cs="Times New Roman"/>
          <w:sz w:val="24"/>
          <w:szCs w:val="24"/>
        </w:rPr>
        <w:t xml:space="preserve">. </w:t>
      </w:r>
      <w:r w:rsidR="00F577CA">
        <w:rPr>
          <w:rFonts w:ascii="Times New Roman" w:hAnsi="Times New Roman" w:cs="Times New Roman"/>
          <w:sz w:val="24"/>
          <w:szCs w:val="24"/>
        </w:rPr>
        <w:t>Чижова</w:t>
      </w:r>
      <w:r w:rsidR="00F577CA" w:rsidRPr="00D96A8D">
        <w:rPr>
          <w:rFonts w:ascii="Times New Roman" w:hAnsi="Times New Roman" w:cs="Times New Roman"/>
          <w:sz w:val="24"/>
          <w:szCs w:val="24"/>
        </w:rPr>
        <w:t>)</w:t>
      </w:r>
      <w:r w:rsidRPr="00D96A8D">
        <w:rPr>
          <w:rFonts w:ascii="Times New Roman" w:hAnsi="Times New Roman" w:cs="Times New Roman"/>
          <w:sz w:val="24"/>
          <w:szCs w:val="24"/>
        </w:rPr>
        <w:t>.</w:t>
      </w:r>
    </w:p>
    <w:p w:rsidR="00447EEC" w:rsidRPr="00D96A8D" w:rsidRDefault="00447EEC" w:rsidP="00AC7411">
      <w:pPr>
        <w:spacing w:after="0" w:line="240" w:lineRule="auto"/>
        <w:ind w:firstLine="709"/>
        <w:jc w:val="both"/>
        <w:rPr>
          <w:rFonts w:ascii="Times New Roman" w:hAnsi="Times New Roman" w:cs="Times New Roman"/>
          <w:noProof/>
          <w:sz w:val="24"/>
          <w:szCs w:val="24"/>
        </w:rPr>
      </w:pPr>
      <w:r w:rsidRPr="00D96A8D">
        <w:rPr>
          <w:rFonts w:ascii="Times New Roman" w:hAnsi="Times New Roman" w:cs="Times New Roman"/>
          <w:noProof/>
          <w:sz w:val="24"/>
          <w:szCs w:val="24"/>
        </w:rPr>
        <w:t>В Институте работают 2 диссертационных совета:</w:t>
      </w:r>
    </w:p>
    <w:p w:rsidR="004A1ADF" w:rsidRDefault="004A1ADF" w:rsidP="004A1ADF">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447EEC" w:rsidRPr="00D96A8D">
        <w:rPr>
          <w:rFonts w:ascii="Times New Roman" w:hAnsi="Times New Roman" w:cs="Times New Roman"/>
          <w:noProof/>
          <w:sz w:val="24"/>
          <w:szCs w:val="24"/>
        </w:rPr>
        <w:t>специализированный совет Д 005.017.01 по специальности 01.04.06 – «акустика»</w:t>
      </w:r>
      <w:r>
        <w:rPr>
          <w:rFonts w:ascii="Times New Roman" w:hAnsi="Times New Roman" w:cs="Times New Roman"/>
          <w:noProof/>
          <w:sz w:val="24"/>
          <w:szCs w:val="24"/>
        </w:rPr>
        <w:t>;</w:t>
      </w:r>
      <w:r w:rsidR="00447EEC" w:rsidRPr="00D96A8D">
        <w:rPr>
          <w:rFonts w:ascii="Times New Roman" w:hAnsi="Times New Roman" w:cs="Times New Roman"/>
          <w:noProof/>
          <w:sz w:val="24"/>
          <w:szCs w:val="24"/>
        </w:rPr>
        <w:t xml:space="preserve"> </w:t>
      </w:r>
    </w:p>
    <w:p w:rsidR="00447EEC" w:rsidRPr="00D96A8D" w:rsidRDefault="004A1ADF" w:rsidP="004A1ADF">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447EEC" w:rsidRPr="00D96A8D">
        <w:rPr>
          <w:rFonts w:ascii="Times New Roman" w:hAnsi="Times New Roman" w:cs="Times New Roman"/>
          <w:noProof/>
          <w:sz w:val="24"/>
          <w:szCs w:val="24"/>
        </w:rPr>
        <w:t>специализированный совет Д 005.017.02 по специальности 25.00.28 – «океанология».</w:t>
      </w:r>
    </w:p>
    <w:p w:rsidR="00447EEC" w:rsidRPr="00D96A8D" w:rsidRDefault="00447EEC" w:rsidP="00AC7411">
      <w:pPr>
        <w:spacing w:before="120" w:after="120" w:line="240" w:lineRule="auto"/>
        <w:ind w:firstLine="709"/>
        <w:jc w:val="both"/>
        <w:rPr>
          <w:rFonts w:ascii="Times New Roman" w:hAnsi="Times New Roman" w:cs="Times New Roman"/>
          <w:noProof/>
          <w:sz w:val="24"/>
          <w:szCs w:val="24"/>
        </w:rPr>
      </w:pPr>
      <w:r w:rsidRPr="00E41105">
        <w:rPr>
          <w:rFonts w:ascii="Times New Roman" w:hAnsi="Times New Roman" w:cs="Times New Roman"/>
          <w:noProof/>
          <w:sz w:val="24"/>
          <w:szCs w:val="24"/>
        </w:rPr>
        <w:t>В течение 201</w:t>
      </w:r>
      <w:r w:rsidR="00F577CA" w:rsidRPr="00E41105">
        <w:rPr>
          <w:rFonts w:ascii="Times New Roman" w:hAnsi="Times New Roman" w:cs="Times New Roman"/>
          <w:noProof/>
          <w:sz w:val="24"/>
          <w:szCs w:val="24"/>
        </w:rPr>
        <w:t>7</w:t>
      </w:r>
      <w:r w:rsidRPr="00E41105">
        <w:rPr>
          <w:rFonts w:ascii="Times New Roman" w:hAnsi="Times New Roman" w:cs="Times New Roman"/>
          <w:noProof/>
          <w:sz w:val="24"/>
          <w:szCs w:val="24"/>
        </w:rPr>
        <w:t xml:space="preserve"> года специализированный совет Д 005.017.01 провел </w:t>
      </w:r>
      <w:r w:rsidR="00E41105">
        <w:rPr>
          <w:rFonts w:ascii="Times New Roman" w:hAnsi="Times New Roman" w:cs="Times New Roman"/>
          <w:noProof/>
          <w:sz w:val="24"/>
          <w:szCs w:val="24"/>
        </w:rPr>
        <w:t>3</w:t>
      </w:r>
      <w:r w:rsidRPr="00E41105">
        <w:rPr>
          <w:rFonts w:ascii="Times New Roman" w:hAnsi="Times New Roman" w:cs="Times New Roman"/>
          <w:noProof/>
          <w:sz w:val="24"/>
          <w:szCs w:val="24"/>
        </w:rPr>
        <w:t xml:space="preserve"> заседани</w:t>
      </w:r>
      <w:r w:rsidR="00E41105">
        <w:rPr>
          <w:rFonts w:ascii="Times New Roman" w:hAnsi="Times New Roman" w:cs="Times New Roman"/>
          <w:noProof/>
          <w:sz w:val="24"/>
          <w:szCs w:val="24"/>
        </w:rPr>
        <w:t>я</w:t>
      </w:r>
      <w:r w:rsidRPr="00E41105">
        <w:rPr>
          <w:rFonts w:ascii="Times New Roman" w:hAnsi="Times New Roman" w:cs="Times New Roman"/>
          <w:noProof/>
          <w:sz w:val="24"/>
          <w:szCs w:val="24"/>
        </w:rPr>
        <w:t>, защищен</w:t>
      </w:r>
      <w:r w:rsidR="00E41105" w:rsidRPr="00E41105">
        <w:rPr>
          <w:rFonts w:ascii="Times New Roman" w:hAnsi="Times New Roman" w:cs="Times New Roman"/>
          <w:noProof/>
          <w:sz w:val="24"/>
          <w:szCs w:val="24"/>
        </w:rPr>
        <w:t>а</w:t>
      </w:r>
      <w:r w:rsidRPr="00E41105">
        <w:rPr>
          <w:rFonts w:ascii="Times New Roman" w:hAnsi="Times New Roman" w:cs="Times New Roman"/>
          <w:noProof/>
          <w:sz w:val="24"/>
          <w:szCs w:val="24"/>
        </w:rPr>
        <w:t xml:space="preserve"> </w:t>
      </w:r>
      <w:r w:rsidR="00E41105" w:rsidRPr="00E41105">
        <w:rPr>
          <w:rFonts w:ascii="Times New Roman" w:hAnsi="Times New Roman" w:cs="Times New Roman"/>
          <w:noProof/>
          <w:sz w:val="24"/>
          <w:szCs w:val="24"/>
        </w:rPr>
        <w:t>1</w:t>
      </w:r>
      <w:r w:rsidRPr="00E41105">
        <w:rPr>
          <w:rFonts w:ascii="Times New Roman" w:hAnsi="Times New Roman" w:cs="Times New Roman"/>
          <w:noProof/>
          <w:sz w:val="24"/>
          <w:szCs w:val="24"/>
        </w:rPr>
        <w:t xml:space="preserve"> диссертаци</w:t>
      </w:r>
      <w:r w:rsidR="00E41105" w:rsidRPr="00E41105">
        <w:rPr>
          <w:rFonts w:ascii="Times New Roman" w:hAnsi="Times New Roman" w:cs="Times New Roman"/>
          <w:noProof/>
          <w:sz w:val="24"/>
          <w:szCs w:val="24"/>
        </w:rPr>
        <w:t>я</w:t>
      </w:r>
      <w:r w:rsidRPr="00E41105">
        <w:rPr>
          <w:rFonts w:ascii="Times New Roman" w:hAnsi="Times New Roman" w:cs="Times New Roman"/>
          <w:noProof/>
          <w:sz w:val="24"/>
          <w:szCs w:val="24"/>
        </w:rPr>
        <w:t xml:space="preserve"> на соискание ученой степени кандидата наук по специальности «акустика».</w:t>
      </w:r>
      <w:r w:rsidR="00AC7411" w:rsidRPr="00E41105">
        <w:rPr>
          <w:rFonts w:ascii="Times New Roman" w:hAnsi="Times New Roman" w:cs="Times New Roman"/>
          <w:noProof/>
          <w:sz w:val="24"/>
          <w:szCs w:val="24"/>
        </w:rPr>
        <w:t xml:space="preserve"> </w:t>
      </w:r>
      <w:r w:rsidRPr="00E41105">
        <w:rPr>
          <w:rFonts w:ascii="Times New Roman" w:hAnsi="Times New Roman" w:cs="Times New Roman"/>
          <w:noProof/>
          <w:sz w:val="24"/>
          <w:szCs w:val="24"/>
        </w:rPr>
        <w:t>Специализированный совет Д 005.017.02 провел 3 заседани</w:t>
      </w:r>
      <w:r w:rsidR="00E41105">
        <w:rPr>
          <w:rFonts w:ascii="Times New Roman" w:hAnsi="Times New Roman" w:cs="Times New Roman"/>
          <w:noProof/>
          <w:sz w:val="24"/>
          <w:szCs w:val="24"/>
        </w:rPr>
        <w:t>я</w:t>
      </w:r>
      <w:r w:rsidRPr="00E41105">
        <w:rPr>
          <w:rFonts w:ascii="Times New Roman" w:hAnsi="Times New Roman" w:cs="Times New Roman"/>
          <w:noProof/>
          <w:sz w:val="24"/>
          <w:szCs w:val="24"/>
        </w:rPr>
        <w:t>, защищен</w:t>
      </w:r>
      <w:r w:rsidR="00E41105" w:rsidRPr="00E41105">
        <w:rPr>
          <w:rFonts w:ascii="Times New Roman" w:hAnsi="Times New Roman" w:cs="Times New Roman"/>
          <w:noProof/>
          <w:sz w:val="24"/>
          <w:szCs w:val="24"/>
        </w:rPr>
        <w:t>а</w:t>
      </w:r>
      <w:r w:rsidRPr="00E41105">
        <w:rPr>
          <w:rFonts w:ascii="Times New Roman" w:hAnsi="Times New Roman" w:cs="Times New Roman"/>
          <w:noProof/>
          <w:sz w:val="24"/>
          <w:szCs w:val="24"/>
        </w:rPr>
        <w:t xml:space="preserve"> </w:t>
      </w:r>
      <w:r w:rsidR="00E41105" w:rsidRPr="00E41105">
        <w:rPr>
          <w:rFonts w:ascii="Times New Roman" w:hAnsi="Times New Roman" w:cs="Times New Roman"/>
          <w:noProof/>
          <w:sz w:val="24"/>
          <w:szCs w:val="24"/>
        </w:rPr>
        <w:t>1</w:t>
      </w:r>
      <w:r w:rsidRPr="00E41105">
        <w:rPr>
          <w:rFonts w:ascii="Times New Roman" w:hAnsi="Times New Roman" w:cs="Times New Roman"/>
          <w:noProof/>
          <w:sz w:val="24"/>
          <w:szCs w:val="24"/>
        </w:rPr>
        <w:t xml:space="preserve"> диссертаци</w:t>
      </w:r>
      <w:r w:rsidR="00E41105" w:rsidRPr="00E41105">
        <w:rPr>
          <w:rFonts w:ascii="Times New Roman" w:hAnsi="Times New Roman" w:cs="Times New Roman"/>
          <w:noProof/>
          <w:sz w:val="24"/>
          <w:szCs w:val="24"/>
        </w:rPr>
        <w:t>я</w:t>
      </w:r>
      <w:r w:rsidRPr="00E41105">
        <w:rPr>
          <w:rFonts w:ascii="Times New Roman" w:hAnsi="Times New Roman" w:cs="Times New Roman"/>
          <w:noProof/>
          <w:sz w:val="24"/>
          <w:szCs w:val="24"/>
        </w:rPr>
        <w:t xml:space="preserve"> на соискание ученой степени кандидата наук по специальности «океанология».</w:t>
      </w:r>
    </w:p>
    <w:p w:rsidR="00447EEC" w:rsidRDefault="00447EEC" w:rsidP="00AC7411">
      <w:pPr>
        <w:spacing w:before="120" w:after="120" w:line="240" w:lineRule="auto"/>
        <w:ind w:firstLine="709"/>
        <w:jc w:val="both"/>
        <w:rPr>
          <w:rFonts w:ascii="Times New Roman" w:hAnsi="Times New Roman" w:cs="Times New Roman"/>
          <w:noProof/>
          <w:sz w:val="24"/>
          <w:szCs w:val="24"/>
        </w:rPr>
      </w:pPr>
      <w:r w:rsidRPr="00D96A8D">
        <w:rPr>
          <w:rFonts w:ascii="Times New Roman" w:hAnsi="Times New Roman" w:cs="Times New Roman"/>
          <w:noProof/>
          <w:sz w:val="24"/>
          <w:szCs w:val="24"/>
        </w:rPr>
        <w:t>Институт подключен к Единой государственнй системе мониторинга процессов аттестации научных и научно-педагогических кадров высшей квалификации (ЕГИСМ).</w:t>
      </w:r>
    </w:p>
    <w:p w:rsidR="00F577CA" w:rsidRDefault="00F577CA" w:rsidP="00F577CA">
      <w:pPr>
        <w:spacing w:before="120" w:after="120" w:line="240" w:lineRule="auto"/>
        <w:ind w:firstLine="709"/>
        <w:jc w:val="both"/>
        <w:rPr>
          <w:rFonts w:ascii="Times New Roman" w:hAnsi="Times New Roman" w:cs="Times New Roman"/>
          <w:sz w:val="24"/>
          <w:szCs w:val="24"/>
        </w:rPr>
      </w:pPr>
      <w:r w:rsidRPr="00F577CA">
        <w:rPr>
          <w:rFonts w:ascii="Times New Roman" w:hAnsi="Times New Roman" w:cs="Times New Roman"/>
          <w:snapToGrid w:val="0"/>
          <w:sz w:val="24"/>
          <w:szCs w:val="24"/>
        </w:rPr>
        <w:t xml:space="preserve">Институт </w:t>
      </w:r>
      <w:r>
        <w:rPr>
          <w:rFonts w:ascii="Times New Roman" w:hAnsi="Times New Roman" w:cs="Times New Roman"/>
          <w:snapToGrid w:val="0"/>
          <w:sz w:val="24"/>
          <w:szCs w:val="24"/>
        </w:rPr>
        <w:t>имеет</w:t>
      </w:r>
      <w:r w:rsidRPr="00F577CA">
        <w:rPr>
          <w:rFonts w:ascii="Times New Roman" w:hAnsi="Times New Roman" w:cs="Times New Roman"/>
          <w:snapToGrid w:val="0"/>
          <w:sz w:val="24"/>
          <w:szCs w:val="24"/>
        </w:rPr>
        <w:t xml:space="preserve"> государственную аккредитацию</w:t>
      </w:r>
      <w:r w:rsidRPr="00F577CA">
        <w:rPr>
          <w:rFonts w:ascii="Times New Roman" w:hAnsi="Times New Roman" w:cs="Times New Roman"/>
          <w:noProof/>
          <w:sz w:val="24"/>
          <w:szCs w:val="24"/>
        </w:rPr>
        <w:t xml:space="preserve"> образовательной деятельности </w:t>
      </w:r>
      <w:r w:rsidRPr="00F577CA">
        <w:rPr>
          <w:rFonts w:ascii="Times New Roman" w:hAnsi="Times New Roman" w:cs="Times New Roman"/>
          <w:snapToGrid w:val="0"/>
          <w:sz w:val="24"/>
          <w:szCs w:val="24"/>
        </w:rPr>
        <w:t xml:space="preserve">по </w:t>
      </w:r>
      <w:r w:rsidRPr="00F577CA">
        <w:rPr>
          <w:rFonts w:ascii="Times New Roman" w:hAnsi="Times New Roman" w:cs="Times New Roman"/>
          <w:sz w:val="24"/>
          <w:szCs w:val="24"/>
        </w:rPr>
        <w:t xml:space="preserve">основным профессиональным образовательным программам высшего образования – </w:t>
      </w:r>
      <w:r w:rsidRPr="00F577CA">
        <w:rPr>
          <w:rFonts w:ascii="Times New Roman" w:hAnsi="Times New Roman" w:cs="Times New Roman"/>
          <w:snapToGrid w:val="0"/>
          <w:sz w:val="24"/>
          <w:szCs w:val="24"/>
        </w:rPr>
        <w:t xml:space="preserve">программам подготовки научно-педагогических кадров в аспирантуре </w:t>
      </w:r>
      <w:r w:rsidRPr="00F577CA">
        <w:rPr>
          <w:rFonts w:ascii="Times New Roman" w:hAnsi="Times New Roman" w:cs="Times New Roman"/>
          <w:sz w:val="24"/>
          <w:szCs w:val="24"/>
        </w:rPr>
        <w:t>по направлениям подготовки: 03.06.01 Физика и астрономия и 05.06.01 Науки о Земле</w:t>
      </w:r>
      <w:r w:rsidR="00861864">
        <w:rPr>
          <w:rFonts w:ascii="Times New Roman" w:hAnsi="Times New Roman" w:cs="Times New Roman"/>
          <w:sz w:val="24"/>
          <w:szCs w:val="24"/>
        </w:rPr>
        <w:t xml:space="preserve"> </w:t>
      </w:r>
      <w:r w:rsidRPr="00F577CA">
        <w:rPr>
          <w:rFonts w:ascii="Times New Roman" w:hAnsi="Times New Roman" w:cs="Times New Roman"/>
          <w:sz w:val="24"/>
          <w:szCs w:val="24"/>
        </w:rPr>
        <w:t xml:space="preserve">(приказ Рособрнадзора № 1084 от 01.07.2016 г., свидетельство о </w:t>
      </w:r>
      <w:r w:rsidRPr="00F577CA">
        <w:rPr>
          <w:rFonts w:ascii="Times New Roman" w:hAnsi="Times New Roman" w:cs="Times New Roman"/>
          <w:snapToGrid w:val="0"/>
          <w:sz w:val="24"/>
          <w:szCs w:val="24"/>
        </w:rPr>
        <w:t>государственной аккредитации № 2068 от 01 июля 2016 г., Серия 90А01 № 0002170</w:t>
      </w:r>
      <w:r w:rsidRPr="00F577CA">
        <w:rPr>
          <w:rFonts w:ascii="Times New Roman" w:hAnsi="Times New Roman" w:cs="Times New Roman"/>
          <w:sz w:val="24"/>
          <w:szCs w:val="24"/>
        </w:rPr>
        <w:t>).</w:t>
      </w:r>
    </w:p>
    <w:p w:rsidR="00B92237" w:rsidRDefault="00B92237" w:rsidP="007C048C">
      <w:pPr>
        <w:spacing w:after="0" w:line="240" w:lineRule="auto"/>
        <w:ind w:firstLine="709"/>
        <w:jc w:val="both"/>
        <w:rPr>
          <w:rFonts w:ascii="Times New Roman" w:hAnsi="Times New Roman" w:cs="Times New Roman"/>
          <w:sz w:val="24"/>
          <w:szCs w:val="24"/>
        </w:rPr>
      </w:pPr>
    </w:p>
    <w:p w:rsidR="007C048C" w:rsidRPr="001A06B2" w:rsidRDefault="007C048C" w:rsidP="007C048C">
      <w:pPr>
        <w:spacing w:after="0" w:line="240" w:lineRule="auto"/>
        <w:ind w:firstLine="709"/>
        <w:jc w:val="both"/>
        <w:rPr>
          <w:rFonts w:ascii="Times New Roman" w:hAnsi="Times New Roman" w:cs="Times New Roman"/>
          <w:sz w:val="24"/>
          <w:szCs w:val="24"/>
        </w:rPr>
      </w:pPr>
      <w:r w:rsidRPr="001A06B2">
        <w:rPr>
          <w:rFonts w:ascii="Times New Roman" w:hAnsi="Times New Roman" w:cs="Times New Roman"/>
          <w:sz w:val="24"/>
          <w:szCs w:val="24"/>
        </w:rPr>
        <w:lastRenderedPageBreak/>
        <w:t>В отчетном году сотрудники Института получили стипендии:</w:t>
      </w:r>
    </w:p>
    <w:p w:rsidR="007C048C" w:rsidRPr="001A06B2" w:rsidRDefault="007C048C" w:rsidP="007C048C">
      <w:pPr>
        <w:spacing w:after="0" w:line="240" w:lineRule="auto"/>
        <w:ind w:firstLine="709"/>
        <w:jc w:val="both"/>
        <w:rPr>
          <w:rFonts w:ascii="Times New Roman" w:hAnsi="Times New Roman" w:cs="Times New Roman"/>
          <w:sz w:val="24"/>
          <w:szCs w:val="24"/>
        </w:rPr>
      </w:pPr>
      <w:r w:rsidRPr="001A06B2">
        <w:rPr>
          <w:rFonts w:ascii="Times New Roman" w:hAnsi="Times New Roman" w:cs="Times New Roman"/>
          <w:sz w:val="24"/>
          <w:szCs w:val="24"/>
        </w:rPr>
        <w:t>- за выдающиеся достижения и значительный вклад в области ОПК</w:t>
      </w:r>
      <w:r>
        <w:rPr>
          <w:rFonts w:ascii="Times New Roman" w:hAnsi="Times New Roman" w:cs="Times New Roman"/>
          <w:sz w:val="24"/>
          <w:szCs w:val="24"/>
        </w:rPr>
        <w:t xml:space="preserve"> д.т.н., профессор В.И. Коренбаум;</w:t>
      </w:r>
    </w:p>
    <w:p w:rsidR="007C048C" w:rsidRDefault="007C048C" w:rsidP="007C04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41105">
        <w:rPr>
          <w:rFonts w:ascii="Times New Roman" w:hAnsi="Times New Roman" w:cs="Times New Roman"/>
          <w:sz w:val="24"/>
          <w:szCs w:val="24"/>
        </w:rPr>
        <w:t xml:space="preserve">Президента РФ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 </w:t>
      </w:r>
      <w:r>
        <w:rPr>
          <w:rFonts w:ascii="Times New Roman" w:hAnsi="Times New Roman" w:cs="Times New Roman"/>
          <w:sz w:val="24"/>
          <w:szCs w:val="24"/>
        </w:rPr>
        <w:t>к.ф.-м.н.</w:t>
      </w:r>
      <w:r w:rsidRPr="00E41105">
        <w:rPr>
          <w:rFonts w:ascii="Times New Roman" w:hAnsi="Times New Roman" w:cs="Times New Roman"/>
          <w:sz w:val="24"/>
          <w:szCs w:val="24"/>
        </w:rPr>
        <w:t xml:space="preserve"> А.Д. Ширяев</w:t>
      </w:r>
      <w:r>
        <w:rPr>
          <w:rFonts w:ascii="Times New Roman" w:hAnsi="Times New Roman" w:cs="Times New Roman"/>
          <w:sz w:val="24"/>
          <w:szCs w:val="24"/>
        </w:rPr>
        <w:t>;</w:t>
      </w:r>
    </w:p>
    <w:p w:rsidR="007C048C" w:rsidRDefault="007C048C" w:rsidP="00B9223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41105">
        <w:rPr>
          <w:rFonts w:ascii="Times New Roman" w:hAnsi="Times New Roman" w:cs="Times New Roman"/>
          <w:sz w:val="24"/>
          <w:szCs w:val="24"/>
        </w:rPr>
        <w:t>Президента РФ</w:t>
      </w:r>
      <w:r>
        <w:rPr>
          <w:rFonts w:ascii="Times New Roman" w:hAnsi="Times New Roman" w:cs="Times New Roman"/>
          <w:sz w:val="24"/>
          <w:szCs w:val="24"/>
        </w:rPr>
        <w:t xml:space="preserve"> </w:t>
      </w:r>
      <w:r w:rsidRPr="001A06B2">
        <w:rPr>
          <w:rFonts w:ascii="Times New Roman" w:hAnsi="Times New Roman" w:cs="Times New Roman"/>
          <w:sz w:val="24"/>
          <w:szCs w:val="24"/>
        </w:rPr>
        <w:t>для студентов и аспирантов, осваивающих образовательные программы высшего образования в организациях, осуществляющих образовательную деятельность, аспирант Д.С. Манульчев.</w:t>
      </w:r>
    </w:p>
    <w:p w:rsidR="007C048C" w:rsidRDefault="007C048C" w:rsidP="00B92237">
      <w:pPr>
        <w:spacing w:after="0" w:line="240" w:lineRule="auto"/>
        <w:ind w:firstLine="709"/>
        <w:jc w:val="both"/>
        <w:rPr>
          <w:rFonts w:ascii="Times New Roman" w:hAnsi="Times New Roman" w:cs="Times New Roman"/>
          <w:noProof/>
          <w:sz w:val="24"/>
          <w:szCs w:val="24"/>
        </w:rPr>
      </w:pPr>
      <w:r>
        <w:rPr>
          <w:rFonts w:ascii="Times New Roman" w:hAnsi="Times New Roman" w:cs="Times New Roman"/>
          <w:sz w:val="24"/>
          <w:szCs w:val="24"/>
        </w:rPr>
        <w:t xml:space="preserve">В 2017 году сотрудники Института </w:t>
      </w:r>
      <w:r w:rsidRPr="00533661">
        <w:rPr>
          <w:rFonts w:ascii="Times New Roman" w:hAnsi="Times New Roman" w:cs="Times New Roman"/>
          <w:bCs/>
          <w:noProof/>
          <w:sz w:val="24"/>
          <w:szCs w:val="24"/>
        </w:rPr>
        <w:t>получили</w:t>
      </w:r>
      <w:r w:rsidRPr="00533661">
        <w:rPr>
          <w:rFonts w:ascii="Times New Roman" w:hAnsi="Times New Roman" w:cs="Times New Roman"/>
          <w:noProof/>
          <w:sz w:val="24"/>
          <w:szCs w:val="24"/>
        </w:rPr>
        <w:t xml:space="preserve"> гранты Президента РФ для государственной поддержки молодых российских ученых кандидатов наук</w:t>
      </w:r>
      <w:r>
        <w:rPr>
          <w:rFonts w:ascii="Times New Roman" w:hAnsi="Times New Roman" w:cs="Times New Roman"/>
          <w:noProof/>
          <w:sz w:val="24"/>
          <w:szCs w:val="24"/>
        </w:rPr>
        <w:t>:</w:t>
      </w:r>
    </w:p>
    <w:p w:rsidR="007C048C" w:rsidRPr="00533661" w:rsidRDefault="007C048C" w:rsidP="00B92237">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96A8D">
        <w:rPr>
          <w:rFonts w:ascii="Times New Roman" w:hAnsi="Times New Roman" w:cs="Times New Roman"/>
          <w:sz w:val="24"/>
          <w:szCs w:val="24"/>
        </w:rPr>
        <w:t>к.ф.-м.н. П.С. Петров</w:t>
      </w:r>
      <w:r>
        <w:rPr>
          <w:rFonts w:ascii="Times New Roman" w:hAnsi="Times New Roman" w:cs="Times New Roman"/>
          <w:sz w:val="24"/>
          <w:szCs w:val="24"/>
        </w:rPr>
        <w:t xml:space="preserve"> по п</w:t>
      </w:r>
      <w:r w:rsidRPr="00D96A8D">
        <w:rPr>
          <w:rFonts w:ascii="Times New Roman" w:hAnsi="Times New Roman" w:cs="Times New Roman"/>
          <w:sz w:val="24"/>
          <w:szCs w:val="24"/>
        </w:rPr>
        <w:t>роект</w:t>
      </w:r>
      <w:r>
        <w:rPr>
          <w:rFonts w:ascii="Times New Roman" w:hAnsi="Times New Roman" w:cs="Times New Roman"/>
          <w:sz w:val="24"/>
          <w:szCs w:val="24"/>
        </w:rPr>
        <w:t>у</w:t>
      </w:r>
      <w:r w:rsidRPr="00D96A8D">
        <w:rPr>
          <w:rFonts w:ascii="Times New Roman" w:hAnsi="Times New Roman" w:cs="Times New Roman"/>
          <w:sz w:val="24"/>
          <w:szCs w:val="24"/>
        </w:rPr>
        <w:t xml:space="preserve"> № </w:t>
      </w:r>
      <w:r w:rsidRPr="00917D39">
        <w:rPr>
          <w:rFonts w:ascii="Times New Roman" w:hAnsi="Times New Roman" w:cs="Times New Roman"/>
          <w:sz w:val="24"/>
          <w:szCs w:val="24"/>
        </w:rPr>
        <w:t xml:space="preserve">МК-2262.2017.5 </w:t>
      </w:r>
      <w:r w:rsidRPr="00533661">
        <w:rPr>
          <w:rFonts w:ascii="Times New Roman" w:hAnsi="Times New Roman" w:cs="Times New Roman"/>
          <w:sz w:val="24"/>
          <w:szCs w:val="24"/>
        </w:rPr>
        <w:t>«Новые методы геоакустической инверсии и их применение к данным натурных измерений»;</w:t>
      </w:r>
    </w:p>
    <w:p w:rsidR="007C048C" w:rsidRPr="00533661" w:rsidRDefault="007C048C" w:rsidP="006D5454">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96A8D">
        <w:rPr>
          <w:rFonts w:ascii="Times New Roman" w:hAnsi="Times New Roman" w:cs="Times New Roman"/>
          <w:sz w:val="24"/>
          <w:szCs w:val="24"/>
        </w:rPr>
        <w:t xml:space="preserve">к.ф.-м.н. Е.А. Рыжов </w:t>
      </w:r>
      <w:r>
        <w:rPr>
          <w:rFonts w:ascii="Times New Roman" w:hAnsi="Times New Roman" w:cs="Times New Roman"/>
          <w:sz w:val="24"/>
          <w:szCs w:val="24"/>
        </w:rPr>
        <w:t>по п</w:t>
      </w:r>
      <w:r w:rsidRPr="00D96A8D">
        <w:rPr>
          <w:rFonts w:ascii="Times New Roman" w:hAnsi="Times New Roman" w:cs="Times New Roman"/>
          <w:sz w:val="24"/>
          <w:szCs w:val="24"/>
        </w:rPr>
        <w:t>роект</w:t>
      </w:r>
      <w:r>
        <w:rPr>
          <w:rFonts w:ascii="Times New Roman" w:hAnsi="Times New Roman" w:cs="Times New Roman"/>
          <w:sz w:val="24"/>
          <w:szCs w:val="24"/>
        </w:rPr>
        <w:t>у</w:t>
      </w:r>
      <w:r w:rsidRPr="00D96A8D">
        <w:rPr>
          <w:rFonts w:ascii="Times New Roman" w:hAnsi="Times New Roman" w:cs="Times New Roman"/>
          <w:sz w:val="24"/>
          <w:szCs w:val="24"/>
        </w:rPr>
        <w:t xml:space="preserve"> № </w:t>
      </w:r>
      <w:r w:rsidRPr="001F3D14">
        <w:rPr>
          <w:rFonts w:ascii="Times New Roman" w:hAnsi="Times New Roman" w:cs="Times New Roman"/>
          <w:sz w:val="24"/>
          <w:szCs w:val="24"/>
        </w:rPr>
        <w:t>МК-172.2017.1</w:t>
      </w:r>
      <w:r w:rsidRPr="00917D39">
        <w:rPr>
          <w:rFonts w:ascii="Times New Roman" w:hAnsi="Times New Roman" w:cs="Times New Roman"/>
          <w:b/>
          <w:i/>
          <w:sz w:val="24"/>
          <w:szCs w:val="24"/>
        </w:rPr>
        <w:t xml:space="preserve"> </w:t>
      </w:r>
      <w:r w:rsidRPr="00533661">
        <w:rPr>
          <w:rFonts w:ascii="Times New Roman" w:hAnsi="Times New Roman" w:cs="Times New Roman"/>
          <w:sz w:val="24"/>
          <w:szCs w:val="24"/>
        </w:rPr>
        <w:t>«Устойчивость движения эллиптических и эллипсоидальных вихрей в переменном сдвиговом потоке»;</w:t>
      </w:r>
    </w:p>
    <w:p w:rsidR="001A06B2" w:rsidRDefault="007C048C" w:rsidP="006D5454">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96A8D">
        <w:rPr>
          <w:rFonts w:ascii="Times New Roman" w:hAnsi="Times New Roman" w:cs="Times New Roman"/>
          <w:sz w:val="24"/>
          <w:szCs w:val="24"/>
        </w:rPr>
        <w:t>к.</w:t>
      </w:r>
      <w:r>
        <w:rPr>
          <w:rFonts w:ascii="Times New Roman" w:hAnsi="Times New Roman" w:cs="Times New Roman"/>
          <w:sz w:val="24"/>
          <w:szCs w:val="24"/>
        </w:rPr>
        <w:t>г</w:t>
      </w:r>
      <w:r w:rsidRPr="00D96A8D">
        <w:rPr>
          <w:rFonts w:ascii="Times New Roman" w:hAnsi="Times New Roman" w:cs="Times New Roman"/>
          <w:sz w:val="24"/>
          <w:szCs w:val="24"/>
        </w:rPr>
        <w:t xml:space="preserve">.-м.н. </w:t>
      </w:r>
      <w:r>
        <w:rPr>
          <w:rFonts w:ascii="Times New Roman" w:hAnsi="Times New Roman" w:cs="Times New Roman"/>
          <w:sz w:val="24"/>
          <w:szCs w:val="24"/>
        </w:rPr>
        <w:t>Н</w:t>
      </w:r>
      <w:r w:rsidRPr="00D96A8D">
        <w:rPr>
          <w:rFonts w:ascii="Times New Roman" w:hAnsi="Times New Roman" w:cs="Times New Roman"/>
          <w:sz w:val="24"/>
          <w:szCs w:val="24"/>
        </w:rPr>
        <w:t>.</w:t>
      </w:r>
      <w:r>
        <w:rPr>
          <w:rFonts w:ascii="Times New Roman" w:hAnsi="Times New Roman" w:cs="Times New Roman"/>
          <w:sz w:val="24"/>
          <w:szCs w:val="24"/>
        </w:rPr>
        <w:t>С</w:t>
      </w:r>
      <w:r w:rsidRPr="00D96A8D">
        <w:rPr>
          <w:rFonts w:ascii="Times New Roman" w:hAnsi="Times New Roman" w:cs="Times New Roman"/>
          <w:sz w:val="24"/>
          <w:szCs w:val="24"/>
        </w:rPr>
        <w:t xml:space="preserve">. </w:t>
      </w:r>
      <w:r>
        <w:rPr>
          <w:rFonts w:ascii="Times New Roman" w:hAnsi="Times New Roman" w:cs="Times New Roman"/>
          <w:sz w:val="24"/>
          <w:szCs w:val="24"/>
        </w:rPr>
        <w:t>Сырбу</w:t>
      </w:r>
      <w:r w:rsidRPr="00D96A8D">
        <w:rPr>
          <w:rFonts w:ascii="Times New Roman" w:hAnsi="Times New Roman" w:cs="Times New Roman"/>
          <w:sz w:val="24"/>
          <w:szCs w:val="24"/>
        </w:rPr>
        <w:t xml:space="preserve"> </w:t>
      </w:r>
      <w:r>
        <w:rPr>
          <w:rFonts w:ascii="Times New Roman" w:hAnsi="Times New Roman" w:cs="Times New Roman"/>
          <w:sz w:val="24"/>
          <w:szCs w:val="24"/>
        </w:rPr>
        <w:t>по п</w:t>
      </w:r>
      <w:r w:rsidRPr="00D96A8D">
        <w:rPr>
          <w:rFonts w:ascii="Times New Roman" w:hAnsi="Times New Roman" w:cs="Times New Roman"/>
          <w:sz w:val="24"/>
          <w:szCs w:val="24"/>
        </w:rPr>
        <w:t>роект</w:t>
      </w:r>
      <w:r>
        <w:rPr>
          <w:rFonts w:ascii="Times New Roman" w:hAnsi="Times New Roman" w:cs="Times New Roman"/>
          <w:sz w:val="24"/>
          <w:szCs w:val="24"/>
        </w:rPr>
        <w:t>у</w:t>
      </w:r>
      <w:r w:rsidRPr="00D96A8D">
        <w:rPr>
          <w:rFonts w:ascii="Times New Roman" w:hAnsi="Times New Roman" w:cs="Times New Roman"/>
          <w:sz w:val="24"/>
          <w:szCs w:val="24"/>
        </w:rPr>
        <w:t xml:space="preserve"> № </w:t>
      </w:r>
      <w:r w:rsidRPr="001F3D14">
        <w:rPr>
          <w:rFonts w:ascii="Times New Roman" w:hAnsi="Times New Roman" w:cs="Times New Roman"/>
          <w:sz w:val="24"/>
          <w:szCs w:val="24"/>
        </w:rPr>
        <w:t>МК-2286.2017.5</w:t>
      </w:r>
      <w:r w:rsidRPr="001F3D14">
        <w:rPr>
          <w:rFonts w:ascii="Times New Roman" w:hAnsi="Times New Roman" w:cs="Times New Roman"/>
          <w:b/>
          <w:i/>
          <w:sz w:val="24"/>
          <w:szCs w:val="24"/>
        </w:rPr>
        <w:t xml:space="preserve"> </w:t>
      </w:r>
      <w:r w:rsidRPr="00533661">
        <w:rPr>
          <w:rFonts w:ascii="Times New Roman" w:hAnsi="Times New Roman" w:cs="Times New Roman"/>
          <w:sz w:val="24"/>
          <w:szCs w:val="24"/>
        </w:rPr>
        <w:t>«Генезис потоков природных газов и условия формирования газогеохимических полей в районе сахалинского сегмента Хоккайдо-Сахалинской складчатой области и их связь с залежами нефти, газа и газогидратов».</w:t>
      </w:r>
    </w:p>
    <w:p w:rsidR="00E63838" w:rsidRDefault="006D5454" w:rsidP="006D5454">
      <w:pPr>
        <w:spacing w:after="12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t>К</w:t>
      </w:r>
      <w:r w:rsidR="00B92237" w:rsidRPr="00B92237">
        <w:rPr>
          <w:rFonts w:ascii="Times New Roman" w:hAnsi="Times New Roman" w:cs="Times New Roman"/>
          <w:noProof/>
          <w:sz w:val="24"/>
          <w:szCs w:val="24"/>
        </w:rPr>
        <w:t xml:space="preserve">.ф.-м.н. </w:t>
      </w:r>
      <w:r w:rsidR="00B92237">
        <w:rPr>
          <w:rFonts w:ascii="Times New Roman" w:hAnsi="Times New Roman" w:cs="Times New Roman"/>
          <w:noProof/>
          <w:sz w:val="24"/>
          <w:szCs w:val="24"/>
        </w:rPr>
        <w:t>П</w:t>
      </w:r>
      <w:r w:rsidR="00B92237" w:rsidRPr="00B92237">
        <w:rPr>
          <w:rFonts w:ascii="Times New Roman" w:hAnsi="Times New Roman" w:cs="Times New Roman"/>
          <w:noProof/>
          <w:sz w:val="24"/>
          <w:szCs w:val="24"/>
        </w:rPr>
        <w:t>.</w:t>
      </w:r>
      <w:r w:rsidR="00B92237">
        <w:rPr>
          <w:rFonts w:ascii="Times New Roman" w:hAnsi="Times New Roman" w:cs="Times New Roman"/>
          <w:noProof/>
          <w:sz w:val="24"/>
          <w:szCs w:val="24"/>
        </w:rPr>
        <w:t>С</w:t>
      </w:r>
      <w:r w:rsidR="00B92237" w:rsidRPr="00B92237">
        <w:rPr>
          <w:rFonts w:ascii="Times New Roman" w:hAnsi="Times New Roman" w:cs="Times New Roman"/>
          <w:noProof/>
          <w:sz w:val="24"/>
          <w:szCs w:val="24"/>
        </w:rPr>
        <w:t xml:space="preserve">. </w:t>
      </w:r>
      <w:r w:rsidR="00B92237">
        <w:rPr>
          <w:rFonts w:ascii="Times New Roman" w:hAnsi="Times New Roman" w:cs="Times New Roman"/>
          <w:noProof/>
          <w:sz w:val="24"/>
          <w:szCs w:val="24"/>
        </w:rPr>
        <w:t>Петр</w:t>
      </w:r>
      <w:r w:rsidR="00B92237" w:rsidRPr="00B92237">
        <w:rPr>
          <w:rFonts w:ascii="Times New Roman" w:hAnsi="Times New Roman" w:cs="Times New Roman"/>
          <w:noProof/>
          <w:sz w:val="24"/>
          <w:szCs w:val="24"/>
        </w:rPr>
        <w:t xml:space="preserve">ов </w:t>
      </w:r>
      <w:r w:rsidRPr="00B92237">
        <w:rPr>
          <w:rFonts w:ascii="Times New Roman" w:hAnsi="Times New Roman" w:cs="Times New Roman"/>
          <w:noProof/>
          <w:sz w:val="24"/>
          <w:szCs w:val="24"/>
        </w:rPr>
        <w:t xml:space="preserve">получил </w:t>
      </w:r>
      <w:r>
        <w:rPr>
          <w:rFonts w:ascii="Times New Roman" w:hAnsi="Times New Roman" w:cs="Times New Roman"/>
          <w:noProof/>
          <w:sz w:val="24"/>
          <w:szCs w:val="24"/>
        </w:rPr>
        <w:t>п</w:t>
      </w:r>
      <w:r w:rsidR="00B92237" w:rsidRPr="00B92237">
        <w:rPr>
          <w:rFonts w:ascii="Times New Roman" w:hAnsi="Times New Roman" w:cs="Times New Roman"/>
          <w:sz w:val="24"/>
          <w:szCs w:val="24"/>
        </w:rPr>
        <w:t>ремию имени академика В.И. Ильичева за работы в области океанологии, гидрофизики и акустики океана</w:t>
      </w:r>
      <w:r>
        <w:rPr>
          <w:rFonts w:ascii="Times New Roman" w:hAnsi="Times New Roman" w:cs="Times New Roman"/>
          <w:sz w:val="24"/>
          <w:szCs w:val="24"/>
        </w:rPr>
        <w:t>.</w:t>
      </w:r>
    </w:p>
    <w:p w:rsidR="006D5454" w:rsidRDefault="006D5454" w:rsidP="006D5454">
      <w:pPr>
        <w:spacing w:before="120" w:after="12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 отчетном году к Дню российской науки получили грамоты ДВО РАН сотрудники Института: д.ф.-м.н. В.В. Новотрясов, к.г.-м.н. А.В. Артемова.</w:t>
      </w:r>
    </w:p>
    <w:p w:rsidR="00B92237" w:rsidRPr="00B92237" w:rsidRDefault="00B92237" w:rsidP="00B92237">
      <w:pPr>
        <w:spacing w:after="0" w:line="240" w:lineRule="auto"/>
        <w:ind w:firstLine="709"/>
        <w:jc w:val="both"/>
        <w:rPr>
          <w:rFonts w:ascii="Times New Roman" w:hAnsi="Times New Roman" w:cs="Times New Roman"/>
          <w:b/>
          <w:sz w:val="24"/>
          <w:szCs w:val="24"/>
        </w:rPr>
      </w:pPr>
    </w:p>
    <w:p w:rsidR="00447EEC" w:rsidRPr="00D96A8D" w:rsidRDefault="00447EEC" w:rsidP="00AC7411">
      <w:pPr>
        <w:spacing w:before="120" w:after="120" w:line="240" w:lineRule="auto"/>
        <w:ind w:firstLine="709"/>
        <w:jc w:val="both"/>
        <w:rPr>
          <w:rFonts w:ascii="Times New Roman" w:hAnsi="Times New Roman" w:cs="Times New Roman"/>
          <w:b/>
          <w:sz w:val="24"/>
          <w:szCs w:val="24"/>
        </w:rPr>
      </w:pPr>
      <w:r w:rsidRPr="00D96A8D">
        <w:rPr>
          <w:rFonts w:ascii="Times New Roman" w:hAnsi="Times New Roman" w:cs="Times New Roman"/>
          <w:b/>
          <w:sz w:val="24"/>
          <w:szCs w:val="24"/>
        </w:rPr>
        <w:t>2.4 Сведения о тематике научных исследований</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В отчетном 201</w:t>
      </w:r>
      <w:r w:rsidR="00D54A3A">
        <w:rPr>
          <w:rFonts w:ascii="Times New Roman" w:hAnsi="Times New Roman" w:cs="Times New Roman"/>
          <w:sz w:val="24"/>
          <w:szCs w:val="24"/>
        </w:rPr>
        <w:t>7</w:t>
      </w:r>
      <w:r w:rsidRPr="00D96A8D">
        <w:rPr>
          <w:rFonts w:ascii="Times New Roman" w:hAnsi="Times New Roman" w:cs="Times New Roman"/>
          <w:sz w:val="24"/>
          <w:szCs w:val="24"/>
        </w:rPr>
        <w:t xml:space="preserve"> году Институт выполнял работы по </w:t>
      </w:r>
      <w:r w:rsidRPr="00C63D45">
        <w:rPr>
          <w:rFonts w:ascii="Times New Roman" w:hAnsi="Times New Roman" w:cs="Times New Roman"/>
          <w:sz w:val="24"/>
          <w:szCs w:val="24"/>
        </w:rPr>
        <w:t>1</w:t>
      </w:r>
      <w:r w:rsidR="00C63D45" w:rsidRPr="00C63D45">
        <w:rPr>
          <w:rFonts w:ascii="Times New Roman" w:hAnsi="Times New Roman" w:cs="Times New Roman"/>
          <w:sz w:val="24"/>
          <w:szCs w:val="24"/>
        </w:rPr>
        <w:t>0</w:t>
      </w:r>
      <w:r w:rsidRPr="00C63D45">
        <w:rPr>
          <w:rFonts w:ascii="Times New Roman" w:hAnsi="Times New Roman" w:cs="Times New Roman"/>
          <w:sz w:val="24"/>
          <w:szCs w:val="24"/>
        </w:rPr>
        <w:t>5</w:t>
      </w:r>
      <w:r w:rsidRPr="00D96A8D">
        <w:rPr>
          <w:rFonts w:ascii="Times New Roman" w:hAnsi="Times New Roman" w:cs="Times New Roman"/>
          <w:sz w:val="24"/>
          <w:szCs w:val="24"/>
        </w:rPr>
        <w:t xml:space="preserve"> темам, </w:t>
      </w:r>
      <w:r w:rsidR="00C63D45">
        <w:rPr>
          <w:rFonts w:ascii="Times New Roman" w:hAnsi="Times New Roman" w:cs="Times New Roman"/>
          <w:sz w:val="24"/>
          <w:szCs w:val="24"/>
        </w:rPr>
        <w:t>38</w:t>
      </w:r>
      <w:r w:rsidRPr="00D96A8D">
        <w:rPr>
          <w:rFonts w:ascii="Times New Roman" w:hAnsi="Times New Roman" w:cs="Times New Roman"/>
          <w:sz w:val="24"/>
          <w:szCs w:val="24"/>
        </w:rPr>
        <w:t xml:space="preserve"> из которых закончены в отчетном году.</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Работы выполнялись:</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 в рамках Программы фундаментальных научных исследований государственных академий наук на 2013-2020 гг. по </w:t>
      </w:r>
      <w:r w:rsidR="00D54A3A">
        <w:rPr>
          <w:rFonts w:ascii="Times New Roman" w:hAnsi="Times New Roman" w:cs="Times New Roman"/>
          <w:sz w:val="24"/>
          <w:szCs w:val="24"/>
        </w:rPr>
        <w:t>11</w:t>
      </w:r>
      <w:r w:rsidR="009A4F04">
        <w:rPr>
          <w:rFonts w:ascii="Times New Roman" w:hAnsi="Times New Roman" w:cs="Times New Roman"/>
          <w:sz w:val="24"/>
          <w:szCs w:val="24"/>
        </w:rPr>
        <w:t xml:space="preserve"> темам (Раздел 1.2)</w:t>
      </w:r>
      <w:r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по Программам фундаментальных исследований РАН по приоритетным направлениям, определяемым РАН на 201</w:t>
      </w:r>
      <w:r w:rsidR="009A4F04" w:rsidRPr="009A4F04">
        <w:rPr>
          <w:rFonts w:ascii="Times New Roman" w:hAnsi="Times New Roman" w:cs="Times New Roman"/>
          <w:sz w:val="24"/>
          <w:szCs w:val="24"/>
        </w:rPr>
        <w:t>7</w:t>
      </w:r>
      <w:r w:rsidRPr="00D96A8D">
        <w:rPr>
          <w:rFonts w:ascii="Times New Roman" w:hAnsi="Times New Roman" w:cs="Times New Roman"/>
          <w:sz w:val="24"/>
          <w:szCs w:val="24"/>
        </w:rPr>
        <w:t xml:space="preserve"> год, по 3</w:t>
      </w:r>
      <w:r w:rsidR="009A4F04" w:rsidRPr="009A4F04">
        <w:rPr>
          <w:rFonts w:ascii="Times New Roman" w:hAnsi="Times New Roman" w:cs="Times New Roman"/>
          <w:sz w:val="24"/>
          <w:szCs w:val="24"/>
        </w:rPr>
        <w:t>4</w:t>
      </w:r>
      <w:r w:rsidRPr="00D96A8D">
        <w:rPr>
          <w:rFonts w:ascii="Times New Roman" w:hAnsi="Times New Roman" w:cs="Times New Roman"/>
          <w:sz w:val="24"/>
          <w:szCs w:val="24"/>
        </w:rPr>
        <w:t xml:space="preserve"> темам, </w:t>
      </w:r>
      <w:r w:rsidR="009A4F04" w:rsidRPr="009A4F04">
        <w:rPr>
          <w:rFonts w:ascii="Times New Roman" w:hAnsi="Times New Roman" w:cs="Times New Roman"/>
          <w:sz w:val="24"/>
          <w:szCs w:val="24"/>
        </w:rPr>
        <w:t>32</w:t>
      </w:r>
      <w:r w:rsidRPr="00D96A8D">
        <w:rPr>
          <w:rFonts w:ascii="Times New Roman" w:hAnsi="Times New Roman" w:cs="Times New Roman"/>
          <w:sz w:val="24"/>
          <w:szCs w:val="24"/>
        </w:rPr>
        <w:t xml:space="preserve"> из которых завершены </w:t>
      </w:r>
      <w:r w:rsidR="009D7A4D">
        <w:rPr>
          <w:rFonts w:ascii="Times New Roman" w:hAnsi="Times New Roman" w:cs="Times New Roman"/>
          <w:sz w:val="24"/>
          <w:szCs w:val="24"/>
        </w:rPr>
        <w:t xml:space="preserve">(*) </w:t>
      </w:r>
      <w:r w:rsidRPr="00D96A8D">
        <w:rPr>
          <w:rFonts w:ascii="Times New Roman" w:hAnsi="Times New Roman" w:cs="Times New Roman"/>
          <w:sz w:val="24"/>
          <w:szCs w:val="24"/>
        </w:rPr>
        <w:t>в отчетном году:</w:t>
      </w:r>
    </w:p>
    <w:p w:rsidR="00447EEC" w:rsidRPr="00D96A8D" w:rsidRDefault="00447EEC" w:rsidP="00AC7411">
      <w:pPr>
        <w:spacing w:before="120" w:after="120" w:line="240" w:lineRule="auto"/>
        <w:ind w:firstLine="709"/>
        <w:jc w:val="both"/>
        <w:rPr>
          <w:rFonts w:ascii="Times New Roman" w:hAnsi="Times New Roman" w:cs="Times New Roman"/>
          <w:b/>
          <w:i/>
          <w:sz w:val="24"/>
          <w:szCs w:val="24"/>
        </w:rPr>
      </w:pPr>
      <w:r w:rsidRPr="00D96A8D">
        <w:rPr>
          <w:rFonts w:ascii="Times New Roman" w:hAnsi="Times New Roman" w:cs="Times New Roman"/>
          <w:b/>
          <w:i/>
          <w:sz w:val="24"/>
          <w:szCs w:val="24"/>
        </w:rPr>
        <w:t>по Программе фундаментальных исследований РАН по приоритетным направлениям, определяемым РАН на 201</w:t>
      </w:r>
      <w:r w:rsidR="00E01C57">
        <w:rPr>
          <w:rFonts w:ascii="Times New Roman" w:hAnsi="Times New Roman" w:cs="Times New Roman"/>
          <w:b/>
          <w:i/>
          <w:sz w:val="24"/>
          <w:szCs w:val="24"/>
        </w:rPr>
        <w:t>7</w:t>
      </w:r>
      <w:r w:rsidRPr="00D96A8D">
        <w:rPr>
          <w:rFonts w:ascii="Times New Roman" w:hAnsi="Times New Roman" w:cs="Times New Roman"/>
          <w:b/>
          <w:i/>
          <w:sz w:val="24"/>
          <w:szCs w:val="24"/>
        </w:rPr>
        <w:t xml:space="preserve"> год, № I.33П «Фундаментальные проблемы математического моделирования. Фундаментальные проблемы факторизационных методов в различных областях. Алгоритмы и математическое обеспечение для вычислительных систем сверхвысокой проводимости». </w:t>
      </w:r>
      <w:r w:rsidRPr="00D96A8D">
        <w:rPr>
          <w:rFonts w:ascii="Times New Roman" w:hAnsi="Times New Roman" w:cs="Times New Roman"/>
          <w:sz w:val="24"/>
          <w:szCs w:val="24"/>
        </w:rPr>
        <w:t>Координаторы программы – академик В.Б. Бетелин, академик В.А. Бабешко, академик Б.Н. Четверушкин.</w:t>
      </w:r>
    </w:p>
    <w:p w:rsidR="00447EEC" w:rsidRPr="00D96A8D" w:rsidRDefault="009D7A4D"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w:t>
      </w:r>
      <w:r w:rsidR="00447EEC" w:rsidRPr="00D96A8D">
        <w:rPr>
          <w:rFonts w:ascii="Times New Roman" w:hAnsi="Times New Roman" w:cs="Times New Roman"/>
          <w:b/>
          <w:bCs/>
          <w:i/>
          <w:iCs/>
          <w:sz w:val="24"/>
          <w:szCs w:val="24"/>
        </w:rPr>
        <w:t>Расчет полей течений, переноса и трансформация загрязняющих веществ (включая радионуклиды, тяжелые металлы и нефтяные углеводороды) и экологических угроз в Дальневосточном регионе России».</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 xml:space="preserve">Научный руководитель проекта д.б.н. В.П. </w:t>
      </w:r>
      <w:r w:rsidR="00447EEC" w:rsidRPr="00D96A8D">
        <w:rPr>
          <w:rFonts w:ascii="Times New Roman" w:hAnsi="Times New Roman" w:cs="Times New Roman"/>
          <w:iCs/>
          <w:sz w:val="24"/>
          <w:szCs w:val="24"/>
        </w:rPr>
        <w:t>Челомин.</w:t>
      </w:r>
    </w:p>
    <w:p w:rsidR="00447EEC" w:rsidRPr="00D96A8D" w:rsidRDefault="00447EEC" w:rsidP="00AC7411">
      <w:pPr>
        <w:spacing w:before="120" w:after="120" w:line="240" w:lineRule="auto"/>
        <w:ind w:firstLine="709"/>
        <w:jc w:val="both"/>
        <w:rPr>
          <w:rFonts w:ascii="Times New Roman" w:hAnsi="Times New Roman" w:cs="Times New Roman"/>
          <w:b/>
          <w:i/>
          <w:sz w:val="24"/>
          <w:szCs w:val="24"/>
        </w:rPr>
      </w:pPr>
      <w:r w:rsidRPr="00D96A8D">
        <w:rPr>
          <w:rFonts w:ascii="Times New Roman" w:hAnsi="Times New Roman" w:cs="Times New Roman"/>
          <w:b/>
          <w:i/>
          <w:sz w:val="24"/>
          <w:szCs w:val="24"/>
        </w:rPr>
        <w:t>по Программе фундаментальных исследований РАН по приоритетным направлениям, определяемым РАН на 201</w:t>
      </w:r>
      <w:r w:rsidR="00E01C57">
        <w:rPr>
          <w:rFonts w:ascii="Times New Roman" w:hAnsi="Times New Roman" w:cs="Times New Roman"/>
          <w:b/>
          <w:i/>
          <w:sz w:val="24"/>
          <w:szCs w:val="24"/>
        </w:rPr>
        <w:t>7</w:t>
      </w:r>
      <w:r w:rsidRPr="00D96A8D">
        <w:rPr>
          <w:rFonts w:ascii="Times New Roman" w:hAnsi="Times New Roman" w:cs="Times New Roman"/>
          <w:b/>
          <w:i/>
          <w:sz w:val="24"/>
          <w:szCs w:val="24"/>
        </w:rPr>
        <w:t xml:space="preserve"> год, № I.32П «Поисковые </w:t>
      </w:r>
      <w:r w:rsidRPr="00D96A8D">
        <w:rPr>
          <w:rFonts w:ascii="Times New Roman" w:hAnsi="Times New Roman" w:cs="Times New Roman"/>
          <w:b/>
          <w:i/>
          <w:sz w:val="24"/>
          <w:szCs w:val="24"/>
        </w:rPr>
        <w:lastRenderedPageBreak/>
        <w:t xml:space="preserve">фундаментальные научные исследования в интересах развития Арктической зоны Российской Федерации». </w:t>
      </w:r>
      <w:r w:rsidRPr="00D96A8D">
        <w:rPr>
          <w:rFonts w:ascii="Times New Roman" w:hAnsi="Times New Roman" w:cs="Times New Roman"/>
          <w:sz w:val="24"/>
          <w:szCs w:val="24"/>
        </w:rPr>
        <w:t>Координатор программы – академик А.И. Ханчук.</w:t>
      </w:r>
    </w:p>
    <w:p w:rsidR="00447EEC" w:rsidRPr="00D96A8D" w:rsidRDefault="009D7A4D" w:rsidP="00AC7411">
      <w:pPr>
        <w:pStyle w:val="aa"/>
        <w:spacing w:before="120"/>
        <w:ind w:left="0" w:firstLine="709"/>
        <w:jc w:val="both"/>
        <w:rPr>
          <w:iCs/>
        </w:rPr>
      </w:pPr>
      <w:r>
        <w:t>*</w:t>
      </w:r>
      <w:r w:rsidR="00447EEC" w:rsidRPr="00D96A8D">
        <w:t xml:space="preserve">Проект </w:t>
      </w:r>
      <w:r w:rsidR="00447EEC" w:rsidRPr="00D96A8D">
        <w:rPr>
          <w:b/>
          <w:i/>
        </w:rPr>
        <w:t>«</w:t>
      </w:r>
      <w:r w:rsidR="00447EEC" w:rsidRPr="00D96A8D">
        <w:rPr>
          <w:rFonts w:eastAsia="TimesNewRomanPSMT"/>
          <w:b/>
          <w:i/>
        </w:rPr>
        <w:t>Разработка новых методов изучения и моделирования распределения и динамики состояния подводной мерзлоты и эмиссии метана из морей Восточной Арктики</w:t>
      </w:r>
      <w:r w:rsidR="00447EEC" w:rsidRPr="00D96A8D">
        <w:rPr>
          <w:b/>
          <w:bCs/>
          <w:i/>
          <w:iCs/>
        </w:rPr>
        <w:t>».</w:t>
      </w:r>
      <w:r w:rsidR="00447EEC" w:rsidRPr="00D96A8D">
        <w:rPr>
          <w:bCs/>
          <w:iCs/>
        </w:rPr>
        <w:t xml:space="preserve"> </w:t>
      </w:r>
      <w:r w:rsidR="00447EEC" w:rsidRPr="00D96A8D">
        <w:t>Научный руководитель проекта чл.-корр. РАН И.П. Семилетов.</w:t>
      </w:r>
    </w:p>
    <w:p w:rsidR="00447EEC" w:rsidRPr="00881757" w:rsidRDefault="00447EEC" w:rsidP="00AC7411">
      <w:pPr>
        <w:spacing w:before="120" w:after="120" w:line="240" w:lineRule="auto"/>
        <w:ind w:firstLine="709"/>
        <w:jc w:val="both"/>
        <w:rPr>
          <w:rFonts w:ascii="Times New Roman" w:hAnsi="Times New Roman" w:cs="Times New Roman"/>
          <w:b/>
          <w:i/>
          <w:sz w:val="24"/>
          <w:szCs w:val="24"/>
        </w:rPr>
      </w:pPr>
      <w:r w:rsidRPr="00D96A8D">
        <w:rPr>
          <w:rFonts w:ascii="Times New Roman" w:hAnsi="Times New Roman" w:cs="Times New Roman"/>
          <w:b/>
          <w:i/>
          <w:sz w:val="24"/>
          <w:szCs w:val="24"/>
        </w:rPr>
        <w:t xml:space="preserve">по Комплексной программе фундаментальных исследований Дальневосточного отделения РАН «Дальний Восток» на 2015-2017 гг. № II.3П. </w:t>
      </w:r>
      <w:r w:rsidRPr="00D96A8D">
        <w:rPr>
          <w:rFonts w:ascii="Times New Roman" w:hAnsi="Times New Roman" w:cs="Times New Roman"/>
          <w:sz w:val="24"/>
          <w:szCs w:val="24"/>
        </w:rPr>
        <w:t>Координатор прогр</w:t>
      </w:r>
      <w:r w:rsidR="009A4F04">
        <w:rPr>
          <w:rFonts w:ascii="Times New Roman" w:hAnsi="Times New Roman" w:cs="Times New Roman"/>
          <w:sz w:val="24"/>
          <w:szCs w:val="24"/>
        </w:rPr>
        <w:t>аммы – академик В.И. Сергиенко.</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Подпрограмме </w:t>
      </w:r>
      <w:r w:rsidRPr="00D96A8D">
        <w:rPr>
          <w:rFonts w:ascii="Times New Roman" w:hAnsi="Times New Roman" w:cs="Times New Roman"/>
          <w:sz w:val="24"/>
          <w:szCs w:val="24"/>
          <w:lang w:val="en-US"/>
        </w:rPr>
        <w:t>I</w:t>
      </w:r>
      <w:r w:rsidRPr="00D96A8D">
        <w:rPr>
          <w:rFonts w:ascii="Times New Roman" w:hAnsi="Times New Roman" w:cs="Times New Roman"/>
          <w:sz w:val="24"/>
          <w:szCs w:val="24"/>
        </w:rPr>
        <w:t xml:space="preserve"> </w:t>
      </w:r>
      <w:r w:rsidRPr="00D96A8D">
        <w:rPr>
          <w:rFonts w:ascii="Times New Roman" w:hAnsi="Times New Roman" w:cs="Times New Roman"/>
          <w:b/>
          <w:i/>
          <w:sz w:val="24"/>
          <w:szCs w:val="24"/>
        </w:rPr>
        <w:t>«Фундаментальные проблемы и перспективные методы и средства изучения и освоения дальневосточных морей и Восточного сектора Арктики».</w:t>
      </w:r>
      <w:r w:rsidRPr="00D96A8D">
        <w:rPr>
          <w:rFonts w:ascii="Times New Roman" w:hAnsi="Times New Roman" w:cs="Times New Roman"/>
          <w:sz w:val="24"/>
          <w:szCs w:val="24"/>
        </w:rPr>
        <w:t xml:space="preserve"> Координаторы – академик В.И. Сергиенко, академик Г.И. Долгих; ученый секретарь – к.г.н. Н.И. Савельева. Работы выполнялись по 3</w:t>
      </w:r>
      <w:r w:rsidR="00E01C57">
        <w:rPr>
          <w:rFonts w:ascii="Times New Roman" w:hAnsi="Times New Roman" w:cs="Times New Roman"/>
          <w:sz w:val="24"/>
          <w:szCs w:val="24"/>
        </w:rPr>
        <w:t>2</w:t>
      </w:r>
      <w:r w:rsidRPr="00D96A8D">
        <w:rPr>
          <w:rFonts w:ascii="Times New Roman" w:hAnsi="Times New Roman" w:cs="Times New Roman"/>
          <w:sz w:val="24"/>
          <w:szCs w:val="24"/>
        </w:rPr>
        <w:t xml:space="preserve"> проект</w:t>
      </w:r>
      <w:r w:rsidR="00E01C57">
        <w:rPr>
          <w:rFonts w:ascii="Times New Roman" w:hAnsi="Times New Roman" w:cs="Times New Roman"/>
          <w:sz w:val="24"/>
          <w:szCs w:val="24"/>
        </w:rPr>
        <w:t>ам</w:t>
      </w:r>
      <w:r w:rsidRPr="00D96A8D">
        <w:rPr>
          <w:rFonts w:ascii="Times New Roman" w:hAnsi="Times New Roman" w:cs="Times New Roman"/>
          <w:sz w:val="24"/>
          <w:szCs w:val="24"/>
        </w:rPr>
        <w:t xml:space="preserve">, </w:t>
      </w:r>
      <w:r w:rsidR="00E01C57">
        <w:rPr>
          <w:rFonts w:ascii="Times New Roman" w:hAnsi="Times New Roman" w:cs="Times New Roman"/>
          <w:sz w:val="24"/>
          <w:szCs w:val="24"/>
        </w:rPr>
        <w:t>30</w:t>
      </w:r>
      <w:r w:rsidRPr="00D96A8D">
        <w:rPr>
          <w:rFonts w:ascii="Times New Roman" w:hAnsi="Times New Roman" w:cs="Times New Roman"/>
          <w:sz w:val="24"/>
          <w:szCs w:val="24"/>
        </w:rPr>
        <w:t xml:space="preserve"> из которых закончены в отчетном году:</w:t>
      </w:r>
    </w:p>
    <w:p w:rsidR="00447EEC" w:rsidRPr="00D96A8D" w:rsidRDefault="00E01C57" w:rsidP="00AC7411">
      <w:pPr>
        <w:pStyle w:val="aa"/>
        <w:spacing w:before="120"/>
        <w:ind w:left="0" w:firstLine="709"/>
        <w:jc w:val="both"/>
      </w:pPr>
      <w:r>
        <w:t>*</w:t>
      </w:r>
      <w:r w:rsidR="00447EEC" w:rsidRPr="00D96A8D">
        <w:t xml:space="preserve">Проект </w:t>
      </w:r>
      <w:r w:rsidR="00447EEC" w:rsidRPr="00D96A8D">
        <w:rPr>
          <w:b/>
          <w:i/>
        </w:rPr>
        <w:t>«Моделирование, мониторинг и лагранжев анализ циркуляции дальневосточных морей России и северо-западной части Тихого океана»</w:t>
      </w:r>
      <w:r w:rsidR="00447EEC" w:rsidRPr="00D96A8D">
        <w:rPr>
          <w:b/>
          <w:bCs/>
          <w:i/>
          <w:iCs/>
        </w:rPr>
        <w:t>.</w:t>
      </w:r>
      <w:r w:rsidR="00447EEC" w:rsidRPr="00D96A8D">
        <w:rPr>
          <w:bCs/>
          <w:iCs/>
        </w:rPr>
        <w:t xml:space="preserve"> </w:t>
      </w:r>
      <w:r w:rsidR="00447EEC" w:rsidRPr="00D96A8D">
        <w:t>Научный руководитель проекта д.ф.-м.н., профессор С.В. Пранц.</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«Основные динамические процессы, определяющие состояние и изменчивость вод Японского моря»</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к.г.н. В.Б. Лобанов.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«Исследование механизмов климатической изменчивости ледовых условий морей Дальнего Востока и Тихоокеанского сектора Арктики»</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д.г.н., профессор В.В. Плотников.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«Разработка технологии определения в оперативном режиме пространственно-частотной трехмерной структуры водной среды и верхнего слоя морской земной коры, а также их энергетических и упругих характеристик с помощью аппаратно-программного комплекса, состоящего из береговых лазерно-интерференционных систем, необитаемых подводных и надводных аппаратов, гидроакустических излучателей»</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Научные руководители проекта: академик Г.И. Долгих; чл.-корр. РАН А.Ф. Щербатюк, ИПМТ ДВО РАН.</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«Развитие информационно-телекоммуникационной инфраструктуры системы комплексного непрерывного оперативного наблюдения природных процессов на побережье и акваториях залива Петра Великого»</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к.т.н. В.К. Фищенко.</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«Исследование взаимосвязей параметров системы атмосфера-подстилающая поверхность в дальневосточных морях и восточном секторе Арктики с использованием микроволновых методов и технологий дистанционного зондирования»</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д.ф.-м.н., профессор Л.М. Митник.</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«Разработка методов мониторинга состояния морских экосистем по данным спутникового оптического зондирования в дальневосточных морях России и восточном</w:t>
      </w:r>
      <w:r w:rsidR="00447EEC" w:rsidRPr="00D96A8D">
        <w:rPr>
          <w:rFonts w:ascii="Times New Roman" w:hAnsi="Times New Roman" w:cs="Times New Roman"/>
          <w:b/>
          <w:sz w:val="24"/>
          <w:szCs w:val="24"/>
        </w:rPr>
        <w:t xml:space="preserve"> </w:t>
      </w:r>
      <w:r w:rsidR="00447EEC" w:rsidRPr="00D96A8D">
        <w:rPr>
          <w:rFonts w:ascii="Times New Roman" w:hAnsi="Times New Roman" w:cs="Times New Roman"/>
          <w:b/>
          <w:i/>
          <w:sz w:val="24"/>
          <w:szCs w:val="24"/>
        </w:rPr>
        <w:t>секторе Арктики»</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к.ф.-м.н. П.А. Салюк.</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«Разработка и экспериментальная апробация прототипа аппаратно-программного комплекса для изучения и контроля структуры и динамики вод в мелководных акваториях с применением методов векторной акустики»</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д.т.н. Ю.Н. Моргунов.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«Изучение природы вариаций напряженно-деформационных, гидрофизических, гравитационных, геомагнитных и естественных электрических полей, их взаимосвязей в переходной зоне «континент-океан»</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д.г.-м.н. Р.Г. Кулинич.</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«Взаимодействие физических полей: гидрофизических, гидроакустических, сейсмоакустических, оптических в прибрежной зоне Японского моря»</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д.ф.-м.н. И.О. Ярощук.</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«Изучение особенностей протекания геодинамических процессов в верхнем слое земной коры при использовании лазерно-интерференционных средств и систем спутникового позиционирования»</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к.т.н. С.В. Яковенко.</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«Исследования закономерностей формирования векторно-скалярных и нелинейных гидроакустических полей для решения фундаментальных и прикладных проблем изучения дальневосточных морей»</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академик В.А. Акуличев.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«Строение и кайнозойская эволюция земной коры дальневосточных морей России, их связь с катастрофическими сейсмотектоническими процессами и распределением энергетических ресурсов»</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к.г.-м.н. В.Н. Карнаух.</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«Эволюция фундамента и осадочного чехла окраинных морей зоны перехода континент-океан Северо-Западной Пацифики в мезо-кайнозое»</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д.г.-м.н. И.Б. Цой.</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«Глубинные геохимические и геофизические характеристики как индикаторы условий и механизмов формирования Японского и Охотского морей и проблемы рудообразования»</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д.г.-м.н., профессор Е.П. Леликов.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«Сравнительный анализ глубинного строения и путей миграции флюидов в нефтегазоносных бассейнах и районах развития грязевого вулканизма о. Сахалин и его шельфа по комплексу геофизических и геохимических методов»</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к.г.-м.н. В.М. Никифоров.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«Биогеохимические процессы трансформации вещества в прибрежных экосистемах Дальневосточных морей»</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д.б.н. В.П. Челомин.</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«Высокоразрешающие палеоокеанологические реконструкции по шельфовым отложениям высокоширотных морей востока России: адаптация методов для прогноза ледовых условий»</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Научные руководители проекта: д.г.-м.н. А.С. Астахов; к.г.-м.н. М.И. Малахов, СВКНИИ ДВО РАН; д.г.-м.н. И.А. Калугин, ИГМ СО РАН; к.г.-м.н. Е.Г. Вологина, ИЗК СО РАН.</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«Изучение строения и структуры морского дна для акваторий, в том числе покрытых льдом без его разрушения, на основе применения сложных гидроакустических сигналов и береговых лазерных деформографов»</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академик Г.И. Долгих.</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«Изучение закономерностей взаимосвязей формирования газогидратов, потоков метана и нефтегазовых залежей и использование их для поисков углеводородов»</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д.г.-м.н., профессор А.И. Обжиров.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«Газовые включения на арктическом шельфе: формирование, проявления, методы регистрации»</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д.ф.-м.н. А.О. Максимов.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«Исследование процессов транспорта и трансформации углерода в арктической геосистеме «суша-шельф»</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чл.-корр. РАН И.П. Семилетов.</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w:t>
      </w:r>
      <w:r w:rsidR="00447EEC" w:rsidRPr="00D96A8D">
        <w:rPr>
          <w:rFonts w:ascii="Times New Roman" w:eastAsia="Calibri" w:hAnsi="Times New Roman" w:cs="Times New Roman"/>
          <w:b/>
          <w:i/>
          <w:sz w:val="24"/>
          <w:szCs w:val="24"/>
        </w:rPr>
        <w:t>Разработка и исследование низкочастотных векторно-скалярных гидроакустических приемников для антенн мобильных носителей</w:t>
      </w:r>
      <w:r w:rsidR="00447EEC" w:rsidRPr="00D96A8D">
        <w:rPr>
          <w:rFonts w:ascii="Times New Roman" w:hAnsi="Times New Roman" w:cs="Times New Roman"/>
          <w:b/>
          <w:i/>
          <w:sz w:val="24"/>
          <w:szCs w:val="24"/>
        </w:rPr>
        <w:t>»</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д.т.н., профессор В.И. Коренбаум.</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w:t>
      </w:r>
      <w:r w:rsidR="00447EEC" w:rsidRPr="00D96A8D">
        <w:rPr>
          <w:rFonts w:ascii="Times New Roman" w:eastAsia="Calibri" w:hAnsi="Times New Roman" w:cs="Times New Roman"/>
          <w:b/>
          <w:i/>
          <w:sz w:val="24"/>
          <w:szCs w:val="24"/>
        </w:rPr>
        <w:t>Подготовка и проведение комплексного эксперимента по апробации методов и приборов измерения аномалий морских физических полей</w:t>
      </w:r>
      <w:r w:rsidR="00447EEC" w:rsidRPr="00D96A8D">
        <w:rPr>
          <w:rFonts w:ascii="Times New Roman" w:hAnsi="Times New Roman" w:cs="Times New Roman"/>
          <w:b/>
          <w:i/>
          <w:sz w:val="24"/>
          <w:szCs w:val="24"/>
        </w:rPr>
        <w:t>»</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академик Г.И. Долгих.</w:t>
      </w:r>
    </w:p>
    <w:p w:rsidR="00447EEC" w:rsidRPr="00D96A8D"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w:t>
      </w:r>
      <w:r w:rsidR="00447EEC" w:rsidRPr="00D96A8D">
        <w:rPr>
          <w:rFonts w:ascii="Times New Roman" w:eastAsia="Calibri" w:hAnsi="Times New Roman" w:cs="Times New Roman"/>
          <w:b/>
          <w:i/>
          <w:sz w:val="24"/>
          <w:szCs w:val="24"/>
        </w:rPr>
        <w:t>Способы повышения эффективности векторных приемников низкочастотных гидроакустических сигналов</w:t>
      </w:r>
      <w:r w:rsidR="00447EEC" w:rsidRPr="00D96A8D">
        <w:rPr>
          <w:rFonts w:ascii="Times New Roman" w:hAnsi="Times New Roman" w:cs="Times New Roman"/>
          <w:b/>
          <w:i/>
          <w:sz w:val="24"/>
          <w:szCs w:val="24"/>
        </w:rPr>
        <w:t>»</w:t>
      </w:r>
      <w:r w:rsidR="00447EEC" w:rsidRPr="00D96A8D">
        <w:rPr>
          <w:rFonts w:ascii="Times New Roman" w:hAnsi="Times New Roman" w:cs="Times New Roman"/>
          <w:b/>
          <w:bCs/>
          <w:i/>
          <w:iCs/>
          <w:sz w:val="24"/>
          <w:szCs w:val="24"/>
        </w:rPr>
        <w:t>.</w:t>
      </w:r>
      <w:r w:rsidR="00447EEC" w:rsidRPr="00D96A8D">
        <w:rPr>
          <w:rFonts w:ascii="Times New Roman" w:hAnsi="Times New Roman" w:cs="Times New Roman"/>
          <w:bCs/>
          <w:iCs/>
          <w:sz w:val="24"/>
          <w:szCs w:val="24"/>
        </w:rPr>
        <w:t xml:space="preserve"> </w:t>
      </w:r>
      <w:r w:rsidR="00447EEC" w:rsidRPr="00D96A8D">
        <w:rPr>
          <w:rFonts w:ascii="Times New Roman" w:hAnsi="Times New Roman" w:cs="Times New Roman"/>
          <w:sz w:val="24"/>
          <w:szCs w:val="24"/>
        </w:rPr>
        <w:t>Научный руководитель проекта академик Г.И. Долгих.</w:t>
      </w:r>
    </w:p>
    <w:p w:rsidR="00447EEC" w:rsidRDefault="00920E0A"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w:t>
      </w:r>
      <w:r w:rsidR="00447EEC" w:rsidRPr="00D96A8D">
        <w:rPr>
          <w:rFonts w:ascii="Times New Roman" w:hAnsi="Times New Roman" w:cs="Times New Roman"/>
          <w:b/>
          <w:i/>
          <w:sz w:val="24"/>
          <w:szCs w:val="24"/>
        </w:rPr>
        <w:t>«</w:t>
      </w:r>
      <w:r w:rsidR="00447EEC" w:rsidRPr="00D96A8D">
        <w:rPr>
          <w:rFonts w:ascii="Times New Roman" w:eastAsia="Calibri" w:hAnsi="Times New Roman" w:cs="Times New Roman"/>
          <w:b/>
          <w:i/>
          <w:sz w:val="24"/>
          <w:szCs w:val="24"/>
        </w:rPr>
        <w:t>Исследование особенностей глубинной флюидодинамики и процессов дегазации литосферы в зоне перехода от континента к зал. Бакбо геофизическими и газогеохимическими методами</w:t>
      </w:r>
      <w:r w:rsidR="00447EEC" w:rsidRPr="00D96A8D">
        <w:rPr>
          <w:rFonts w:ascii="Times New Roman" w:hAnsi="Times New Roman" w:cs="Times New Roman"/>
          <w:b/>
          <w:i/>
          <w:sz w:val="24"/>
          <w:szCs w:val="24"/>
        </w:rPr>
        <w:t>»</w:t>
      </w:r>
      <w:r w:rsidR="00447EEC" w:rsidRPr="00D96A8D">
        <w:rPr>
          <w:rFonts w:ascii="Times New Roman" w:hAnsi="Times New Roman" w:cs="Times New Roman"/>
          <w:i/>
          <w:sz w:val="24"/>
          <w:szCs w:val="24"/>
        </w:rPr>
        <w:t xml:space="preserve">, </w:t>
      </w:r>
      <w:r w:rsidR="00447EEC" w:rsidRPr="00D96A8D">
        <w:rPr>
          <w:rFonts w:ascii="Times New Roman" w:hAnsi="Times New Roman" w:cs="Times New Roman"/>
          <w:bCs/>
          <w:iCs/>
          <w:sz w:val="24"/>
          <w:szCs w:val="24"/>
        </w:rPr>
        <w:t xml:space="preserve">ВАНТ 16-005 </w:t>
      </w:r>
      <w:r w:rsidR="00447EEC" w:rsidRPr="00D96A8D">
        <w:rPr>
          <w:rFonts w:ascii="Times New Roman" w:hAnsi="Times New Roman" w:cs="Times New Roman"/>
          <w:sz w:val="24"/>
          <w:szCs w:val="24"/>
        </w:rPr>
        <w:t>(совместный исследовательский проект ДВО РАН и Вьетнамской академии наук и технологий)</w:t>
      </w:r>
      <w:r w:rsidR="00447EEC" w:rsidRPr="00D96A8D">
        <w:rPr>
          <w:rFonts w:ascii="Times New Roman" w:hAnsi="Times New Roman" w:cs="Times New Roman"/>
          <w:bCs/>
          <w:iCs/>
          <w:sz w:val="24"/>
          <w:szCs w:val="24"/>
        </w:rPr>
        <w:t>.</w:t>
      </w:r>
      <w:r w:rsidR="00447EEC" w:rsidRPr="00D96A8D">
        <w:rPr>
          <w:rFonts w:ascii="Times New Roman" w:hAnsi="Times New Roman" w:cs="Times New Roman"/>
          <w:sz w:val="24"/>
          <w:szCs w:val="24"/>
        </w:rPr>
        <w:t xml:space="preserve"> Научный руководитель проекта д.г.-м.н. Р.Б. Шакиров.</w:t>
      </w:r>
    </w:p>
    <w:p w:rsidR="009D7A4D" w:rsidRPr="00881757" w:rsidRDefault="00881757" w:rsidP="00AC7411">
      <w:pPr>
        <w:spacing w:before="120" w:after="120" w:line="240" w:lineRule="auto"/>
        <w:ind w:firstLine="709"/>
        <w:jc w:val="both"/>
        <w:rPr>
          <w:rFonts w:ascii="Times New Roman" w:hAnsi="Times New Roman" w:cs="Times New Roman"/>
          <w:sz w:val="24"/>
          <w:szCs w:val="24"/>
        </w:rPr>
      </w:pPr>
      <w:r w:rsidRPr="00881757">
        <w:rPr>
          <w:rFonts w:ascii="Times New Roman" w:hAnsi="Times New Roman" w:cs="Times New Roman"/>
          <w:sz w:val="24"/>
          <w:szCs w:val="24"/>
        </w:rPr>
        <w:t xml:space="preserve">*Проект </w:t>
      </w:r>
      <w:r w:rsidRPr="00881757">
        <w:rPr>
          <w:rFonts w:ascii="Times New Roman" w:hAnsi="Times New Roman" w:cs="Times New Roman"/>
          <w:b/>
          <w:i/>
          <w:sz w:val="24"/>
          <w:szCs w:val="24"/>
        </w:rPr>
        <w:t xml:space="preserve">«Изучение геодинамического и сейсмогенного состояния земной коры пограничной зоны «континент - Японское море» методами приливной гравиметрии и космической геодезии». </w:t>
      </w:r>
      <w:r w:rsidRPr="00881757">
        <w:rPr>
          <w:rFonts w:ascii="Times New Roman" w:hAnsi="Times New Roman" w:cs="Times New Roman"/>
          <w:sz w:val="24"/>
          <w:szCs w:val="24"/>
        </w:rPr>
        <w:t>Научный руководитель проекта к.г.-м.н. М.Г. Валитов.</w:t>
      </w:r>
    </w:p>
    <w:p w:rsidR="009D7A4D" w:rsidRPr="00881757" w:rsidRDefault="00881757" w:rsidP="00881757">
      <w:pPr>
        <w:spacing w:after="120" w:line="240" w:lineRule="auto"/>
        <w:ind w:firstLine="567"/>
        <w:jc w:val="both"/>
        <w:rPr>
          <w:rFonts w:ascii="Times New Roman" w:hAnsi="Times New Roman" w:cs="Times New Roman"/>
          <w:sz w:val="24"/>
          <w:szCs w:val="24"/>
        </w:rPr>
      </w:pPr>
      <w:r w:rsidRPr="00881757">
        <w:rPr>
          <w:rFonts w:ascii="Times New Roman" w:hAnsi="Times New Roman" w:cs="Times New Roman"/>
          <w:sz w:val="24"/>
          <w:szCs w:val="24"/>
        </w:rPr>
        <w:t xml:space="preserve">*Проект </w:t>
      </w:r>
      <w:r w:rsidRPr="00881757">
        <w:rPr>
          <w:rFonts w:ascii="Times New Roman" w:hAnsi="Times New Roman" w:cs="Times New Roman"/>
          <w:b/>
          <w:i/>
          <w:sz w:val="24"/>
          <w:szCs w:val="24"/>
        </w:rPr>
        <w:t>«</w:t>
      </w:r>
      <w:r w:rsidRPr="00881757">
        <w:rPr>
          <w:rFonts w:ascii="Times New Roman" w:hAnsi="Times New Roman"/>
          <w:b/>
          <w:i/>
          <w:sz w:val="24"/>
          <w:szCs w:val="24"/>
        </w:rPr>
        <w:t>Экспедиционные акустические исследования высокого разрешения гидрофизических характеристик и структуры неоднородностей морской воды вблизи побережья Японского моря»</w:t>
      </w:r>
      <w:r w:rsidRPr="00881757">
        <w:rPr>
          <w:rFonts w:ascii="Times New Roman" w:hAnsi="Times New Roman"/>
          <w:i/>
          <w:sz w:val="24"/>
          <w:szCs w:val="24"/>
        </w:rPr>
        <w:t xml:space="preserve">. </w:t>
      </w:r>
      <w:r w:rsidRPr="00881757">
        <w:rPr>
          <w:rFonts w:ascii="Times New Roman" w:eastAsia="Times New Roman" w:hAnsi="Times New Roman"/>
          <w:sz w:val="24"/>
          <w:szCs w:val="24"/>
          <w:lang w:eastAsia="ar-SA"/>
        </w:rPr>
        <w:t>Научный руководитель проекта д.ф.-м.н. В.А. Буланов.</w:t>
      </w:r>
    </w:p>
    <w:p w:rsidR="009D7A4D" w:rsidRPr="00881757" w:rsidRDefault="00881757" w:rsidP="00881757">
      <w:pPr>
        <w:spacing w:after="120" w:line="240" w:lineRule="auto"/>
        <w:ind w:firstLine="567"/>
        <w:jc w:val="both"/>
        <w:rPr>
          <w:rFonts w:ascii="Times New Roman" w:hAnsi="Times New Roman" w:cs="Times New Roman"/>
          <w:sz w:val="24"/>
          <w:szCs w:val="24"/>
        </w:rPr>
      </w:pPr>
      <w:r w:rsidRPr="00881757">
        <w:rPr>
          <w:rFonts w:ascii="Times New Roman" w:hAnsi="Times New Roman" w:cs="Times New Roman"/>
          <w:sz w:val="24"/>
          <w:szCs w:val="24"/>
        </w:rPr>
        <w:t xml:space="preserve">*Проект </w:t>
      </w:r>
      <w:r w:rsidRPr="00881757">
        <w:rPr>
          <w:rFonts w:ascii="Times New Roman" w:hAnsi="Times New Roman" w:cs="Times New Roman"/>
          <w:b/>
          <w:i/>
          <w:sz w:val="24"/>
          <w:szCs w:val="24"/>
        </w:rPr>
        <w:t>«</w:t>
      </w:r>
      <w:r w:rsidRPr="00881757">
        <w:rPr>
          <w:rFonts w:ascii="Times New Roman" w:hAnsi="Times New Roman"/>
          <w:b/>
          <w:i/>
          <w:sz w:val="24"/>
          <w:szCs w:val="24"/>
        </w:rPr>
        <w:t xml:space="preserve">Организация и проведение комплексной экспедиции на п-ве Гамова, Горнотаежной станции ДВО РАН в Приморском крае и м. Свободный Сахалинской области». </w:t>
      </w:r>
      <w:r w:rsidRPr="00881757">
        <w:rPr>
          <w:rFonts w:ascii="Times New Roman" w:eastAsia="Times New Roman" w:hAnsi="Times New Roman"/>
          <w:sz w:val="24"/>
          <w:szCs w:val="24"/>
          <w:lang w:eastAsia="ar-SA"/>
        </w:rPr>
        <w:t>Научный руководитель проекта к.ф.-м.н. В.А. Чупин.</w:t>
      </w:r>
    </w:p>
    <w:p w:rsidR="009D7A4D" w:rsidRPr="00881757" w:rsidRDefault="00881757" w:rsidP="00881757">
      <w:pPr>
        <w:spacing w:after="0" w:line="240" w:lineRule="auto"/>
        <w:ind w:firstLine="567"/>
        <w:jc w:val="both"/>
        <w:rPr>
          <w:rFonts w:ascii="Times New Roman" w:hAnsi="Times New Roman" w:cs="Times New Roman"/>
          <w:sz w:val="24"/>
          <w:szCs w:val="24"/>
        </w:rPr>
      </w:pPr>
      <w:r w:rsidRPr="00881757">
        <w:rPr>
          <w:rFonts w:ascii="Times New Roman" w:hAnsi="Times New Roman" w:cs="Times New Roman"/>
          <w:sz w:val="24"/>
          <w:szCs w:val="24"/>
        </w:rPr>
        <w:t xml:space="preserve">*Проект </w:t>
      </w:r>
      <w:r w:rsidRPr="00881757">
        <w:rPr>
          <w:rFonts w:ascii="Times New Roman" w:hAnsi="Times New Roman" w:cs="Times New Roman"/>
          <w:b/>
          <w:i/>
          <w:sz w:val="24"/>
          <w:szCs w:val="24"/>
        </w:rPr>
        <w:t>«</w:t>
      </w:r>
      <w:r w:rsidRPr="00881757">
        <w:rPr>
          <w:rFonts w:ascii="Times New Roman" w:hAnsi="Times New Roman"/>
          <w:b/>
          <w:i/>
          <w:sz w:val="24"/>
          <w:szCs w:val="24"/>
        </w:rPr>
        <w:t>Поддержание в рабочем состоянии и развитие системы комплексного оперативного мониторинга побережья и акваторий залива Петра Великого</w:t>
      </w:r>
      <w:r>
        <w:rPr>
          <w:rFonts w:ascii="Times New Roman" w:hAnsi="Times New Roman"/>
          <w:b/>
          <w:i/>
          <w:sz w:val="24"/>
          <w:szCs w:val="24"/>
        </w:rPr>
        <w:t xml:space="preserve">». </w:t>
      </w:r>
      <w:r w:rsidRPr="006E3E1D">
        <w:rPr>
          <w:rFonts w:ascii="Times New Roman" w:eastAsia="Times New Roman" w:hAnsi="Times New Roman"/>
          <w:sz w:val="24"/>
          <w:szCs w:val="24"/>
          <w:lang w:eastAsia="ar-SA"/>
        </w:rPr>
        <w:t>Научный руководитель</w:t>
      </w:r>
      <w:r>
        <w:rPr>
          <w:rFonts w:ascii="Times New Roman" w:eastAsia="Times New Roman" w:hAnsi="Times New Roman"/>
          <w:sz w:val="24"/>
          <w:szCs w:val="24"/>
          <w:lang w:eastAsia="ar-SA"/>
        </w:rPr>
        <w:t xml:space="preserve"> к.т.н.</w:t>
      </w:r>
      <w:r w:rsidRPr="00792A7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В.К</w:t>
      </w:r>
      <w:r w:rsidRPr="00792A7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Фищенко</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w:t>
      </w:r>
      <w:r w:rsidR="00881757" w:rsidRPr="00881757">
        <w:rPr>
          <w:rFonts w:ascii="Times New Roman" w:hAnsi="Times New Roman" w:cs="Times New Roman"/>
          <w:b/>
          <w:i/>
          <w:sz w:val="24"/>
          <w:szCs w:val="24"/>
        </w:rPr>
        <w:t>«</w:t>
      </w:r>
      <w:r w:rsidRPr="00D96A8D">
        <w:rPr>
          <w:rFonts w:ascii="Times New Roman" w:eastAsia="Calibri" w:hAnsi="Times New Roman" w:cs="Times New Roman"/>
          <w:b/>
          <w:i/>
          <w:sz w:val="24"/>
          <w:szCs w:val="24"/>
        </w:rPr>
        <w:t>Изучение природы донных сейсмических сигналов глубокого и мелкого моря</w:t>
      </w:r>
      <w:r w:rsidRPr="00D96A8D">
        <w:rPr>
          <w:rFonts w:ascii="Times New Roman" w:hAnsi="Times New Roman" w:cs="Times New Roman"/>
          <w:b/>
          <w:i/>
          <w:sz w:val="24"/>
          <w:szCs w:val="24"/>
        </w:rPr>
        <w:t>»</w:t>
      </w:r>
      <w:r w:rsidRPr="00D96A8D">
        <w:rPr>
          <w:rFonts w:ascii="Times New Roman" w:hAnsi="Times New Roman" w:cs="Times New Roman"/>
          <w:i/>
          <w:sz w:val="24"/>
          <w:szCs w:val="24"/>
        </w:rPr>
        <w:t xml:space="preserve">, </w:t>
      </w:r>
      <w:r w:rsidRPr="00D96A8D">
        <w:rPr>
          <w:rFonts w:ascii="Times New Roman" w:hAnsi="Times New Roman" w:cs="Times New Roman"/>
          <w:bCs/>
          <w:sz w:val="24"/>
          <w:szCs w:val="24"/>
        </w:rPr>
        <w:t xml:space="preserve">№ </w:t>
      </w:r>
      <w:r w:rsidRPr="00D96A8D">
        <w:rPr>
          <w:rFonts w:ascii="Times New Roman" w:hAnsi="Times New Roman" w:cs="Times New Roman"/>
          <w:sz w:val="24"/>
          <w:szCs w:val="24"/>
        </w:rPr>
        <w:t>16-ННС-002 / 16-МНТ-002 (совместный исследовательский проект ДВО РАН и Министерства наук и технологий Тайваня)</w:t>
      </w:r>
      <w:r w:rsidRPr="00D96A8D">
        <w:rPr>
          <w:rFonts w:ascii="Times New Roman" w:hAnsi="Times New Roman" w:cs="Times New Roman"/>
          <w:bCs/>
          <w:iCs/>
          <w:sz w:val="24"/>
          <w:szCs w:val="24"/>
        </w:rPr>
        <w:t xml:space="preserve">. </w:t>
      </w:r>
      <w:r w:rsidRPr="00D96A8D">
        <w:rPr>
          <w:rFonts w:ascii="Times New Roman" w:hAnsi="Times New Roman" w:cs="Times New Roman"/>
          <w:sz w:val="24"/>
          <w:szCs w:val="24"/>
        </w:rPr>
        <w:t>Научный руководитель проекта академик Г.И. Долгих.</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w:t>
      </w:r>
      <w:r w:rsidRPr="00D96A8D">
        <w:rPr>
          <w:rFonts w:ascii="Times New Roman" w:hAnsi="Times New Roman" w:cs="Times New Roman"/>
          <w:b/>
          <w:i/>
          <w:sz w:val="24"/>
          <w:szCs w:val="24"/>
        </w:rPr>
        <w:t>«</w:t>
      </w:r>
      <w:r w:rsidR="009D7A4D" w:rsidRPr="009D7A4D">
        <w:rPr>
          <w:rFonts w:ascii="Times New Roman" w:hAnsi="Times New Roman"/>
          <w:b/>
          <w:i/>
          <w:sz w:val="24"/>
          <w:szCs w:val="24"/>
        </w:rPr>
        <w:t>Столетние-тысячелетние изменения среды и климата северо-западной Пацифики; их взаимосвязи с восточно-азиатскими муссонами и климатической изменчивостью северной Атлантики и Антарктиды</w:t>
      </w:r>
      <w:r w:rsidRPr="00D96A8D">
        <w:rPr>
          <w:rFonts w:ascii="Times New Roman" w:hAnsi="Times New Roman" w:cs="Times New Roman"/>
          <w:b/>
          <w:i/>
          <w:sz w:val="24"/>
          <w:szCs w:val="24"/>
        </w:rPr>
        <w:t>»</w:t>
      </w:r>
      <w:r w:rsidRPr="00D96A8D">
        <w:rPr>
          <w:rFonts w:ascii="Times New Roman" w:hAnsi="Times New Roman" w:cs="Times New Roman"/>
          <w:i/>
          <w:sz w:val="24"/>
          <w:szCs w:val="24"/>
        </w:rPr>
        <w:t>,</w:t>
      </w:r>
      <w:r w:rsidRPr="00D96A8D">
        <w:rPr>
          <w:rFonts w:ascii="Times New Roman" w:hAnsi="Times New Roman" w:cs="Times New Roman"/>
          <w:sz w:val="24"/>
          <w:szCs w:val="24"/>
        </w:rPr>
        <w:t xml:space="preserve"> </w:t>
      </w:r>
      <w:r w:rsidRPr="00D96A8D">
        <w:rPr>
          <w:rFonts w:ascii="Times New Roman" w:hAnsi="Times New Roman" w:cs="Times New Roman"/>
          <w:bCs/>
          <w:sz w:val="24"/>
          <w:szCs w:val="24"/>
        </w:rPr>
        <w:t xml:space="preserve">№ </w:t>
      </w:r>
      <w:r w:rsidR="009D7A4D" w:rsidRPr="00D96A8D">
        <w:rPr>
          <w:rFonts w:ascii="Times New Roman" w:hAnsi="Times New Roman" w:cs="Times New Roman"/>
          <w:sz w:val="24"/>
          <w:szCs w:val="24"/>
        </w:rPr>
        <w:t>16-ННС-00</w:t>
      </w:r>
      <w:r w:rsidR="009D7A4D">
        <w:rPr>
          <w:rFonts w:ascii="Times New Roman" w:hAnsi="Times New Roman" w:cs="Times New Roman"/>
          <w:sz w:val="24"/>
          <w:szCs w:val="24"/>
        </w:rPr>
        <w:t>3</w:t>
      </w:r>
      <w:r w:rsidR="009D7A4D" w:rsidRPr="00D96A8D">
        <w:rPr>
          <w:rFonts w:ascii="Times New Roman" w:hAnsi="Times New Roman" w:cs="Times New Roman"/>
          <w:sz w:val="24"/>
          <w:szCs w:val="24"/>
        </w:rPr>
        <w:t xml:space="preserve"> / </w:t>
      </w:r>
      <w:r w:rsidR="009D7A4D" w:rsidRPr="009D7A4D">
        <w:rPr>
          <w:rFonts w:ascii="Times New Roman" w:hAnsi="Times New Roman" w:cs="Times New Roman"/>
          <w:sz w:val="24"/>
          <w:szCs w:val="24"/>
        </w:rPr>
        <w:t>17-МНТ-003</w:t>
      </w:r>
      <w:r w:rsidRPr="00D96A8D">
        <w:rPr>
          <w:rFonts w:ascii="Times New Roman" w:hAnsi="Times New Roman" w:cs="Times New Roman"/>
          <w:sz w:val="24"/>
          <w:szCs w:val="24"/>
        </w:rPr>
        <w:t xml:space="preserve"> (</w:t>
      </w:r>
      <w:r w:rsidR="009D7A4D" w:rsidRPr="00D96A8D">
        <w:rPr>
          <w:rFonts w:ascii="Times New Roman" w:hAnsi="Times New Roman" w:cs="Times New Roman"/>
          <w:sz w:val="24"/>
          <w:szCs w:val="24"/>
        </w:rPr>
        <w:t>совместный исследовательский проект ДВО РАН и Министерства наук и технологий Тайваня</w:t>
      </w:r>
      <w:r w:rsidRPr="00D96A8D">
        <w:rPr>
          <w:rFonts w:ascii="Times New Roman" w:hAnsi="Times New Roman" w:cs="Times New Roman"/>
          <w:sz w:val="24"/>
          <w:szCs w:val="24"/>
        </w:rPr>
        <w:t>)</w:t>
      </w:r>
      <w:r w:rsidRPr="00D96A8D">
        <w:rPr>
          <w:rFonts w:ascii="Times New Roman" w:hAnsi="Times New Roman" w:cs="Times New Roman"/>
          <w:bCs/>
          <w:iCs/>
          <w:sz w:val="24"/>
          <w:szCs w:val="24"/>
        </w:rPr>
        <w:t xml:space="preserve">. </w:t>
      </w:r>
      <w:r w:rsidRPr="00D96A8D">
        <w:rPr>
          <w:rFonts w:ascii="Times New Roman" w:hAnsi="Times New Roman" w:cs="Times New Roman"/>
          <w:sz w:val="24"/>
          <w:szCs w:val="24"/>
        </w:rPr>
        <w:t>Научный руководитель проекта д.г.-м.н. С.А. Горбаренко.</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 по грантам РФФИ, РНФ, ФПИ, грантам Президента </w:t>
      </w:r>
      <w:r w:rsidRPr="00D96A8D">
        <w:rPr>
          <w:rStyle w:val="scayt-misspell"/>
          <w:rFonts w:ascii="Times New Roman" w:hAnsi="Times New Roman" w:cs="Times New Roman"/>
          <w:color w:val="000000"/>
          <w:sz w:val="24"/>
          <w:szCs w:val="24"/>
        </w:rPr>
        <w:t>Российской</w:t>
      </w:r>
      <w:r w:rsidRPr="00D96A8D">
        <w:rPr>
          <w:rFonts w:ascii="Times New Roman" w:hAnsi="Times New Roman" w:cs="Times New Roman"/>
          <w:color w:val="000000"/>
          <w:sz w:val="24"/>
          <w:szCs w:val="24"/>
        </w:rPr>
        <w:t xml:space="preserve"> </w:t>
      </w:r>
      <w:r w:rsidRPr="00D96A8D">
        <w:rPr>
          <w:rStyle w:val="scayt-misspell"/>
          <w:rFonts w:ascii="Times New Roman" w:hAnsi="Times New Roman" w:cs="Times New Roman"/>
          <w:color w:val="000000"/>
          <w:sz w:val="24"/>
          <w:szCs w:val="24"/>
        </w:rPr>
        <w:t>Федерации</w:t>
      </w:r>
      <w:r w:rsidRPr="00D96A8D">
        <w:rPr>
          <w:rFonts w:ascii="Times New Roman" w:hAnsi="Times New Roman" w:cs="Times New Roman"/>
          <w:sz w:val="24"/>
          <w:szCs w:val="24"/>
        </w:rPr>
        <w:t xml:space="preserve"> для </w:t>
      </w:r>
      <w:r w:rsidRPr="00D96A8D">
        <w:rPr>
          <w:rFonts w:ascii="Times New Roman" w:hAnsi="Times New Roman" w:cs="Times New Roman"/>
          <w:color w:val="000000"/>
          <w:sz w:val="24"/>
          <w:szCs w:val="24"/>
        </w:rPr>
        <w:t xml:space="preserve">государственной </w:t>
      </w:r>
      <w:r w:rsidRPr="00D96A8D">
        <w:rPr>
          <w:rStyle w:val="scayt-misspell"/>
          <w:rFonts w:ascii="Times New Roman" w:hAnsi="Times New Roman" w:cs="Times New Roman"/>
          <w:color w:val="000000"/>
          <w:sz w:val="24"/>
          <w:szCs w:val="24"/>
        </w:rPr>
        <w:t>поддержки</w:t>
      </w:r>
      <w:r w:rsidRPr="00D96A8D">
        <w:rPr>
          <w:rFonts w:ascii="Times New Roman" w:hAnsi="Times New Roman" w:cs="Times New Roman"/>
          <w:color w:val="000000"/>
          <w:sz w:val="24"/>
          <w:szCs w:val="24"/>
        </w:rPr>
        <w:t xml:space="preserve"> </w:t>
      </w:r>
      <w:r w:rsidRPr="00D96A8D">
        <w:rPr>
          <w:rFonts w:ascii="Times New Roman" w:hAnsi="Times New Roman" w:cs="Times New Roman"/>
          <w:sz w:val="24"/>
          <w:szCs w:val="24"/>
        </w:rPr>
        <w:t>молодых ученых - кандидатов наук</w:t>
      </w:r>
      <w:r w:rsidR="009B0384">
        <w:rPr>
          <w:rFonts w:ascii="Times New Roman" w:hAnsi="Times New Roman" w:cs="Times New Roman"/>
          <w:sz w:val="24"/>
          <w:szCs w:val="24"/>
        </w:rPr>
        <w:t xml:space="preserve"> </w:t>
      </w:r>
      <w:r w:rsidRPr="00C44833">
        <w:rPr>
          <w:rFonts w:ascii="Times New Roman" w:hAnsi="Times New Roman" w:cs="Times New Roman"/>
          <w:sz w:val="24"/>
          <w:szCs w:val="24"/>
        </w:rPr>
        <w:t xml:space="preserve">по </w:t>
      </w:r>
      <w:r w:rsidR="00C44833">
        <w:rPr>
          <w:rFonts w:ascii="Times New Roman" w:hAnsi="Times New Roman" w:cs="Times New Roman"/>
          <w:sz w:val="24"/>
          <w:szCs w:val="24"/>
        </w:rPr>
        <w:t>36</w:t>
      </w:r>
      <w:r w:rsidRPr="00C44833">
        <w:rPr>
          <w:rFonts w:ascii="Times New Roman" w:hAnsi="Times New Roman" w:cs="Times New Roman"/>
          <w:sz w:val="24"/>
          <w:szCs w:val="24"/>
        </w:rPr>
        <w:t xml:space="preserve"> темам, 18</w:t>
      </w:r>
      <w:r w:rsidRPr="00D96A8D">
        <w:rPr>
          <w:rFonts w:ascii="Times New Roman" w:hAnsi="Times New Roman" w:cs="Times New Roman"/>
          <w:sz w:val="24"/>
          <w:szCs w:val="24"/>
        </w:rPr>
        <w:t xml:space="preserve"> из которых завершены в отчетном году:</w:t>
      </w:r>
    </w:p>
    <w:p w:rsidR="00447EEC" w:rsidRPr="00D96A8D" w:rsidRDefault="00447EEC" w:rsidP="00AC7411">
      <w:pPr>
        <w:pStyle w:val="220"/>
        <w:autoSpaceDE w:val="0"/>
        <w:spacing w:before="120" w:line="240" w:lineRule="auto"/>
        <w:ind w:left="0" w:firstLine="709"/>
        <w:jc w:val="both"/>
      </w:pPr>
      <w:r w:rsidRPr="00D96A8D">
        <w:rPr>
          <w:b/>
          <w:i/>
          <w:iCs/>
          <w:lang w:eastAsia="ru-RU"/>
        </w:rPr>
        <w:t xml:space="preserve">по </w:t>
      </w:r>
      <w:r w:rsidR="00CC366F">
        <w:rPr>
          <w:b/>
          <w:i/>
          <w:iCs/>
          <w:lang w:eastAsia="ru-RU"/>
        </w:rPr>
        <w:t>2</w:t>
      </w:r>
      <w:r w:rsidRPr="00D96A8D">
        <w:rPr>
          <w:b/>
          <w:i/>
          <w:iCs/>
          <w:lang w:eastAsia="ru-RU"/>
        </w:rPr>
        <w:t>9</w:t>
      </w:r>
      <w:r w:rsidRPr="00D96A8D">
        <w:rPr>
          <w:iCs/>
          <w:lang w:eastAsia="ru-RU"/>
        </w:rPr>
        <w:t xml:space="preserve"> </w:t>
      </w:r>
      <w:r w:rsidRPr="00D96A8D">
        <w:rPr>
          <w:b/>
          <w:i/>
          <w:iCs/>
          <w:lang w:eastAsia="ru-RU"/>
        </w:rPr>
        <w:t>грантам РФФИ</w:t>
      </w:r>
      <w:r w:rsidRPr="00D96A8D">
        <w:rPr>
          <w:iCs/>
          <w:lang w:eastAsia="ru-RU"/>
        </w:rPr>
        <w:t xml:space="preserve">, </w:t>
      </w:r>
      <w:r w:rsidRPr="00D96A8D">
        <w:t>1</w:t>
      </w:r>
      <w:r w:rsidR="00CC366F">
        <w:t>8</w:t>
      </w:r>
      <w:r w:rsidRPr="00D96A8D">
        <w:t xml:space="preserve"> из которых закончены (*) в отчетном году:</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15-04-06526 а </w:t>
      </w:r>
      <w:r w:rsidR="00447EEC" w:rsidRPr="00D96A8D">
        <w:rPr>
          <w:rFonts w:ascii="Times New Roman" w:hAnsi="Times New Roman" w:cs="Times New Roman"/>
          <w:b/>
          <w:i/>
          <w:iCs/>
          <w:sz w:val="24"/>
          <w:szCs w:val="24"/>
        </w:rPr>
        <w:t xml:space="preserve">«Исследование генотоксического потенциала неблагоприятных факторов среды для морских двустворчатых моллюсков».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к.б.н. В.В. Слободскова.</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15-05-00103 а </w:t>
      </w:r>
      <w:r w:rsidR="00447EEC" w:rsidRPr="00D96A8D">
        <w:rPr>
          <w:rFonts w:ascii="Times New Roman" w:hAnsi="Times New Roman" w:cs="Times New Roman"/>
          <w:b/>
          <w:i/>
          <w:iCs/>
          <w:sz w:val="24"/>
          <w:szCs w:val="24"/>
        </w:rPr>
        <w:t xml:space="preserve">«Динамика свободных вихрей в окрестности топографического вихря в квази-геострофических моделях».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к.ф.-м.н. Е.А. Рыжов.</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447EEC" w:rsidRPr="00D96A8D">
        <w:rPr>
          <w:rFonts w:ascii="Times New Roman" w:hAnsi="Times New Roman" w:cs="Times New Roman"/>
          <w:sz w:val="24"/>
          <w:szCs w:val="24"/>
        </w:rPr>
        <w:t xml:space="preserve">Проект № 15-05-02667 а </w:t>
      </w:r>
      <w:r w:rsidR="00447EEC" w:rsidRPr="00D96A8D">
        <w:rPr>
          <w:rFonts w:ascii="Times New Roman" w:hAnsi="Times New Roman" w:cs="Times New Roman"/>
          <w:b/>
          <w:i/>
          <w:iCs/>
          <w:sz w:val="24"/>
          <w:szCs w:val="24"/>
        </w:rPr>
        <w:t xml:space="preserve">«Подвижность и дифференциация РЗЭ в осадках маргинального фильтра гумидной зоны – результат сопряженности с биогеохимическими процессами (на примере р. Раздольная – Амурский залив)».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к.б.н. Д.М. Поляков.</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15-05-03796 а </w:t>
      </w:r>
      <w:r w:rsidR="00447EEC" w:rsidRPr="00D96A8D">
        <w:rPr>
          <w:rFonts w:ascii="Times New Roman" w:hAnsi="Times New Roman" w:cs="Times New Roman"/>
          <w:b/>
          <w:i/>
          <w:iCs/>
          <w:sz w:val="24"/>
          <w:szCs w:val="24"/>
        </w:rPr>
        <w:t xml:space="preserve">«Сезонная гипоксия Дальневосточного морского биосферного заповедника».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д.х.н. П.Я. Тищенко.</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15-05-03805 а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sz w:val="24"/>
          <w:szCs w:val="24"/>
        </w:rPr>
        <w:t>Исследование взаимодействия разномасштабных динамических процессов, определяющих биопродуктивность и экологию вод шельфа и окраинных морей</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д.ф.-м.н. В.В. Навроцкий.</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15-05-05596 а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sz w:val="24"/>
          <w:szCs w:val="24"/>
        </w:rPr>
        <w:t>Изучение глубинной электропроводности и выявление аномального поведения теллурического поля в нефтегазоносных районах Сахалина</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к.г.-м.н. В.М. Никифоров.</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15-05-05680 а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sz w:val="24"/>
          <w:szCs w:val="24"/>
        </w:rPr>
        <w:t>Аутигенная минерализация и геохимия донных отложений в покмарках Чукотского плато (к вопросу о флюидной седиментации в Северном Ледовитом океане)</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к.г.-м.н. О.Н. Колесник.</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15-05-06638 а </w:t>
      </w:r>
      <w:r w:rsidR="00447EEC" w:rsidRPr="00D96A8D">
        <w:rPr>
          <w:rFonts w:ascii="Times New Roman" w:hAnsi="Times New Roman" w:cs="Times New Roman"/>
          <w:b/>
          <w:i/>
          <w:iCs/>
          <w:sz w:val="24"/>
          <w:szCs w:val="24"/>
        </w:rPr>
        <w:t xml:space="preserve">«Исследование газовых гидратов в Дальневосточном регионе, использование их как индикаторов: геологических процессов, прогноза месторождений углеводородов, трассирования зон разломов и экологической оценки окружающей среды».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д.г.-м.н., профессор А.И. Обжиров.</w:t>
      </w:r>
    </w:p>
    <w:p w:rsidR="00447EEC"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15-05-06845 а </w:t>
      </w:r>
      <w:r w:rsidR="00447EEC" w:rsidRPr="00D96A8D">
        <w:rPr>
          <w:rFonts w:ascii="Times New Roman" w:hAnsi="Times New Roman" w:cs="Times New Roman"/>
          <w:b/>
          <w:i/>
          <w:iCs/>
          <w:sz w:val="24"/>
          <w:szCs w:val="24"/>
        </w:rPr>
        <w:t xml:space="preserve">«Реконструкция истории катастрофических наводнений на западном побережье Японского моря по шельфовым седиментационным записям за последние тысячелетия».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д.г.-м.н. А.С. Астахов.</w:t>
      </w:r>
    </w:p>
    <w:p w:rsidR="009D7A4D" w:rsidRPr="00D96A8D" w:rsidRDefault="00CC366F" w:rsidP="009D7A4D">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D7A4D" w:rsidRPr="00D96A8D">
        <w:rPr>
          <w:rFonts w:ascii="Times New Roman" w:hAnsi="Times New Roman" w:cs="Times New Roman"/>
          <w:sz w:val="24"/>
          <w:szCs w:val="24"/>
        </w:rPr>
        <w:t xml:space="preserve">Проект № 16-05-00213 </w:t>
      </w:r>
      <w:r w:rsidR="009D7A4D" w:rsidRPr="00D96A8D">
        <w:rPr>
          <w:rFonts w:ascii="Times New Roman" w:hAnsi="Times New Roman" w:cs="Times New Roman"/>
          <w:b/>
          <w:i/>
          <w:iCs/>
          <w:sz w:val="24"/>
          <w:szCs w:val="24"/>
        </w:rPr>
        <w:t>«</w:t>
      </w:r>
      <w:r w:rsidR="009D7A4D" w:rsidRPr="00D96A8D">
        <w:rPr>
          <w:rFonts w:ascii="Times New Roman" w:hAnsi="Times New Roman" w:cs="Times New Roman"/>
          <w:b/>
          <w:i/>
          <w:sz w:val="24"/>
          <w:szCs w:val="24"/>
        </w:rPr>
        <w:t>Лагранжев статистический анализ циркуляции во фронтальной зоне Японского моря</w:t>
      </w:r>
      <w:r w:rsidR="009D7A4D" w:rsidRPr="00D96A8D">
        <w:rPr>
          <w:rFonts w:ascii="Times New Roman" w:hAnsi="Times New Roman" w:cs="Times New Roman"/>
          <w:b/>
          <w:i/>
          <w:iCs/>
          <w:sz w:val="24"/>
          <w:szCs w:val="24"/>
        </w:rPr>
        <w:t xml:space="preserve">». </w:t>
      </w:r>
      <w:r w:rsidR="009D7A4D" w:rsidRPr="00D96A8D">
        <w:rPr>
          <w:rFonts w:ascii="Times New Roman" w:hAnsi="Times New Roman" w:cs="Times New Roman"/>
          <w:sz w:val="24"/>
          <w:szCs w:val="24"/>
        </w:rPr>
        <w:t>Научный</w:t>
      </w:r>
      <w:r w:rsidR="009D7A4D" w:rsidRPr="00D96A8D">
        <w:rPr>
          <w:rFonts w:ascii="Times New Roman" w:hAnsi="Times New Roman" w:cs="Times New Roman"/>
          <w:color w:val="000000"/>
          <w:sz w:val="24"/>
          <w:szCs w:val="24"/>
        </w:rPr>
        <w:t xml:space="preserve"> руководитель проекта</w:t>
      </w:r>
      <w:r w:rsidR="009D7A4D" w:rsidRPr="00D96A8D">
        <w:rPr>
          <w:rFonts w:ascii="Times New Roman" w:hAnsi="Times New Roman" w:cs="Times New Roman"/>
          <w:sz w:val="24"/>
          <w:szCs w:val="24"/>
        </w:rPr>
        <w:t xml:space="preserve"> д.ф.-м.н., профессор С.В. Пранц.</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16-05-01074 а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sz w:val="24"/>
          <w:szCs w:val="24"/>
        </w:rPr>
        <w:t>Новые численные и аналитические методы решения трехмерных задач распространения звука в мелком море</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к.ф.-м.н. П.С. Петров.</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 16-02-00841 </w:t>
      </w:r>
      <w:r w:rsidRPr="00D96A8D">
        <w:rPr>
          <w:rFonts w:ascii="Times New Roman" w:hAnsi="Times New Roman" w:cs="Times New Roman"/>
          <w:b/>
          <w:i/>
          <w:iCs/>
          <w:sz w:val="24"/>
          <w:szCs w:val="24"/>
        </w:rPr>
        <w:t>«</w:t>
      </w:r>
      <w:r w:rsidRPr="00D96A8D">
        <w:rPr>
          <w:rFonts w:ascii="Times New Roman" w:hAnsi="Times New Roman" w:cs="Times New Roman"/>
          <w:b/>
          <w:i/>
          <w:color w:val="000000"/>
          <w:sz w:val="24"/>
          <w:szCs w:val="24"/>
        </w:rPr>
        <w:t>Исследование оптоакустических характеристик лазерного пробоя жидкости в поле мощного ультразвука</w:t>
      </w:r>
      <w:r w:rsidRPr="00D96A8D">
        <w:rPr>
          <w:rFonts w:ascii="Times New Roman" w:hAnsi="Times New Roman" w:cs="Times New Roman"/>
          <w:b/>
          <w:i/>
          <w:iCs/>
          <w:sz w:val="24"/>
          <w:szCs w:val="24"/>
        </w:rPr>
        <w:t xml:space="preserve">». </w:t>
      </w:r>
      <w:r w:rsidRPr="00D96A8D">
        <w:rPr>
          <w:rFonts w:ascii="Times New Roman" w:hAnsi="Times New Roman" w:cs="Times New Roman"/>
          <w:sz w:val="24"/>
          <w:szCs w:val="24"/>
        </w:rPr>
        <w:t>Научный</w:t>
      </w:r>
      <w:r w:rsidRPr="00D96A8D">
        <w:rPr>
          <w:rFonts w:ascii="Times New Roman" w:hAnsi="Times New Roman" w:cs="Times New Roman"/>
          <w:color w:val="000000"/>
          <w:sz w:val="24"/>
          <w:szCs w:val="24"/>
        </w:rPr>
        <w:t xml:space="preserve"> руководитель проекта</w:t>
      </w:r>
      <w:r w:rsidRPr="00D96A8D">
        <w:rPr>
          <w:rFonts w:ascii="Times New Roman" w:hAnsi="Times New Roman" w:cs="Times New Roman"/>
          <w:sz w:val="24"/>
          <w:szCs w:val="24"/>
        </w:rPr>
        <w:t xml:space="preserve"> к.ф.-м.н. А.В. Буланов.</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16-05-00083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color w:val="000000"/>
          <w:sz w:val="24"/>
          <w:szCs w:val="24"/>
        </w:rPr>
        <w:t>Выявление факторов среды, ответственных за стимуляцию нереста природных популяций массовых видов морских донных беспозвоночных</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д.б.н. П.М. Жадан.</w:t>
      </w:r>
    </w:p>
    <w:p w:rsidR="00447EEC" w:rsidRPr="00D96A8D" w:rsidRDefault="00CC36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16-05-00127 </w:t>
      </w:r>
      <w:r w:rsidR="00447EEC" w:rsidRPr="00D96A8D">
        <w:rPr>
          <w:rFonts w:ascii="Times New Roman" w:hAnsi="Times New Roman" w:cs="Times New Roman"/>
          <w:b/>
          <w:i/>
          <w:iCs/>
          <w:sz w:val="24"/>
          <w:szCs w:val="24"/>
        </w:rPr>
        <w:t>«</w:t>
      </w:r>
      <w:r w:rsidR="00447EEC" w:rsidRPr="00D96A8D">
        <w:rPr>
          <w:rFonts w:ascii="Times New Roman" w:hAnsi="Times New Roman" w:cs="Times New Roman"/>
          <w:b/>
          <w:i/>
          <w:color w:val="000000"/>
          <w:sz w:val="24"/>
          <w:szCs w:val="24"/>
        </w:rPr>
        <w:t>Реконструкция терминаций последних четырех оледенений и последующих межледниковий в Охотском море как ключ к пониманию глобальных изменений климата в голоцене</w:t>
      </w:r>
      <w:r w:rsidR="00447EEC" w:rsidRPr="00D96A8D">
        <w:rPr>
          <w:rFonts w:ascii="Times New Roman" w:hAnsi="Times New Roman" w:cs="Times New Roman"/>
          <w:b/>
          <w:i/>
          <w:iCs/>
          <w:sz w:val="24"/>
          <w:szCs w:val="24"/>
        </w:rPr>
        <w:t xml:space="preserve">». </w:t>
      </w:r>
      <w:r w:rsidR="00447EEC" w:rsidRPr="00D96A8D">
        <w:rPr>
          <w:rFonts w:ascii="Times New Roman" w:hAnsi="Times New Roman" w:cs="Times New Roman"/>
          <w:sz w:val="24"/>
          <w:szCs w:val="24"/>
        </w:rPr>
        <w:t>Научный</w:t>
      </w:r>
      <w:r w:rsidR="00447EEC" w:rsidRPr="00D96A8D">
        <w:rPr>
          <w:rFonts w:ascii="Times New Roman" w:hAnsi="Times New Roman" w:cs="Times New Roman"/>
          <w:color w:val="000000"/>
          <w:sz w:val="24"/>
          <w:szCs w:val="24"/>
        </w:rPr>
        <w:t xml:space="preserve"> руководитель проекта</w:t>
      </w:r>
      <w:r w:rsidR="00447EEC" w:rsidRPr="00D96A8D">
        <w:rPr>
          <w:rFonts w:ascii="Times New Roman" w:hAnsi="Times New Roman" w:cs="Times New Roman"/>
          <w:sz w:val="24"/>
          <w:szCs w:val="24"/>
        </w:rPr>
        <w:t xml:space="preserve"> д.г.-м.н. С.А. Горбаренко.</w:t>
      </w:r>
    </w:p>
    <w:p w:rsidR="00447EEC" w:rsidRPr="00697AAD" w:rsidRDefault="00447EEC" w:rsidP="00AC7411">
      <w:pPr>
        <w:spacing w:before="120" w:after="120" w:line="240" w:lineRule="auto"/>
        <w:ind w:firstLine="709"/>
        <w:jc w:val="both"/>
        <w:rPr>
          <w:rFonts w:ascii="Times New Roman" w:hAnsi="Times New Roman" w:cs="Times New Roman"/>
          <w:sz w:val="24"/>
          <w:szCs w:val="24"/>
        </w:rPr>
      </w:pPr>
      <w:r w:rsidRPr="00697AAD">
        <w:rPr>
          <w:rFonts w:ascii="Times New Roman" w:hAnsi="Times New Roman" w:cs="Times New Roman"/>
          <w:sz w:val="24"/>
          <w:szCs w:val="24"/>
        </w:rPr>
        <w:t xml:space="preserve">Проект № 16-08-00075 а </w:t>
      </w:r>
      <w:r w:rsidRPr="00697AAD">
        <w:rPr>
          <w:rFonts w:ascii="Times New Roman" w:hAnsi="Times New Roman" w:cs="Times New Roman"/>
          <w:b/>
          <w:i/>
          <w:iCs/>
          <w:sz w:val="24"/>
          <w:szCs w:val="24"/>
        </w:rPr>
        <w:t>«</w:t>
      </w:r>
      <w:r w:rsidRPr="00697AAD">
        <w:rPr>
          <w:rFonts w:ascii="Times New Roman" w:hAnsi="Times New Roman" w:cs="Times New Roman"/>
          <w:b/>
          <w:i/>
          <w:color w:val="000000"/>
          <w:sz w:val="24"/>
          <w:szCs w:val="24"/>
        </w:rPr>
        <w:t>Разработка принципов построения автоматизированного комплекса для трансмиссионной акустической визуализации легких человека в диапазоне частот 10 – 20 кГц</w:t>
      </w:r>
      <w:r w:rsidRPr="00697AAD">
        <w:rPr>
          <w:rFonts w:ascii="Times New Roman" w:hAnsi="Times New Roman" w:cs="Times New Roman"/>
          <w:b/>
          <w:i/>
          <w:iCs/>
          <w:sz w:val="24"/>
          <w:szCs w:val="24"/>
        </w:rPr>
        <w:t xml:space="preserve">». </w:t>
      </w:r>
      <w:r w:rsidRPr="00697AAD">
        <w:rPr>
          <w:rFonts w:ascii="Times New Roman" w:hAnsi="Times New Roman" w:cs="Times New Roman"/>
          <w:sz w:val="24"/>
          <w:szCs w:val="24"/>
        </w:rPr>
        <w:t>Научный</w:t>
      </w:r>
      <w:r w:rsidRPr="00697AAD">
        <w:rPr>
          <w:rFonts w:ascii="Times New Roman" w:hAnsi="Times New Roman" w:cs="Times New Roman"/>
          <w:color w:val="000000"/>
          <w:sz w:val="24"/>
          <w:szCs w:val="24"/>
        </w:rPr>
        <w:t xml:space="preserve"> руководитель проекта</w:t>
      </w:r>
      <w:r w:rsidRPr="00697AAD">
        <w:rPr>
          <w:rFonts w:ascii="Times New Roman" w:hAnsi="Times New Roman" w:cs="Times New Roman"/>
          <w:sz w:val="24"/>
          <w:szCs w:val="24"/>
        </w:rPr>
        <w:t xml:space="preserve"> д.т.н., профессор В.И. Коренбаум.</w:t>
      </w:r>
    </w:p>
    <w:p w:rsidR="00447EEC" w:rsidRPr="00697AAD" w:rsidRDefault="00447EEC" w:rsidP="00AC7411">
      <w:pPr>
        <w:spacing w:before="120" w:after="120" w:line="240" w:lineRule="auto"/>
        <w:ind w:firstLine="709"/>
        <w:jc w:val="both"/>
        <w:rPr>
          <w:rFonts w:ascii="Times New Roman" w:hAnsi="Times New Roman" w:cs="Times New Roman"/>
          <w:sz w:val="24"/>
          <w:szCs w:val="24"/>
        </w:rPr>
      </w:pPr>
      <w:r w:rsidRPr="00697AAD">
        <w:rPr>
          <w:rFonts w:ascii="Times New Roman" w:hAnsi="Times New Roman" w:cs="Times New Roman"/>
          <w:sz w:val="24"/>
          <w:szCs w:val="24"/>
        </w:rPr>
        <w:t xml:space="preserve">Проект № 16-29-02023 офи_м </w:t>
      </w:r>
      <w:r w:rsidRPr="00697AAD">
        <w:rPr>
          <w:rFonts w:ascii="Times New Roman" w:hAnsi="Times New Roman" w:cs="Times New Roman"/>
          <w:b/>
          <w:i/>
          <w:iCs/>
          <w:sz w:val="24"/>
          <w:szCs w:val="24"/>
        </w:rPr>
        <w:t>«</w:t>
      </w:r>
      <w:r w:rsidRPr="00697AAD">
        <w:rPr>
          <w:rFonts w:ascii="Times New Roman" w:hAnsi="Times New Roman" w:cs="Times New Roman"/>
          <w:b/>
          <w:i/>
          <w:color w:val="000000"/>
          <w:sz w:val="24"/>
          <w:szCs w:val="24"/>
        </w:rPr>
        <w:t xml:space="preserve">Разработка технологии томографии земной коры шельфа и глубокого моря на основе применения береговых лазерных </w:t>
      </w:r>
      <w:r w:rsidRPr="00697AAD">
        <w:rPr>
          <w:rFonts w:ascii="Times New Roman" w:hAnsi="Times New Roman" w:cs="Times New Roman"/>
          <w:b/>
          <w:i/>
          <w:color w:val="000000"/>
          <w:sz w:val="24"/>
          <w:szCs w:val="24"/>
        </w:rPr>
        <w:lastRenderedPageBreak/>
        <w:t>деформографов и широкополосных низкочастотных гидроакустических излучателей</w:t>
      </w:r>
      <w:r w:rsidRPr="00697AAD">
        <w:rPr>
          <w:rFonts w:ascii="Times New Roman" w:hAnsi="Times New Roman" w:cs="Times New Roman"/>
          <w:b/>
          <w:i/>
          <w:iCs/>
          <w:sz w:val="24"/>
          <w:szCs w:val="24"/>
        </w:rPr>
        <w:t xml:space="preserve">». </w:t>
      </w:r>
      <w:r w:rsidRPr="00697AAD">
        <w:rPr>
          <w:rFonts w:ascii="Times New Roman" w:hAnsi="Times New Roman" w:cs="Times New Roman"/>
          <w:sz w:val="24"/>
          <w:szCs w:val="24"/>
        </w:rPr>
        <w:t>Научный</w:t>
      </w:r>
      <w:r w:rsidRPr="00697AAD">
        <w:rPr>
          <w:rFonts w:ascii="Times New Roman" w:hAnsi="Times New Roman" w:cs="Times New Roman"/>
          <w:color w:val="000000"/>
          <w:sz w:val="24"/>
          <w:szCs w:val="24"/>
        </w:rPr>
        <w:t xml:space="preserve"> руководитель проекта</w:t>
      </w:r>
      <w:r w:rsidRPr="00697AAD">
        <w:rPr>
          <w:rFonts w:ascii="Times New Roman" w:hAnsi="Times New Roman" w:cs="Times New Roman"/>
          <w:sz w:val="24"/>
          <w:szCs w:val="24"/>
        </w:rPr>
        <w:t xml:space="preserve"> академик Г.И. Долгих.</w:t>
      </w:r>
    </w:p>
    <w:p w:rsidR="00CC366F" w:rsidRPr="00697AAD" w:rsidRDefault="002D29C6" w:rsidP="00F37126">
      <w:pPr>
        <w:spacing w:before="120" w:after="120" w:line="240" w:lineRule="auto"/>
        <w:ind w:firstLine="709"/>
        <w:jc w:val="both"/>
        <w:rPr>
          <w:rFonts w:ascii="Times New Roman" w:hAnsi="Times New Roman" w:cs="Times New Roman"/>
          <w:sz w:val="24"/>
          <w:szCs w:val="24"/>
        </w:rPr>
      </w:pPr>
      <w:r w:rsidRPr="00697AAD">
        <w:rPr>
          <w:rFonts w:ascii="Times New Roman" w:hAnsi="Times New Roman" w:cs="Times New Roman"/>
          <w:sz w:val="24"/>
          <w:szCs w:val="24"/>
        </w:rPr>
        <w:t xml:space="preserve">Проект № 16-35-00416 мол_а </w:t>
      </w:r>
      <w:r w:rsidRPr="00697AAD">
        <w:rPr>
          <w:rFonts w:ascii="Times New Roman" w:hAnsi="Times New Roman" w:cs="Times New Roman"/>
          <w:b/>
          <w:sz w:val="24"/>
          <w:szCs w:val="24"/>
        </w:rPr>
        <w:t>«</w:t>
      </w:r>
      <w:r w:rsidR="00F37126" w:rsidRPr="00F37126">
        <w:rPr>
          <w:rFonts w:ascii="Times New Roman" w:hAnsi="Times New Roman" w:cs="Times New Roman"/>
          <w:b/>
          <w:i/>
          <w:sz w:val="24"/>
          <w:szCs w:val="24"/>
        </w:rPr>
        <w:t>Оценка состояния фитопланктонных сообществ в водах различного типа с использованием полуаналитических биооптических моделей по данным геостационарного спутникового сканера цвета океана GOCI для вод Японского моря</w:t>
      </w:r>
      <w:r w:rsidRPr="00697AAD">
        <w:rPr>
          <w:rFonts w:ascii="Times New Roman" w:hAnsi="Times New Roman" w:cs="Times New Roman"/>
          <w:b/>
          <w:color w:val="000000"/>
          <w:sz w:val="24"/>
          <w:szCs w:val="24"/>
        </w:rPr>
        <w:t>»</w:t>
      </w:r>
      <w:r w:rsidRPr="00697AAD">
        <w:rPr>
          <w:rFonts w:ascii="Times New Roman" w:hAnsi="Times New Roman" w:cs="Times New Roman"/>
          <w:color w:val="000000"/>
          <w:sz w:val="24"/>
          <w:szCs w:val="24"/>
        </w:rPr>
        <w:t>. Научный руководитель проекта И.Е. Степочкин.</w:t>
      </w:r>
    </w:p>
    <w:p w:rsidR="00447EEC" w:rsidRPr="00697AAD" w:rsidRDefault="002D29C6" w:rsidP="00AC7411">
      <w:pPr>
        <w:pStyle w:val="24"/>
        <w:spacing w:before="120" w:after="120"/>
        <w:ind w:firstLine="709"/>
        <w:rPr>
          <w:rFonts w:ascii="Times New Roman" w:hAnsi="Times New Roman" w:cs="Times New Roman"/>
          <w:color w:val="000000"/>
        </w:rPr>
      </w:pPr>
      <w:r w:rsidRPr="00697AAD">
        <w:rPr>
          <w:rFonts w:ascii="Times New Roman" w:hAnsi="Times New Roman" w:cs="Times New Roman"/>
        </w:rPr>
        <w:t>*</w:t>
      </w:r>
      <w:r w:rsidR="00447EEC" w:rsidRPr="00697AAD">
        <w:rPr>
          <w:rFonts w:ascii="Times New Roman" w:hAnsi="Times New Roman" w:cs="Times New Roman"/>
        </w:rPr>
        <w:t xml:space="preserve">Проект № 16-35-00013 мол_а </w:t>
      </w:r>
      <w:r w:rsidR="00447EEC" w:rsidRPr="00697AAD">
        <w:rPr>
          <w:rFonts w:ascii="Times New Roman" w:hAnsi="Times New Roman" w:cs="Times New Roman"/>
          <w:b/>
        </w:rPr>
        <w:t>«</w:t>
      </w:r>
      <w:r w:rsidR="00447EEC" w:rsidRPr="00697AAD">
        <w:rPr>
          <w:rFonts w:ascii="Times New Roman" w:eastAsia="Times New Roman" w:hAnsi="Times New Roman" w:cs="Times New Roman"/>
          <w:b/>
          <w:i/>
          <w:color w:val="000000"/>
        </w:rPr>
        <w:t>Изучение формирования газогеохимических полей в районе Сахалинского сегмента Хоккайдо-Сахалинской складчатой системы и их использование как индикаторов геологических процессов, трассирования зон разломов и газового геохимического картирования</w:t>
      </w:r>
      <w:r w:rsidR="00447EEC" w:rsidRPr="00697AAD">
        <w:rPr>
          <w:rFonts w:ascii="Times New Roman" w:hAnsi="Times New Roman" w:cs="Times New Roman"/>
          <w:b/>
          <w:color w:val="000000"/>
        </w:rPr>
        <w:t>»</w:t>
      </w:r>
      <w:r w:rsidR="00447EEC" w:rsidRPr="00697AAD">
        <w:rPr>
          <w:rFonts w:ascii="Times New Roman" w:hAnsi="Times New Roman" w:cs="Times New Roman"/>
          <w:color w:val="000000"/>
        </w:rPr>
        <w:t>. Научный руководитель проекта к.г.-м.н. Н.С. Сырбу.</w:t>
      </w:r>
    </w:p>
    <w:p w:rsidR="00447EEC" w:rsidRPr="00D96A8D" w:rsidRDefault="002D29C6" w:rsidP="00AC7411">
      <w:pPr>
        <w:pStyle w:val="HTML"/>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Проект № 16-35-00091 мол_а «</w:t>
      </w:r>
      <w:r w:rsidR="00447EEC" w:rsidRPr="00D96A8D">
        <w:rPr>
          <w:rFonts w:ascii="Times New Roman" w:hAnsi="Times New Roman" w:cs="Times New Roman"/>
          <w:b/>
          <w:i/>
          <w:sz w:val="24"/>
          <w:szCs w:val="24"/>
        </w:rPr>
        <w:t xml:space="preserve">Исследование внутрисуточной изменчивости продукционно-деструкционных процессов в эвтрофированных бухтах Воевода и Новик (Приморский край, о. Русский)». </w:t>
      </w:r>
      <w:r w:rsidR="00447EEC" w:rsidRPr="00D96A8D">
        <w:rPr>
          <w:rFonts w:ascii="Times New Roman" w:hAnsi="Times New Roman" w:cs="Times New Roman"/>
          <w:sz w:val="24"/>
          <w:szCs w:val="24"/>
        </w:rPr>
        <w:t>Научный руководитель проекта Ю.А. Барабанщиков.</w:t>
      </w:r>
    </w:p>
    <w:p w:rsidR="00447EEC" w:rsidRPr="00D96A8D" w:rsidRDefault="00447EEC" w:rsidP="00AC7411">
      <w:pPr>
        <w:pStyle w:val="HTML"/>
        <w:spacing w:before="120" w:after="120"/>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 16-35-60019 мол_а_дк </w:t>
      </w:r>
      <w:r w:rsidRPr="00D96A8D">
        <w:rPr>
          <w:rFonts w:ascii="Times New Roman" w:hAnsi="Times New Roman" w:cs="Times New Roman"/>
          <w:b/>
          <w:i/>
          <w:sz w:val="24"/>
          <w:szCs w:val="24"/>
        </w:rPr>
        <w:t>«</w:t>
      </w:r>
      <w:r w:rsidRPr="00D96A8D">
        <w:rPr>
          <w:rFonts w:ascii="Times New Roman" w:eastAsia="Calibri" w:hAnsi="Times New Roman" w:cs="Times New Roman"/>
          <w:b/>
          <w:i/>
          <w:sz w:val="24"/>
          <w:szCs w:val="24"/>
          <w:lang w:eastAsia="en-US"/>
        </w:rPr>
        <w:t>Реконструкция ледовых условий Охотского, Берингова морей и северо-западной части Тихого океана в позднем плейстоцене – голоцене, взаимосвязь ледовых палеоусловий с изменениями среды и атмосферной циркуляции региона</w:t>
      </w:r>
      <w:r w:rsidRPr="00D96A8D">
        <w:rPr>
          <w:rFonts w:ascii="Times New Roman" w:hAnsi="Times New Roman" w:cs="Times New Roman"/>
          <w:b/>
          <w:i/>
          <w:sz w:val="24"/>
          <w:szCs w:val="24"/>
        </w:rPr>
        <w:t xml:space="preserve">». </w:t>
      </w:r>
      <w:r w:rsidRPr="00D96A8D">
        <w:rPr>
          <w:rFonts w:ascii="Times New Roman" w:hAnsi="Times New Roman" w:cs="Times New Roman"/>
          <w:sz w:val="24"/>
          <w:szCs w:val="24"/>
        </w:rPr>
        <w:t>Научный руководитель проекта к.г.н. Ю.П. Василенко.</w:t>
      </w:r>
    </w:p>
    <w:p w:rsidR="00447EEC" w:rsidRDefault="00447EEC" w:rsidP="00AC7411">
      <w:pPr>
        <w:pStyle w:val="nospacing"/>
        <w:spacing w:before="120" w:beforeAutospacing="0" w:after="120" w:afterAutospacing="0"/>
        <w:ind w:firstLine="709"/>
        <w:jc w:val="both"/>
      </w:pPr>
      <w:r w:rsidRPr="00D96A8D">
        <w:t xml:space="preserve">Проект № 16-35-60040 мол_а_дк </w:t>
      </w:r>
      <w:r w:rsidRPr="00D96A8D">
        <w:rPr>
          <w:b/>
          <w:i/>
        </w:rPr>
        <w:t>«</w:t>
      </w:r>
      <w:r w:rsidRPr="00D96A8D">
        <w:rPr>
          <w:rFonts w:eastAsia="Calibri"/>
          <w:b/>
          <w:i/>
          <w:lang w:eastAsia="en-US"/>
        </w:rPr>
        <w:t>Исследование распространения звука в океанических волноводах с помощью теории случайных матриц</w:t>
      </w:r>
      <w:r w:rsidRPr="00D96A8D">
        <w:rPr>
          <w:b/>
          <w:i/>
        </w:rPr>
        <w:t xml:space="preserve">». </w:t>
      </w:r>
      <w:r w:rsidRPr="00D96A8D">
        <w:t>Научный руководитель проекта к.ф.-м.н. Д.В. Макаров.</w:t>
      </w:r>
    </w:p>
    <w:p w:rsidR="002D29C6" w:rsidRDefault="002D29C6" w:rsidP="00AC7411">
      <w:pPr>
        <w:pStyle w:val="nospacing"/>
        <w:spacing w:before="120" w:beforeAutospacing="0" w:after="120" w:afterAutospacing="0"/>
        <w:ind w:firstLine="709"/>
        <w:jc w:val="both"/>
      </w:pPr>
      <w:r w:rsidRPr="00D96A8D">
        <w:t>Проект № 1</w:t>
      </w:r>
      <w:r>
        <w:t>7</w:t>
      </w:r>
      <w:r w:rsidRPr="00D96A8D">
        <w:t>-35-</w:t>
      </w:r>
      <w:r>
        <w:t>5</w:t>
      </w:r>
      <w:r w:rsidRPr="00D96A8D">
        <w:t>004</w:t>
      </w:r>
      <w:r>
        <w:t>5</w:t>
      </w:r>
      <w:r w:rsidRPr="00D96A8D">
        <w:t xml:space="preserve"> мол_</w:t>
      </w:r>
      <w:r>
        <w:t>нр</w:t>
      </w:r>
      <w:r w:rsidRPr="00D96A8D">
        <w:t xml:space="preserve"> </w:t>
      </w:r>
      <w:r w:rsidRPr="00D96A8D">
        <w:rPr>
          <w:b/>
          <w:i/>
        </w:rPr>
        <w:t>«</w:t>
      </w:r>
      <w:r w:rsidR="00470761" w:rsidRPr="00470761">
        <w:rPr>
          <w:b/>
          <w:i/>
        </w:rPr>
        <w:t>Исследование зависимости динамики тектонического аэрозоля от вариаций деформаций земной коры</w:t>
      </w:r>
      <w:r w:rsidRPr="00D96A8D">
        <w:rPr>
          <w:b/>
          <w:i/>
        </w:rPr>
        <w:t xml:space="preserve">». </w:t>
      </w:r>
      <w:r w:rsidRPr="00D96A8D">
        <w:t>Научный руководитель проекта академик Г.И. Долгих.</w:t>
      </w:r>
    </w:p>
    <w:p w:rsidR="002D29C6" w:rsidRPr="00D96A8D" w:rsidRDefault="002D29C6" w:rsidP="00AC7411">
      <w:pPr>
        <w:pStyle w:val="nospacing"/>
        <w:spacing w:before="120" w:beforeAutospacing="0" w:after="120" w:afterAutospacing="0"/>
        <w:ind w:firstLine="709"/>
        <w:jc w:val="both"/>
      </w:pPr>
      <w:r w:rsidRPr="00401D62">
        <w:t>Проект № 17-35-50072</w:t>
      </w:r>
      <w:r w:rsidRPr="00D96A8D">
        <w:t xml:space="preserve"> мол_</w:t>
      </w:r>
      <w:r>
        <w:t>нр</w:t>
      </w:r>
      <w:r w:rsidRPr="00D96A8D">
        <w:t xml:space="preserve"> </w:t>
      </w:r>
      <w:r w:rsidRPr="00D96A8D">
        <w:rPr>
          <w:b/>
          <w:i/>
        </w:rPr>
        <w:t>«</w:t>
      </w:r>
      <w:r w:rsidR="00401D62" w:rsidRPr="00401D62">
        <w:rPr>
          <w:b/>
          <w:i/>
        </w:rPr>
        <w:t>Карбонатная система мелководных морских бассейнов на геохимическом барьере вода-дно</w:t>
      </w:r>
      <w:r w:rsidRPr="00D96A8D">
        <w:rPr>
          <w:b/>
          <w:i/>
        </w:rPr>
        <w:t xml:space="preserve">». </w:t>
      </w:r>
      <w:r w:rsidRPr="00D96A8D">
        <w:t xml:space="preserve">Научный руководитель проекта </w:t>
      </w:r>
      <w:r>
        <w:t>д.х.н.</w:t>
      </w:r>
      <w:r w:rsidRPr="00D96A8D">
        <w:t xml:space="preserve"> </w:t>
      </w:r>
      <w:r>
        <w:t>П</w:t>
      </w:r>
      <w:r w:rsidRPr="00D96A8D">
        <w:t>.</w:t>
      </w:r>
      <w:r>
        <w:t>Я</w:t>
      </w:r>
      <w:r w:rsidRPr="00D96A8D">
        <w:t xml:space="preserve">. </w:t>
      </w:r>
      <w:r>
        <w:t>Тищенко</w:t>
      </w:r>
      <w:r w:rsidRPr="00D96A8D">
        <w:t>.</w:t>
      </w:r>
    </w:p>
    <w:p w:rsidR="00447EEC" w:rsidRPr="00D96A8D" w:rsidRDefault="007C22E2" w:rsidP="00AC7411">
      <w:pPr>
        <w:pStyle w:val="nospacing"/>
        <w:spacing w:before="120" w:beforeAutospacing="0" w:after="120" w:afterAutospacing="0"/>
        <w:ind w:firstLine="709"/>
        <w:jc w:val="both"/>
        <w:rPr>
          <w:b/>
          <w:i/>
        </w:rPr>
      </w:pPr>
      <w:r>
        <w:t>*</w:t>
      </w:r>
      <w:r w:rsidR="00447EEC" w:rsidRPr="00D96A8D">
        <w:t xml:space="preserve">Проект № 16-55-50071 ЯФ_а </w:t>
      </w:r>
      <w:r w:rsidR="00447EEC" w:rsidRPr="00D96A8D">
        <w:rPr>
          <w:b/>
          <w:i/>
        </w:rPr>
        <w:t xml:space="preserve">«Исследование динамики полициклических ароматических углеводородов и радионуклидов в атмосфере и морях Восточной Азии». </w:t>
      </w:r>
      <w:r w:rsidR="00447EEC" w:rsidRPr="00D96A8D">
        <w:t>Научный руководитель проекта к.г.н. В.Б. Лобанов.</w:t>
      </w:r>
    </w:p>
    <w:p w:rsidR="00447EEC" w:rsidRPr="00D96A8D" w:rsidRDefault="007C22E2" w:rsidP="00AC7411">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16-55-53048 ГФЕН_а </w:t>
      </w:r>
      <w:r w:rsidR="00447EEC" w:rsidRPr="00D96A8D">
        <w:rPr>
          <w:rFonts w:ascii="Times New Roman" w:hAnsi="Times New Roman" w:cs="Times New Roman"/>
          <w:b/>
          <w:i/>
          <w:sz w:val="24"/>
          <w:szCs w:val="24"/>
        </w:rPr>
        <w:t>«</w:t>
      </w:r>
      <w:r w:rsidR="00447EEC" w:rsidRPr="00D96A8D">
        <w:rPr>
          <w:rFonts w:ascii="Times New Roman" w:hAnsi="Times New Roman" w:cs="Times New Roman"/>
          <w:b/>
          <w:i/>
          <w:color w:val="000000"/>
          <w:sz w:val="24"/>
          <w:szCs w:val="24"/>
        </w:rPr>
        <w:t>Эволюция палеоокеанологии и Северо-Тихоокеанских промежуточных вод субарктической части Тихого океана и его окраинных морей во время последнего оледенения - голоцена</w:t>
      </w:r>
      <w:r w:rsidR="00447EEC" w:rsidRPr="00D96A8D">
        <w:rPr>
          <w:rFonts w:ascii="Times New Roman" w:hAnsi="Times New Roman" w:cs="Times New Roman"/>
          <w:b/>
          <w:i/>
          <w:sz w:val="24"/>
          <w:szCs w:val="24"/>
        </w:rPr>
        <w:t xml:space="preserve">». </w:t>
      </w:r>
      <w:r w:rsidR="00447EEC" w:rsidRPr="00D96A8D">
        <w:rPr>
          <w:rFonts w:ascii="Times New Roman" w:hAnsi="Times New Roman" w:cs="Times New Roman"/>
          <w:color w:val="000000"/>
          <w:sz w:val="24"/>
          <w:szCs w:val="24"/>
        </w:rPr>
        <w:t>Научный руководитель проекта д.г.-м.н. А.С. Горбаренко.</w:t>
      </w:r>
    </w:p>
    <w:p w:rsidR="00BC05FF" w:rsidRDefault="007C22E2" w:rsidP="00AC7411">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w:t>
      </w:r>
      <w:r w:rsidR="00447EEC" w:rsidRPr="00D96A8D">
        <w:rPr>
          <w:rFonts w:ascii="Times New Roman" w:hAnsi="Times New Roman" w:cs="Times New Roman"/>
          <w:sz w:val="24"/>
          <w:szCs w:val="24"/>
        </w:rPr>
        <w:t xml:space="preserve">Проект № 16-55-540007 Вьет_а </w:t>
      </w:r>
      <w:r w:rsidR="00447EEC" w:rsidRPr="00D96A8D">
        <w:rPr>
          <w:rFonts w:ascii="Times New Roman" w:hAnsi="Times New Roman" w:cs="Times New Roman"/>
          <w:b/>
          <w:i/>
          <w:sz w:val="24"/>
          <w:szCs w:val="24"/>
        </w:rPr>
        <w:t>«</w:t>
      </w:r>
      <w:r w:rsidR="00447EEC" w:rsidRPr="00D96A8D">
        <w:rPr>
          <w:rFonts w:ascii="Times New Roman" w:hAnsi="Times New Roman" w:cs="Times New Roman"/>
          <w:b/>
          <w:i/>
          <w:color w:val="000000"/>
          <w:sz w:val="24"/>
          <w:szCs w:val="24"/>
        </w:rPr>
        <w:t>Исследования слоисто-блоковой структуры тектоносферы в зоне сочленения Индокитайского геоблока с Евразийской плитой на территории Северного Вьетнама методом магнитотеллурического зондирования</w:t>
      </w:r>
      <w:r w:rsidR="00447EEC" w:rsidRPr="00D96A8D">
        <w:rPr>
          <w:rFonts w:ascii="Times New Roman" w:hAnsi="Times New Roman" w:cs="Times New Roman"/>
          <w:b/>
          <w:i/>
          <w:sz w:val="24"/>
          <w:szCs w:val="24"/>
        </w:rPr>
        <w:t xml:space="preserve">». </w:t>
      </w:r>
      <w:r w:rsidR="00447EEC" w:rsidRPr="00D96A8D">
        <w:rPr>
          <w:rFonts w:ascii="Times New Roman" w:hAnsi="Times New Roman" w:cs="Times New Roman"/>
          <w:color w:val="000000"/>
          <w:sz w:val="24"/>
          <w:szCs w:val="24"/>
        </w:rPr>
        <w:t>Научный руководитель проекта к.г.-м.н. В.М. Никифоров.</w:t>
      </w:r>
    </w:p>
    <w:p w:rsidR="00BC05FF" w:rsidRDefault="009D7A4D" w:rsidP="007C22E2">
      <w:pPr>
        <w:ind w:firstLine="567"/>
        <w:jc w:val="both"/>
        <w:rPr>
          <w:rFonts w:ascii="Times New Roman" w:hAnsi="Times New Roman" w:cs="Times New Roman"/>
          <w:color w:val="000000"/>
          <w:sz w:val="24"/>
          <w:szCs w:val="24"/>
        </w:rPr>
      </w:pPr>
      <w:r w:rsidRPr="00A510A6">
        <w:rPr>
          <w:rFonts w:ascii="Times New Roman" w:hAnsi="Times New Roman" w:cs="Times New Roman"/>
          <w:color w:val="000000"/>
          <w:sz w:val="24"/>
          <w:szCs w:val="24"/>
        </w:rPr>
        <w:t>Проект № 17</w:t>
      </w:r>
      <w:r w:rsidR="007C22E2" w:rsidRPr="00A510A6">
        <w:rPr>
          <w:rFonts w:ascii="Times New Roman" w:hAnsi="Times New Roman" w:cs="Times New Roman"/>
          <w:color w:val="000000"/>
          <w:sz w:val="24"/>
          <w:szCs w:val="24"/>
        </w:rPr>
        <w:t>-05-00231</w:t>
      </w:r>
      <w:r w:rsidR="007C22E2">
        <w:rPr>
          <w:rFonts w:ascii="Times New Roman" w:hAnsi="Times New Roman" w:cs="Times New Roman"/>
          <w:color w:val="000000"/>
          <w:sz w:val="24"/>
          <w:szCs w:val="24"/>
        </w:rPr>
        <w:t xml:space="preserve"> </w:t>
      </w:r>
      <w:r w:rsidR="007C22E2" w:rsidRPr="00D96A8D">
        <w:rPr>
          <w:rFonts w:ascii="Times New Roman" w:hAnsi="Times New Roman" w:cs="Times New Roman"/>
          <w:b/>
          <w:i/>
          <w:sz w:val="24"/>
          <w:szCs w:val="24"/>
        </w:rPr>
        <w:t>«</w:t>
      </w:r>
      <w:r w:rsidR="00A510A6" w:rsidRPr="00A510A6">
        <w:rPr>
          <w:rFonts w:ascii="Times New Roman" w:hAnsi="Times New Roman" w:cs="Times New Roman"/>
          <w:b/>
          <w:i/>
          <w:sz w:val="24"/>
          <w:szCs w:val="24"/>
        </w:rPr>
        <w:t>Изучение вертикального транспорта ПАУ в водной толще Японского моря</w:t>
      </w:r>
      <w:r w:rsidR="007C22E2" w:rsidRPr="00D96A8D">
        <w:rPr>
          <w:rFonts w:ascii="Times New Roman" w:hAnsi="Times New Roman" w:cs="Times New Roman"/>
          <w:b/>
          <w:i/>
          <w:sz w:val="24"/>
          <w:szCs w:val="24"/>
        </w:rPr>
        <w:t xml:space="preserve">». </w:t>
      </w:r>
      <w:r w:rsidR="007C22E2" w:rsidRPr="00D96A8D">
        <w:rPr>
          <w:rFonts w:ascii="Times New Roman" w:hAnsi="Times New Roman" w:cs="Times New Roman"/>
          <w:color w:val="000000"/>
          <w:sz w:val="24"/>
          <w:szCs w:val="24"/>
        </w:rPr>
        <w:t>Научный руководитель проекта к.</w:t>
      </w:r>
      <w:r w:rsidR="007C22E2">
        <w:rPr>
          <w:rFonts w:ascii="Times New Roman" w:hAnsi="Times New Roman" w:cs="Times New Roman"/>
          <w:color w:val="000000"/>
          <w:sz w:val="24"/>
          <w:szCs w:val="24"/>
        </w:rPr>
        <w:t>х</w:t>
      </w:r>
      <w:r w:rsidR="007C22E2" w:rsidRPr="00D96A8D">
        <w:rPr>
          <w:rFonts w:ascii="Times New Roman" w:hAnsi="Times New Roman" w:cs="Times New Roman"/>
          <w:color w:val="000000"/>
          <w:sz w:val="24"/>
          <w:szCs w:val="24"/>
        </w:rPr>
        <w:t xml:space="preserve">.н. </w:t>
      </w:r>
      <w:r w:rsidR="007C22E2">
        <w:rPr>
          <w:rFonts w:ascii="Times New Roman" w:hAnsi="Times New Roman" w:cs="Times New Roman"/>
          <w:color w:val="000000"/>
          <w:sz w:val="24"/>
          <w:szCs w:val="24"/>
        </w:rPr>
        <w:t>Т</w:t>
      </w:r>
      <w:r w:rsidR="007C22E2" w:rsidRPr="00D96A8D">
        <w:rPr>
          <w:rFonts w:ascii="Times New Roman" w:hAnsi="Times New Roman" w:cs="Times New Roman"/>
          <w:color w:val="000000"/>
          <w:sz w:val="24"/>
          <w:szCs w:val="24"/>
        </w:rPr>
        <w:t>.</w:t>
      </w:r>
      <w:r w:rsidR="007C22E2">
        <w:rPr>
          <w:rFonts w:ascii="Times New Roman" w:hAnsi="Times New Roman" w:cs="Times New Roman"/>
          <w:color w:val="000000"/>
          <w:sz w:val="24"/>
          <w:szCs w:val="24"/>
        </w:rPr>
        <w:t>Л</w:t>
      </w:r>
      <w:r w:rsidR="007C22E2" w:rsidRPr="00D96A8D">
        <w:rPr>
          <w:rFonts w:ascii="Times New Roman" w:hAnsi="Times New Roman" w:cs="Times New Roman"/>
          <w:color w:val="000000"/>
          <w:sz w:val="24"/>
          <w:szCs w:val="24"/>
        </w:rPr>
        <w:t xml:space="preserve">. </w:t>
      </w:r>
      <w:r w:rsidR="007C22E2">
        <w:rPr>
          <w:rFonts w:ascii="Times New Roman" w:hAnsi="Times New Roman" w:cs="Times New Roman"/>
          <w:color w:val="000000"/>
          <w:sz w:val="24"/>
          <w:szCs w:val="24"/>
        </w:rPr>
        <w:t>Чижова</w:t>
      </w:r>
      <w:r w:rsidR="007C22E2" w:rsidRPr="00D96A8D">
        <w:rPr>
          <w:rFonts w:ascii="Times New Roman" w:hAnsi="Times New Roman" w:cs="Times New Roman"/>
          <w:color w:val="000000"/>
          <w:sz w:val="24"/>
          <w:szCs w:val="24"/>
        </w:rPr>
        <w:t>.</w:t>
      </w:r>
    </w:p>
    <w:p w:rsidR="007C22E2" w:rsidRDefault="007C22E2" w:rsidP="007C22E2">
      <w:pPr>
        <w:ind w:firstLine="567"/>
        <w:jc w:val="both"/>
        <w:rPr>
          <w:rFonts w:ascii="Times New Roman" w:hAnsi="Times New Roman" w:cs="Times New Roman"/>
          <w:color w:val="000000"/>
          <w:sz w:val="24"/>
          <w:szCs w:val="24"/>
        </w:rPr>
      </w:pPr>
      <w:r w:rsidRPr="00B40A10">
        <w:rPr>
          <w:rFonts w:ascii="Times New Roman" w:hAnsi="Times New Roman" w:cs="Times New Roman"/>
          <w:color w:val="000000"/>
          <w:sz w:val="24"/>
          <w:szCs w:val="24"/>
        </w:rPr>
        <w:t>Проект № 17-0</w:t>
      </w:r>
      <w:r w:rsidR="0039740A" w:rsidRPr="00B40A10">
        <w:rPr>
          <w:rFonts w:ascii="Times New Roman" w:hAnsi="Times New Roman" w:cs="Times New Roman"/>
          <w:color w:val="000000"/>
          <w:sz w:val="24"/>
          <w:szCs w:val="24"/>
        </w:rPr>
        <w:t>2</w:t>
      </w:r>
      <w:r w:rsidRPr="00B40A10">
        <w:rPr>
          <w:rFonts w:ascii="Times New Roman" w:hAnsi="Times New Roman" w:cs="Times New Roman"/>
          <w:color w:val="000000"/>
          <w:sz w:val="24"/>
          <w:szCs w:val="24"/>
        </w:rPr>
        <w:t>-00</w:t>
      </w:r>
      <w:r w:rsidR="0039740A" w:rsidRPr="00B40A10">
        <w:rPr>
          <w:rFonts w:ascii="Times New Roman" w:hAnsi="Times New Roman" w:cs="Times New Roman"/>
          <w:color w:val="000000"/>
          <w:sz w:val="24"/>
          <w:szCs w:val="24"/>
        </w:rPr>
        <w:t>56</w:t>
      </w:r>
      <w:r w:rsidRPr="00B40A10">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D96A8D">
        <w:rPr>
          <w:rFonts w:ascii="Times New Roman" w:hAnsi="Times New Roman" w:cs="Times New Roman"/>
          <w:b/>
          <w:i/>
          <w:sz w:val="24"/>
          <w:szCs w:val="24"/>
        </w:rPr>
        <w:t>«</w:t>
      </w:r>
      <w:r w:rsidR="00B40A10" w:rsidRPr="00B40A10">
        <w:rPr>
          <w:rFonts w:ascii="Times New Roman" w:hAnsi="Times New Roman" w:cs="Times New Roman"/>
          <w:b/>
          <w:i/>
          <w:sz w:val="24"/>
          <w:szCs w:val="24"/>
        </w:rPr>
        <w:t>Экспериментальные и теоретические исследования акустических свойств многокомпонентных микронеоднородных жидкостей и использование их для изучения верхнего слоя океана</w:t>
      </w:r>
      <w:r w:rsidRPr="00D96A8D">
        <w:rPr>
          <w:rFonts w:ascii="Times New Roman" w:hAnsi="Times New Roman" w:cs="Times New Roman"/>
          <w:b/>
          <w:i/>
          <w:sz w:val="24"/>
          <w:szCs w:val="24"/>
        </w:rPr>
        <w:t xml:space="preserve">». </w:t>
      </w:r>
      <w:r w:rsidRPr="00D96A8D">
        <w:rPr>
          <w:rFonts w:ascii="Times New Roman" w:hAnsi="Times New Roman" w:cs="Times New Roman"/>
          <w:color w:val="000000"/>
          <w:sz w:val="24"/>
          <w:szCs w:val="24"/>
        </w:rPr>
        <w:t xml:space="preserve">Научный руководитель проекта </w:t>
      </w:r>
      <w:r w:rsidR="0039740A">
        <w:rPr>
          <w:rFonts w:ascii="Times New Roman" w:hAnsi="Times New Roman" w:cs="Times New Roman"/>
          <w:color w:val="000000"/>
          <w:sz w:val="24"/>
          <w:szCs w:val="24"/>
        </w:rPr>
        <w:t>д</w:t>
      </w:r>
      <w:r w:rsidRPr="00D96A8D">
        <w:rPr>
          <w:rFonts w:ascii="Times New Roman" w:hAnsi="Times New Roman" w:cs="Times New Roman"/>
          <w:color w:val="000000"/>
          <w:sz w:val="24"/>
          <w:szCs w:val="24"/>
        </w:rPr>
        <w:t>.</w:t>
      </w:r>
      <w:r w:rsidR="0039740A">
        <w:rPr>
          <w:rFonts w:ascii="Times New Roman" w:hAnsi="Times New Roman" w:cs="Times New Roman"/>
          <w:color w:val="000000"/>
          <w:sz w:val="24"/>
          <w:szCs w:val="24"/>
        </w:rPr>
        <w:t>ф.-м</w:t>
      </w:r>
      <w:r w:rsidRPr="00D96A8D">
        <w:rPr>
          <w:rFonts w:ascii="Times New Roman" w:hAnsi="Times New Roman" w:cs="Times New Roman"/>
          <w:color w:val="000000"/>
          <w:sz w:val="24"/>
          <w:szCs w:val="24"/>
        </w:rPr>
        <w:t xml:space="preserve">.н. </w:t>
      </w:r>
      <w:r w:rsidR="0039740A">
        <w:rPr>
          <w:rFonts w:ascii="Times New Roman" w:hAnsi="Times New Roman" w:cs="Times New Roman"/>
          <w:color w:val="000000"/>
          <w:sz w:val="24"/>
          <w:szCs w:val="24"/>
        </w:rPr>
        <w:t>В</w:t>
      </w:r>
      <w:r w:rsidRPr="00D96A8D">
        <w:rPr>
          <w:rFonts w:ascii="Times New Roman" w:hAnsi="Times New Roman" w:cs="Times New Roman"/>
          <w:color w:val="000000"/>
          <w:sz w:val="24"/>
          <w:szCs w:val="24"/>
        </w:rPr>
        <w:t>.</w:t>
      </w:r>
      <w:r w:rsidR="0039740A">
        <w:rPr>
          <w:rFonts w:ascii="Times New Roman" w:hAnsi="Times New Roman" w:cs="Times New Roman"/>
          <w:color w:val="000000"/>
          <w:sz w:val="24"/>
          <w:szCs w:val="24"/>
        </w:rPr>
        <w:t>А</w:t>
      </w:r>
      <w:r w:rsidRPr="00D96A8D">
        <w:rPr>
          <w:rFonts w:ascii="Times New Roman" w:hAnsi="Times New Roman" w:cs="Times New Roman"/>
          <w:color w:val="000000"/>
          <w:sz w:val="24"/>
          <w:szCs w:val="24"/>
        </w:rPr>
        <w:t xml:space="preserve">. </w:t>
      </w:r>
      <w:r w:rsidR="0039740A">
        <w:rPr>
          <w:rFonts w:ascii="Times New Roman" w:hAnsi="Times New Roman" w:cs="Times New Roman"/>
          <w:color w:val="000000"/>
          <w:sz w:val="24"/>
          <w:szCs w:val="24"/>
        </w:rPr>
        <w:t>Буланов</w:t>
      </w:r>
      <w:r w:rsidRPr="00D96A8D">
        <w:rPr>
          <w:rFonts w:ascii="Times New Roman" w:hAnsi="Times New Roman" w:cs="Times New Roman"/>
          <w:color w:val="000000"/>
          <w:sz w:val="24"/>
          <w:szCs w:val="24"/>
        </w:rPr>
        <w:t>.</w:t>
      </w:r>
    </w:p>
    <w:p w:rsidR="0039740A" w:rsidRDefault="0039740A" w:rsidP="003758BF">
      <w:pPr>
        <w:spacing w:after="0" w:line="240" w:lineRule="auto"/>
        <w:ind w:firstLine="567"/>
        <w:jc w:val="both"/>
        <w:rPr>
          <w:rFonts w:ascii="Times New Roman" w:hAnsi="Times New Roman" w:cs="Times New Roman"/>
          <w:color w:val="000000"/>
          <w:sz w:val="24"/>
          <w:szCs w:val="24"/>
        </w:rPr>
      </w:pPr>
      <w:r w:rsidRPr="00D96A8D">
        <w:rPr>
          <w:rFonts w:ascii="Times New Roman" w:hAnsi="Times New Roman" w:cs="Times New Roman"/>
          <w:sz w:val="24"/>
          <w:szCs w:val="24"/>
        </w:rPr>
        <w:lastRenderedPageBreak/>
        <w:t>Проект № 1</w:t>
      </w:r>
      <w:r>
        <w:rPr>
          <w:rFonts w:ascii="Times New Roman" w:hAnsi="Times New Roman" w:cs="Times New Roman"/>
          <w:sz w:val="24"/>
          <w:szCs w:val="24"/>
        </w:rPr>
        <w:t>7-05</w:t>
      </w:r>
      <w:r w:rsidRPr="00D96A8D">
        <w:rPr>
          <w:rFonts w:ascii="Times New Roman" w:hAnsi="Times New Roman" w:cs="Times New Roman"/>
          <w:sz w:val="24"/>
          <w:szCs w:val="24"/>
        </w:rPr>
        <w:t>-000</w:t>
      </w:r>
      <w:r>
        <w:rPr>
          <w:rFonts w:ascii="Times New Roman" w:hAnsi="Times New Roman" w:cs="Times New Roman"/>
          <w:sz w:val="24"/>
          <w:szCs w:val="24"/>
        </w:rPr>
        <w:t>3</w:t>
      </w:r>
      <w:r w:rsidRPr="00D96A8D">
        <w:rPr>
          <w:rFonts w:ascii="Times New Roman" w:hAnsi="Times New Roman" w:cs="Times New Roman"/>
          <w:sz w:val="24"/>
          <w:szCs w:val="24"/>
        </w:rPr>
        <w:t xml:space="preserve">5 а </w:t>
      </w:r>
      <w:r w:rsidRPr="003758BF">
        <w:rPr>
          <w:rFonts w:ascii="Times New Roman" w:hAnsi="Times New Roman" w:cs="Times New Roman"/>
          <w:b/>
          <w:i/>
          <w:iCs/>
          <w:sz w:val="24"/>
          <w:szCs w:val="24"/>
        </w:rPr>
        <w:t>«</w:t>
      </w:r>
      <w:r w:rsidR="003758BF" w:rsidRPr="003758BF">
        <w:rPr>
          <w:rFonts w:ascii="Times New Roman" w:hAnsi="Times New Roman" w:cs="Times New Roman"/>
          <w:b/>
          <w:bCs/>
          <w:i/>
          <w:sz w:val="24"/>
          <w:szCs w:val="24"/>
          <w:shd w:val="clear" w:color="auto" w:fill="FFFFFF"/>
        </w:rPr>
        <w:t>Влияние крупномасштабных регулярных и мелкомасштабных случайных нестационарных потоков на динамику вихревых структур и перенос примеси в индуцированных полях скорости</w:t>
      </w:r>
      <w:r w:rsidRPr="00D96A8D">
        <w:rPr>
          <w:rFonts w:ascii="Times New Roman" w:hAnsi="Times New Roman" w:cs="Times New Roman"/>
          <w:b/>
          <w:i/>
          <w:iCs/>
          <w:sz w:val="24"/>
          <w:szCs w:val="24"/>
        </w:rPr>
        <w:t xml:space="preserve">». </w:t>
      </w:r>
      <w:r w:rsidRPr="00D96A8D">
        <w:rPr>
          <w:rFonts w:ascii="Times New Roman" w:hAnsi="Times New Roman" w:cs="Times New Roman"/>
          <w:sz w:val="24"/>
          <w:szCs w:val="24"/>
        </w:rPr>
        <w:t>Научный</w:t>
      </w:r>
      <w:r w:rsidRPr="00D96A8D">
        <w:rPr>
          <w:rFonts w:ascii="Times New Roman" w:hAnsi="Times New Roman" w:cs="Times New Roman"/>
          <w:color w:val="000000"/>
          <w:sz w:val="24"/>
          <w:szCs w:val="24"/>
        </w:rPr>
        <w:t xml:space="preserve"> руководитель проекта</w:t>
      </w:r>
      <w:r w:rsidRPr="00D96A8D">
        <w:rPr>
          <w:rFonts w:ascii="Times New Roman" w:hAnsi="Times New Roman" w:cs="Times New Roman"/>
          <w:sz w:val="24"/>
          <w:szCs w:val="24"/>
        </w:rPr>
        <w:t xml:space="preserve"> д.</w:t>
      </w:r>
      <w:r>
        <w:rPr>
          <w:rFonts w:ascii="Times New Roman" w:hAnsi="Times New Roman" w:cs="Times New Roman"/>
          <w:sz w:val="24"/>
          <w:szCs w:val="24"/>
        </w:rPr>
        <w:t>ф.-м</w:t>
      </w:r>
      <w:r w:rsidRPr="00D96A8D">
        <w:rPr>
          <w:rFonts w:ascii="Times New Roman" w:hAnsi="Times New Roman" w:cs="Times New Roman"/>
          <w:sz w:val="24"/>
          <w:szCs w:val="24"/>
        </w:rPr>
        <w:t xml:space="preserve">.н. </w:t>
      </w:r>
      <w:r>
        <w:rPr>
          <w:rFonts w:ascii="Times New Roman" w:hAnsi="Times New Roman" w:cs="Times New Roman"/>
          <w:sz w:val="24"/>
          <w:szCs w:val="24"/>
        </w:rPr>
        <w:t>К</w:t>
      </w:r>
      <w:r w:rsidRPr="00D96A8D">
        <w:rPr>
          <w:rFonts w:ascii="Times New Roman" w:hAnsi="Times New Roman" w:cs="Times New Roman"/>
          <w:sz w:val="24"/>
          <w:szCs w:val="24"/>
        </w:rPr>
        <w:t>.</w:t>
      </w:r>
      <w:r>
        <w:rPr>
          <w:rFonts w:ascii="Times New Roman" w:hAnsi="Times New Roman" w:cs="Times New Roman"/>
          <w:sz w:val="24"/>
          <w:szCs w:val="24"/>
        </w:rPr>
        <w:t>В</w:t>
      </w:r>
      <w:r w:rsidRPr="00D96A8D">
        <w:rPr>
          <w:rFonts w:ascii="Times New Roman" w:hAnsi="Times New Roman" w:cs="Times New Roman"/>
          <w:sz w:val="24"/>
          <w:szCs w:val="24"/>
        </w:rPr>
        <w:t>. Ко</w:t>
      </w:r>
      <w:r>
        <w:rPr>
          <w:rFonts w:ascii="Times New Roman" w:hAnsi="Times New Roman" w:cs="Times New Roman"/>
          <w:sz w:val="24"/>
          <w:szCs w:val="24"/>
        </w:rPr>
        <w:t>шель</w:t>
      </w:r>
      <w:r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b/>
          <w:i/>
          <w:color w:val="000000"/>
          <w:sz w:val="24"/>
          <w:szCs w:val="24"/>
        </w:rPr>
      </w:pPr>
      <w:r w:rsidRPr="00F32453">
        <w:rPr>
          <w:rFonts w:ascii="Times New Roman" w:hAnsi="Times New Roman" w:cs="Times New Roman"/>
          <w:b/>
          <w:i/>
          <w:color w:val="000000"/>
          <w:sz w:val="24"/>
          <w:szCs w:val="24"/>
        </w:rPr>
        <w:t>по 3 грантам Российского научного фонда</w:t>
      </w:r>
      <w:r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color w:val="000000"/>
          <w:sz w:val="24"/>
          <w:szCs w:val="24"/>
        </w:rPr>
        <w:t xml:space="preserve">Соглашение № </w:t>
      </w:r>
      <w:r w:rsidRPr="00D96A8D">
        <w:rPr>
          <w:rFonts w:ascii="Times New Roman" w:hAnsi="Times New Roman" w:cs="Times New Roman"/>
          <w:sz w:val="24"/>
          <w:szCs w:val="24"/>
        </w:rPr>
        <w:t>16-17-10025</w:t>
      </w:r>
      <w:r w:rsidRPr="00D96A8D">
        <w:rPr>
          <w:rFonts w:ascii="Times New Roman" w:hAnsi="Times New Roman" w:cs="Times New Roman"/>
          <w:b/>
          <w:bCs/>
          <w:sz w:val="24"/>
          <w:szCs w:val="24"/>
        </w:rPr>
        <w:t xml:space="preserve"> «</w:t>
      </w:r>
      <w:r w:rsidRPr="00D96A8D">
        <w:rPr>
          <w:rFonts w:ascii="Times New Roman" w:hAnsi="Times New Roman" w:cs="Times New Roman"/>
          <w:b/>
          <w:i/>
          <w:sz w:val="24"/>
          <w:szCs w:val="24"/>
        </w:rPr>
        <w:t>Моделирование и мониторинг циркуляции вод дальневосточных морей России и северной Пацифики»</w:t>
      </w:r>
      <w:r w:rsidRPr="00D96A8D">
        <w:rPr>
          <w:rFonts w:ascii="Times New Roman" w:hAnsi="Times New Roman" w:cs="Times New Roman"/>
          <w:sz w:val="24"/>
          <w:szCs w:val="24"/>
        </w:rPr>
        <w:t>. Научный руководитель д.ф.-м.н., профессор С.В. Пранц.</w:t>
      </w:r>
    </w:p>
    <w:p w:rsidR="00447EEC" w:rsidRPr="00D96A8D" w:rsidRDefault="00447EEC" w:rsidP="00AC7411">
      <w:pPr>
        <w:spacing w:before="120" w:after="120" w:line="240" w:lineRule="auto"/>
        <w:ind w:firstLine="709"/>
        <w:jc w:val="both"/>
        <w:rPr>
          <w:rFonts w:ascii="Times New Roman" w:hAnsi="Times New Roman" w:cs="Times New Roman"/>
          <w:b/>
          <w:i/>
          <w:color w:val="000000"/>
          <w:sz w:val="24"/>
          <w:szCs w:val="24"/>
        </w:rPr>
      </w:pPr>
      <w:r w:rsidRPr="00D96A8D">
        <w:rPr>
          <w:rFonts w:ascii="Times New Roman" w:hAnsi="Times New Roman" w:cs="Times New Roman"/>
          <w:color w:val="000000"/>
          <w:sz w:val="24"/>
          <w:szCs w:val="24"/>
        </w:rPr>
        <w:t>Соглашение № 16-17-10109</w:t>
      </w:r>
      <w:r w:rsidRPr="00D96A8D">
        <w:rPr>
          <w:rFonts w:ascii="Times New Roman" w:hAnsi="Times New Roman" w:cs="Times New Roman"/>
          <w:b/>
          <w:bCs/>
          <w:sz w:val="24"/>
          <w:szCs w:val="24"/>
        </w:rPr>
        <w:t xml:space="preserve"> «</w:t>
      </w:r>
      <w:r w:rsidRPr="00D96A8D">
        <w:rPr>
          <w:rFonts w:ascii="Times New Roman" w:hAnsi="Times New Roman" w:cs="Times New Roman"/>
          <w:b/>
          <w:i/>
          <w:color w:val="000000"/>
          <w:sz w:val="24"/>
          <w:szCs w:val="24"/>
        </w:rPr>
        <w:t>Периодичность природных процессов в восточно</w:t>
      </w:r>
      <w:r w:rsidR="00FD3F9C">
        <w:rPr>
          <w:rFonts w:ascii="Times New Roman" w:hAnsi="Times New Roman" w:cs="Times New Roman"/>
          <w:b/>
          <w:i/>
          <w:color w:val="000000"/>
          <w:sz w:val="24"/>
          <w:szCs w:val="24"/>
        </w:rPr>
        <w:t>-</w:t>
      </w:r>
      <w:r w:rsidRPr="00D96A8D">
        <w:rPr>
          <w:rFonts w:ascii="Times New Roman" w:hAnsi="Times New Roman" w:cs="Times New Roman"/>
          <w:b/>
          <w:i/>
          <w:color w:val="000000"/>
          <w:sz w:val="24"/>
          <w:szCs w:val="24"/>
        </w:rPr>
        <w:t>арктических морях России как причина изменчивости и основа прогноза ледовитости и биопродуктивности (по седиментационным записям за последние тысячелетия)</w:t>
      </w:r>
      <w:r w:rsidRPr="00D96A8D">
        <w:rPr>
          <w:rFonts w:ascii="Times New Roman" w:hAnsi="Times New Roman" w:cs="Times New Roman"/>
          <w:b/>
          <w:i/>
          <w:sz w:val="24"/>
          <w:szCs w:val="24"/>
        </w:rPr>
        <w:t>»</w:t>
      </w:r>
      <w:r w:rsidRPr="00D96A8D">
        <w:rPr>
          <w:rFonts w:ascii="Times New Roman" w:hAnsi="Times New Roman" w:cs="Times New Roman"/>
          <w:sz w:val="24"/>
          <w:szCs w:val="24"/>
        </w:rPr>
        <w:t>. Научный руководитель д.г.-м.н. А.С. Астахов.</w:t>
      </w:r>
    </w:p>
    <w:p w:rsidR="00447EEC" w:rsidRPr="00083EA1" w:rsidRDefault="00F32453" w:rsidP="00AC7411">
      <w:pPr>
        <w:spacing w:before="120" w:after="120" w:line="240" w:lineRule="auto"/>
        <w:ind w:firstLine="709"/>
        <w:jc w:val="both"/>
        <w:rPr>
          <w:rFonts w:ascii="Times New Roman" w:hAnsi="Times New Roman" w:cs="Times New Roman"/>
          <w:color w:val="000000"/>
          <w:sz w:val="24"/>
          <w:szCs w:val="24"/>
        </w:rPr>
      </w:pPr>
      <w:r w:rsidRPr="00FD3F9C">
        <w:rPr>
          <w:rFonts w:ascii="Times New Roman" w:hAnsi="Times New Roman" w:cs="Times New Roman"/>
          <w:color w:val="000000"/>
          <w:sz w:val="24"/>
          <w:szCs w:val="24"/>
        </w:rPr>
        <w:t>Соглашение № 17</w:t>
      </w:r>
      <w:r w:rsidR="00FD3F9C">
        <w:rPr>
          <w:rFonts w:ascii="Times New Roman" w:hAnsi="Times New Roman" w:cs="Times New Roman"/>
          <w:color w:val="000000"/>
          <w:sz w:val="24"/>
          <w:szCs w:val="24"/>
        </w:rPr>
        <w:t xml:space="preserve">-77-10043 </w:t>
      </w:r>
      <w:r w:rsidR="00FD3F9C" w:rsidRPr="00FD3F9C">
        <w:rPr>
          <w:rFonts w:ascii="Times New Roman" w:hAnsi="Times New Roman" w:cs="Times New Roman"/>
          <w:b/>
          <w:i/>
          <w:color w:val="000000"/>
          <w:sz w:val="24"/>
          <w:szCs w:val="24"/>
        </w:rPr>
        <w:t>«Экспресс-анализ и систематизация геологических данных для палеореконструкций и прогнозов (на примере донных отложений континентального шельфа Арктики, северо-западной части Тихого океана и озера Байкал)»</w:t>
      </w:r>
      <w:r w:rsidR="00FD3F9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96A8D">
        <w:rPr>
          <w:rFonts w:ascii="Times New Roman" w:hAnsi="Times New Roman" w:cs="Times New Roman"/>
          <w:sz w:val="24"/>
          <w:szCs w:val="24"/>
        </w:rPr>
        <w:t xml:space="preserve">Научный руководитель </w:t>
      </w:r>
      <w:r>
        <w:rPr>
          <w:rFonts w:ascii="Times New Roman" w:hAnsi="Times New Roman" w:cs="Times New Roman"/>
          <w:sz w:val="24"/>
          <w:szCs w:val="24"/>
        </w:rPr>
        <w:t>к</w:t>
      </w:r>
      <w:r w:rsidRPr="00D96A8D">
        <w:rPr>
          <w:rFonts w:ascii="Times New Roman" w:hAnsi="Times New Roman" w:cs="Times New Roman"/>
          <w:sz w:val="24"/>
          <w:szCs w:val="24"/>
        </w:rPr>
        <w:t>.г.-м.н. А.</w:t>
      </w:r>
      <w:r>
        <w:rPr>
          <w:rFonts w:ascii="Times New Roman" w:hAnsi="Times New Roman" w:cs="Times New Roman"/>
          <w:sz w:val="24"/>
          <w:szCs w:val="24"/>
        </w:rPr>
        <w:t>Н</w:t>
      </w:r>
      <w:r w:rsidRPr="00D96A8D">
        <w:rPr>
          <w:rFonts w:ascii="Times New Roman" w:hAnsi="Times New Roman" w:cs="Times New Roman"/>
          <w:sz w:val="24"/>
          <w:szCs w:val="24"/>
        </w:rPr>
        <w:t xml:space="preserve">. </w:t>
      </w:r>
      <w:r>
        <w:rPr>
          <w:rFonts w:ascii="Times New Roman" w:hAnsi="Times New Roman" w:cs="Times New Roman"/>
          <w:sz w:val="24"/>
          <w:szCs w:val="24"/>
        </w:rPr>
        <w:t>Колесник</w:t>
      </w:r>
      <w:r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CB1289">
        <w:rPr>
          <w:rFonts w:ascii="Times New Roman" w:hAnsi="Times New Roman" w:cs="Times New Roman"/>
          <w:b/>
          <w:i/>
          <w:sz w:val="24"/>
          <w:szCs w:val="24"/>
        </w:rPr>
        <w:t xml:space="preserve">по </w:t>
      </w:r>
      <w:r w:rsidR="00CB1289" w:rsidRPr="00CB1289">
        <w:rPr>
          <w:rFonts w:ascii="Times New Roman" w:hAnsi="Times New Roman" w:cs="Times New Roman"/>
          <w:b/>
          <w:i/>
          <w:sz w:val="24"/>
          <w:szCs w:val="24"/>
        </w:rPr>
        <w:t>1</w:t>
      </w:r>
      <w:r w:rsidRPr="00CB1289">
        <w:rPr>
          <w:rFonts w:ascii="Times New Roman" w:hAnsi="Times New Roman" w:cs="Times New Roman"/>
          <w:b/>
          <w:i/>
          <w:sz w:val="24"/>
          <w:szCs w:val="24"/>
        </w:rPr>
        <w:t xml:space="preserve"> проект</w:t>
      </w:r>
      <w:r w:rsidR="00CB1289" w:rsidRPr="00CB1289">
        <w:rPr>
          <w:rFonts w:ascii="Times New Roman" w:hAnsi="Times New Roman" w:cs="Times New Roman"/>
          <w:b/>
          <w:i/>
          <w:sz w:val="24"/>
          <w:szCs w:val="24"/>
        </w:rPr>
        <w:t>у</w:t>
      </w:r>
      <w:r w:rsidRPr="00CB1289">
        <w:rPr>
          <w:rFonts w:ascii="Times New Roman" w:hAnsi="Times New Roman" w:cs="Times New Roman"/>
          <w:b/>
          <w:i/>
          <w:sz w:val="24"/>
          <w:szCs w:val="24"/>
        </w:rPr>
        <w:t xml:space="preserve"> Фонда перспективных исследований</w:t>
      </w:r>
      <w:r w:rsidR="00CB1289" w:rsidRPr="00CB1289">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b/>
          <w:i/>
          <w:color w:val="000000"/>
          <w:sz w:val="24"/>
          <w:szCs w:val="24"/>
        </w:rPr>
      </w:pPr>
      <w:r w:rsidRPr="00D96A8D">
        <w:rPr>
          <w:rFonts w:ascii="Times New Roman" w:hAnsi="Times New Roman" w:cs="Times New Roman"/>
          <w:color w:val="000000"/>
          <w:sz w:val="24"/>
          <w:szCs w:val="24"/>
        </w:rPr>
        <w:t xml:space="preserve">НИР </w:t>
      </w:r>
      <w:r w:rsidRPr="00D96A8D">
        <w:rPr>
          <w:rFonts w:ascii="Times New Roman" w:hAnsi="Times New Roman" w:cs="Times New Roman"/>
          <w:b/>
          <w:i/>
          <w:color w:val="000000"/>
          <w:sz w:val="24"/>
          <w:szCs w:val="24"/>
        </w:rPr>
        <w:t xml:space="preserve">«Акватория-ТО» </w:t>
      </w:r>
      <w:r w:rsidRPr="00D96A8D">
        <w:rPr>
          <w:rFonts w:ascii="Times New Roman" w:hAnsi="Times New Roman" w:cs="Times New Roman"/>
          <w:b/>
          <w:i/>
          <w:sz w:val="24"/>
          <w:szCs w:val="24"/>
        </w:rPr>
        <w:t xml:space="preserve">составной части проекта «Акватория». </w:t>
      </w:r>
      <w:r w:rsidRPr="00D96A8D">
        <w:rPr>
          <w:rFonts w:ascii="Times New Roman" w:hAnsi="Times New Roman" w:cs="Times New Roman"/>
          <w:sz w:val="24"/>
          <w:szCs w:val="24"/>
        </w:rPr>
        <w:t>Научный руководитель НИР от ТОИ ДВО РАН академик Г.И. Долгих.</w:t>
      </w:r>
    </w:p>
    <w:p w:rsidR="00447EEC" w:rsidRPr="00D96A8D" w:rsidRDefault="00447EEC" w:rsidP="00AC7411">
      <w:pPr>
        <w:spacing w:before="120" w:after="120" w:line="240" w:lineRule="auto"/>
        <w:ind w:firstLine="709"/>
        <w:jc w:val="both"/>
        <w:rPr>
          <w:rFonts w:ascii="Times New Roman" w:hAnsi="Times New Roman" w:cs="Times New Roman"/>
          <w:b/>
          <w:i/>
          <w:sz w:val="24"/>
          <w:szCs w:val="24"/>
        </w:rPr>
      </w:pPr>
      <w:r w:rsidRPr="00D96A8D">
        <w:rPr>
          <w:rFonts w:ascii="Times New Roman" w:hAnsi="Times New Roman" w:cs="Times New Roman"/>
          <w:b/>
          <w:i/>
          <w:sz w:val="24"/>
          <w:szCs w:val="24"/>
        </w:rPr>
        <w:t xml:space="preserve">по </w:t>
      </w:r>
      <w:r w:rsidR="00917D39">
        <w:rPr>
          <w:rFonts w:ascii="Times New Roman" w:hAnsi="Times New Roman" w:cs="Times New Roman"/>
          <w:b/>
          <w:i/>
          <w:sz w:val="24"/>
          <w:szCs w:val="24"/>
        </w:rPr>
        <w:t>3</w:t>
      </w:r>
      <w:r w:rsidRPr="00D96A8D">
        <w:rPr>
          <w:rFonts w:ascii="Times New Roman" w:hAnsi="Times New Roman" w:cs="Times New Roman"/>
          <w:b/>
          <w:i/>
          <w:sz w:val="24"/>
          <w:szCs w:val="24"/>
        </w:rPr>
        <w:t xml:space="preserve"> грантам Президента РФ для молодых ученых кандидатов наук</w:t>
      </w:r>
      <w:r w:rsidRPr="00D96A8D">
        <w:rPr>
          <w:rFonts w:ascii="Times New Roman" w:hAnsi="Times New Roman" w:cs="Times New Roman"/>
          <w:sz w:val="24"/>
          <w:szCs w:val="24"/>
        </w:rPr>
        <w:t>:</w:t>
      </w:r>
    </w:p>
    <w:p w:rsidR="00447EEC" w:rsidRPr="00D96A8D" w:rsidRDefault="00447EEC" w:rsidP="00AC7411">
      <w:pPr>
        <w:suppressAutoHyphens/>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 </w:t>
      </w:r>
      <w:r w:rsidR="00917D39" w:rsidRPr="00917D39">
        <w:rPr>
          <w:rFonts w:ascii="Times New Roman" w:hAnsi="Times New Roman" w:cs="Times New Roman"/>
          <w:sz w:val="24"/>
          <w:szCs w:val="24"/>
        </w:rPr>
        <w:t xml:space="preserve">МК-2262.2017.5 </w:t>
      </w:r>
      <w:r w:rsidR="00917D39" w:rsidRPr="00917D39">
        <w:rPr>
          <w:rFonts w:ascii="Times New Roman" w:hAnsi="Times New Roman" w:cs="Times New Roman"/>
          <w:b/>
          <w:i/>
          <w:sz w:val="24"/>
          <w:szCs w:val="24"/>
        </w:rPr>
        <w:t>«Новые методы геоакустической инверсии и их применение к данным натурных измерений».</w:t>
      </w:r>
      <w:r w:rsidR="00917D39">
        <w:rPr>
          <w:rFonts w:ascii="Arial" w:hAnsi="Arial" w:cs="Arial"/>
          <w:sz w:val="26"/>
          <w:szCs w:val="26"/>
        </w:rPr>
        <w:t xml:space="preserve"> </w:t>
      </w:r>
      <w:r w:rsidRPr="00D96A8D">
        <w:rPr>
          <w:rFonts w:ascii="Times New Roman" w:hAnsi="Times New Roman" w:cs="Times New Roman"/>
          <w:sz w:val="24"/>
          <w:szCs w:val="24"/>
        </w:rPr>
        <w:t>Научный руководитель проекта к.ф.-м.н. П.С. Петров.</w:t>
      </w:r>
    </w:p>
    <w:p w:rsidR="00447EEC" w:rsidRDefault="00447EEC" w:rsidP="00AC7411">
      <w:pPr>
        <w:suppressAutoHyphens/>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 </w:t>
      </w:r>
      <w:r w:rsidR="00917D39" w:rsidRPr="001F3D14">
        <w:rPr>
          <w:rFonts w:ascii="Times New Roman" w:hAnsi="Times New Roman" w:cs="Times New Roman"/>
          <w:sz w:val="24"/>
          <w:szCs w:val="24"/>
        </w:rPr>
        <w:t>МК-172.2017.1</w:t>
      </w:r>
      <w:r w:rsidR="00917D39" w:rsidRPr="00917D39">
        <w:rPr>
          <w:rFonts w:ascii="Times New Roman" w:hAnsi="Times New Roman" w:cs="Times New Roman"/>
          <w:b/>
          <w:i/>
          <w:sz w:val="24"/>
          <w:szCs w:val="24"/>
        </w:rPr>
        <w:t xml:space="preserve"> «Устойчивость движения эллиптических и эллипсоидальных вихрей в переменном сдвиговом потоке»</w:t>
      </w:r>
      <w:r w:rsidRPr="00D96A8D">
        <w:rPr>
          <w:rFonts w:ascii="Times New Roman" w:hAnsi="Times New Roman" w:cs="Times New Roman"/>
          <w:sz w:val="24"/>
          <w:szCs w:val="24"/>
        </w:rPr>
        <w:t>. Научный руководитель проекта к.ф.-м.н. Е.А. Рыжов.</w:t>
      </w:r>
    </w:p>
    <w:p w:rsidR="001F3D14" w:rsidRPr="00D96A8D" w:rsidRDefault="001F3D14" w:rsidP="00AC7411">
      <w:pPr>
        <w:suppressAutoHyphens/>
        <w:spacing w:before="120" w:after="120" w:line="240" w:lineRule="auto"/>
        <w:ind w:firstLine="709"/>
        <w:jc w:val="both"/>
        <w:rPr>
          <w:rFonts w:ascii="Times New Roman" w:hAnsi="Times New Roman" w:cs="Times New Roman"/>
          <w:sz w:val="24"/>
          <w:szCs w:val="24"/>
        </w:rPr>
      </w:pPr>
      <w:r w:rsidRPr="00D96A8D">
        <w:rPr>
          <w:rFonts w:ascii="Times New Roman" w:hAnsi="Times New Roman" w:cs="Times New Roman"/>
          <w:sz w:val="24"/>
          <w:szCs w:val="24"/>
        </w:rPr>
        <w:t xml:space="preserve">Проект № </w:t>
      </w:r>
      <w:r w:rsidRPr="001F3D14">
        <w:rPr>
          <w:rFonts w:ascii="Times New Roman" w:hAnsi="Times New Roman" w:cs="Times New Roman"/>
          <w:sz w:val="24"/>
          <w:szCs w:val="24"/>
        </w:rPr>
        <w:t>МК-2286.2017.5</w:t>
      </w:r>
      <w:r w:rsidRPr="001F3D14">
        <w:rPr>
          <w:rFonts w:ascii="Times New Roman" w:hAnsi="Times New Roman" w:cs="Times New Roman"/>
          <w:b/>
          <w:i/>
          <w:sz w:val="24"/>
          <w:szCs w:val="24"/>
        </w:rPr>
        <w:t xml:space="preserve"> «Генезис потоков природных газов и условия формирования газогеохимических полей в районе сахалинского сегмента Хоккайдо-Сахалинской складчатой области и их связь с залежами нефти, газа и газогидратов»</w:t>
      </w:r>
      <w:r w:rsidRPr="001F3D14">
        <w:rPr>
          <w:rFonts w:ascii="Times New Roman" w:hAnsi="Times New Roman" w:cs="Times New Roman"/>
          <w:sz w:val="24"/>
          <w:szCs w:val="24"/>
        </w:rPr>
        <w:t>.</w:t>
      </w:r>
      <w:r w:rsidRPr="00D96A8D">
        <w:rPr>
          <w:rFonts w:ascii="Times New Roman" w:hAnsi="Times New Roman" w:cs="Times New Roman"/>
          <w:sz w:val="24"/>
          <w:szCs w:val="24"/>
        </w:rPr>
        <w:t xml:space="preserve"> Научный руководитель проекта к.</w:t>
      </w:r>
      <w:r>
        <w:rPr>
          <w:rFonts w:ascii="Times New Roman" w:hAnsi="Times New Roman" w:cs="Times New Roman"/>
          <w:sz w:val="24"/>
          <w:szCs w:val="24"/>
        </w:rPr>
        <w:t>г</w:t>
      </w:r>
      <w:r w:rsidRPr="00D96A8D">
        <w:rPr>
          <w:rFonts w:ascii="Times New Roman" w:hAnsi="Times New Roman" w:cs="Times New Roman"/>
          <w:sz w:val="24"/>
          <w:szCs w:val="24"/>
        </w:rPr>
        <w:t xml:space="preserve">.-м.н. </w:t>
      </w:r>
      <w:r>
        <w:rPr>
          <w:rFonts w:ascii="Times New Roman" w:hAnsi="Times New Roman" w:cs="Times New Roman"/>
          <w:sz w:val="24"/>
          <w:szCs w:val="24"/>
        </w:rPr>
        <w:t>Н</w:t>
      </w:r>
      <w:r w:rsidRPr="00D96A8D">
        <w:rPr>
          <w:rFonts w:ascii="Times New Roman" w:hAnsi="Times New Roman" w:cs="Times New Roman"/>
          <w:sz w:val="24"/>
          <w:szCs w:val="24"/>
        </w:rPr>
        <w:t>.</w:t>
      </w:r>
      <w:r>
        <w:rPr>
          <w:rFonts w:ascii="Times New Roman" w:hAnsi="Times New Roman" w:cs="Times New Roman"/>
          <w:sz w:val="24"/>
          <w:szCs w:val="24"/>
        </w:rPr>
        <w:t>С</w:t>
      </w:r>
      <w:r w:rsidRPr="00D96A8D">
        <w:rPr>
          <w:rFonts w:ascii="Times New Roman" w:hAnsi="Times New Roman" w:cs="Times New Roman"/>
          <w:sz w:val="24"/>
          <w:szCs w:val="24"/>
        </w:rPr>
        <w:t xml:space="preserve">. </w:t>
      </w:r>
      <w:r>
        <w:rPr>
          <w:rFonts w:ascii="Times New Roman" w:hAnsi="Times New Roman" w:cs="Times New Roman"/>
          <w:sz w:val="24"/>
          <w:szCs w:val="24"/>
        </w:rPr>
        <w:t>Сырбу</w:t>
      </w:r>
      <w:r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sz w:val="24"/>
          <w:szCs w:val="24"/>
        </w:rPr>
      </w:pPr>
      <w:r w:rsidRPr="00E01497">
        <w:rPr>
          <w:rFonts w:ascii="Times New Roman" w:hAnsi="Times New Roman" w:cs="Times New Roman"/>
          <w:sz w:val="24"/>
          <w:szCs w:val="24"/>
        </w:rPr>
        <w:t>–</w:t>
      </w:r>
      <w:r w:rsidRPr="00E01497">
        <w:rPr>
          <w:rFonts w:ascii="Times New Roman" w:hAnsi="Times New Roman" w:cs="Times New Roman"/>
          <w:color w:val="000000"/>
          <w:sz w:val="24"/>
          <w:szCs w:val="24"/>
        </w:rPr>
        <w:t xml:space="preserve"> по </w:t>
      </w:r>
      <w:r w:rsidR="009B0384">
        <w:rPr>
          <w:rFonts w:ascii="Times New Roman" w:hAnsi="Times New Roman" w:cs="Times New Roman"/>
          <w:color w:val="000000"/>
          <w:sz w:val="24"/>
          <w:szCs w:val="24"/>
        </w:rPr>
        <w:t xml:space="preserve">2 </w:t>
      </w:r>
      <w:r w:rsidRPr="00E01497">
        <w:rPr>
          <w:rFonts w:ascii="Times New Roman" w:hAnsi="Times New Roman" w:cs="Times New Roman"/>
          <w:color w:val="000000"/>
          <w:sz w:val="24"/>
          <w:szCs w:val="24"/>
        </w:rPr>
        <w:t>проект</w:t>
      </w:r>
      <w:r w:rsidR="009B0384">
        <w:rPr>
          <w:rFonts w:ascii="Times New Roman" w:hAnsi="Times New Roman" w:cs="Times New Roman"/>
          <w:color w:val="000000"/>
          <w:sz w:val="24"/>
          <w:szCs w:val="24"/>
        </w:rPr>
        <w:t>ам</w:t>
      </w:r>
      <w:r w:rsidRPr="00E01497">
        <w:rPr>
          <w:rFonts w:ascii="Times New Roman" w:hAnsi="Times New Roman" w:cs="Times New Roman"/>
          <w:color w:val="000000"/>
          <w:sz w:val="24"/>
          <w:szCs w:val="24"/>
        </w:rPr>
        <w:t xml:space="preserve"> для нужд</w:t>
      </w:r>
      <w:r w:rsidRPr="00D96A8D">
        <w:rPr>
          <w:rFonts w:ascii="Times New Roman" w:hAnsi="Times New Roman" w:cs="Times New Roman"/>
          <w:color w:val="000000"/>
          <w:sz w:val="24"/>
          <w:szCs w:val="24"/>
        </w:rPr>
        <w:t xml:space="preserve"> </w:t>
      </w:r>
      <w:r w:rsidRPr="00D96A8D">
        <w:rPr>
          <w:rFonts w:ascii="Times New Roman" w:hAnsi="Times New Roman" w:cs="Times New Roman"/>
          <w:sz w:val="24"/>
          <w:szCs w:val="24"/>
        </w:rPr>
        <w:t>Министерства обороны Российской Федерации</w:t>
      </w:r>
      <w:r w:rsidR="009B0384">
        <w:rPr>
          <w:rFonts w:ascii="Times New Roman" w:hAnsi="Times New Roman" w:cs="Times New Roman"/>
          <w:sz w:val="24"/>
          <w:szCs w:val="24"/>
        </w:rPr>
        <w:t xml:space="preserve">, </w:t>
      </w:r>
      <w:r w:rsidR="009B0384" w:rsidRPr="00D96A8D">
        <w:rPr>
          <w:rFonts w:ascii="Times New Roman" w:hAnsi="Times New Roman" w:cs="Times New Roman"/>
          <w:sz w:val="24"/>
          <w:szCs w:val="24"/>
        </w:rPr>
        <w:t>1 из которых завершен (*) в отчетном году</w:t>
      </w:r>
      <w:r w:rsidRPr="00D96A8D">
        <w:rPr>
          <w:rFonts w:ascii="Times New Roman" w:hAnsi="Times New Roman" w:cs="Times New Roman"/>
          <w:sz w:val="24"/>
          <w:szCs w:val="24"/>
        </w:rPr>
        <w:t>:</w:t>
      </w:r>
    </w:p>
    <w:p w:rsidR="00447EEC" w:rsidRDefault="00E01497" w:rsidP="00333733">
      <w:pPr>
        <w:spacing w:after="12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Составная часть </w:t>
      </w:r>
      <w:r w:rsidR="00447EEC" w:rsidRPr="00D96A8D">
        <w:rPr>
          <w:rFonts w:ascii="Times New Roman" w:hAnsi="Times New Roman" w:cs="Times New Roman"/>
          <w:color w:val="000000"/>
          <w:sz w:val="24"/>
          <w:szCs w:val="24"/>
        </w:rPr>
        <w:t xml:space="preserve">НИР </w:t>
      </w:r>
      <w:r w:rsidR="00447EEC" w:rsidRPr="00D96A8D">
        <w:rPr>
          <w:rFonts w:ascii="Times New Roman" w:hAnsi="Times New Roman" w:cs="Times New Roman"/>
          <w:b/>
          <w:i/>
          <w:color w:val="000000"/>
          <w:sz w:val="24"/>
          <w:szCs w:val="24"/>
        </w:rPr>
        <w:t>«</w:t>
      </w:r>
      <w:r>
        <w:rPr>
          <w:rFonts w:ascii="Times New Roman" w:hAnsi="Times New Roman" w:cs="Times New Roman"/>
          <w:b/>
          <w:i/>
          <w:color w:val="000000"/>
          <w:sz w:val="24"/>
          <w:szCs w:val="24"/>
        </w:rPr>
        <w:t>Эстафета-2030</w:t>
      </w:r>
      <w:r w:rsidR="00447EEC" w:rsidRPr="00D96A8D">
        <w:rPr>
          <w:rFonts w:ascii="Times New Roman" w:hAnsi="Times New Roman" w:cs="Times New Roman"/>
          <w:b/>
          <w:i/>
          <w:color w:val="000000"/>
          <w:sz w:val="24"/>
          <w:szCs w:val="24"/>
        </w:rPr>
        <w:t>-</w:t>
      </w:r>
      <w:r>
        <w:rPr>
          <w:rFonts w:ascii="Times New Roman" w:hAnsi="Times New Roman" w:cs="Times New Roman"/>
          <w:b/>
          <w:i/>
          <w:color w:val="000000"/>
          <w:sz w:val="24"/>
          <w:szCs w:val="24"/>
        </w:rPr>
        <w:t>Т</w:t>
      </w:r>
      <w:r w:rsidR="00447EEC" w:rsidRPr="00D96A8D">
        <w:rPr>
          <w:rFonts w:ascii="Times New Roman" w:hAnsi="Times New Roman" w:cs="Times New Roman"/>
          <w:b/>
          <w:i/>
          <w:color w:val="000000"/>
          <w:sz w:val="24"/>
          <w:szCs w:val="24"/>
        </w:rPr>
        <w:t>О</w:t>
      </w:r>
      <w:r>
        <w:rPr>
          <w:rFonts w:ascii="Times New Roman" w:hAnsi="Times New Roman" w:cs="Times New Roman"/>
          <w:b/>
          <w:i/>
          <w:color w:val="000000"/>
          <w:sz w:val="24"/>
          <w:szCs w:val="24"/>
        </w:rPr>
        <w:t>И</w:t>
      </w:r>
      <w:r w:rsidR="00447EEC" w:rsidRPr="00D96A8D">
        <w:rPr>
          <w:rFonts w:ascii="Times New Roman" w:hAnsi="Times New Roman" w:cs="Times New Roman"/>
          <w:b/>
          <w:i/>
          <w:color w:val="000000"/>
          <w:sz w:val="24"/>
          <w:szCs w:val="24"/>
        </w:rPr>
        <w:t>»</w:t>
      </w:r>
      <w:r w:rsidR="00447EEC" w:rsidRPr="00D96A8D">
        <w:rPr>
          <w:rFonts w:ascii="Times New Roman" w:hAnsi="Times New Roman" w:cs="Times New Roman"/>
          <w:b/>
          <w:i/>
          <w:sz w:val="24"/>
          <w:szCs w:val="24"/>
        </w:rPr>
        <w:t xml:space="preserve">. </w:t>
      </w:r>
      <w:r w:rsidR="00447EEC" w:rsidRPr="00D96A8D">
        <w:rPr>
          <w:rFonts w:ascii="Times New Roman" w:hAnsi="Times New Roman" w:cs="Times New Roman"/>
          <w:sz w:val="24"/>
          <w:szCs w:val="24"/>
        </w:rPr>
        <w:t xml:space="preserve">Научный руководитель д.т.н. </w:t>
      </w:r>
      <w:r>
        <w:rPr>
          <w:rFonts w:ascii="Times New Roman" w:hAnsi="Times New Roman" w:cs="Times New Roman"/>
          <w:sz w:val="24"/>
          <w:szCs w:val="24"/>
        </w:rPr>
        <w:t>Ю</w:t>
      </w:r>
      <w:r w:rsidR="00447EEC" w:rsidRPr="00D96A8D">
        <w:rPr>
          <w:rFonts w:ascii="Times New Roman" w:hAnsi="Times New Roman" w:cs="Times New Roman"/>
          <w:sz w:val="24"/>
          <w:szCs w:val="24"/>
        </w:rPr>
        <w:t>.</w:t>
      </w:r>
      <w:r>
        <w:rPr>
          <w:rFonts w:ascii="Times New Roman" w:hAnsi="Times New Roman" w:cs="Times New Roman"/>
          <w:sz w:val="24"/>
          <w:szCs w:val="24"/>
        </w:rPr>
        <w:t>Н</w:t>
      </w:r>
      <w:r w:rsidR="00447EEC" w:rsidRPr="00D96A8D">
        <w:rPr>
          <w:rFonts w:ascii="Times New Roman" w:hAnsi="Times New Roman" w:cs="Times New Roman"/>
          <w:sz w:val="24"/>
          <w:szCs w:val="24"/>
        </w:rPr>
        <w:t xml:space="preserve">. </w:t>
      </w:r>
      <w:r>
        <w:rPr>
          <w:rFonts w:ascii="Times New Roman" w:hAnsi="Times New Roman" w:cs="Times New Roman"/>
          <w:sz w:val="24"/>
          <w:szCs w:val="24"/>
        </w:rPr>
        <w:t>Моргунов</w:t>
      </w:r>
      <w:r w:rsidR="00447EEC" w:rsidRPr="00D96A8D">
        <w:rPr>
          <w:rFonts w:ascii="Times New Roman" w:hAnsi="Times New Roman" w:cs="Times New Roman"/>
          <w:sz w:val="24"/>
          <w:szCs w:val="24"/>
        </w:rPr>
        <w:t>.</w:t>
      </w:r>
    </w:p>
    <w:p w:rsidR="00D9397C" w:rsidRPr="00D96A8D" w:rsidRDefault="009B0384" w:rsidP="00333733">
      <w:pPr>
        <w:spacing w:after="120" w:line="240" w:lineRule="auto"/>
        <w:ind w:firstLine="709"/>
        <w:jc w:val="both"/>
        <w:rPr>
          <w:rFonts w:ascii="Times New Roman" w:hAnsi="Times New Roman" w:cs="Times New Roman"/>
          <w:b/>
          <w:i/>
          <w:color w:val="000000"/>
          <w:sz w:val="24"/>
          <w:szCs w:val="24"/>
        </w:rPr>
      </w:pPr>
      <w:r>
        <w:rPr>
          <w:rFonts w:ascii="Times New Roman" w:hAnsi="Times New Roman" w:cs="Times New Roman"/>
          <w:sz w:val="24"/>
          <w:szCs w:val="24"/>
        </w:rPr>
        <w:t>*</w:t>
      </w:r>
      <w:r w:rsidR="00D9397C" w:rsidRPr="009B0384">
        <w:rPr>
          <w:rFonts w:ascii="Times New Roman" w:hAnsi="Times New Roman" w:cs="Times New Roman"/>
          <w:sz w:val="24"/>
          <w:szCs w:val="24"/>
        </w:rPr>
        <w:t xml:space="preserve">НИР </w:t>
      </w:r>
      <w:r w:rsidR="00D9397C" w:rsidRPr="009B0384">
        <w:rPr>
          <w:rFonts w:ascii="Times New Roman" w:hAnsi="Times New Roman" w:cs="Times New Roman"/>
          <w:b/>
          <w:i/>
          <w:sz w:val="24"/>
          <w:szCs w:val="24"/>
        </w:rPr>
        <w:t>«Аякс-ДВО»</w:t>
      </w:r>
      <w:r w:rsidR="00D9397C" w:rsidRPr="009B0384">
        <w:rPr>
          <w:rFonts w:ascii="Times New Roman" w:hAnsi="Times New Roman" w:cs="Times New Roman"/>
          <w:sz w:val="24"/>
          <w:szCs w:val="24"/>
        </w:rPr>
        <w:t>.</w:t>
      </w:r>
      <w:r w:rsidR="00D9397C">
        <w:rPr>
          <w:rFonts w:ascii="Times New Roman" w:hAnsi="Times New Roman" w:cs="Times New Roman"/>
          <w:sz w:val="24"/>
          <w:szCs w:val="24"/>
        </w:rPr>
        <w:t xml:space="preserve"> </w:t>
      </w:r>
      <w:r w:rsidR="006050D9" w:rsidRPr="00D96A8D">
        <w:rPr>
          <w:rFonts w:ascii="Times New Roman" w:hAnsi="Times New Roman" w:cs="Times New Roman"/>
          <w:sz w:val="24"/>
          <w:szCs w:val="24"/>
        </w:rPr>
        <w:t>Научный руководитель д.т.н.</w:t>
      </w:r>
      <w:r w:rsidR="006050D9">
        <w:rPr>
          <w:rFonts w:ascii="Times New Roman" w:hAnsi="Times New Roman" w:cs="Times New Roman"/>
          <w:sz w:val="24"/>
          <w:szCs w:val="24"/>
        </w:rPr>
        <w:t>, профессор</w:t>
      </w:r>
      <w:r w:rsidR="006050D9" w:rsidRPr="00D96A8D">
        <w:rPr>
          <w:rFonts w:ascii="Times New Roman" w:hAnsi="Times New Roman" w:cs="Times New Roman"/>
          <w:sz w:val="24"/>
          <w:szCs w:val="24"/>
        </w:rPr>
        <w:t xml:space="preserve"> </w:t>
      </w:r>
      <w:r w:rsidR="006050D9">
        <w:rPr>
          <w:rFonts w:ascii="Times New Roman" w:hAnsi="Times New Roman" w:cs="Times New Roman"/>
          <w:sz w:val="24"/>
          <w:szCs w:val="24"/>
        </w:rPr>
        <w:t>В</w:t>
      </w:r>
      <w:r w:rsidR="006050D9" w:rsidRPr="00D96A8D">
        <w:rPr>
          <w:rFonts w:ascii="Times New Roman" w:hAnsi="Times New Roman" w:cs="Times New Roman"/>
          <w:sz w:val="24"/>
          <w:szCs w:val="24"/>
        </w:rPr>
        <w:t>.</w:t>
      </w:r>
      <w:r w:rsidR="006050D9">
        <w:rPr>
          <w:rFonts w:ascii="Times New Roman" w:hAnsi="Times New Roman" w:cs="Times New Roman"/>
          <w:sz w:val="24"/>
          <w:szCs w:val="24"/>
        </w:rPr>
        <w:t>И</w:t>
      </w:r>
      <w:r w:rsidR="006050D9" w:rsidRPr="00D96A8D">
        <w:rPr>
          <w:rFonts w:ascii="Times New Roman" w:hAnsi="Times New Roman" w:cs="Times New Roman"/>
          <w:sz w:val="24"/>
          <w:szCs w:val="24"/>
        </w:rPr>
        <w:t xml:space="preserve">. </w:t>
      </w:r>
      <w:r w:rsidR="006050D9">
        <w:rPr>
          <w:rFonts w:ascii="Times New Roman" w:hAnsi="Times New Roman" w:cs="Times New Roman"/>
          <w:sz w:val="24"/>
          <w:szCs w:val="24"/>
        </w:rPr>
        <w:t>Коренбаум</w:t>
      </w:r>
      <w:r w:rsidR="006050D9" w:rsidRPr="00D96A8D">
        <w:rPr>
          <w:rFonts w:ascii="Times New Roman" w:hAnsi="Times New Roman" w:cs="Times New Roman"/>
          <w:sz w:val="24"/>
          <w:szCs w:val="24"/>
        </w:rPr>
        <w:t>.</w:t>
      </w:r>
    </w:p>
    <w:p w:rsidR="00447EEC" w:rsidRPr="00D96A8D" w:rsidRDefault="00447EEC" w:rsidP="00AC7411">
      <w:pPr>
        <w:spacing w:before="120" w:after="120" w:line="240" w:lineRule="auto"/>
        <w:ind w:firstLine="709"/>
        <w:jc w:val="both"/>
        <w:rPr>
          <w:rFonts w:ascii="Times New Roman" w:hAnsi="Times New Roman" w:cs="Times New Roman"/>
          <w:sz w:val="24"/>
          <w:szCs w:val="24"/>
          <w:highlight w:val="yellow"/>
        </w:rPr>
      </w:pPr>
      <w:r w:rsidRPr="00D96A8D">
        <w:rPr>
          <w:rFonts w:ascii="Times New Roman" w:hAnsi="Times New Roman" w:cs="Times New Roman"/>
          <w:sz w:val="24"/>
          <w:szCs w:val="24"/>
        </w:rPr>
        <w:t xml:space="preserve">– по договорам с зарубежными партнерами по </w:t>
      </w:r>
      <w:r w:rsidR="00C44833">
        <w:rPr>
          <w:rFonts w:ascii="Times New Roman" w:hAnsi="Times New Roman" w:cs="Times New Roman"/>
          <w:sz w:val="24"/>
          <w:szCs w:val="24"/>
        </w:rPr>
        <w:t>5-ти</w:t>
      </w:r>
      <w:r w:rsidRPr="00D96A8D">
        <w:rPr>
          <w:rFonts w:ascii="Times New Roman" w:hAnsi="Times New Roman" w:cs="Times New Roman"/>
          <w:sz w:val="24"/>
          <w:szCs w:val="24"/>
        </w:rPr>
        <w:t xml:space="preserve"> проектам, которы</w:t>
      </w:r>
      <w:r w:rsidR="00C44833">
        <w:rPr>
          <w:rFonts w:ascii="Times New Roman" w:hAnsi="Times New Roman" w:cs="Times New Roman"/>
          <w:sz w:val="24"/>
          <w:szCs w:val="24"/>
        </w:rPr>
        <w:t>е</w:t>
      </w:r>
      <w:r w:rsidRPr="00D96A8D">
        <w:rPr>
          <w:rFonts w:ascii="Times New Roman" w:hAnsi="Times New Roman" w:cs="Times New Roman"/>
          <w:sz w:val="24"/>
          <w:szCs w:val="24"/>
        </w:rPr>
        <w:t xml:space="preserve"> завершены в отчетном году:</w:t>
      </w:r>
    </w:p>
    <w:p w:rsidR="00B848CB" w:rsidRPr="00041943" w:rsidRDefault="00B848CB" w:rsidP="00AC7411">
      <w:pPr>
        <w:spacing w:before="120" w:after="120" w:line="240" w:lineRule="auto"/>
        <w:ind w:firstLine="709"/>
        <w:jc w:val="both"/>
        <w:rPr>
          <w:rFonts w:ascii="Times New Roman" w:eastAsia="Batang" w:hAnsi="Times New Roman" w:cs="Times New Roman"/>
          <w:sz w:val="24"/>
          <w:szCs w:val="24"/>
          <w:lang w:eastAsia="ar-SA"/>
        </w:rPr>
      </w:pPr>
      <w:r w:rsidRPr="00607F49">
        <w:rPr>
          <w:rFonts w:ascii="Times New Roman" w:hAnsi="Times New Roman" w:cs="Times New Roman"/>
          <w:sz w:val="24"/>
          <w:szCs w:val="24"/>
        </w:rPr>
        <w:t xml:space="preserve">Проект </w:t>
      </w:r>
      <w:r w:rsidRPr="00607F49">
        <w:rPr>
          <w:rFonts w:ascii="Times New Roman" w:hAnsi="Times New Roman" w:cs="Times New Roman"/>
          <w:b/>
          <w:i/>
          <w:sz w:val="24"/>
          <w:szCs w:val="24"/>
        </w:rPr>
        <w:t>«</w:t>
      </w:r>
      <w:r>
        <w:rPr>
          <w:rFonts w:ascii="Times New Roman" w:hAnsi="Times New Roman" w:cs="Times New Roman"/>
          <w:b/>
          <w:i/>
          <w:sz w:val="24"/>
          <w:szCs w:val="24"/>
        </w:rPr>
        <w:t>Мониторинг температуры среды в реальном времени</w:t>
      </w:r>
      <w:r w:rsidRPr="00607F49">
        <w:rPr>
          <w:rFonts w:ascii="Times New Roman" w:hAnsi="Times New Roman" w:cs="Times New Roman"/>
          <w:b/>
          <w:i/>
          <w:sz w:val="24"/>
          <w:szCs w:val="24"/>
        </w:rPr>
        <w:t>»</w:t>
      </w:r>
      <w:r w:rsidRPr="00607F49">
        <w:rPr>
          <w:rFonts w:ascii="Times New Roman" w:hAnsi="Times New Roman" w:cs="Times New Roman"/>
          <w:sz w:val="24"/>
          <w:szCs w:val="24"/>
        </w:rPr>
        <w:t xml:space="preserve"> в рамках Договора о научном сотрудничестве между ТОИ ДВО РАН и Институтом Наук и Технологий г. Кванджу (Республика Корея). </w:t>
      </w:r>
      <w:r w:rsidRPr="00607F49">
        <w:rPr>
          <w:rFonts w:ascii="Times New Roman" w:eastAsia="Batang" w:hAnsi="Times New Roman" w:cs="Times New Roman"/>
          <w:sz w:val="24"/>
          <w:szCs w:val="24"/>
          <w:lang w:eastAsia="ar-SA"/>
        </w:rPr>
        <w:t xml:space="preserve">Научный руководитель проекта д.т.н. </w:t>
      </w:r>
      <w:r w:rsidRPr="00041943">
        <w:rPr>
          <w:rFonts w:ascii="Times New Roman" w:eastAsia="Batang" w:hAnsi="Times New Roman" w:cs="Times New Roman"/>
          <w:sz w:val="24"/>
          <w:szCs w:val="24"/>
          <w:lang w:eastAsia="ar-SA"/>
        </w:rPr>
        <w:t>Ю.Н. Моргунов.</w:t>
      </w:r>
    </w:p>
    <w:p w:rsidR="00B848CB" w:rsidRPr="00041943" w:rsidRDefault="00B848CB" w:rsidP="00AC7411">
      <w:pPr>
        <w:spacing w:before="120" w:after="120" w:line="240" w:lineRule="auto"/>
        <w:ind w:firstLine="709"/>
        <w:jc w:val="both"/>
        <w:rPr>
          <w:rFonts w:ascii="Times New Roman" w:hAnsi="Times New Roman" w:cs="Times New Roman"/>
          <w:sz w:val="24"/>
          <w:szCs w:val="24"/>
        </w:rPr>
      </w:pPr>
      <w:r w:rsidRPr="00041943">
        <w:rPr>
          <w:rFonts w:ascii="Times New Roman" w:hAnsi="Times New Roman" w:cs="Times New Roman"/>
          <w:sz w:val="24"/>
          <w:szCs w:val="24"/>
        </w:rPr>
        <w:t xml:space="preserve">Проект </w:t>
      </w:r>
      <w:r w:rsidRPr="00041943">
        <w:rPr>
          <w:rFonts w:ascii="Times New Roman" w:hAnsi="Times New Roman" w:cs="Times New Roman"/>
          <w:b/>
          <w:i/>
          <w:sz w:val="24"/>
          <w:szCs w:val="24"/>
        </w:rPr>
        <w:t>«Система гидрологического универсального мониторинга»</w:t>
      </w:r>
      <w:r w:rsidRPr="00041943">
        <w:rPr>
          <w:rFonts w:ascii="Times New Roman" w:hAnsi="Times New Roman" w:cs="Times New Roman"/>
          <w:sz w:val="24"/>
          <w:szCs w:val="24"/>
        </w:rPr>
        <w:t xml:space="preserve"> в рамках Договора о научном сотрудничестве между ТОИ ДВО РАН и Институтом Наук и Технологий г. Кванджу (Республика Корея). </w:t>
      </w:r>
      <w:r w:rsidRPr="00041943">
        <w:rPr>
          <w:rFonts w:ascii="Times New Roman" w:eastAsia="Batang" w:hAnsi="Times New Roman" w:cs="Times New Roman"/>
          <w:sz w:val="24"/>
          <w:szCs w:val="24"/>
          <w:lang w:eastAsia="ar-SA"/>
        </w:rPr>
        <w:t>Научный руководитель проекта д.т.н. Ю.Н. Моргунов.</w:t>
      </w:r>
    </w:p>
    <w:p w:rsidR="00447EEC" w:rsidRPr="00041943" w:rsidRDefault="00447EEC" w:rsidP="00AC7411">
      <w:pPr>
        <w:spacing w:before="120" w:after="120" w:line="240" w:lineRule="auto"/>
        <w:ind w:firstLine="709"/>
        <w:jc w:val="both"/>
        <w:rPr>
          <w:rFonts w:ascii="Times New Roman" w:eastAsia="Batang" w:hAnsi="Times New Roman" w:cs="Times New Roman"/>
          <w:sz w:val="24"/>
          <w:szCs w:val="24"/>
          <w:lang w:eastAsia="ar-SA"/>
        </w:rPr>
      </w:pPr>
      <w:r w:rsidRPr="00041943">
        <w:rPr>
          <w:rFonts w:ascii="Times New Roman" w:hAnsi="Times New Roman" w:cs="Times New Roman"/>
          <w:sz w:val="24"/>
          <w:szCs w:val="24"/>
        </w:rPr>
        <w:lastRenderedPageBreak/>
        <w:t xml:space="preserve">Проект </w:t>
      </w:r>
      <w:r w:rsidRPr="00041943">
        <w:rPr>
          <w:rFonts w:ascii="Times New Roman" w:hAnsi="Times New Roman" w:cs="Times New Roman"/>
          <w:b/>
          <w:i/>
          <w:sz w:val="24"/>
          <w:szCs w:val="24"/>
        </w:rPr>
        <w:t>«</w:t>
      </w:r>
      <w:r w:rsidR="00B848CB" w:rsidRPr="00041943">
        <w:rPr>
          <w:rFonts w:ascii="Times New Roman" w:hAnsi="Times New Roman" w:cs="Times New Roman"/>
          <w:b/>
          <w:i/>
          <w:sz w:val="24"/>
          <w:szCs w:val="24"/>
        </w:rPr>
        <w:t>Обработка экспериментальных данных по оценке количества рыб в садках на острове Вандо</w:t>
      </w:r>
      <w:r w:rsidRPr="00041943">
        <w:rPr>
          <w:rFonts w:ascii="Times New Roman" w:hAnsi="Times New Roman" w:cs="Times New Roman"/>
          <w:b/>
          <w:i/>
          <w:sz w:val="24"/>
          <w:szCs w:val="24"/>
        </w:rPr>
        <w:t>»</w:t>
      </w:r>
      <w:r w:rsidRPr="00041943">
        <w:rPr>
          <w:rFonts w:ascii="Times New Roman" w:hAnsi="Times New Roman" w:cs="Times New Roman"/>
          <w:sz w:val="24"/>
          <w:szCs w:val="24"/>
        </w:rPr>
        <w:t xml:space="preserve"> в рамках Договора о научном сотрудничестве между ТОИ ДВО РАН и Институтом Наук и Технологий г. Кванджу (Республика Корея). </w:t>
      </w:r>
      <w:r w:rsidRPr="00041943">
        <w:rPr>
          <w:rFonts w:ascii="Times New Roman" w:eastAsia="Batang" w:hAnsi="Times New Roman" w:cs="Times New Roman"/>
          <w:sz w:val="24"/>
          <w:szCs w:val="24"/>
          <w:lang w:eastAsia="ar-SA"/>
        </w:rPr>
        <w:t>Научный руководитель проекта д.т.н. Ю.Н. Моргунов.</w:t>
      </w:r>
    </w:p>
    <w:p w:rsidR="00447EEC" w:rsidRPr="00607F49" w:rsidRDefault="00447EEC" w:rsidP="00AC7411">
      <w:pPr>
        <w:spacing w:before="120" w:after="120" w:line="240" w:lineRule="auto"/>
        <w:ind w:firstLine="709"/>
        <w:jc w:val="both"/>
        <w:rPr>
          <w:rFonts w:ascii="Times New Roman" w:eastAsia="Batang" w:hAnsi="Times New Roman" w:cs="Times New Roman"/>
          <w:sz w:val="24"/>
          <w:szCs w:val="24"/>
          <w:lang w:eastAsia="ar-SA"/>
        </w:rPr>
      </w:pPr>
      <w:r w:rsidRPr="00041943">
        <w:rPr>
          <w:rFonts w:ascii="Times New Roman" w:hAnsi="Times New Roman" w:cs="Times New Roman"/>
          <w:sz w:val="24"/>
          <w:szCs w:val="24"/>
        </w:rPr>
        <w:t xml:space="preserve">Проект </w:t>
      </w:r>
      <w:r w:rsidRPr="00041943">
        <w:rPr>
          <w:rFonts w:ascii="Times New Roman" w:hAnsi="Times New Roman" w:cs="Times New Roman"/>
          <w:b/>
          <w:i/>
          <w:sz w:val="24"/>
          <w:szCs w:val="24"/>
        </w:rPr>
        <w:t>«Исследования для Миссии по наблюдению за глобальными изменениями по теме «Улучшение алгоритмов восстановления скорости ветра и интегральных атмосферных параметров»</w:t>
      </w:r>
      <w:r w:rsidRPr="00041943">
        <w:rPr>
          <w:rFonts w:ascii="Times New Roman" w:hAnsi="Times New Roman" w:cs="Times New Roman"/>
          <w:sz w:val="24"/>
          <w:szCs w:val="24"/>
        </w:rPr>
        <w:t xml:space="preserve"> в рамках Соглашения о научном сотрудничестве между ТОИ ДВО РАН и Японским аэрокосмическим </w:t>
      </w:r>
      <w:r w:rsidR="00607F49" w:rsidRPr="00041943">
        <w:rPr>
          <w:rFonts w:ascii="Times New Roman" w:hAnsi="Times New Roman" w:cs="Times New Roman"/>
          <w:sz w:val="24"/>
          <w:szCs w:val="24"/>
        </w:rPr>
        <w:t xml:space="preserve">исследовательским </w:t>
      </w:r>
      <w:r w:rsidRPr="00041943">
        <w:rPr>
          <w:rFonts w:ascii="Times New Roman" w:hAnsi="Times New Roman" w:cs="Times New Roman"/>
          <w:sz w:val="24"/>
          <w:szCs w:val="24"/>
        </w:rPr>
        <w:t>агентством.</w:t>
      </w:r>
      <w:r w:rsidRPr="00041943">
        <w:rPr>
          <w:rFonts w:ascii="Times New Roman" w:eastAsia="Batang" w:hAnsi="Times New Roman" w:cs="Times New Roman"/>
          <w:sz w:val="24"/>
          <w:szCs w:val="24"/>
          <w:lang w:eastAsia="ar-SA"/>
        </w:rPr>
        <w:t xml:space="preserve"> Научный руководитель проекта д.ф.-м.н., профессор Л.М. Митник.</w:t>
      </w:r>
    </w:p>
    <w:p w:rsidR="00447EEC" w:rsidRPr="00C5180C" w:rsidRDefault="00447EEC" w:rsidP="00AC7411">
      <w:pPr>
        <w:spacing w:before="120" w:after="120" w:line="240" w:lineRule="auto"/>
        <w:ind w:firstLine="709"/>
        <w:jc w:val="both"/>
        <w:rPr>
          <w:rFonts w:ascii="Times New Roman" w:eastAsia="Batang" w:hAnsi="Times New Roman" w:cs="Times New Roman"/>
          <w:sz w:val="24"/>
          <w:szCs w:val="24"/>
          <w:lang w:eastAsia="ar-SA"/>
        </w:rPr>
      </w:pPr>
      <w:r w:rsidRPr="00C5180C">
        <w:rPr>
          <w:rFonts w:ascii="Times New Roman" w:hAnsi="Times New Roman" w:cs="Times New Roman"/>
          <w:sz w:val="24"/>
          <w:szCs w:val="24"/>
        </w:rPr>
        <w:t xml:space="preserve">Проект </w:t>
      </w:r>
      <w:r w:rsidRPr="00C5180C">
        <w:rPr>
          <w:rFonts w:ascii="Times New Roman" w:hAnsi="Times New Roman" w:cs="Times New Roman"/>
          <w:b/>
          <w:i/>
          <w:sz w:val="24"/>
          <w:szCs w:val="24"/>
        </w:rPr>
        <w:t>«Использование комплекса геологических, геофизических, газогеохимических</w:t>
      </w:r>
      <w:r w:rsidR="00C5180C">
        <w:rPr>
          <w:rFonts w:ascii="Times New Roman" w:hAnsi="Times New Roman" w:cs="Times New Roman"/>
          <w:b/>
          <w:i/>
          <w:sz w:val="24"/>
          <w:szCs w:val="24"/>
        </w:rPr>
        <w:t>,</w:t>
      </w:r>
      <w:r w:rsidRPr="00C5180C">
        <w:rPr>
          <w:rFonts w:ascii="Times New Roman" w:hAnsi="Times New Roman" w:cs="Times New Roman"/>
          <w:b/>
          <w:i/>
          <w:sz w:val="24"/>
          <w:szCs w:val="24"/>
        </w:rPr>
        <w:t xml:space="preserve"> </w:t>
      </w:r>
      <w:r w:rsidR="00C5180C">
        <w:rPr>
          <w:rFonts w:ascii="Times New Roman" w:hAnsi="Times New Roman" w:cs="Times New Roman"/>
          <w:b/>
          <w:i/>
          <w:sz w:val="24"/>
          <w:szCs w:val="24"/>
        </w:rPr>
        <w:t>гидро</w:t>
      </w:r>
      <w:r w:rsidRPr="00C5180C">
        <w:rPr>
          <w:rFonts w:ascii="Times New Roman" w:hAnsi="Times New Roman" w:cs="Times New Roman"/>
          <w:b/>
          <w:i/>
          <w:sz w:val="24"/>
          <w:szCs w:val="24"/>
        </w:rPr>
        <w:t xml:space="preserve">акустических </w:t>
      </w:r>
      <w:r w:rsidR="00C5180C">
        <w:rPr>
          <w:rFonts w:ascii="Times New Roman" w:hAnsi="Times New Roman" w:cs="Times New Roman"/>
          <w:b/>
          <w:i/>
          <w:sz w:val="24"/>
          <w:szCs w:val="24"/>
        </w:rPr>
        <w:t xml:space="preserve">и других </w:t>
      </w:r>
      <w:r w:rsidRPr="00C5180C">
        <w:rPr>
          <w:rFonts w:ascii="Times New Roman" w:hAnsi="Times New Roman" w:cs="Times New Roman"/>
          <w:b/>
          <w:i/>
          <w:sz w:val="24"/>
          <w:szCs w:val="24"/>
        </w:rPr>
        <w:t xml:space="preserve">средств для океанологических исследований в </w:t>
      </w:r>
      <w:r w:rsidR="00C5180C">
        <w:rPr>
          <w:rFonts w:ascii="Times New Roman" w:hAnsi="Times New Roman" w:cs="Times New Roman"/>
          <w:b/>
          <w:i/>
          <w:sz w:val="24"/>
          <w:szCs w:val="24"/>
        </w:rPr>
        <w:t>морских условиях</w:t>
      </w:r>
      <w:r w:rsidRPr="00C5180C">
        <w:rPr>
          <w:rFonts w:ascii="Times New Roman" w:hAnsi="Times New Roman" w:cs="Times New Roman"/>
          <w:b/>
          <w:i/>
          <w:sz w:val="24"/>
          <w:szCs w:val="24"/>
        </w:rPr>
        <w:t xml:space="preserve"> с целью </w:t>
      </w:r>
      <w:r w:rsidR="00C5180C">
        <w:rPr>
          <w:rFonts w:ascii="Times New Roman" w:hAnsi="Times New Roman" w:cs="Times New Roman"/>
          <w:b/>
          <w:i/>
          <w:sz w:val="24"/>
          <w:szCs w:val="24"/>
        </w:rPr>
        <w:t xml:space="preserve">поиска залежей углеводородов, изучения условий и симбиотических отношений </w:t>
      </w:r>
      <w:r w:rsidRPr="00C5180C">
        <w:rPr>
          <w:rFonts w:ascii="Times New Roman" w:hAnsi="Times New Roman" w:cs="Times New Roman"/>
          <w:b/>
          <w:i/>
          <w:sz w:val="24"/>
          <w:szCs w:val="24"/>
        </w:rPr>
        <w:t>газогидратов</w:t>
      </w:r>
      <w:r w:rsidR="00C5180C">
        <w:rPr>
          <w:rFonts w:ascii="Times New Roman" w:hAnsi="Times New Roman" w:cs="Times New Roman"/>
          <w:b/>
          <w:i/>
          <w:sz w:val="24"/>
          <w:szCs w:val="24"/>
        </w:rPr>
        <w:t xml:space="preserve"> и глубоководных газонефтяных залежей, а также оценки возможности определения перспективных районов этих залежей на примере Японского и Охотского морей</w:t>
      </w:r>
      <w:r w:rsidRPr="00C5180C">
        <w:rPr>
          <w:rFonts w:ascii="Times New Roman" w:hAnsi="Times New Roman" w:cs="Times New Roman"/>
          <w:b/>
          <w:i/>
          <w:sz w:val="24"/>
          <w:szCs w:val="24"/>
        </w:rPr>
        <w:t>»</w:t>
      </w:r>
      <w:r w:rsidRPr="00C5180C">
        <w:rPr>
          <w:rFonts w:ascii="Times New Roman" w:hAnsi="Times New Roman" w:cs="Times New Roman"/>
          <w:sz w:val="24"/>
          <w:szCs w:val="24"/>
        </w:rPr>
        <w:t xml:space="preserve"> в рамках Договора о научном сотрудничестве между ТОИ ДВО РАН и Институтом океанографического приборостроения Шаньдунской академии наук К</w:t>
      </w:r>
      <w:r w:rsidR="008D5AC2">
        <w:rPr>
          <w:rFonts w:ascii="Times New Roman" w:hAnsi="Times New Roman" w:cs="Times New Roman"/>
          <w:sz w:val="24"/>
          <w:szCs w:val="24"/>
        </w:rPr>
        <w:t xml:space="preserve">итайской </w:t>
      </w:r>
      <w:r w:rsidRPr="00C5180C">
        <w:rPr>
          <w:rFonts w:ascii="Times New Roman" w:hAnsi="Times New Roman" w:cs="Times New Roman"/>
          <w:sz w:val="24"/>
          <w:szCs w:val="24"/>
        </w:rPr>
        <w:t>Н</w:t>
      </w:r>
      <w:r w:rsidR="008D5AC2">
        <w:rPr>
          <w:rFonts w:ascii="Times New Roman" w:hAnsi="Times New Roman" w:cs="Times New Roman"/>
          <w:sz w:val="24"/>
          <w:szCs w:val="24"/>
        </w:rPr>
        <w:t xml:space="preserve">ародной </w:t>
      </w:r>
      <w:r w:rsidRPr="00C5180C">
        <w:rPr>
          <w:rFonts w:ascii="Times New Roman" w:hAnsi="Times New Roman" w:cs="Times New Roman"/>
          <w:sz w:val="24"/>
          <w:szCs w:val="24"/>
        </w:rPr>
        <w:t>Р</w:t>
      </w:r>
      <w:r w:rsidR="008D5AC2">
        <w:rPr>
          <w:rFonts w:ascii="Times New Roman" w:hAnsi="Times New Roman" w:cs="Times New Roman"/>
          <w:sz w:val="24"/>
          <w:szCs w:val="24"/>
        </w:rPr>
        <w:t>еспублики</w:t>
      </w:r>
      <w:r w:rsidRPr="00C5180C">
        <w:rPr>
          <w:rFonts w:ascii="Times New Roman" w:hAnsi="Times New Roman" w:cs="Times New Roman"/>
          <w:sz w:val="24"/>
          <w:szCs w:val="24"/>
        </w:rPr>
        <w:t xml:space="preserve">. </w:t>
      </w:r>
      <w:r w:rsidRPr="00C5180C">
        <w:rPr>
          <w:rFonts w:ascii="Times New Roman" w:eastAsia="Batang" w:hAnsi="Times New Roman" w:cs="Times New Roman"/>
          <w:sz w:val="24"/>
          <w:szCs w:val="24"/>
          <w:lang w:eastAsia="ar-SA"/>
        </w:rPr>
        <w:t xml:space="preserve">Научный руководитель проекта д.г.-м.н., профессор </w:t>
      </w:r>
      <w:r w:rsidRPr="00041943">
        <w:rPr>
          <w:rFonts w:ascii="Times New Roman" w:eastAsia="Batang" w:hAnsi="Times New Roman" w:cs="Times New Roman"/>
          <w:sz w:val="24"/>
          <w:szCs w:val="24"/>
          <w:lang w:eastAsia="ar-SA"/>
        </w:rPr>
        <w:t>А.И. Обжиров</w:t>
      </w:r>
      <w:r w:rsidRPr="00C5180C">
        <w:rPr>
          <w:rFonts w:ascii="Times New Roman" w:eastAsia="Batang" w:hAnsi="Times New Roman" w:cs="Times New Roman"/>
          <w:sz w:val="24"/>
          <w:szCs w:val="24"/>
          <w:lang w:eastAsia="ar-SA"/>
        </w:rPr>
        <w:t>.</w:t>
      </w:r>
    </w:p>
    <w:p w:rsidR="00447EEC" w:rsidRPr="00D96A8D" w:rsidRDefault="00447EEC" w:rsidP="00AC7411">
      <w:pPr>
        <w:spacing w:before="120" w:after="120" w:line="240" w:lineRule="auto"/>
        <w:ind w:firstLine="709"/>
        <w:jc w:val="both"/>
        <w:rPr>
          <w:rFonts w:ascii="Times New Roman" w:hAnsi="Times New Roman" w:cs="Times New Roman"/>
          <w:b/>
          <w:sz w:val="24"/>
          <w:szCs w:val="24"/>
        </w:rPr>
      </w:pPr>
      <w:r w:rsidRPr="00D96A8D">
        <w:rPr>
          <w:rFonts w:ascii="Times New Roman" w:hAnsi="Times New Roman" w:cs="Times New Roman"/>
          <w:sz w:val="24"/>
          <w:szCs w:val="24"/>
        </w:rPr>
        <w:t xml:space="preserve">– по договорам с российскими организациями в рамках хоздоговорной тематики по </w:t>
      </w:r>
      <w:r w:rsidRPr="00BB09DA">
        <w:rPr>
          <w:rFonts w:ascii="Times New Roman" w:hAnsi="Times New Roman" w:cs="Times New Roman"/>
          <w:sz w:val="24"/>
          <w:szCs w:val="24"/>
        </w:rPr>
        <w:t>1</w:t>
      </w:r>
      <w:r w:rsidR="00BB09DA" w:rsidRPr="00BB09DA">
        <w:rPr>
          <w:rFonts w:ascii="Times New Roman" w:hAnsi="Times New Roman" w:cs="Times New Roman"/>
          <w:sz w:val="24"/>
          <w:szCs w:val="24"/>
        </w:rPr>
        <w:t>7</w:t>
      </w:r>
      <w:r w:rsidRPr="00BB09DA">
        <w:rPr>
          <w:rFonts w:ascii="Times New Roman" w:hAnsi="Times New Roman" w:cs="Times New Roman"/>
          <w:sz w:val="24"/>
          <w:szCs w:val="24"/>
        </w:rPr>
        <w:t xml:space="preserve"> темам, 1</w:t>
      </w:r>
      <w:r w:rsidR="00BB09DA">
        <w:rPr>
          <w:rFonts w:ascii="Times New Roman" w:hAnsi="Times New Roman" w:cs="Times New Roman"/>
          <w:sz w:val="24"/>
          <w:szCs w:val="24"/>
        </w:rPr>
        <w:t>2</w:t>
      </w:r>
      <w:r w:rsidRPr="00D96A8D">
        <w:rPr>
          <w:rFonts w:ascii="Times New Roman" w:hAnsi="Times New Roman" w:cs="Times New Roman"/>
          <w:sz w:val="24"/>
          <w:szCs w:val="24"/>
        </w:rPr>
        <w:t xml:space="preserve"> из которых завершены (*) в отчетном году (Раздел 2.5).</w:t>
      </w:r>
    </w:p>
    <w:p w:rsidR="00447EEC" w:rsidRDefault="00447EEC" w:rsidP="00AC7411">
      <w:pPr>
        <w:spacing w:before="120" w:after="120" w:line="240" w:lineRule="auto"/>
        <w:ind w:firstLine="709"/>
        <w:jc w:val="both"/>
        <w:rPr>
          <w:rFonts w:ascii="Times New Roman" w:hAnsi="Times New Roman" w:cs="Times New Roman"/>
          <w:b/>
          <w:sz w:val="26"/>
          <w:szCs w:val="26"/>
        </w:rPr>
      </w:pPr>
    </w:p>
    <w:p w:rsidR="00447EEC" w:rsidRPr="00AC7411" w:rsidRDefault="00447EEC" w:rsidP="00AC7411">
      <w:pPr>
        <w:spacing w:before="120" w:after="120" w:line="240" w:lineRule="auto"/>
        <w:ind w:firstLine="709"/>
        <w:jc w:val="both"/>
        <w:rPr>
          <w:rFonts w:ascii="Times New Roman" w:hAnsi="Times New Roman" w:cs="Times New Roman"/>
          <w:b/>
          <w:sz w:val="24"/>
          <w:szCs w:val="24"/>
        </w:rPr>
      </w:pPr>
      <w:r w:rsidRPr="00AC7411">
        <w:rPr>
          <w:rFonts w:ascii="Times New Roman" w:hAnsi="Times New Roman" w:cs="Times New Roman"/>
          <w:b/>
          <w:sz w:val="24"/>
          <w:szCs w:val="24"/>
        </w:rPr>
        <w:t>2.5 Информация о взаимодействии с отраслевой</w:t>
      </w:r>
      <w:r w:rsidR="00D87046">
        <w:rPr>
          <w:rFonts w:ascii="Times New Roman" w:hAnsi="Times New Roman" w:cs="Times New Roman"/>
          <w:b/>
          <w:sz w:val="24"/>
          <w:szCs w:val="24"/>
        </w:rPr>
        <w:t xml:space="preserve">, </w:t>
      </w:r>
      <w:r w:rsidR="00D87046" w:rsidRPr="001A4B33">
        <w:rPr>
          <w:rFonts w:ascii="Times New Roman" w:hAnsi="Times New Roman" w:cs="Times New Roman"/>
          <w:b/>
          <w:sz w:val="24"/>
          <w:szCs w:val="24"/>
        </w:rPr>
        <w:t>академической</w:t>
      </w:r>
      <w:r w:rsidRPr="00AC7411">
        <w:rPr>
          <w:rFonts w:ascii="Times New Roman" w:hAnsi="Times New Roman" w:cs="Times New Roman"/>
          <w:b/>
          <w:sz w:val="24"/>
          <w:szCs w:val="24"/>
        </w:rPr>
        <w:t xml:space="preserve"> и вузовской наукой; с органами власти и бизнесом; об интеграции с высши</w:t>
      </w:r>
      <w:r w:rsidR="009D0225">
        <w:rPr>
          <w:rFonts w:ascii="Times New Roman" w:hAnsi="Times New Roman" w:cs="Times New Roman"/>
          <w:b/>
          <w:sz w:val="24"/>
          <w:szCs w:val="24"/>
        </w:rPr>
        <w:t>м профессиональным образованием</w:t>
      </w:r>
    </w:p>
    <w:p w:rsidR="00447EEC" w:rsidRPr="00AC7411" w:rsidRDefault="00447EEC" w:rsidP="00AC7411">
      <w:pPr>
        <w:spacing w:before="120" w:after="120" w:line="240" w:lineRule="auto"/>
        <w:ind w:firstLine="709"/>
        <w:jc w:val="both"/>
        <w:rPr>
          <w:rFonts w:ascii="Times New Roman" w:hAnsi="Times New Roman" w:cs="Times New Roman"/>
          <w:i/>
          <w:sz w:val="24"/>
          <w:szCs w:val="24"/>
        </w:rPr>
      </w:pPr>
      <w:r w:rsidRPr="00AC7411">
        <w:rPr>
          <w:rFonts w:ascii="Times New Roman" w:hAnsi="Times New Roman" w:cs="Times New Roman"/>
          <w:b/>
          <w:i/>
          <w:sz w:val="24"/>
          <w:szCs w:val="24"/>
        </w:rPr>
        <w:t>Взаимодействие с отраслевой наукой</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EC6990">
        <w:rPr>
          <w:rFonts w:ascii="Times New Roman" w:hAnsi="Times New Roman" w:cs="Times New Roman"/>
          <w:sz w:val="24"/>
          <w:szCs w:val="24"/>
        </w:rPr>
        <w:t>Договор с Чукотским филиалом ФГУП «ТИНРО-Центр» о сотрудничестве в области исследований биологии и экологии морских млекопитающих в северной части Тихого океана, включая наблюдения за динамикой численности и размножением различных видов ластоногих.</w:t>
      </w:r>
    </w:p>
    <w:p w:rsidR="00447EEC" w:rsidRDefault="00447EEC" w:rsidP="00AC7411">
      <w:pPr>
        <w:spacing w:before="120" w:after="120" w:line="240" w:lineRule="auto"/>
        <w:ind w:firstLine="709"/>
        <w:jc w:val="both"/>
        <w:rPr>
          <w:rFonts w:ascii="Times New Roman" w:hAnsi="Times New Roman" w:cs="Times New Roman"/>
          <w:sz w:val="24"/>
          <w:szCs w:val="24"/>
        </w:rPr>
      </w:pPr>
      <w:r w:rsidRPr="00B61623">
        <w:rPr>
          <w:rFonts w:ascii="Times New Roman" w:hAnsi="Times New Roman" w:cs="Times New Roman"/>
          <w:sz w:val="24"/>
          <w:szCs w:val="24"/>
        </w:rPr>
        <w:t>Договор о сотрудничестве с ФБГУ «Приморское управление по гидрометеорологии и мониторингу окружающей среды» по созданию системы гидрометеорологического мониторинга на морских экспериментальных станциях ТОИ ДВО РАН.</w:t>
      </w:r>
    </w:p>
    <w:p w:rsidR="001A4B33" w:rsidRPr="002000CB" w:rsidRDefault="001A4B33" w:rsidP="001A4B33">
      <w:pPr>
        <w:spacing w:before="120" w:after="120" w:line="240" w:lineRule="auto"/>
        <w:ind w:firstLine="709"/>
        <w:jc w:val="both"/>
        <w:rPr>
          <w:rFonts w:ascii="Times New Roman" w:hAnsi="Times New Roman" w:cs="Times New Roman"/>
          <w:sz w:val="24"/>
          <w:szCs w:val="24"/>
          <w:highlight w:val="yellow"/>
        </w:rPr>
      </w:pPr>
      <w:r w:rsidRPr="00197FF4">
        <w:rPr>
          <w:rFonts w:ascii="Times New Roman" w:hAnsi="Times New Roman" w:cs="Times New Roman"/>
          <w:sz w:val="24"/>
          <w:szCs w:val="24"/>
        </w:rPr>
        <w:t>Договор о сотрудничестве с ФГУНПП «Севморгео» для решения геолого-геофизических задач, повышающих эффективность изучения геологического строения акваторий.</w:t>
      </w:r>
    </w:p>
    <w:p w:rsidR="001A4B33" w:rsidRPr="002000CB" w:rsidRDefault="001A4B33" w:rsidP="001A4B33">
      <w:pPr>
        <w:spacing w:before="120" w:after="120" w:line="240" w:lineRule="auto"/>
        <w:ind w:firstLine="709"/>
        <w:jc w:val="both"/>
        <w:rPr>
          <w:rFonts w:ascii="Times New Roman" w:hAnsi="Times New Roman" w:cs="Times New Roman"/>
          <w:sz w:val="24"/>
          <w:szCs w:val="24"/>
          <w:highlight w:val="yellow"/>
        </w:rPr>
      </w:pPr>
      <w:r w:rsidRPr="00EC6990">
        <w:rPr>
          <w:rFonts w:ascii="Times New Roman" w:hAnsi="Times New Roman" w:cs="Times New Roman"/>
          <w:sz w:val="24"/>
          <w:szCs w:val="24"/>
        </w:rPr>
        <w:t>Договор о научно-техническом сотрудничестве с ФГБУ «Государственный природный заповедник «Курильский» для выполнения работ по темам «Определение видового состава ластоногих и китообразных, встречающихся в границах заповедника «Курильский», «Изучение вопросов, связанных с распределением и численностью антура и ларги на Малой Курильской гряде, сбор материалов по питанию обоих видов».</w:t>
      </w:r>
    </w:p>
    <w:p w:rsidR="001A4B33" w:rsidRPr="00D51758" w:rsidRDefault="001A4B33" w:rsidP="001A4B33">
      <w:pPr>
        <w:spacing w:before="120" w:after="120" w:line="240" w:lineRule="auto"/>
        <w:ind w:firstLine="709"/>
        <w:jc w:val="both"/>
        <w:rPr>
          <w:rFonts w:ascii="Times New Roman" w:hAnsi="Times New Roman" w:cs="Times New Roman"/>
          <w:sz w:val="24"/>
          <w:szCs w:val="24"/>
        </w:rPr>
      </w:pPr>
      <w:r w:rsidRPr="00D51758">
        <w:rPr>
          <w:rFonts w:ascii="Times New Roman" w:hAnsi="Times New Roman" w:cs="Times New Roman"/>
          <w:sz w:val="24"/>
          <w:szCs w:val="24"/>
        </w:rPr>
        <w:t>Договор с ГУ «Дальневосточный научно-исследовательский институт охраны природы» (ООО «ЭКО проект») для выполнения научно-исследовательских работ по оценке воздействия строящихся объектов на окружающую среду и состояние морских экосистем, разработке предложений по охране морских экосистем и рациональному природопользованию.</w:t>
      </w:r>
    </w:p>
    <w:p w:rsidR="001A4B33" w:rsidRPr="002000CB" w:rsidRDefault="001A4B33" w:rsidP="001A4B33">
      <w:pPr>
        <w:spacing w:before="120" w:after="120" w:line="240" w:lineRule="auto"/>
        <w:ind w:firstLine="709"/>
        <w:jc w:val="both"/>
        <w:rPr>
          <w:rFonts w:ascii="Times New Roman" w:hAnsi="Times New Roman" w:cs="Times New Roman"/>
          <w:sz w:val="24"/>
          <w:szCs w:val="24"/>
          <w:highlight w:val="yellow"/>
        </w:rPr>
      </w:pPr>
      <w:r w:rsidRPr="00DF339C">
        <w:rPr>
          <w:rFonts w:ascii="Times New Roman" w:hAnsi="Times New Roman" w:cs="Times New Roman"/>
          <w:sz w:val="24"/>
          <w:szCs w:val="24"/>
        </w:rPr>
        <w:t xml:space="preserve">Договор с ФГБУ «Научно-исследовательский институт экологии человека и гигиены окружающей среды им. А.Н. Сысина» о сотрудничестве для проведения </w:t>
      </w:r>
      <w:r w:rsidRPr="00DF339C">
        <w:rPr>
          <w:rFonts w:ascii="Times New Roman" w:hAnsi="Times New Roman" w:cs="Times New Roman"/>
          <w:sz w:val="24"/>
          <w:szCs w:val="24"/>
        </w:rPr>
        <w:lastRenderedPageBreak/>
        <w:t>экспериментальных исследований по изучению влияния комплексов биологически активных веществ, выделенных из гидробионтов Японского моря и флоры Уссурийской тайги на организм животных и человека, подвергающихся воздействию неблагоприятных экологических факторов.</w:t>
      </w:r>
    </w:p>
    <w:p w:rsidR="001A4B33" w:rsidRDefault="001A4B33" w:rsidP="001A4B33">
      <w:pPr>
        <w:spacing w:before="120" w:after="12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w:t>
      </w:r>
      <w:r w:rsidRPr="00D87046">
        <w:rPr>
          <w:rFonts w:ascii="Times New Roman" w:hAnsi="Times New Roman" w:cs="Times New Roman"/>
          <w:sz w:val="24"/>
          <w:szCs w:val="24"/>
        </w:rPr>
        <w:t>Соглашение с ФГБУ «Арктический и антарктический научно-исследовательский институт» о сотрудничестве в области инновационной и научно-прикладной деятельности.</w:t>
      </w:r>
    </w:p>
    <w:p w:rsidR="00681CBD" w:rsidRDefault="00681CBD" w:rsidP="00AC7411">
      <w:pPr>
        <w:spacing w:before="120" w:after="120" w:line="240" w:lineRule="auto"/>
        <w:ind w:firstLine="709"/>
        <w:jc w:val="both"/>
        <w:rPr>
          <w:rFonts w:ascii="Times New Roman" w:hAnsi="Times New Roman" w:cs="Times New Roman"/>
          <w:sz w:val="24"/>
          <w:szCs w:val="24"/>
        </w:rPr>
      </w:pPr>
      <w:r w:rsidRPr="00681CBD">
        <w:rPr>
          <w:rFonts w:ascii="Times New Roman" w:hAnsi="Times New Roman" w:cs="Times New Roman"/>
          <w:sz w:val="24"/>
          <w:szCs w:val="24"/>
        </w:rPr>
        <w:t>Договор о сотрудничестве с ФГУ</w:t>
      </w:r>
      <w:r>
        <w:rPr>
          <w:rFonts w:ascii="Times New Roman" w:hAnsi="Times New Roman" w:cs="Times New Roman"/>
          <w:sz w:val="24"/>
          <w:szCs w:val="24"/>
        </w:rPr>
        <w:t>П</w:t>
      </w:r>
      <w:r w:rsidRPr="00681CBD">
        <w:rPr>
          <w:rFonts w:ascii="Times New Roman" w:hAnsi="Times New Roman" w:cs="Times New Roman"/>
          <w:sz w:val="24"/>
          <w:szCs w:val="24"/>
        </w:rPr>
        <w:t xml:space="preserve"> «</w:t>
      </w:r>
      <w:r>
        <w:rPr>
          <w:rFonts w:ascii="Times New Roman" w:hAnsi="Times New Roman" w:cs="Times New Roman"/>
          <w:sz w:val="24"/>
          <w:szCs w:val="24"/>
        </w:rPr>
        <w:t>Центральный научно-исследовательский институт машиностроения</w:t>
      </w:r>
      <w:r w:rsidRPr="00681CBD">
        <w:rPr>
          <w:rFonts w:ascii="Times New Roman" w:hAnsi="Times New Roman" w:cs="Times New Roman"/>
          <w:sz w:val="24"/>
          <w:szCs w:val="24"/>
        </w:rPr>
        <w:t xml:space="preserve">» </w:t>
      </w:r>
      <w:r>
        <w:rPr>
          <w:rFonts w:ascii="Times New Roman" w:hAnsi="Times New Roman" w:cs="Times New Roman"/>
          <w:sz w:val="24"/>
          <w:szCs w:val="24"/>
        </w:rPr>
        <w:t xml:space="preserve">на выполнение составной части НИР по теме «Направления создания и развития перспективных космических средств дистанционного зондирования Земли социально-экономического назначения с использованием </w:t>
      </w:r>
      <w:r w:rsidR="00F46F9E">
        <w:rPr>
          <w:rFonts w:ascii="Times New Roman" w:hAnsi="Times New Roman" w:cs="Times New Roman"/>
          <w:sz w:val="24"/>
          <w:szCs w:val="24"/>
        </w:rPr>
        <w:t>СВЧ радиометров»</w:t>
      </w:r>
      <w:r w:rsidR="001A4B33">
        <w:rPr>
          <w:rFonts w:ascii="Times New Roman" w:hAnsi="Times New Roman" w:cs="Times New Roman"/>
          <w:sz w:val="24"/>
          <w:szCs w:val="24"/>
        </w:rPr>
        <w:t xml:space="preserve"> (хоздоговорная тематика)</w:t>
      </w:r>
      <w:r w:rsidRPr="00681CBD">
        <w:rPr>
          <w:rFonts w:ascii="Times New Roman" w:hAnsi="Times New Roman" w:cs="Times New Roman"/>
          <w:sz w:val="24"/>
          <w:szCs w:val="24"/>
        </w:rPr>
        <w:t>.</w:t>
      </w:r>
    </w:p>
    <w:p w:rsidR="002F66C8" w:rsidRPr="00681CBD" w:rsidRDefault="002F66C8"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Договор на выполнение работ с ФГБУ «Российский фонд фундаментальных исследований»: анализ результатов экспертизы и подготовка рекомендаций по финансированию научных проектов, представленных на конкурсы 2016-2019 гг., проводимые РФФИ, а также проектов, поддержанных РФФИ т продолжающихся в 2015-2018 гг. </w:t>
      </w:r>
      <w:r w:rsidR="001A4B33">
        <w:rPr>
          <w:rFonts w:ascii="Times New Roman" w:hAnsi="Times New Roman" w:cs="Times New Roman"/>
          <w:sz w:val="24"/>
          <w:szCs w:val="24"/>
        </w:rPr>
        <w:t>(хоздоговорная тематика).</w:t>
      </w:r>
    </w:p>
    <w:p w:rsidR="00CE32C9" w:rsidRPr="002000CB" w:rsidRDefault="00E505FA" w:rsidP="00AC7411">
      <w:pPr>
        <w:spacing w:before="120" w:after="12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w:t>
      </w:r>
      <w:r w:rsidR="00CE32C9" w:rsidRPr="00CE32C9">
        <w:rPr>
          <w:rFonts w:ascii="Times New Roman" w:hAnsi="Times New Roman" w:cs="Times New Roman"/>
          <w:sz w:val="24"/>
          <w:szCs w:val="24"/>
        </w:rPr>
        <w:t xml:space="preserve">Договор </w:t>
      </w:r>
      <w:r w:rsidR="00CE32C9">
        <w:rPr>
          <w:rFonts w:ascii="Times New Roman" w:hAnsi="Times New Roman" w:cs="Times New Roman"/>
          <w:sz w:val="24"/>
          <w:szCs w:val="24"/>
        </w:rPr>
        <w:t>с АО «Дальневосточный научно-исследовательский</w:t>
      </w:r>
      <w:r>
        <w:rPr>
          <w:rFonts w:ascii="Times New Roman" w:hAnsi="Times New Roman" w:cs="Times New Roman"/>
          <w:sz w:val="24"/>
          <w:szCs w:val="24"/>
        </w:rPr>
        <w:t>, проектно-изыскательский и конструкторско-технологический институт морского флота» на выполнение НИР по описанию характеристик ледового режима в районе следующих населенных пунктов на морском побережье острова Сахалин: Ильинский (Татарский пролив, западное побережье о. Сахалин); Гастелло (залив Терпения, восточное побережье); Восточное (юго-западное побережье залива Терпения)</w:t>
      </w:r>
      <w:r w:rsidR="001A4B33">
        <w:rPr>
          <w:rFonts w:ascii="Times New Roman" w:hAnsi="Times New Roman" w:cs="Times New Roman"/>
          <w:sz w:val="24"/>
          <w:szCs w:val="24"/>
        </w:rPr>
        <w:t xml:space="preserve"> (хоздоговорная тематика)</w:t>
      </w:r>
      <w:r>
        <w:rPr>
          <w:rFonts w:ascii="Times New Roman" w:hAnsi="Times New Roman" w:cs="Times New Roman"/>
          <w:sz w:val="24"/>
          <w:szCs w:val="24"/>
        </w:rPr>
        <w:t xml:space="preserve">. </w:t>
      </w:r>
    </w:p>
    <w:p w:rsidR="00266992" w:rsidRDefault="00266992" w:rsidP="00266992">
      <w:pPr>
        <w:pStyle w:val="af"/>
        <w:spacing w:before="120" w:after="120"/>
        <w:ind w:firstLine="709"/>
        <w:jc w:val="both"/>
        <w:rPr>
          <w:rFonts w:ascii="Times New Roman" w:hAnsi="Times New Roman" w:cs="Times New Roman"/>
          <w:b/>
          <w:i/>
          <w:noProof/>
          <w:sz w:val="24"/>
          <w:szCs w:val="24"/>
        </w:rPr>
      </w:pPr>
      <w:r w:rsidRPr="002000CB">
        <w:rPr>
          <w:rFonts w:ascii="Times New Roman" w:hAnsi="Times New Roman" w:cs="Times New Roman"/>
          <w:b/>
          <w:i/>
          <w:noProof/>
          <w:sz w:val="24"/>
          <w:szCs w:val="24"/>
        </w:rPr>
        <w:t>Связь с академической наукой</w:t>
      </w:r>
    </w:p>
    <w:p w:rsidR="006A7CC7" w:rsidRDefault="006A7CC7" w:rsidP="00266992">
      <w:pPr>
        <w:pStyle w:val="af"/>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Договор с ИМБИ РАН о научно-техническом сотрудничестве по программам «Формирование, функционирование и продуктивность морских и океанических экосистем, их трансформация под воздействием под воздействием естественных факторов среды и человеческой деятельности» (ИМБИ РАН); «Биогеохимические процессы трансформации вещества в прибрежных экосистемах дальневосточных морей» (ТОИ ДВО РАН).</w:t>
      </w:r>
    </w:p>
    <w:p w:rsidR="006A7CC7" w:rsidRDefault="006A7CC7" w:rsidP="00266992">
      <w:pPr>
        <w:pStyle w:val="af"/>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Договор с ЗИН РАН о сотрудничестве с целью развития исследований по проблемам экологии морских сообществ, загрязнения морской среды, изучения биоразнообразия арктических и тихоокеанских окраинных морей России.</w:t>
      </w:r>
    </w:p>
    <w:p w:rsidR="00025DA9" w:rsidRPr="002000CB" w:rsidRDefault="00025DA9" w:rsidP="00266992">
      <w:pPr>
        <w:pStyle w:val="af"/>
        <w:spacing w:before="120" w:after="120"/>
        <w:ind w:firstLine="709"/>
        <w:jc w:val="both"/>
        <w:rPr>
          <w:rFonts w:ascii="Times New Roman" w:hAnsi="Times New Roman" w:cs="Times New Roman"/>
          <w:b/>
          <w:i/>
          <w:noProof/>
          <w:sz w:val="24"/>
          <w:szCs w:val="24"/>
        </w:rPr>
      </w:pPr>
      <w:r>
        <w:rPr>
          <w:rFonts w:ascii="Times New Roman" w:hAnsi="Times New Roman" w:cs="Times New Roman"/>
          <w:sz w:val="24"/>
          <w:szCs w:val="24"/>
        </w:rPr>
        <w:t>Договор с КФ ГС РАН о научно-техническом сотрудничестве</w:t>
      </w:r>
      <w:r w:rsidR="00083C2B">
        <w:rPr>
          <w:rFonts w:ascii="Times New Roman" w:hAnsi="Times New Roman" w:cs="Times New Roman"/>
          <w:sz w:val="24"/>
          <w:szCs w:val="24"/>
        </w:rPr>
        <w:t xml:space="preserve"> для решения фундаментальных геолого-геофизических задач: исследование</w:t>
      </w:r>
      <w:r w:rsidR="001D6A2F">
        <w:rPr>
          <w:rFonts w:ascii="Times New Roman" w:hAnsi="Times New Roman" w:cs="Times New Roman"/>
          <w:sz w:val="24"/>
          <w:szCs w:val="24"/>
        </w:rPr>
        <w:t xml:space="preserve"> региональных деформаций, вызванных процессами подготовки и реализации сильных землетрясений; исследование сейсмических сигналов и сейсмотектонических деформаций от очагов сильных землетрясений с целью выявления признаков их цунамигенности.</w:t>
      </w:r>
    </w:p>
    <w:p w:rsidR="0020712C" w:rsidRDefault="0020712C"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ИФ СО РАН на проведение совместных теоретических и численных исследований по изучению поведения квантовых газов в оптических решетках.</w:t>
      </w:r>
    </w:p>
    <w:p w:rsidR="00836F98" w:rsidRDefault="00836F98"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ИКФИА СО РАН для проведения совместных натурных исследований на полигоне Полярной геокосмофизической обсерватории ИКФИА СО РАН с целью долговременного мониторинга эмиссии парниковых газов из прибрежных криогенных экосистем и аэрозольного переноса частиц для оценки изменений природной среды, климата в Арктике, а также для изучения вклада аэрозолей в морское осадконакопление.</w:t>
      </w:r>
    </w:p>
    <w:p w:rsidR="001A4B33" w:rsidRDefault="001A4B33" w:rsidP="001A4B33">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lastRenderedPageBreak/>
        <w:t>*</w:t>
      </w:r>
      <w:r w:rsidRPr="002000CB">
        <w:rPr>
          <w:rFonts w:ascii="Times New Roman" w:hAnsi="Times New Roman" w:cs="Times New Roman"/>
          <w:noProof/>
          <w:sz w:val="24"/>
          <w:szCs w:val="24"/>
        </w:rPr>
        <w:t>Договор</w:t>
      </w:r>
      <w:r>
        <w:rPr>
          <w:rFonts w:ascii="Times New Roman" w:hAnsi="Times New Roman" w:cs="Times New Roman"/>
          <w:noProof/>
          <w:sz w:val="24"/>
          <w:szCs w:val="24"/>
        </w:rPr>
        <w:t xml:space="preserve"> с ИМБТ СО РАН в рамках НИР по мегагранту Правительства РФ 14.</w:t>
      </w:r>
      <w:r>
        <w:rPr>
          <w:rFonts w:ascii="Times New Roman" w:hAnsi="Times New Roman" w:cs="Times New Roman"/>
          <w:noProof/>
          <w:sz w:val="24"/>
          <w:szCs w:val="24"/>
          <w:lang w:val="en-US"/>
        </w:rPr>
        <w:t>W</w:t>
      </w:r>
      <w:r>
        <w:rPr>
          <w:rFonts w:ascii="Times New Roman" w:hAnsi="Times New Roman" w:cs="Times New Roman"/>
          <w:noProof/>
          <w:sz w:val="24"/>
          <w:szCs w:val="24"/>
        </w:rPr>
        <w:t xml:space="preserve">03.31.0016 «Динамика народов и империй в истории Внутренней Азии» </w:t>
      </w:r>
      <w:r>
        <w:rPr>
          <w:rFonts w:ascii="Times New Roman" w:hAnsi="Times New Roman" w:cs="Times New Roman"/>
          <w:sz w:val="24"/>
          <w:szCs w:val="24"/>
        </w:rPr>
        <w:t>(хоздоговорная тематика)</w:t>
      </w:r>
      <w:r>
        <w:rPr>
          <w:rFonts w:ascii="Times New Roman" w:hAnsi="Times New Roman" w:cs="Times New Roman"/>
          <w:noProof/>
          <w:sz w:val="24"/>
          <w:szCs w:val="24"/>
        </w:rPr>
        <w:t>.</w:t>
      </w:r>
    </w:p>
    <w:p w:rsidR="00266992" w:rsidRDefault="00266992"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ИАПУ ДВО РАН на выполнение НИР «Геоинформационная система диагностики приповерхностного слоя океана и решение задач моделирования распространения звука»</w:t>
      </w:r>
      <w:r w:rsidR="001A4B33">
        <w:rPr>
          <w:rFonts w:ascii="Times New Roman" w:hAnsi="Times New Roman" w:cs="Times New Roman"/>
          <w:noProof/>
          <w:sz w:val="24"/>
          <w:szCs w:val="24"/>
        </w:rPr>
        <w:t xml:space="preserve"> </w:t>
      </w:r>
      <w:r w:rsidR="001A4B33">
        <w:rPr>
          <w:rFonts w:ascii="Times New Roman" w:hAnsi="Times New Roman" w:cs="Times New Roman"/>
          <w:sz w:val="24"/>
          <w:szCs w:val="24"/>
        </w:rPr>
        <w:t>(хоздоговорная тематика)</w:t>
      </w:r>
      <w:r w:rsidR="001A4B33">
        <w:rPr>
          <w:rFonts w:ascii="Times New Roman" w:hAnsi="Times New Roman" w:cs="Times New Roman"/>
          <w:noProof/>
          <w:sz w:val="24"/>
          <w:szCs w:val="24"/>
        </w:rPr>
        <w:t>.</w:t>
      </w:r>
    </w:p>
    <w:p w:rsidR="00EC6990" w:rsidRDefault="00EC6990"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Соглашение с ИТиГ ДВО РАН о научном сотрудничестве для проведения совместных исследований строения литосферы </w:t>
      </w:r>
      <w:r w:rsidR="00197FF4">
        <w:rPr>
          <w:rFonts w:ascii="Times New Roman" w:hAnsi="Times New Roman" w:cs="Times New Roman"/>
          <w:noProof/>
          <w:sz w:val="24"/>
          <w:szCs w:val="24"/>
        </w:rPr>
        <w:t>дальневосточных окраинных морей и прилегающей к ним территории суши.</w:t>
      </w:r>
    </w:p>
    <w:p w:rsidR="00641519" w:rsidRDefault="00641519"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Соглашение с ИПМ ДВО РАН о сотрудничестве в целях оказания </w:t>
      </w:r>
      <w:r w:rsidR="00FA0181">
        <w:rPr>
          <w:rFonts w:ascii="Times New Roman" w:hAnsi="Times New Roman" w:cs="Times New Roman"/>
          <w:noProof/>
          <w:sz w:val="24"/>
          <w:szCs w:val="24"/>
        </w:rPr>
        <w:t>взаим</w:t>
      </w:r>
      <w:r>
        <w:rPr>
          <w:rFonts w:ascii="Times New Roman" w:hAnsi="Times New Roman" w:cs="Times New Roman"/>
          <w:noProof/>
          <w:sz w:val="24"/>
          <w:szCs w:val="24"/>
        </w:rPr>
        <w:t>ных услуг</w:t>
      </w:r>
      <w:r w:rsidR="00FA0181">
        <w:rPr>
          <w:rFonts w:ascii="Times New Roman" w:hAnsi="Times New Roman" w:cs="Times New Roman"/>
          <w:noProof/>
          <w:sz w:val="24"/>
          <w:szCs w:val="24"/>
        </w:rPr>
        <w:t>, осуществления обмена информацией, участия в совместных практических проектах и других видах совместной деятельности.</w:t>
      </w:r>
    </w:p>
    <w:p w:rsidR="00883681" w:rsidRDefault="00883681"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ИИАЭ ДВО РАН о сотрудничестве для совместных исследований археологических памятников, раковинных куч, связанных с морской адаптацией человека, а также в области геоархеологии.</w:t>
      </w:r>
    </w:p>
    <w:p w:rsidR="00722F0F" w:rsidRDefault="00722F0F" w:rsidP="00266992">
      <w:pPr>
        <w:pStyle w:val="af"/>
        <w:spacing w:before="120" w:after="120"/>
        <w:ind w:firstLine="709"/>
        <w:jc w:val="both"/>
        <w:rPr>
          <w:rStyle w:val="2c"/>
          <w:rFonts w:eastAsiaTheme="minorHAnsi"/>
          <w:sz w:val="24"/>
          <w:szCs w:val="24"/>
        </w:rPr>
      </w:pPr>
      <w:r w:rsidRPr="00722F0F">
        <w:rPr>
          <w:rFonts w:ascii="Times New Roman" w:hAnsi="Times New Roman" w:cs="Times New Roman"/>
          <w:noProof/>
          <w:sz w:val="24"/>
          <w:szCs w:val="24"/>
        </w:rPr>
        <w:t xml:space="preserve">Договор с </w:t>
      </w:r>
      <w:r>
        <w:rPr>
          <w:rFonts w:ascii="Times New Roman" w:hAnsi="Times New Roman" w:cs="Times New Roman"/>
          <w:noProof/>
          <w:sz w:val="24"/>
          <w:szCs w:val="24"/>
        </w:rPr>
        <w:t>ИИАЭ ДВО РАН</w:t>
      </w:r>
      <w:r w:rsidRPr="00722F0F">
        <w:rPr>
          <w:rFonts w:ascii="Times New Roman" w:hAnsi="Times New Roman" w:cs="Times New Roman"/>
          <w:noProof/>
          <w:sz w:val="24"/>
          <w:szCs w:val="24"/>
        </w:rPr>
        <w:t xml:space="preserve"> о сотрудничестве </w:t>
      </w:r>
      <w:r w:rsidRPr="00722F0F">
        <w:rPr>
          <w:rFonts w:ascii="Times New Roman" w:hAnsi="Times New Roman" w:cs="Times New Roman"/>
          <w:sz w:val="24"/>
          <w:szCs w:val="24"/>
        </w:rPr>
        <w:t>по реализации основных образовательных программ высшего образования – программ подготовки научно-педагогических кадров в аспирантуре по направлениям подготовки: 03.06.01 «Физика и астрономия», 05.06.01 «Науки о Земле»</w:t>
      </w:r>
      <w:r w:rsidRPr="00722F0F">
        <w:rPr>
          <w:rStyle w:val="2c"/>
          <w:rFonts w:eastAsiaTheme="minorHAnsi"/>
          <w:sz w:val="24"/>
          <w:szCs w:val="24"/>
        </w:rPr>
        <w:t>.</w:t>
      </w:r>
    </w:p>
    <w:p w:rsidR="00722F0F" w:rsidRDefault="00722F0F" w:rsidP="00266992">
      <w:pPr>
        <w:pStyle w:val="af"/>
        <w:spacing w:before="120" w:after="120"/>
        <w:ind w:firstLine="709"/>
        <w:jc w:val="both"/>
        <w:rPr>
          <w:rFonts w:ascii="Times New Roman" w:hAnsi="Times New Roman" w:cs="Times New Roman"/>
          <w:noProof/>
          <w:sz w:val="24"/>
          <w:szCs w:val="24"/>
        </w:rPr>
      </w:pPr>
      <w:r w:rsidRPr="00722F0F">
        <w:rPr>
          <w:rFonts w:ascii="Times New Roman" w:hAnsi="Times New Roman" w:cs="Times New Roman"/>
          <w:noProof/>
          <w:sz w:val="24"/>
          <w:szCs w:val="24"/>
        </w:rPr>
        <w:t xml:space="preserve">Договор с </w:t>
      </w:r>
      <w:r>
        <w:rPr>
          <w:rFonts w:ascii="Times New Roman" w:hAnsi="Times New Roman" w:cs="Times New Roman"/>
          <w:noProof/>
          <w:sz w:val="24"/>
          <w:szCs w:val="24"/>
        </w:rPr>
        <w:t>ННЦМБ ДВО РАН</w:t>
      </w:r>
      <w:r w:rsidRPr="00722F0F">
        <w:rPr>
          <w:rFonts w:ascii="Times New Roman" w:hAnsi="Times New Roman" w:cs="Times New Roman"/>
          <w:noProof/>
          <w:sz w:val="24"/>
          <w:szCs w:val="24"/>
        </w:rPr>
        <w:t xml:space="preserve"> о сотрудничестве </w:t>
      </w:r>
      <w:r w:rsidRPr="00722F0F">
        <w:rPr>
          <w:rFonts w:ascii="Times New Roman" w:hAnsi="Times New Roman" w:cs="Times New Roman"/>
          <w:sz w:val="24"/>
          <w:szCs w:val="24"/>
        </w:rPr>
        <w:t>по реализации основных образовательных программ высшего образования – программ подготовки научно-педагогических кадров в аспирантуре по направлениям подготовки: 03.06.01 «Физика и астрономия», 05.06.01 «Науки о Земле»</w:t>
      </w:r>
      <w:r w:rsidRPr="00722F0F">
        <w:rPr>
          <w:rStyle w:val="2c"/>
          <w:rFonts w:eastAsiaTheme="minorHAnsi"/>
          <w:sz w:val="24"/>
          <w:szCs w:val="24"/>
        </w:rPr>
        <w:t>.</w:t>
      </w:r>
    </w:p>
    <w:p w:rsidR="00621D4C" w:rsidRDefault="00621D4C"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ИКИР ДВО РАН на проведение совместных работ по формированию российского сегмента Всемирной сети локализации молниевых разрядов (</w:t>
      </w:r>
      <w:r>
        <w:rPr>
          <w:rFonts w:ascii="Times New Roman" w:hAnsi="Times New Roman" w:cs="Times New Roman"/>
          <w:noProof/>
          <w:sz w:val="24"/>
          <w:szCs w:val="24"/>
          <w:lang w:val="en-US"/>
        </w:rPr>
        <w:t>World</w:t>
      </w:r>
      <w:r w:rsidRPr="00621D4C">
        <w:rPr>
          <w:rFonts w:ascii="Times New Roman" w:hAnsi="Times New Roman" w:cs="Times New Roman"/>
          <w:noProof/>
          <w:sz w:val="24"/>
          <w:szCs w:val="24"/>
        </w:rPr>
        <w:t xml:space="preserve"> </w:t>
      </w:r>
      <w:r>
        <w:rPr>
          <w:rFonts w:ascii="Times New Roman" w:hAnsi="Times New Roman" w:cs="Times New Roman"/>
          <w:noProof/>
          <w:sz w:val="24"/>
          <w:szCs w:val="24"/>
          <w:lang w:val="en-US"/>
        </w:rPr>
        <w:t>Wide</w:t>
      </w:r>
      <w:r w:rsidRPr="00621D4C">
        <w:rPr>
          <w:rFonts w:ascii="Times New Roman" w:hAnsi="Times New Roman" w:cs="Times New Roman"/>
          <w:noProof/>
          <w:sz w:val="24"/>
          <w:szCs w:val="24"/>
        </w:rPr>
        <w:t xml:space="preserve"> </w:t>
      </w:r>
      <w:r>
        <w:rPr>
          <w:rFonts w:ascii="Times New Roman" w:hAnsi="Times New Roman" w:cs="Times New Roman"/>
          <w:noProof/>
          <w:sz w:val="24"/>
          <w:szCs w:val="24"/>
          <w:lang w:val="en-US"/>
        </w:rPr>
        <w:t>Lightning</w:t>
      </w:r>
      <w:r w:rsidRPr="00621D4C">
        <w:rPr>
          <w:rFonts w:ascii="Times New Roman" w:hAnsi="Times New Roman" w:cs="Times New Roman"/>
          <w:noProof/>
          <w:sz w:val="24"/>
          <w:szCs w:val="24"/>
        </w:rPr>
        <w:t xml:space="preserve"> </w:t>
      </w:r>
      <w:r>
        <w:rPr>
          <w:rFonts w:ascii="Times New Roman" w:hAnsi="Times New Roman" w:cs="Times New Roman"/>
          <w:noProof/>
          <w:sz w:val="24"/>
          <w:szCs w:val="24"/>
          <w:lang w:val="en-US"/>
        </w:rPr>
        <w:t>Location</w:t>
      </w:r>
      <w:r w:rsidRPr="00621D4C">
        <w:rPr>
          <w:rFonts w:ascii="Times New Roman" w:hAnsi="Times New Roman" w:cs="Times New Roman"/>
          <w:noProof/>
          <w:sz w:val="24"/>
          <w:szCs w:val="24"/>
        </w:rPr>
        <w:t xml:space="preserve"> </w:t>
      </w:r>
      <w:r>
        <w:rPr>
          <w:rFonts w:ascii="Times New Roman" w:hAnsi="Times New Roman" w:cs="Times New Roman"/>
          <w:noProof/>
          <w:sz w:val="24"/>
          <w:szCs w:val="24"/>
          <w:lang w:val="en-US"/>
        </w:rPr>
        <w:t>Network</w:t>
      </w:r>
      <w:r w:rsidRPr="00621D4C">
        <w:rPr>
          <w:rFonts w:ascii="Times New Roman" w:hAnsi="Times New Roman" w:cs="Times New Roman"/>
          <w:noProof/>
          <w:sz w:val="24"/>
          <w:szCs w:val="24"/>
        </w:rPr>
        <w:t xml:space="preserve"> </w:t>
      </w:r>
      <w:r>
        <w:rPr>
          <w:rFonts w:ascii="Times New Roman" w:hAnsi="Times New Roman" w:cs="Times New Roman"/>
          <w:noProof/>
          <w:sz w:val="24"/>
          <w:szCs w:val="24"/>
        </w:rPr>
        <w:t>–</w:t>
      </w:r>
      <w:r w:rsidRPr="00621D4C">
        <w:rPr>
          <w:rFonts w:ascii="Times New Roman" w:hAnsi="Times New Roman" w:cs="Times New Roman"/>
          <w:noProof/>
          <w:sz w:val="24"/>
          <w:szCs w:val="24"/>
        </w:rPr>
        <w:t xml:space="preserve"> </w:t>
      </w:r>
      <w:r>
        <w:rPr>
          <w:rFonts w:ascii="Times New Roman" w:hAnsi="Times New Roman" w:cs="Times New Roman"/>
          <w:noProof/>
          <w:sz w:val="24"/>
          <w:szCs w:val="24"/>
          <w:lang w:val="en-US"/>
        </w:rPr>
        <w:t>WWLLN</w:t>
      </w:r>
      <w:r>
        <w:rPr>
          <w:rFonts w:ascii="Times New Roman" w:hAnsi="Times New Roman" w:cs="Times New Roman"/>
          <w:noProof/>
          <w:sz w:val="24"/>
          <w:szCs w:val="24"/>
        </w:rPr>
        <w:t xml:space="preserve">) на Дальнем Востоке, развитие дистанционных методов исследования природных объектов и технических систем с использованием данных сети </w:t>
      </w:r>
      <w:r>
        <w:rPr>
          <w:rFonts w:ascii="Times New Roman" w:hAnsi="Times New Roman" w:cs="Times New Roman"/>
          <w:noProof/>
          <w:sz w:val="24"/>
          <w:szCs w:val="24"/>
          <w:lang w:val="en-US"/>
        </w:rPr>
        <w:t>WWLLN</w:t>
      </w:r>
      <w:r>
        <w:rPr>
          <w:rFonts w:ascii="Times New Roman" w:hAnsi="Times New Roman" w:cs="Times New Roman"/>
          <w:noProof/>
          <w:sz w:val="24"/>
          <w:szCs w:val="24"/>
        </w:rPr>
        <w:t xml:space="preserve"> и проведение совместных наблюдений и исследований, координацию международного сотрудничества в области совместных работ, подготовку молодых специалистов.</w:t>
      </w:r>
    </w:p>
    <w:p w:rsidR="00B61623" w:rsidRDefault="00B61623"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w:t>
      </w:r>
      <w:r w:rsidR="00722F0F">
        <w:rPr>
          <w:rFonts w:ascii="Times New Roman" w:hAnsi="Times New Roman" w:cs="Times New Roman"/>
          <w:noProof/>
          <w:sz w:val="24"/>
          <w:szCs w:val="24"/>
        </w:rPr>
        <w:t>во</w:t>
      </w:r>
      <w:r>
        <w:rPr>
          <w:rFonts w:ascii="Times New Roman" w:hAnsi="Times New Roman" w:cs="Times New Roman"/>
          <w:noProof/>
          <w:sz w:val="24"/>
          <w:szCs w:val="24"/>
        </w:rPr>
        <w:t>р с ИВЭП ДВО РАН о сотрудничестве в области комплексного изучения современного состояния и функционирования прибрежно-морских экосистем.</w:t>
      </w:r>
    </w:p>
    <w:p w:rsidR="00367F61" w:rsidRDefault="00367F61"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ТИГ ДВО РАН о сотрудничестве для проведения совместных научных исследований пространственной структуры и функционирования наземных и подводных ландшафтов островных экосистем южной части Приморья.</w:t>
      </w:r>
    </w:p>
    <w:p w:rsidR="00025DA9" w:rsidRPr="00621D4C" w:rsidRDefault="00025DA9"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КФ ТИГ ДВО РАН о совместной деятельности для проведения исследований биологии и экологии морских млекопитающих в северной части Тихого океана, подготовки совместных публикаций.</w:t>
      </w:r>
    </w:p>
    <w:p w:rsidR="00266992" w:rsidRPr="002000CB" w:rsidRDefault="00266992" w:rsidP="00266992">
      <w:pPr>
        <w:pStyle w:val="af"/>
        <w:spacing w:before="120" w:after="120"/>
        <w:ind w:firstLine="709"/>
        <w:jc w:val="both"/>
        <w:rPr>
          <w:rFonts w:ascii="Times New Roman" w:hAnsi="Times New Roman" w:cs="Times New Roman"/>
          <w:noProof/>
          <w:sz w:val="24"/>
          <w:szCs w:val="24"/>
        </w:rPr>
      </w:pPr>
      <w:r>
        <w:rPr>
          <w:rFonts w:ascii="Times New Roman" w:hAnsi="Times New Roman" w:cs="Times New Roman"/>
          <w:noProof/>
          <w:sz w:val="24"/>
          <w:szCs w:val="24"/>
        </w:rPr>
        <w:t>Договор с Филиалом ННЦМБ ДВО РАН – «Дальневосточным морским биосферным государственным природным заповедником» на выполнение НИР по темам: «Анализ мониторинга ларги в акватории Дальневосточного морского биосферного государственного природного заповедника. Определение современного</w:t>
      </w:r>
      <w:r w:rsidR="00701EFA">
        <w:rPr>
          <w:rFonts w:ascii="Times New Roman" w:hAnsi="Times New Roman" w:cs="Times New Roman"/>
          <w:noProof/>
          <w:sz w:val="24"/>
          <w:szCs w:val="24"/>
        </w:rPr>
        <w:t xml:space="preserve"> состояния местной популяции»; «Определение видового состава ластоногих и китообразных, встречающихся в  границах Дальневосточного морского биосферного государственного природного заповедника.</w:t>
      </w:r>
    </w:p>
    <w:p w:rsidR="00266992" w:rsidRDefault="00266992" w:rsidP="00BC05FF">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Договор с Государственным научным учреждением «Институтом физики имени Б.И. Степанова Национальной академии наук Беларуси» о сотрудничестве в области </w:t>
      </w:r>
      <w:r>
        <w:rPr>
          <w:rFonts w:ascii="Times New Roman" w:hAnsi="Times New Roman" w:cs="Times New Roman"/>
          <w:sz w:val="24"/>
          <w:szCs w:val="24"/>
        </w:rPr>
        <w:lastRenderedPageBreak/>
        <w:t>исследования подледной освещенности в заливе Петра Великого (Японское море) для последующей оценки первичной продукции фитопланктона.</w:t>
      </w:r>
    </w:p>
    <w:p w:rsidR="00447EEC" w:rsidRPr="00AC7411" w:rsidRDefault="00447EEC" w:rsidP="00AC7411">
      <w:pPr>
        <w:spacing w:before="120" w:after="120" w:line="240" w:lineRule="auto"/>
        <w:ind w:firstLine="709"/>
        <w:jc w:val="both"/>
        <w:rPr>
          <w:rFonts w:ascii="Times New Roman" w:hAnsi="Times New Roman" w:cs="Times New Roman"/>
          <w:i/>
          <w:sz w:val="24"/>
          <w:szCs w:val="24"/>
        </w:rPr>
      </w:pPr>
      <w:r w:rsidRPr="00AC7411">
        <w:rPr>
          <w:rFonts w:ascii="Times New Roman" w:hAnsi="Times New Roman" w:cs="Times New Roman"/>
          <w:b/>
          <w:i/>
          <w:sz w:val="24"/>
          <w:szCs w:val="24"/>
        </w:rPr>
        <w:t>Взаимодействие с вузовской наукой</w:t>
      </w:r>
    </w:p>
    <w:p w:rsidR="00447EEC" w:rsidRDefault="00836F98" w:rsidP="00AC7411">
      <w:pPr>
        <w:spacing w:before="120" w:after="120" w:line="240" w:lineRule="auto"/>
        <w:ind w:firstLine="709"/>
        <w:jc w:val="both"/>
        <w:rPr>
          <w:rFonts w:ascii="Times New Roman" w:hAnsi="Times New Roman" w:cs="Times New Roman"/>
          <w:noProof/>
          <w:sz w:val="24"/>
          <w:szCs w:val="24"/>
          <w:highlight w:val="yellow"/>
        </w:rPr>
      </w:pPr>
      <w:r>
        <w:rPr>
          <w:rFonts w:ascii="Times New Roman" w:hAnsi="Times New Roman" w:cs="Times New Roman"/>
          <w:noProof/>
          <w:sz w:val="24"/>
          <w:szCs w:val="24"/>
        </w:rPr>
        <w:t>*</w:t>
      </w:r>
      <w:r w:rsidR="00447EEC" w:rsidRPr="00836F98">
        <w:rPr>
          <w:rFonts w:ascii="Times New Roman" w:hAnsi="Times New Roman" w:cs="Times New Roman"/>
          <w:noProof/>
          <w:sz w:val="24"/>
          <w:szCs w:val="24"/>
        </w:rPr>
        <w:t>Договор с ФГ</w:t>
      </w:r>
      <w:r w:rsidR="00A83C6B" w:rsidRPr="00836F98">
        <w:rPr>
          <w:rFonts w:ascii="Times New Roman" w:hAnsi="Times New Roman" w:cs="Times New Roman"/>
          <w:noProof/>
          <w:sz w:val="24"/>
          <w:szCs w:val="24"/>
        </w:rPr>
        <w:t>АОУ</w:t>
      </w:r>
      <w:r w:rsidR="00447EEC" w:rsidRPr="00836F98">
        <w:rPr>
          <w:rFonts w:ascii="Times New Roman" w:hAnsi="Times New Roman" w:cs="Times New Roman"/>
          <w:noProof/>
          <w:sz w:val="24"/>
          <w:szCs w:val="24"/>
        </w:rPr>
        <w:t xml:space="preserve"> ВО «Дальневосточный федеральный университет» (ДВФУ) совместно с ИАПУ ДВО РАН, ТИГ ДВО РАН и ДВГИ ДВО РАН по осуществлению научно-технического и учебно-методического сотрудничества в целях развития технологий обработки данных дистанционного зондирования Земли и использования ее результатов в учебном процессе, повышения эффективности научно-исследовательской и образовательной работы.</w:t>
      </w:r>
    </w:p>
    <w:p w:rsidR="00A83C6B" w:rsidRDefault="000518F9" w:rsidP="00AC7411">
      <w:pPr>
        <w:spacing w:before="120" w:after="120" w:line="240" w:lineRule="auto"/>
        <w:ind w:firstLine="709"/>
        <w:jc w:val="both"/>
        <w:rPr>
          <w:rFonts w:ascii="Times New Roman" w:hAnsi="Times New Roman" w:cs="Times New Roman"/>
          <w:noProof/>
          <w:sz w:val="24"/>
          <w:szCs w:val="24"/>
          <w:highlight w:val="green"/>
        </w:rPr>
      </w:pPr>
      <w:r>
        <w:rPr>
          <w:rFonts w:ascii="Times New Roman" w:hAnsi="Times New Roman" w:cs="Times New Roman"/>
          <w:noProof/>
          <w:sz w:val="24"/>
          <w:szCs w:val="24"/>
        </w:rPr>
        <w:t>*</w:t>
      </w:r>
      <w:r w:rsidR="00A83C6B" w:rsidRPr="00A83C6B">
        <w:rPr>
          <w:rFonts w:ascii="Times New Roman" w:hAnsi="Times New Roman" w:cs="Times New Roman"/>
          <w:noProof/>
          <w:sz w:val="24"/>
          <w:szCs w:val="24"/>
        </w:rPr>
        <w:t>Договор с ДВФУ</w:t>
      </w:r>
      <w:r>
        <w:rPr>
          <w:rFonts w:ascii="Times New Roman" w:hAnsi="Times New Roman" w:cs="Times New Roman"/>
          <w:noProof/>
          <w:sz w:val="24"/>
          <w:szCs w:val="24"/>
        </w:rPr>
        <w:t xml:space="preserve"> на выполнение НИР по сбору экологической информации по теме «Мониторинг экосистемы залива Петра Великого» в рамках гранта РНФ «Технологии мониторинга и рационального использования морских биологических ресурсов» по направлению № 5 «Современные технологии различных типов антропогенного загрязнения водной среды и оценки их влияния на морские биологические ресурсы» </w:t>
      </w:r>
      <w:r w:rsidR="001A4B33">
        <w:rPr>
          <w:rFonts w:ascii="Times New Roman" w:hAnsi="Times New Roman" w:cs="Times New Roman"/>
          <w:sz w:val="24"/>
          <w:szCs w:val="24"/>
        </w:rPr>
        <w:t>(хоздоговорная тематика).</w:t>
      </w:r>
    </w:p>
    <w:p w:rsidR="000518F9" w:rsidRDefault="000518F9" w:rsidP="00AC7411">
      <w:pPr>
        <w:spacing w:before="120" w:after="120" w:line="240" w:lineRule="auto"/>
        <w:ind w:firstLine="709"/>
        <w:jc w:val="both"/>
        <w:rPr>
          <w:rFonts w:ascii="Times New Roman" w:hAnsi="Times New Roman" w:cs="Times New Roman"/>
          <w:noProof/>
          <w:sz w:val="24"/>
          <w:szCs w:val="24"/>
          <w:highlight w:val="green"/>
        </w:rPr>
      </w:pPr>
      <w:r>
        <w:rPr>
          <w:rFonts w:ascii="Times New Roman" w:hAnsi="Times New Roman" w:cs="Times New Roman"/>
          <w:noProof/>
          <w:sz w:val="24"/>
          <w:szCs w:val="24"/>
        </w:rPr>
        <w:t>*</w:t>
      </w:r>
      <w:r w:rsidRPr="00A83C6B">
        <w:rPr>
          <w:rFonts w:ascii="Times New Roman" w:hAnsi="Times New Roman" w:cs="Times New Roman"/>
          <w:noProof/>
          <w:sz w:val="24"/>
          <w:szCs w:val="24"/>
        </w:rPr>
        <w:t>Договор с ДВФУ</w:t>
      </w:r>
      <w:r>
        <w:rPr>
          <w:rFonts w:ascii="Times New Roman" w:hAnsi="Times New Roman" w:cs="Times New Roman"/>
          <w:noProof/>
          <w:sz w:val="24"/>
          <w:szCs w:val="24"/>
        </w:rPr>
        <w:t xml:space="preserve"> на выполнение НИР по сбору экологической информации в рамках </w:t>
      </w:r>
      <w:r w:rsidR="00405D00">
        <w:rPr>
          <w:rFonts w:ascii="Times New Roman" w:hAnsi="Times New Roman" w:cs="Times New Roman"/>
          <w:noProof/>
          <w:sz w:val="24"/>
          <w:szCs w:val="24"/>
        </w:rPr>
        <w:t xml:space="preserve">мероприятия </w:t>
      </w:r>
      <w:r>
        <w:rPr>
          <w:rFonts w:ascii="Times New Roman" w:hAnsi="Times New Roman" w:cs="Times New Roman"/>
          <w:noProof/>
          <w:sz w:val="24"/>
          <w:szCs w:val="24"/>
        </w:rPr>
        <w:t>«</w:t>
      </w:r>
      <w:r w:rsidR="00405D00">
        <w:rPr>
          <w:rFonts w:ascii="Times New Roman" w:hAnsi="Times New Roman" w:cs="Times New Roman"/>
          <w:noProof/>
          <w:sz w:val="24"/>
          <w:szCs w:val="24"/>
        </w:rPr>
        <w:t>Разработка программы по ликвидации накопленного экологического ущерба в бухте Золотой Рог, г. Владивосток</w:t>
      </w:r>
      <w:r>
        <w:rPr>
          <w:rFonts w:ascii="Times New Roman" w:hAnsi="Times New Roman" w:cs="Times New Roman"/>
          <w:noProof/>
          <w:sz w:val="24"/>
          <w:szCs w:val="24"/>
        </w:rPr>
        <w:t xml:space="preserve">» </w:t>
      </w:r>
      <w:r w:rsidR="001A4B33">
        <w:rPr>
          <w:rFonts w:ascii="Times New Roman" w:hAnsi="Times New Roman" w:cs="Times New Roman"/>
          <w:sz w:val="24"/>
          <w:szCs w:val="24"/>
        </w:rPr>
        <w:t>(хоздоговорная тематика).</w:t>
      </w:r>
    </w:p>
    <w:p w:rsidR="00FA2D77" w:rsidRPr="002000CB" w:rsidRDefault="00FA2D77" w:rsidP="00AC7411">
      <w:pPr>
        <w:spacing w:before="120" w:after="120" w:line="240" w:lineRule="auto"/>
        <w:ind w:firstLine="709"/>
        <w:jc w:val="both"/>
        <w:rPr>
          <w:rFonts w:ascii="Times New Roman" w:hAnsi="Times New Roman" w:cs="Times New Roman"/>
          <w:sz w:val="24"/>
          <w:szCs w:val="24"/>
          <w:highlight w:val="yellow"/>
        </w:rPr>
      </w:pPr>
      <w:r>
        <w:rPr>
          <w:rFonts w:ascii="Times New Roman" w:hAnsi="Times New Roman" w:cs="Times New Roman"/>
          <w:noProof/>
          <w:sz w:val="24"/>
          <w:szCs w:val="24"/>
        </w:rPr>
        <w:t>*</w:t>
      </w:r>
      <w:r w:rsidRPr="00A83C6B">
        <w:rPr>
          <w:rFonts w:ascii="Times New Roman" w:hAnsi="Times New Roman" w:cs="Times New Roman"/>
          <w:noProof/>
          <w:sz w:val="24"/>
          <w:szCs w:val="24"/>
        </w:rPr>
        <w:t>Договор с ДВФУ</w:t>
      </w:r>
      <w:r>
        <w:rPr>
          <w:rFonts w:ascii="Times New Roman" w:hAnsi="Times New Roman" w:cs="Times New Roman"/>
          <w:noProof/>
          <w:sz w:val="24"/>
          <w:szCs w:val="24"/>
        </w:rPr>
        <w:t xml:space="preserve"> на выполнение НИР по геофизическому обследованию дна бухты Золотой Рог в рамках мероприятия «Разработка программы по ликвидации накопленного экологического ущерба в бухте Золотой Рог, г. Владивосток» </w:t>
      </w:r>
      <w:r w:rsidR="001A4B33">
        <w:rPr>
          <w:rFonts w:ascii="Times New Roman" w:hAnsi="Times New Roman" w:cs="Times New Roman"/>
          <w:sz w:val="24"/>
          <w:szCs w:val="24"/>
        </w:rPr>
        <w:t>(хоздоговорная тематика).</w:t>
      </w:r>
    </w:p>
    <w:p w:rsidR="00447EEC" w:rsidRPr="00FD3EE9" w:rsidRDefault="00447EEC" w:rsidP="00AC7411">
      <w:pPr>
        <w:spacing w:before="120" w:after="120" w:line="240" w:lineRule="auto"/>
        <w:ind w:firstLine="709"/>
        <w:jc w:val="both"/>
        <w:rPr>
          <w:rFonts w:ascii="Times New Roman" w:hAnsi="Times New Roman" w:cs="Times New Roman"/>
          <w:noProof/>
          <w:sz w:val="24"/>
          <w:szCs w:val="24"/>
        </w:rPr>
      </w:pPr>
      <w:r w:rsidRPr="00FD3EE9">
        <w:rPr>
          <w:rFonts w:ascii="Times New Roman" w:hAnsi="Times New Roman" w:cs="Times New Roman"/>
          <w:noProof/>
          <w:sz w:val="24"/>
          <w:szCs w:val="24"/>
        </w:rPr>
        <w:t>Договор с ДВФУ для практической подготовки студентов ДВФУ с использованием интеллектуальной и материальной базы ТОИ ДВО РАН.</w:t>
      </w:r>
    </w:p>
    <w:p w:rsidR="00447EEC" w:rsidRPr="00722F0F" w:rsidRDefault="00447EEC" w:rsidP="00AC7411">
      <w:pPr>
        <w:spacing w:before="120" w:after="120" w:line="240" w:lineRule="auto"/>
        <w:ind w:firstLine="709"/>
        <w:jc w:val="both"/>
        <w:rPr>
          <w:rFonts w:ascii="Times New Roman" w:hAnsi="Times New Roman" w:cs="Times New Roman"/>
          <w:noProof/>
          <w:sz w:val="24"/>
          <w:szCs w:val="24"/>
        </w:rPr>
      </w:pPr>
      <w:r w:rsidRPr="00722F0F">
        <w:rPr>
          <w:rFonts w:ascii="Times New Roman" w:hAnsi="Times New Roman" w:cs="Times New Roman"/>
          <w:noProof/>
          <w:sz w:val="24"/>
          <w:szCs w:val="24"/>
        </w:rPr>
        <w:t xml:space="preserve">Договор со Школой естественных наук ДВФУ о сотрудничестве </w:t>
      </w:r>
      <w:r w:rsidRPr="00722F0F">
        <w:rPr>
          <w:rFonts w:ascii="Times New Roman" w:hAnsi="Times New Roman" w:cs="Times New Roman"/>
          <w:sz w:val="24"/>
          <w:szCs w:val="24"/>
        </w:rPr>
        <w:t xml:space="preserve">по реализации основных образовательных программ высшего образования – программ подготовки научно-педагогических кадров в аспирантуре по направлениям подготовки: 03.06.01 «Физика и астрономия», 05.06.01 «Науки о Земле» в части </w:t>
      </w:r>
      <w:r w:rsidRPr="00722F0F">
        <w:rPr>
          <w:rStyle w:val="2c"/>
          <w:rFonts w:eastAsiaTheme="minorHAnsi"/>
          <w:sz w:val="24"/>
          <w:szCs w:val="24"/>
        </w:rPr>
        <w:t xml:space="preserve">прохождения педагогической практики на базе </w:t>
      </w:r>
      <w:r w:rsidRPr="00722F0F">
        <w:rPr>
          <w:rStyle w:val="2c"/>
          <w:rFonts w:eastAsia="Arial Unicode MS"/>
          <w:sz w:val="24"/>
          <w:szCs w:val="24"/>
        </w:rPr>
        <w:t>ШЕН ДВФУ</w:t>
      </w:r>
      <w:r w:rsidRPr="00722F0F">
        <w:rPr>
          <w:rStyle w:val="2c"/>
          <w:rFonts w:eastAsiaTheme="minorHAnsi"/>
          <w:sz w:val="24"/>
          <w:szCs w:val="24"/>
        </w:rPr>
        <w:t>.</w:t>
      </w:r>
    </w:p>
    <w:p w:rsidR="00447EEC" w:rsidRPr="00722F0F" w:rsidRDefault="00447EEC" w:rsidP="00AC7411">
      <w:pPr>
        <w:spacing w:before="120" w:after="120" w:line="240" w:lineRule="auto"/>
        <w:ind w:firstLine="709"/>
        <w:jc w:val="both"/>
        <w:rPr>
          <w:rFonts w:ascii="Times New Roman" w:hAnsi="Times New Roman" w:cs="Times New Roman"/>
          <w:noProof/>
          <w:sz w:val="24"/>
          <w:szCs w:val="24"/>
        </w:rPr>
      </w:pPr>
      <w:r w:rsidRPr="00722F0F">
        <w:rPr>
          <w:rFonts w:ascii="Times New Roman" w:hAnsi="Times New Roman" w:cs="Times New Roman"/>
          <w:noProof/>
          <w:sz w:val="24"/>
          <w:szCs w:val="24"/>
        </w:rPr>
        <w:t>Договор с Инженерной школой ДВФУ о сотрудничестве для обеспечения деятельности созданной совместной научно-исследовательской лаборатории прикладной гидрофизики и связи в целях осуществления научной, научно-технической и образовательной деятельности в области информационных технологий в подводной акустике, гидрофизике и связи с учетом образовательных программ и тематики научных исследований ДВФУ и ТОИ ДВО РАН.</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8E5140">
        <w:rPr>
          <w:rFonts w:ascii="Times New Roman" w:hAnsi="Times New Roman" w:cs="Times New Roman"/>
          <w:noProof/>
          <w:sz w:val="24"/>
          <w:szCs w:val="24"/>
        </w:rPr>
        <w:t>Договор со Школой экономики и менеджмента ДВФУ о сотрудничестве для проведения совместных научно-технических и экспериментальных исследований по изучению морских гидробионтов и растительных ресурсов Дальневосточной тайги.</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8E5140">
        <w:rPr>
          <w:rFonts w:ascii="Times New Roman" w:hAnsi="Times New Roman" w:cs="Times New Roman"/>
          <w:noProof/>
          <w:sz w:val="24"/>
          <w:szCs w:val="24"/>
        </w:rPr>
        <w:t>Договор со Школой биомедицины ДВФУ о сотрудничестве для проведения совместных экспериментальных исследований по изучению влияния растительных препаратов дальневосточной тайги и морских гидробионтов на организм животных и человека, подвергающихся воздействию стресса различной природы.</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B61623">
        <w:rPr>
          <w:rFonts w:ascii="Times New Roman" w:hAnsi="Times New Roman" w:cs="Times New Roman"/>
          <w:noProof/>
          <w:sz w:val="24"/>
          <w:szCs w:val="24"/>
        </w:rPr>
        <w:t>Договор с ФГБУ ВПО «Морской государственный университет им. адмирала Г.И. Невельского» (МГУ им. адмирала Г.И. Невельского) для практической подготовки студентов с использованием интеллектуальной и материальной базы ТОИ ДВО РАН.</w:t>
      </w:r>
    </w:p>
    <w:p w:rsidR="00447EEC" w:rsidRPr="002000CB" w:rsidRDefault="006A1499" w:rsidP="00AC7411">
      <w:pPr>
        <w:spacing w:before="120" w:after="120" w:line="240" w:lineRule="auto"/>
        <w:ind w:firstLine="709"/>
        <w:jc w:val="both"/>
        <w:rPr>
          <w:rFonts w:ascii="Times New Roman" w:hAnsi="Times New Roman" w:cs="Times New Roman"/>
          <w:noProof/>
          <w:sz w:val="24"/>
          <w:szCs w:val="24"/>
          <w:highlight w:val="yellow"/>
        </w:rPr>
      </w:pPr>
      <w:r>
        <w:rPr>
          <w:rFonts w:ascii="Times New Roman" w:hAnsi="Times New Roman" w:cs="Times New Roman"/>
          <w:noProof/>
          <w:sz w:val="24"/>
          <w:szCs w:val="24"/>
        </w:rPr>
        <w:t>*</w:t>
      </w:r>
      <w:r w:rsidR="00447EEC" w:rsidRPr="006A1499">
        <w:rPr>
          <w:rFonts w:ascii="Times New Roman" w:hAnsi="Times New Roman" w:cs="Times New Roman"/>
          <w:noProof/>
          <w:sz w:val="24"/>
          <w:szCs w:val="24"/>
        </w:rPr>
        <w:t>Договор с МГУ им. адмирала Г.И. Невельского для прохождения производственной практики студентов.</w:t>
      </w:r>
    </w:p>
    <w:p w:rsidR="00447EEC" w:rsidRPr="00192AD8" w:rsidRDefault="00447EEC" w:rsidP="00AC7411">
      <w:pPr>
        <w:spacing w:before="120" w:after="120" w:line="240" w:lineRule="auto"/>
        <w:ind w:firstLine="709"/>
        <w:jc w:val="both"/>
        <w:rPr>
          <w:rFonts w:ascii="Times New Roman" w:hAnsi="Times New Roman" w:cs="Times New Roman"/>
          <w:noProof/>
          <w:sz w:val="24"/>
          <w:szCs w:val="24"/>
        </w:rPr>
      </w:pPr>
      <w:r w:rsidRPr="00192AD8">
        <w:rPr>
          <w:rFonts w:ascii="Times New Roman" w:hAnsi="Times New Roman" w:cs="Times New Roman"/>
          <w:noProof/>
          <w:sz w:val="24"/>
          <w:szCs w:val="24"/>
        </w:rPr>
        <w:lastRenderedPageBreak/>
        <w:t>Договор с ФГБУ ВПО «Дальневосточный государственный технический рыбохозяйственный университет» (Дальрыбвтуз) для повышения качества фундаментального образования, разработки образовательных и инновационных проектов по актуальным для дальневосточного региона направлениям; формирования и развития научных школ с использованием интеллектуального и технического потенциала ТОИ ДВО РАН и Дальрыбвтуз с привлечением студентов, аспирантов, молодых ученых.</w:t>
      </w:r>
    </w:p>
    <w:p w:rsidR="00447EEC" w:rsidRPr="00192AD8" w:rsidRDefault="00447EEC" w:rsidP="00AC7411">
      <w:pPr>
        <w:spacing w:before="120" w:after="120" w:line="240" w:lineRule="auto"/>
        <w:ind w:firstLine="709"/>
        <w:jc w:val="both"/>
        <w:rPr>
          <w:rFonts w:ascii="Times New Roman" w:hAnsi="Times New Roman" w:cs="Times New Roman"/>
          <w:noProof/>
          <w:sz w:val="24"/>
          <w:szCs w:val="24"/>
        </w:rPr>
      </w:pPr>
      <w:r w:rsidRPr="00192AD8">
        <w:rPr>
          <w:rFonts w:ascii="Times New Roman" w:hAnsi="Times New Roman" w:cs="Times New Roman"/>
          <w:noProof/>
          <w:sz w:val="24"/>
          <w:szCs w:val="24"/>
        </w:rPr>
        <w:t>Договор с Дальрыбвтуз для прохождения производственной практики студентов.</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6A7CC7">
        <w:rPr>
          <w:rFonts w:ascii="Times New Roman" w:hAnsi="Times New Roman" w:cs="Times New Roman"/>
          <w:noProof/>
          <w:sz w:val="24"/>
          <w:szCs w:val="24"/>
        </w:rPr>
        <w:t>Договор с ФГАОУ ВПО «Уральский федеральный университет им. первого Президента России Н.Б. Ельцина» для создания конкурентноспособной энергогенерирующей техники, использующей энергию волнового движения; проведения совместных исследований, разработок, лабораторных и натурных испытаний отдельных элементов, конструкционных узлов и действующих макетов и пилотных образцов волновых электрических станций и установок сбора и передачи информации на их основе.</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641519">
        <w:rPr>
          <w:rFonts w:ascii="Times New Roman" w:hAnsi="Times New Roman" w:cs="Times New Roman"/>
          <w:noProof/>
          <w:sz w:val="24"/>
          <w:szCs w:val="24"/>
        </w:rPr>
        <w:t>Договор с ФГБ</w:t>
      </w:r>
      <w:r w:rsidR="00641519">
        <w:rPr>
          <w:rFonts w:ascii="Times New Roman" w:hAnsi="Times New Roman" w:cs="Times New Roman"/>
          <w:noProof/>
          <w:sz w:val="24"/>
          <w:szCs w:val="24"/>
        </w:rPr>
        <w:t>О</w:t>
      </w:r>
      <w:r w:rsidRPr="00641519">
        <w:rPr>
          <w:rFonts w:ascii="Times New Roman" w:hAnsi="Times New Roman" w:cs="Times New Roman"/>
          <w:noProof/>
          <w:sz w:val="24"/>
          <w:szCs w:val="24"/>
        </w:rPr>
        <w:t>У ВО «Санкт-Петербургский университет» о сотрудничестве в области проведения научно-исследовательских работ по изучению дальневосточных морей России, Тихого океана, морей Восточной Арктики и подготовки высококвалифицированных специалистов для океанологических исследований.</w:t>
      </w:r>
    </w:p>
    <w:p w:rsidR="00447EEC" w:rsidRPr="0020712C" w:rsidRDefault="00447EEC" w:rsidP="00AC7411">
      <w:pPr>
        <w:spacing w:before="120" w:after="120" w:line="240" w:lineRule="auto"/>
        <w:ind w:firstLine="709"/>
        <w:jc w:val="both"/>
        <w:rPr>
          <w:rFonts w:ascii="Times New Roman" w:hAnsi="Times New Roman" w:cs="Times New Roman"/>
          <w:sz w:val="24"/>
          <w:szCs w:val="24"/>
        </w:rPr>
      </w:pPr>
      <w:r w:rsidRPr="0020712C">
        <w:rPr>
          <w:rFonts w:ascii="Times New Roman" w:hAnsi="Times New Roman" w:cs="Times New Roman"/>
          <w:sz w:val="24"/>
          <w:szCs w:val="24"/>
        </w:rPr>
        <w:t>Договор с ФГАОУ ВО «Национальный исследовательский Томский политехнический университет» о сотрудничестве в области проведения НИР по изучению морей и рек северо-востока России и подготовки высококвалифицированных специалистов.</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C0575E">
        <w:rPr>
          <w:rFonts w:ascii="Times New Roman" w:hAnsi="Times New Roman" w:cs="Times New Roman"/>
          <w:sz w:val="24"/>
          <w:szCs w:val="24"/>
        </w:rPr>
        <w:t>Договор с ФГАОУ ВО «Национальный исследовательский Томский политехнический университет» о сотрудничестве на выполнение НИР по теме «Сибирский Арктический шельф как источник газов планетарной значимости» в рамках гранта Правительства РФ для государственной поддержки научных исследований, проводимых под руководством ведущих ученых в российских образовательных учреждениях высшего профессионального образования.</w:t>
      </w:r>
    </w:p>
    <w:p w:rsidR="00447EEC" w:rsidRPr="002000CB" w:rsidRDefault="00A71C1C" w:rsidP="00AC7411">
      <w:pPr>
        <w:spacing w:before="120" w:after="120" w:line="240" w:lineRule="auto"/>
        <w:ind w:firstLine="709"/>
        <w:jc w:val="both"/>
        <w:rPr>
          <w:rFonts w:ascii="Times New Roman" w:hAnsi="Times New Roman" w:cs="Times New Roman"/>
          <w:sz w:val="24"/>
          <w:szCs w:val="24"/>
          <w:highlight w:val="yellow"/>
        </w:rPr>
      </w:pPr>
      <w:r w:rsidRPr="004159A2">
        <w:rPr>
          <w:rFonts w:ascii="Times New Roman" w:hAnsi="Times New Roman" w:cs="Times New Roman"/>
          <w:sz w:val="24"/>
          <w:szCs w:val="24"/>
        </w:rPr>
        <w:t>Для популяризации науки среди школьников</w:t>
      </w:r>
      <w:r>
        <w:rPr>
          <w:rFonts w:ascii="Times New Roman" w:hAnsi="Times New Roman" w:cs="Times New Roman"/>
          <w:sz w:val="24"/>
          <w:szCs w:val="24"/>
        </w:rPr>
        <w:t xml:space="preserve"> сотрудники Института - </w:t>
      </w:r>
      <w:r w:rsidRPr="004159A2">
        <w:rPr>
          <w:rFonts w:ascii="Times New Roman" w:hAnsi="Times New Roman" w:cs="Times New Roman"/>
          <w:sz w:val="24"/>
          <w:szCs w:val="24"/>
        </w:rPr>
        <w:t>д.б.н. Раков В.А.</w:t>
      </w:r>
      <w:r>
        <w:rPr>
          <w:rFonts w:ascii="Times New Roman" w:hAnsi="Times New Roman" w:cs="Times New Roman"/>
          <w:sz w:val="24"/>
          <w:szCs w:val="24"/>
        </w:rPr>
        <w:t>, к.г.н. Поталова Е.Ю., к.б.н. Жуковская А.Ф., н.с. Косьяненко А.А., м.н.с. Косьяненко Д.В.,</w:t>
      </w:r>
      <w:r w:rsidRPr="004159A2">
        <w:rPr>
          <w:rFonts w:ascii="Times New Roman" w:hAnsi="Times New Roman" w:cs="Times New Roman"/>
          <w:sz w:val="24"/>
          <w:szCs w:val="24"/>
        </w:rPr>
        <w:t xml:space="preserve"> прове</w:t>
      </w:r>
      <w:r>
        <w:rPr>
          <w:rFonts w:ascii="Times New Roman" w:hAnsi="Times New Roman" w:cs="Times New Roman"/>
          <w:sz w:val="24"/>
          <w:szCs w:val="24"/>
        </w:rPr>
        <w:t>ли</w:t>
      </w:r>
      <w:r w:rsidRPr="004159A2">
        <w:rPr>
          <w:rFonts w:ascii="Times New Roman" w:hAnsi="Times New Roman" w:cs="Times New Roman"/>
          <w:sz w:val="24"/>
          <w:szCs w:val="24"/>
        </w:rPr>
        <w:t xml:space="preserve"> практические экологические занятия в период смен</w:t>
      </w:r>
      <w:r>
        <w:rPr>
          <w:rFonts w:ascii="Times New Roman" w:hAnsi="Times New Roman" w:cs="Times New Roman"/>
          <w:sz w:val="24"/>
          <w:szCs w:val="24"/>
        </w:rPr>
        <w:t>ы</w:t>
      </w:r>
      <w:r w:rsidRPr="004159A2">
        <w:rPr>
          <w:rFonts w:ascii="Times New Roman" w:hAnsi="Times New Roman" w:cs="Times New Roman"/>
          <w:sz w:val="24"/>
          <w:szCs w:val="24"/>
        </w:rPr>
        <w:t xml:space="preserve"> «Наука. Техника. Прогресс» на базе Всероссийского детского центра «Океан</w:t>
      </w:r>
      <w:r w:rsidRPr="00F70F4A">
        <w:rPr>
          <w:rFonts w:ascii="Times New Roman" w:hAnsi="Times New Roman" w:cs="Times New Roman"/>
          <w:sz w:val="24"/>
          <w:szCs w:val="24"/>
        </w:rPr>
        <w:t>» (03-12 июля 2017 г.).</w:t>
      </w:r>
    </w:p>
    <w:p w:rsidR="00BC05FF" w:rsidRPr="002000CB" w:rsidRDefault="00D34E3A" w:rsidP="00BC05FF">
      <w:pPr>
        <w:spacing w:before="120" w:after="120" w:line="240" w:lineRule="auto"/>
        <w:ind w:firstLine="709"/>
        <w:jc w:val="both"/>
        <w:rPr>
          <w:rFonts w:ascii="Times New Roman" w:hAnsi="Times New Roman" w:cs="Times New Roman"/>
          <w:sz w:val="24"/>
          <w:szCs w:val="24"/>
          <w:highlight w:val="yellow"/>
        </w:rPr>
      </w:pPr>
      <w:r w:rsidRPr="00D34E3A">
        <w:rPr>
          <w:rFonts w:ascii="Times New Roman" w:hAnsi="Times New Roman" w:cs="Times New Roman"/>
          <w:sz w:val="24"/>
          <w:szCs w:val="24"/>
        </w:rPr>
        <w:t xml:space="preserve">Для популяризации науки среди школьников </w:t>
      </w:r>
      <w:r>
        <w:rPr>
          <w:rFonts w:ascii="Times New Roman" w:hAnsi="Times New Roman" w:cs="Times New Roman"/>
          <w:sz w:val="24"/>
          <w:szCs w:val="24"/>
        </w:rPr>
        <w:t>м</w:t>
      </w:r>
      <w:r w:rsidR="00BC05FF" w:rsidRPr="00D34E3A">
        <w:rPr>
          <w:rFonts w:ascii="Times New Roman" w:hAnsi="Times New Roman" w:cs="Times New Roman"/>
          <w:sz w:val="24"/>
          <w:szCs w:val="24"/>
        </w:rPr>
        <w:t xml:space="preserve">олодые ученые Института </w:t>
      </w:r>
      <w:r>
        <w:rPr>
          <w:rFonts w:ascii="Times New Roman" w:hAnsi="Times New Roman" w:cs="Times New Roman"/>
          <w:sz w:val="24"/>
          <w:szCs w:val="24"/>
        </w:rPr>
        <w:t xml:space="preserve">участвовали в </w:t>
      </w:r>
      <w:r w:rsidR="00BC05FF" w:rsidRPr="00D34E3A">
        <w:rPr>
          <w:rFonts w:ascii="Times New Roman" w:hAnsi="Times New Roman" w:cs="Times New Roman"/>
          <w:sz w:val="24"/>
          <w:szCs w:val="24"/>
        </w:rPr>
        <w:t>прове</w:t>
      </w:r>
      <w:r>
        <w:rPr>
          <w:rFonts w:ascii="Times New Roman" w:hAnsi="Times New Roman" w:cs="Times New Roman"/>
          <w:sz w:val="24"/>
          <w:szCs w:val="24"/>
        </w:rPr>
        <w:t>дении</w:t>
      </w:r>
      <w:r w:rsidR="00BC05FF" w:rsidRPr="00D34E3A">
        <w:rPr>
          <w:rFonts w:ascii="Times New Roman" w:hAnsi="Times New Roman" w:cs="Times New Roman"/>
          <w:sz w:val="24"/>
          <w:szCs w:val="24"/>
        </w:rPr>
        <w:t xml:space="preserve"> </w:t>
      </w:r>
      <w:r w:rsidRPr="00D34E3A">
        <w:rPr>
          <w:rFonts w:ascii="Times New Roman" w:hAnsi="Times New Roman" w:cs="Times New Roman"/>
          <w:sz w:val="24"/>
          <w:szCs w:val="24"/>
        </w:rPr>
        <w:t>мероприяти</w:t>
      </w:r>
      <w:r>
        <w:rPr>
          <w:rFonts w:ascii="Times New Roman" w:hAnsi="Times New Roman" w:cs="Times New Roman"/>
          <w:sz w:val="24"/>
          <w:szCs w:val="24"/>
        </w:rPr>
        <w:t>й</w:t>
      </w:r>
      <w:r w:rsidRPr="00D34E3A">
        <w:rPr>
          <w:rFonts w:ascii="Times New Roman" w:hAnsi="Times New Roman" w:cs="Times New Roman"/>
          <w:sz w:val="24"/>
          <w:szCs w:val="24"/>
        </w:rPr>
        <w:t>, приуроченны</w:t>
      </w:r>
      <w:r>
        <w:rPr>
          <w:rFonts w:ascii="Times New Roman" w:hAnsi="Times New Roman" w:cs="Times New Roman"/>
          <w:sz w:val="24"/>
          <w:szCs w:val="24"/>
        </w:rPr>
        <w:t>х</w:t>
      </w:r>
      <w:r w:rsidRPr="00D34E3A">
        <w:rPr>
          <w:rFonts w:ascii="Times New Roman" w:hAnsi="Times New Roman" w:cs="Times New Roman"/>
          <w:sz w:val="24"/>
          <w:szCs w:val="24"/>
        </w:rPr>
        <w:t xml:space="preserve"> </w:t>
      </w:r>
      <w:r w:rsidR="002F3E9D">
        <w:rPr>
          <w:rFonts w:ascii="Times New Roman" w:hAnsi="Times New Roman" w:cs="Times New Roman"/>
          <w:sz w:val="24"/>
          <w:szCs w:val="24"/>
        </w:rPr>
        <w:t xml:space="preserve">ко </w:t>
      </w:r>
      <w:r w:rsidRPr="00D34E3A">
        <w:rPr>
          <w:rFonts w:ascii="Times New Roman" w:hAnsi="Times New Roman" w:cs="Times New Roman"/>
          <w:sz w:val="24"/>
          <w:szCs w:val="24"/>
        </w:rPr>
        <w:t xml:space="preserve">Дню </w:t>
      </w:r>
      <w:r w:rsidR="002F3E9D">
        <w:rPr>
          <w:rFonts w:ascii="Times New Roman" w:hAnsi="Times New Roman" w:cs="Times New Roman"/>
          <w:sz w:val="24"/>
          <w:szCs w:val="24"/>
        </w:rPr>
        <w:t xml:space="preserve">российской </w:t>
      </w:r>
      <w:r w:rsidRPr="00D34E3A">
        <w:rPr>
          <w:rFonts w:ascii="Times New Roman" w:hAnsi="Times New Roman" w:cs="Times New Roman"/>
          <w:sz w:val="24"/>
          <w:szCs w:val="24"/>
        </w:rPr>
        <w:t>науки</w:t>
      </w:r>
      <w:r>
        <w:rPr>
          <w:rFonts w:ascii="Times New Roman" w:hAnsi="Times New Roman" w:cs="Times New Roman"/>
          <w:sz w:val="24"/>
          <w:szCs w:val="24"/>
        </w:rPr>
        <w:t>:</w:t>
      </w:r>
      <w:r w:rsidRPr="00D34E3A">
        <w:rPr>
          <w:rFonts w:ascii="Times New Roman" w:hAnsi="Times New Roman" w:cs="Times New Roman"/>
          <w:sz w:val="24"/>
          <w:szCs w:val="24"/>
        </w:rPr>
        <w:t xml:space="preserve"> </w:t>
      </w:r>
      <w:r>
        <w:rPr>
          <w:rFonts w:ascii="Times New Roman" w:hAnsi="Times New Roman" w:cs="Times New Roman"/>
          <w:sz w:val="24"/>
          <w:szCs w:val="24"/>
        </w:rPr>
        <w:t>научно-практическая конференция «В науку шаг за шагом» в рамках Национального конкурса научно-исследовательских работ школьников в МБОУ ДО «Центр творческого развития и гуманитарного образования» Артемовского городского округа (</w:t>
      </w:r>
      <w:r w:rsidR="002B75A7">
        <w:rPr>
          <w:rFonts w:ascii="Times New Roman" w:hAnsi="Times New Roman" w:cs="Times New Roman"/>
          <w:sz w:val="24"/>
          <w:szCs w:val="24"/>
        </w:rPr>
        <w:t xml:space="preserve">к.г.н. А.А. Босин, Е.А. Янченко, </w:t>
      </w:r>
      <w:r>
        <w:rPr>
          <w:rFonts w:ascii="Times New Roman" w:hAnsi="Times New Roman" w:cs="Times New Roman"/>
          <w:sz w:val="24"/>
          <w:szCs w:val="24"/>
        </w:rPr>
        <w:t xml:space="preserve">02 и 27 февраля); </w:t>
      </w:r>
      <w:r w:rsidR="002B75A7">
        <w:rPr>
          <w:rFonts w:ascii="Times New Roman" w:hAnsi="Times New Roman" w:cs="Times New Roman"/>
          <w:sz w:val="24"/>
          <w:szCs w:val="24"/>
        </w:rPr>
        <w:t xml:space="preserve">Фестиваль «Неделя науки» в Международной лингвистической школе г. Владивосток с лекцией «Взгляд в будущее из глубин океана» (к.г.н. Ю.П. Василенко, 10 февраля); </w:t>
      </w:r>
      <w:r w:rsidR="00BC05FF" w:rsidRPr="00D34E3A">
        <w:rPr>
          <w:rFonts w:ascii="Times New Roman" w:hAnsi="Times New Roman" w:cs="Times New Roman"/>
          <w:sz w:val="24"/>
          <w:szCs w:val="24"/>
        </w:rPr>
        <w:t>День открытых дверей для школьников старших классов Приморского края</w:t>
      </w:r>
      <w:r w:rsidR="002F3E9D">
        <w:rPr>
          <w:rFonts w:ascii="Times New Roman" w:hAnsi="Times New Roman" w:cs="Times New Roman"/>
          <w:sz w:val="24"/>
          <w:szCs w:val="24"/>
        </w:rPr>
        <w:t xml:space="preserve"> (</w:t>
      </w:r>
      <w:r w:rsidR="002B75A7">
        <w:rPr>
          <w:rFonts w:ascii="Times New Roman" w:hAnsi="Times New Roman" w:cs="Times New Roman"/>
          <w:sz w:val="24"/>
          <w:szCs w:val="24"/>
        </w:rPr>
        <w:t xml:space="preserve">организаторы к.г.н. Ю.П. Василенко, И.А. Прушковская, </w:t>
      </w:r>
      <w:r w:rsidR="002F3E9D">
        <w:rPr>
          <w:rFonts w:ascii="Times New Roman" w:hAnsi="Times New Roman" w:cs="Times New Roman"/>
          <w:sz w:val="24"/>
          <w:szCs w:val="24"/>
        </w:rPr>
        <w:t>07-0</w:t>
      </w:r>
      <w:r w:rsidR="002F3E9D" w:rsidRPr="00D34E3A">
        <w:rPr>
          <w:rFonts w:ascii="Times New Roman" w:hAnsi="Times New Roman" w:cs="Times New Roman"/>
          <w:sz w:val="24"/>
          <w:szCs w:val="24"/>
        </w:rPr>
        <w:t>8 февраля</w:t>
      </w:r>
      <w:r w:rsidR="002F3E9D">
        <w:rPr>
          <w:rFonts w:ascii="Times New Roman" w:hAnsi="Times New Roman" w:cs="Times New Roman"/>
          <w:sz w:val="24"/>
          <w:szCs w:val="24"/>
        </w:rPr>
        <w:t>).</w:t>
      </w:r>
      <w:r w:rsidR="00BC05FF" w:rsidRPr="00D34E3A">
        <w:rPr>
          <w:rFonts w:ascii="Times New Roman" w:hAnsi="Times New Roman" w:cs="Times New Roman"/>
          <w:sz w:val="24"/>
          <w:szCs w:val="24"/>
        </w:rPr>
        <w:t xml:space="preserve"> Школьники посетили лаборатории</w:t>
      </w:r>
      <w:r w:rsidR="002F3E9D">
        <w:rPr>
          <w:rFonts w:ascii="Times New Roman" w:hAnsi="Times New Roman" w:cs="Times New Roman"/>
          <w:sz w:val="24"/>
          <w:szCs w:val="24"/>
        </w:rPr>
        <w:t>:</w:t>
      </w:r>
      <w:r w:rsidR="00BC05FF" w:rsidRPr="00D34E3A">
        <w:rPr>
          <w:rFonts w:ascii="Times New Roman" w:hAnsi="Times New Roman" w:cs="Times New Roman"/>
          <w:sz w:val="24"/>
          <w:szCs w:val="24"/>
        </w:rPr>
        <w:t xml:space="preserve"> </w:t>
      </w:r>
      <w:r w:rsidR="002F3E9D">
        <w:rPr>
          <w:rFonts w:ascii="Times New Roman" w:hAnsi="Times New Roman" w:cs="Times New Roman"/>
          <w:sz w:val="24"/>
          <w:szCs w:val="24"/>
        </w:rPr>
        <w:t xml:space="preserve">гидрологических процессов и климата, </w:t>
      </w:r>
      <w:r w:rsidR="00BC05FF" w:rsidRPr="00D34E3A">
        <w:rPr>
          <w:rFonts w:ascii="Times New Roman" w:hAnsi="Times New Roman" w:cs="Times New Roman"/>
          <w:sz w:val="24"/>
          <w:szCs w:val="24"/>
        </w:rPr>
        <w:t>морской экотоксикологии, газогеохимии, спутниковой океанологии</w:t>
      </w:r>
      <w:r w:rsidR="002F3E9D">
        <w:rPr>
          <w:rFonts w:ascii="Times New Roman" w:hAnsi="Times New Roman" w:cs="Times New Roman"/>
          <w:sz w:val="24"/>
          <w:szCs w:val="24"/>
        </w:rPr>
        <w:t>, сейсмических исследований, электрических и магнитных полей</w:t>
      </w:r>
      <w:r w:rsidR="00BC05FF" w:rsidRPr="00D34E3A">
        <w:rPr>
          <w:rFonts w:ascii="Times New Roman" w:hAnsi="Times New Roman" w:cs="Times New Roman"/>
          <w:sz w:val="24"/>
          <w:szCs w:val="24"/>
        </w:rPr>
        <w:t xml:space="preserve">; познакомились с оборудованием, которое используется в </w:t>
      </w:r>
      <w:r w:rsidR="002F3E9D">
        <w:rPr>
          <w:rFonts w:ascii="Times New Roman" w:hAnsi="Times New Roman" w:cs="Times New Roman"/>
          <w:sz w:val="24"/>
          <w:szCs w:val="24"/>
        </w:rPr>
        <w:t xml:space="preserve">научных исследованиях, </w:t>
      </w:r>
      <w:r w:rsidR="00BC05FF" w:rsidRPr="00D34E3A">
        <w:rPr>
          <w:rFonts w:ascii="Times New Roman" w:hAnsi="Times New Roman" w:cs="Times New Roman"/>
          <w:sz w:val="24"/>
          <w:szCs w:val="24"/>
        </w:rPr>
        <w:t>прослушали лекции молодых и ведущих ученых Института</w:t>
      </w:r>
      <w:r w:rsidR="002B75A7">
        <w:rPr>
          <w:rFonts w:ascii="Times New Roman" w:hAnsi="Times New Roman" w:cs="Times New Roman"/>
          <w:sz w:val="24"/>
          <w:szCs w:val="24"/>
        </w:rPr>
        <w:t xml:space="preserve"> (к.г.н. Е.А. Петрова, к.б.н. Ю.В. Федорец, </w:t>
      </w:r>
      <w:r w:rsidR="00B65D74">
        <w:rPr>
          <w:rFonts w:ascii="Times New Roman" w:hAnsi="Times New Roman" w:cs="Times New Roman"/>
          <w:sz w:val="24"/>
          <w:szCs w:val="24"/>
        </w:rPr>
        <w:t>к.б.н. В.В. Слободскова, Л.Е. Васильева, А.А. Косьяненко, С.П. Кукла, д.ф.-м.н., профессор Л.М. Митник, к.г.-м.н. В.Н. Карнаух, к.г.-м.н. Е.А. Бессонова, н.с. О.Ф. Верещагина)</w:t>
      </w:r>
      <w:r w:rsidR="002B75A7">
        <w:rPr>
          <w:rFonts w:ascii="Times New Roman" w:hAnsi="Times New Roman" w:cs="Times New Roman"/>
          <w:sz w:val="24"/>
          <w:szCs w:val="24"/>
        </w:rPr>
        <w:t>.</w:t>
      </w:r>
    </w:p>
    <w:p w:rsidR="006D5454" w:rsidRDefault="006D5454" w:rsidP="00AC7411">
      <w:pPr>
        <w:spacing w:before="120" w:after="120" w:line="240" w:lineRule="auto"/>
        <w:ind w:firstLine="709"/>
        <w:jc w:val="both"/>
        <w:rPr>
          <w:rFonts w:ascii="Times New Roman" w:hAnsi="Times New Roman" w:cs="Times New Roman"/>
          <w:sz w:val="24"/>
          <w:szCs w:val="24"/>
        </w:rPr>
      </w:pPr>
    </w:p>
    <w:p w:rsidR="00447EEC" w:rsidRPr="00B65D74" w:rsidRDefault="00447EEC" w:rsidP="00AC7411">
      <w:pPr>
        <w:spacing w:before="120" w:after="120" w:line="240" w:lineRule="auto"/>
        <w:ind w:firstLine="709"/>
        <w:jc w:val="both"/>
        <w:rPr>
          <w:rFonts w:ascii="Times New Roman" w:hAnsi="Times New Roman" w:cs="Times New Roman"/>
          <w:sz w:val="24"/>
          <w:szCs w:val="24"/>
        </w:rPr>
      </w:pPr>
      <w:r w:rsidRPr="00B65D74">
        <w:rPr>
          <w:rFonts w:ascii="Times New Roman" w:hAnsi="Times New Roman" w:cs="Times New Roman"/>
          <w:sz w:val="24"/>
          <w:szCs w:val="24"/>
        </w:rPr>
        <w:lastRenderedPageBreak/>
        <w:t>Дальнейшее развитие получили:</w:t>
      </w:r>
    </w:p>
    <w:p w:rsidR="00447EEC" w:rsidRPr="00B65D74" w:rsidRDefault="00447EEC" w:rsidP="00AC7411">
      <w:pPr>
        <w:spacing w:before="120" w:after="120" w:line="240" w:lineRule="auto"/>
        <w:ind w:firstLine="709"/>
        <w:jc w:val="both"/>
        <w:rPr>
          <w:rFonts w:ascii="Times New Roman" w:hAnsi="Times New Roman" w:cs="Times New Roman"/>
          <w:b/>
          <w:sz w:val="24"/>
          <w:szCs w:val="24"/>
        </w:rPr>
      </w:pPr>
      <w:r w:rsidRPr="00B65D74">
        <w:rPr>
          <w:rFonts w:ascii="Times New Roman" w:hAnsi="Times New Roman" w:cs="Times New Roman"/>
          <w:b/>
          <w:i/>
          <w:sz w:val="24"/>
          <w:szCs w:val="24"/>
        </w:rPr>
        <w:t>базов</w:t>
      </w:r>
      <w:r w:rsidR="00E16458" w:rsidRPr="00B65D74">
        <w:rPr>
          <w:rFonts w:ascii="Times New Roman" w:hAnsi="Times New Roman" w:cs="Times New Roman"/>
          <w:b/>
          <w:i/>
          <w:sz w:val="24"/>
          <w:szCs w:val="24"/>
        </w:rPr>
        <w:t>ая</w:t>
      </w:r>
      <w:r w:rsidRPr="00B65D74">
        <w:rPr>
          <w:rFonts w:ascii="Times New Roman" w:hAnsi="Times New Roman" w:cs="Times New Roman"/>
          <w:b/>
          <w:i/>
          <w:sz w:val="24"/>
          <w:szCs w:val="24"/>
        </w:rPr>
        <w:t xml:space="preserve"> кафедр</w:t>
      </w:r>
      <w:r w:rsidR="00E16458" w:rsidRPr="00B65D74">
        <w:rPr>
          <w:rFonts w:ascii="Times New Roman" w:hAnsi="Times New Roman" w:cs="Times New Roman"/>
          <w:b/>
          <w:i/>
          <w:sz w:val="24"/>
          <w:szCs w:val="24"/>
        </w:rPr>
        <w:t>а</w:t>
      </w:r>
      <w:r w:rsidRPr="00B65D74">
        <w:rPr>
          <w:rFonts w:ascii="Times New Roman" w:hAnsi="Times New Roman" w:cs="Times New Roman"/>
          <w:b/>
          <w:i/>
          <w:sz w:val="24"/>
          <w:szCs w:val="24"/>
        </w:rPr>
        <w:t xml:space="preserve"> ТОИ:</w:t>
      </w:r>
      <w:r w:rsidRPr="00B65D74">
        <w:rPr>
          <w:rFonts w:ascii="Times New Roman" w:hAnsi="Times New Roman" w:cs="Times New Roman"/>
          <w:b/>
          <w:sz w:val="24"/>
          <w:szCs w:val="24"/>
        </w:rPr>
        <w:t xml:space="preserve"> </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B65D74">
        <w:rPr>
          <w:rFonts w:ascii="Times New Roman" w:hAnsi="Times New Roman" w:cs="Times New Roman"/>
          <w:sz w:val="24"/>
          <w:szCs w:val="24"/>
        </w:rPr>
        <w:t>в ШЕН ДВФУ – океанологии и гидрометеорологии</w:t>
      </w:r>
      <w:r w:rsidR="00E16458" w:rsidRPr="00B65D74">
        <w:rPr>
          <w:rFonts w:ascii="Times New Roman" w:hAnsi="Times New Roman" w:cs="Times New Roman"/>
          <w:sz w:val="24"/>
          <w:szCs w:val="24"/>
        </w:rPr>
        <w:t>;</w:t>
      </w:r>
    </w:p>
    <w:p w:rsidR="00447EEC" w:rsidRPr="00304ACC" w:rsidRDefault="00447EEC" w:rsidP="00AC7411">
      <w:pPr>
        <w:spacing w:before="120" w:after="120" w:line="240" w:lineRule="auto"/>
        <w:ind w:firstLine="709"/>
        <w:jc w:val="both"/>
        <w:rPr>
          <w:rFonts w:ascii="Times New Roman" w:hAnsi="Times New Roman" w:cs="Times New Roman"/>
          <w:sz w:val="24"/>
          <w:szCs w:val="24"/>
        </w:rPr>
      </w:pPr>
      <w:r w:rsidRPr="00304ACC">
        <w:rPr>
          <w:rFonts w:ascii="Times New Roman" w:hAnsi="Times New Roman" w:cs="Times New Roman"/>
          <w:b/>
          <w:i/>
          <w:sz w:val="24"/>
          <w:szCs w:val="24"/>
        </w:rPr>
        <w:t>научно-образовательные центры, созданные на базе ДВФУ и ТОИ ДВО РАН</w:t>
      </w:r>
      <w:r w:rsidRPr="00304ACC">
        <w:rPr>
          <w:rFonts w:ascii="Times New Roman" w:hAnsi="Times New Roman" w:cs="Times New Roman"/>
          <w:sz w:val="24"/>
          <w:szCs w:val="24"/>
        </w:rPr>
        <w:t>:</w:t>
      </w:r>
    </w:p>
    <w:p w:rsidR="00447EEC" w:rsidRPr="00304ACC" w:rsidRDefault="00447EEC" w:rsidP="00AC7411">
      <w:pPr>
        <w:spacing w:before="120" w:after="120" w:line="240" w:lineRule="auto"/>
        <w:ind w:firstLine="709"/>
        <w:jc w:val="both"/>
        <w:rPr>
          <w:rFonts w:ascii="Times New Roman" w:hAnsi="Times New Roman" w:cs="Times New Roman"/>
          <w:bCs/>
          <w:sz w:val="24"/>
          <w:szCs w:val="24"/>
        </w:rPr>
      </w:pPr>
      <w:r w:rsidRPr="00304ACC">
        <w:rPr>
          <w:rFonts w:ascii="Times New Roman" w:hAnsi="Times New Roman" w:cs="Times New Roman"/>
          <w:sz w:val="24"/>
          <w:szCs w:val="24"/>
        </w:rPr>
        <w:t>- НОЦ «Природные ресурсы и охрана океана» (совместно с МГУ им. адмирала Г.И.</w:t>
      </w:r>
      <w:r w:rsidR="00772CC7" w:rsidRPr="00304ACC">
        <w:rPr>
          <w:rFonts w:ascii="Times New Roman" w:hAnsi="Times New Roman" w:cs="Times New Roman"/>
          <w:sz w:val="24"/>
          <w:szCs w:val="24"/>
        </w:rPr>
        <w:t xml:space="preserve"> </w:t>
      </w:r>
      <w:r w:rsidRPr="00304ACC">
        <w:rPr>
          <w:rFonts w:ascii="Times New Roman" w:hAnsi="Times New Roman" w:cs="Times New Roman"/>
          <w:sz w:val="24"/>
          <w:szCs w:val="24"/>
        </w:rPr>
        <w:t>Невельского, Дальрыбвтузом), основной целью которого является развитие и координация НИР по изучению, использованию и охране морских ресурсов дальневосточных и восточно-арктических морей, организации учебного процесса по ряду специальностей, под</w:t>
      </w:r>
      <w:r w:rsidRPr="00304ACC">
        <w:rPr>
          <w:rFonts w:ascii="Times New Roman" w:hAnsi="Times New Roman" w:cs="Times New Roman"/>
          <w:bCs/>
          <w:sz w:val="24"/>
          <w:szCs w:val="24"/>
        </w:rPr>
        <w:t>готовки молодых специалистов по специальностям: «морские нефтегазовые сооружения», «кораблестроение и океанотехника», «геология и разведка полезных ископаемых», «нефтегазовое дело», «экология и природопользование», «защита окружающей среды», «биоэкология», «водные биоресурсы и аквакультура»</w:t>
      </w:r>
      <w:r w:rsidR="00E16458" w:rsidRPr="00304ACC">
        <w:rPr>
          <w:rFonts w:ascii="Times New Roman" w:hAnsi="Times New Roman" w:cs="Times New Roman"/>
          <w:bCs/>
          <w:sz w:val="24"/>
          <w:szCs w:val="24"/>
        </w:rPr>
        <w:t>;</w:t>
      </w:r>
    </w:p>
    <w:p w:rsidR="00447EEC" w:rsidRPr="00304ACC" w:rsidRDefault="00447EEC" w:rsidP="00AC7411">
      <w:pPr>
        <w:spacing w:before="120" w:after="120" w:line="240" w:lineRule="auto"/>
        <w:ind w:firstLine="709"/>
        <w:jc w:val="both"/>
        <w:rPr>
          <w:rFonts w:ascii="Times New Roman" w:hAnsi="Times New Roman" w:cs="Times New Roman"/>
          <w:bCs/>
          <w:sz w:val="24"/>
          <w:szCs w:val="24"/>
        </w:rPr>
      </w:pPr>
      <w:r w:rsidRPr="00304ACC">
        <w:rPr>
          <w:rFonts w:ascii="Times New Roman" w:hAnsi="Times New Roman" w:cs="Times New Roman"/>
          <w:bCs/>
          <w:sz w:val="24"/>
          <w:szCs w:val="24"/>
        </w:rPr>
        <w:t>- НОЦ «Физика Земли» (совместно с ДВГИ ДВО РАН, ТИГ ДВО РАН) для подготовки молодых специалистов в области наук о Земле: «геология», «геофизика», «гидрофизика», «океанология», «физическая география».</w:t>
      </w:r>
    </w:p>
    <w:p w:rsidR="00447EEC" w:rsidRPr="002000CB" w:rsidRDefault="00447EEC" w:rsidP="00AC7411">
      <w:pPr>
        <w:spacing w:before="120" w:after="120" w:line="240" w:lineRule="auto"/>
        <w:ind w:firstLine="709"/>
        <w:jc w:val="both"/>
        <w:rPr>
          <w:rFonts w:ascii="Times New Roman" w:hAnsi="Times New Roman" w:cs="Times New Roman"/>
          <w:bCs/>
          <w:sz w:val="24"/>
          <w:szCs w:val="24"/>
          <w:highlight w:val="yellow"/>
        </w:rPr>
      </w:pPr>
      <w:r w:rsidRPr="00304ACC">
        <w:rPr>
          <w:rFonts w:ascii="Times New Roman" w:hAnsi="Times New Roman" w:cs="Times New Roman"/>
          <w:bCs/>
          <w:sz w:val="24"/>
          <w:szCs w:val="24"/>
        </w:rPr>
        <w:t xml:space="preserve">Получила дальнейшее развитие созданная совместно </w:t>
      </w:r>
      <w:r w:rsidRPr="00304ACC">
        <w:rPr>
          <w:rFonts w:ascii="Times New Roman" w:hAnsi="Times New Roman" w:cs="Times New Roman"/>
          <w:noProof/>
          <w:sz w:val="24"/>
          <w:szCs w:val="24"/>
        </w:rPr>
        <w:t>с Инженерной школой ДВФУ научно-исследовательская лаборатория прикладной гидрофизики и связи для совместного решения научных и образовательных задач.</w:t>
      </w:r>
    </w:p>
    <w:p w:rsidR="00447EEC" w:rsidRPr="00015CF4" w:rsidRDefault="00447EEC" w:rsidP="00AC7411">
      <w:pPr>
        <w:spacing w:before="120" w:after="120" w:line="240" w:lineRule="auto"/>
        <w:ind w:firstLine="709"/>
        <w:jc w:val="both"/>
        <w:rPr>
          <w:rFonts w:ascii="Times New Roman" w:hAnsi="Times New Roman" w:cs="Times New Roman"/>
          <w:sz w:val="24"/>
          <w:szCs w:val="24"/>
        </w:rPr>
      </w:pPr>
      <w:r w:rsidRPr="00015CF4">
        <w:rPr>
          <w:rFonts w:ascii="Times New Roman" w:hAnsi="Times New Roman" w:cs="Times New Roman"/>
          <w:sz w:val="24"/>
          <w:szCs w:val="24"/>
        </w:rPr>
        <w:t xml:space="preserve">На базе Института прошли учебную и производственную практику студенты и магистры различных специальностей: </w:t>
      </w:r>
      <w:r w:rsidR="00015CF4">
        <w:rPr>
          <w:rFonts w:ascii="Times New Roman" w:hAnsi="Times New Roman" w:cs="Times New Roman"/>
          <w:sz w:val="24"/>
          <w:szCs w:val="24"/>
        </w:rPr>
        <w:t xml:space="preserve">МГУ им. М.В. Ломоносова – 1; СПбГУ – 1; </w:t>
      </w:r>
      <w:r w:rsidRPr="00015CF4">
        <w:rPr>
          <w:rFonts w:ascii="Times New Roman" w:hAnsi="Times New Roman" w:cs="Times New Roman"/>
          <w:sz w:val="24"/>
          <w:szCs w:val="24"/>
        </w:rPr>
        <w:t>ДВФУ – 2</w:t>
      </w:r>
      <w:r w:rsidR="00015CF4">
        <w:rPr>
          <w:rFonts w:ascii="Times New Roman" w:hAnsi="Times New Roman" w:cs="Times New Roman"/>
          <w:sz w:val="24"/>
          <w:szCs w:val="24"/>
        </w:rPr>
        <w:t>1 чел.; Дальрыбвтуз – 1</w:t>
      </w:r>
      <w:r w:rsidR="00A71C1C">
        <w:rPr>
          <w:rFonts w:ascii="Times New Roman" w:hAnsi="Times New Roman" w:cs="Times New Roman"/>
          <w:sz w:val="24"/>
          <w:szCs w:val="24"/>
        </w:rPr>
        <w:t>0</w:t>
      </w:r>
      <w:r w:rsidRPr="00015CF4">
        <w:rPr>
          <w:rFonts w:ascii="Times New Roman" w:hAnsi="Times New Roman" w:cs="Times New Roman"/>
          <w:sz w:val="24"/>
          <w:szCs w:val="24"/>
        </w:rPr>
        <w:t xml:space="preserve"> чел.; МГУ им. адмирала Г.И. Невельского – </w:t>
      </w:r>
      <w:r w:rsidR="00015CF4">
        <w:rPr>
          <w:rFonts w:ascii="Times New Roman" w:hAnsi="Times New Roman" w:cs="Times New Roman"/>
          <w:sz w:val="24"/>
          <w:szCs w:val="24"/>
        </w:rPr>
        <w:t>3</w:t>
      </w:r>
      <w:r w:rsidRPr="00015CF4">
        <w:rPr>
          <w:rFonts w:ascii="Times New Roman" w:hAnsi="Times New Roman" w:cs="Times New Roman"/>
          <w:sz w:val="24"/>
          <w:szCs w:val="24"/>
        </w:rPr>
        <w:t xml:space="preserve"> чел.</w:t>
      </w:r>
    </w:p>
    <w:p w:rsidR="00447EEC" w:rsidRPr="00AC7411" w:rsidRDefault="00447EEC" w:rsidP="00AC7411">
      <w:pPr>
        <w:spacing w:before="120" w:after="120" w:line="240" w:lineRule="auto"/>
        <w:ind w:firstLine="709"/>
        <w:jc w:val="both"/>
        <w:rPr>
          <w:rFonts w:ascii="Times New Roman" w:hAnsi="Times New Roman" w:cs="Times New Roman"/>
          <w:sz w:val="24"/>
          <w:szCs w:val="24"/>
        </w:rPr>
      </w:pPr>
      <w:r w:rsidRPr="00304ACC">
        <w:rPr>
          <w:rFonts w:ascii="Times New Roman" w:hAnsi="Times New Roman" w:cs="Times New Roman"/>
          <w:sz w:val="24"/>
          <w:szCs w:val="24"/>
        </w:rPr>
        <w:t xml:space="preserve">Сотрудники ТОИ ДВО РАН </w:t>
      </w:r>
      <w:r w:rsidRPr="00304ACC">
        <w:rPr>
          <w:rFonts w:ascii="Times New Roman" w:hAnsi="Times New Roman" w:cs="Times New Roman"/>
          <w:noProof/>
          <w:sz w:val="24"/>
          <w:szCs w:val="24"/>
        </w:rPr>
        <w:t xml:space="preserve">читают лекции, участвуют </w:t>
      </w:r>
      <w:r w:rsidRPr="00304ACC">
        <w:rPr>
          <w:rFonts w:ascii="Times New Roman" w:hAnsi="Times New Roman" w:cs="Times New Roman"/>
          <w:sz w:val="24"/>
          <w:szCs w:val="24"/>
        </w:rPr>
        <w:t xml:space="preserve">в работе кафедр ДВФУ, Дальрыбвтуза, ВГМУ, ВГУЭС, </w:t>
      </w:r>
      <w:r w:rsidRPr="00304ACC">
        <w:rPr>
          <w:rFonts w:ascii="Times New Roman" w:hAnsi="Times New Roman" w:cs="Times New Roman"/>
          <w:noProof/>
          <w:sz w:val="24"/>
          <w:szCs w:val="24"/>
        </w:rPr>
        <w:t xml:space="preserve">МГУ имени адмирала Г.И. Невельского, </w:t>
      </w:r>
      <w:r w:rsidRPr="00304ACC">
        <w:rPr>
          <w:rFonts w:ascii="Times New Roman" w:hAnsi="Times New Roman" w:cs="Times New Roman"/>
          <w:sz w:val="24"/>
          <w:szCs w:val="24"/>
        </w:rPr>
        <w:t>осуществляют научное руководство практикой студентов, курсовыми и дипломными работами, принимают участие в заседаниях государственных аттестационных комиссий по защите дипломных проектов.</w:t>
      </w:r>
    </w:p>
    <w:p w:rsidR="00447EEC" w:rsidRPr="00AC7411" w:rsidRDefault="00447EEC" w:rsidP="00AC7411">
      <w:pPr>
        <w:spacing w:before="120" w:after="120" w:line="240" w:lineRule="auto"/>
        <w:ind w:firstLine="709"/>
        <w:jc w:val="both"/>
        <w:rPr>
          <w:rFonts w:ascii="Times New Roman" w:hAnsi="Times New Roman" w:cs="Times New Roman"/>
          <w:b/>
          <w:i/>
          <w:sz w:val="24"/>
          <w:szCs w:val="24"/>
        </w:rPr>
      </w:pPr>
      <w:r w:rsidRPr="00AC7411">
        <w:rPr>
          <w:rFonts w:ascii="Times New Roman" w:hAnsi="Times New Roman" w:cs="Times New Roman"/>
          <w:b/>
          <w:i/>
          <w:sz w:val="24"/>
          <w:szCs w:val="24"/>
        </w:rPr>
        <w:t>Взаимодействие с органами власти</w:t>
      </w:r>
    </w:p>
    <w:p w:rsidR="00447EEC" w:rsidRPr="00AC7411" w:rsidRDefault="00C15F5C"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Соглашение о взаимодействии с Тихоокеанским морским управлением Федеральной службы по надзору в сфере природопользования по ряду направлений</w:t>
      </w:r>
      <w:r w:rsidR="00447EEC" w:rsidRPr="00AC7411">
        <w:rPr>
          <w:rFonts w:ascii="Times New Roman" w:hAnsi="Times New Roman" w:cs="Times New Roman"/>
          <w:sz w:val="24"/>
          <w:szCs w:val="24"/>
        </w:rPr>
        <w:t>.</w:t>
      </w:r>
    </w:p>
    <w:p w:rsidR="00447EEC" w:rsidRPr="00AC7411" w:rsidRDefault="00447EEC" w:rsidP="00AC7411">
      <w:pPr>
        <w:spacing w:before="120" w:after="120" w:line="240" w:lineRule="auto"/>
        <w:ind w:firstLine="709"/>
        <w:jc w:val="both"/>
        <w:rPr>
          <w:rFonts w:ascii="Times New Roman" w:hAnsi="Times New Roman" w:cs="Times New Roman"/>
          <w:sz w:val="24"/>
          <w:szCs w:val="24"/>
        </w:rPr>
      </w:pPr>
      <w:r w:rsidRPr="00AC7411">
        <w:rPr>
          <w:rFonts w:ascii="Times New Roman" w:hAnsi="Times New Roman" w:cs="Times New Roman"/>
          <w:sz w:val="24"/>
          <w:szCs w:val="24"/>
        </w:rPr>
        <w:t>В 201</w:t>
      </w:r>
      <w:r w:rsidR="00D51758">
        <w:rPr>
          <w:rFonts w:ascii="Times New Roman" w:hAnsi="Times New Roman" w:cs="Times New Roman"/>
          <w:sz w:val="24"/>
          <w:szCs w:val="24"/>
        </w:rPr>
        <w:t>7</w:t>
      </w:r>
      <w:r w:rsidRPr="00AC7411">
        <w:rPr>
          <w:rFonts w:ascii="Times New Roman" w:hAnsi="Times New Roman" w:cs="Times New Roman"/>
          <w:sz w:val="24"/>
          <w:szCs w:val="24"/>
        </w:rPr>
        <w:t xml:space="preserve"> году сотрудниками Института проведена государственная экологическая экспертиза по запросу:</w:t>
      </w:r>
    </w:p>
    <w:p w:rsidR="00447EEC" w:rsidRPr="00D51758" w:rsidRDefault="00447EEC" w:rsidP="00AC7411">
      <w:pPr>
        <w:spacing w:before="120" w:after="12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color w:val="000000"/>
          <w:sz w:val="24"/>
          <w:szCs w:val="24"/>
        </w:rPr>
        <w:t xml:space="preserve">- </w:t>
      </w:r>
      <w:r w:rsidRPr="002464DB">
        <w:rPr>
          <w:rFonts w:ascii="Times New Roman" w:hAnsi="Times New Roman" w:cs="Times New Roman"/>
          <w:sz w:val="24"/>
          <w:szCs w:val="24"/>
        </w:rPr>
        <w:t xml:space="preserve">Управления </w:t>
      </w:r>
      <w:r w:rsidR="006A765E" w:rsidRPr="006A765E">
        <w:rPr>
          <w:rFonts w:ascii="Times New Roman" w:hAnsi="Times New Roman" w:cs="Times New Roman"/>
          <w:color w:val="333333"/>
          <w:sz w:val="24"/>
          <w:szCs w:val="24"/>
          <w:shd w:val="clear" w:color="auto" w:fill="FFFFFF"/>
        </w:rPr>
        <w:t>Федеральной службы по надзору в сфере природопользования (Росприроднадзора) по Приморскому краю</w:t>
      </w:r>
      <w:r w:rsidR="00133F59">
        <w:rPr>
          <w:rFonts w:ascii="Times New Roman" w:hAnsi="Times New Roman" w:cs="Times New Roman"/>
          <w:color w:val="333333"/>
          <w:sz w:val="24"/>
          <w:szCs w:val="24"/>
          <w:shd w:val="clear" w:color="auto" w:fill="FFFFFF"/>
        </w:rPr>
        <w:t>, г. Владивосток</w:t>
      </w:r>
      <w:r w:rsidR="006A765E" w:rsidRPr="002464DB">
        <w:rPr>
          <w:rFonts w:ascii="Times New Roman" w:hAnsi="Times New Roman" w:cs="Times New Roman"/>
          <w:sz w:val="24"/>
          <w:szCs w:val="24"/>
        </w:rPr>
        <w:t xml:space="preserve"> </w:t>
      </w:r>
      <w:r w:rsidRPr="002464DB">
        <w:rPr>
          <w:rFonts w:ascii="Times New Roman" w:hAnsi="Times New Roman" w:cs="Times New Roman"/>
          <w:sz w:val="24"/>
          <w:szCs w:val="24"/>
        </w:rPr>
        <w:t xml:space="preserve">– </w:t>
      </w:r>
      <w:r w:rsidRPr="00434AC6">
        <w:rPr>
          <w:rFonts w:ascii="Times New Roman" w:hAnsi="Times New Roman" w:cs="Times New Roman"/>
          <w:sz w:val="24"/>
          <w:szCs w:val="24"/>
        </w:rPr>
        <w:t>8 проектов:</w:t>
      </w:r>
    </w:p>
    <w:p w:rsidR="00447EEC" w:rsidRPr="002464DB" w:rsidRDefault="00447EEC" w:rsidP="00C02F6F">
      <w:pPr>
        <w:spacing w:after="0" w:line="240" w:lineRule="auto"/>
        <w:ind w:firstLine="709"/>
        <w:jc w:val="both"/>
        <w:rPr>
          <w:rFonts w:ascii="Times New Roman" w:hAnsi="Times New Roman" w:cs="Times New Roman"/>
          <w:sz w:val="24"/>
          <w:szCs w:val="24"/>
        </w:rPr>
      </w:pPr>
      <w:r w:rsidRPr="002464DB">
        <w:rPr>
          <w:rFonts w:ascii="Times New Roman" w:hAnsi="Times New Roman" w:cs="Times New Roman"/>
          <w:sz w:val="24"/>
          <w:szCs w:val="24"/>
        </w:rPr>
        <w:t xml:space="preserve">● проектная документация </w:t>
      </w:r>
      <w:r w:rsidR="002464DB">
        <w:rPr>
          <w:rFonts w:ascii="Times New Roman" w:hAnsi="Times New Roman" w:cs="Times New Roman"/>
          <w:sz w:val="24"/>
          <w:szCs w:val="24"/>
        </w:rPr>
        <w:t xml:space="preserve">по Росморпорту </w:t>
      </w:r>
      <w:r w:rsidRPr="002464DB">
        <w:rPr>
          <w:rFonts w:ascii="Times New Roman" w:hAnsi="Times New Roman" w:cs="Times New Roman"/>
          <w:sz w:val="24"/>
          <w:szCs w:val="24"/>
        </w:rPr>
        <w:t>«</w:t>
      </w:r>
      <w:r w:rsidR="002464DB">
        <w:rPr>
          <w:rFonts w:ascii="Times New Roman" w:hAnsi="Times New Roman" w:cs="Times New Roman"/>
          <w:sz w:val="24"/>
          <w:szCs w:val="24"/>
        </w:rPr>
        <w:t>Причал № 7</w:t>
      </w:r>
      <w:r w:rsidRPr="002464DB">
        <w:rPr>
          <w:rFonts w:ascii="Times New Roman" w:hAnsi="Times New Roman" w:cs="Times New Roman"/>
          <w:sz w:val="24"/>
          <w:szCs w:val="24"/>
        </w:rPr>
        <w:t xml:space="preserve">», </w:t>
      </w:r>
      <w:r w:rsidR="002464DB">
        <w:rPr>
          <w:rFonts w:ascii="Times New Roman" w:hAnsi="Times New Roman" w:cs="Times New Roman"/>
          <w:sz w:val="24"/>
          <w:szCs w:val="24"/>
        </w:rPr>
        <w:t>январь-</w:t>
      </w:r>
      <w:r w:rsidRPr="002464DB">
        <w:rPr>
          <w:rFonts w:ascii="Times New Roman" w:hAnsi="Times New Roman" w:cs="Times New Roman"/>
          <w:sz w:val="24"/>
          <w:szCs w:val="24"/>
        </w:rPr>
        <w:t>февраль;</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sz w:val="24"/>
          <w:szCs w:val="24"/>
        </w:rPr>
        <w:t xml:space="preserve">● проектная документация </w:t>
      </w:r>
      <w:r w:rsidR="002464DB">
        <w:rPr>
          <w:rFonts w:ascii="Times New Roman" w:hAnsi="Times New Roman" w:cs="Times New Roman"/>
          <w:sz w:val="24"/>
          <w:szCs w:val="24"/>
        </w:rPr>
        <w:t xml:space="preserve">по Росморпорту </w:t>
      </w:r>
      <w:r w:rsidR="002464DB" w:rsidRPr="002464DB">
        <w:rPr>
          <w:rFonts w:ascii="Times New Roman" w:hAnsi="Times New Roman" w:cs="Times New Roman"/>
          <w:sz w:val="24"/>
          <w:szCs w:val="24"/>
        </w:rPr>
        <w:t>«</w:t>
      </w:r>
      <w:r w:rsidR="002464DB">
        <w:rPr>
          <w:rFonts w:ascii="Times New Roman" w:hAnsi="Times New Roman" w:cs="Times New Roman"/>
          <w:sz w:val="24"/>
          <w:szCs w:val="24"/>
        </w:rPr>
        <w:t>Причал № 8</w:t>
      </w:r>
      <w:r w:rsidR="002464DB" w:rsidRPr="002464DB">
        <w:rPr>
          <w:rFonts w:ascii="Times New Roman" w:hAnsi="Times New Roman" w:cs="Times New Roman"/>
          <w:sz w:val="24"/>
          <w:szCs w:val="24"/>
        </w:rPr>
        <w:t xml:space="preserve">», </w:t>
      </w:r>
      <w:r w:rsidR="002464DB">
        <w:rPr>
          <w:rFonts w:ascii="Times New Roman" w:hAnsi="Times New Roman" w:cs="Times New Roman"/>
          <w:sz w:val="24"/>
          <w:szCs w:val="24"/>
        </w:rPr>
        <w:t>январь-</w:t>
      </w:r>
      <w:r w:rsidR="002464DB" w:rsidRPr="002464DB">
        <w:rPr>
          <w:rFonts w:ascii="Times New Roman" w:hAnsi="Times New Roman" w:cs="Times New Roman"/>
          <w:sz w:val="24"/>
          <w:szCs w:val="24"/>
        </w:rPr>
        <w:t>февраль</w:t>
      </w:r>
      <w:r w:rsidRPr="002464DB">
        <w:rPr>
          <w:rFonts w:ascii="Times New Roman" w:hAnsi="Times New Roman" w:cs="Times New Roman"/>
          <w:sz w:val="24"/>
          <w:szCs w:val="24"/>
        </w:rPr>
        <w:t>;</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sz w:val="24"/>
          <w:szCs w:val="24"/>
        </w:rPr>
        <w:t xml:space="preserve">● </w:t>
      </w:r>
      <w:r w:rsidRPr="002464DB">
        <w:rPr>
          <w:rFonts w:ascii="Times New Roman" w:hAnsi="Times New Roman" w:cs="Times New Roman"/>
          <w:spacing w:val="-2"/>
          <w:sz w:val="24"/>
          <w:szCs w:val="24"/>
        </w:rPr>
        <w:t xml:space="preserve">проектная документация </w:t>
      </w:r>
      <w:r w:rsidR="002464DB">
        <w:rPr>
          <w:rFonts w:ascii="Times New Roman" w:hAnsi="Times New Roman" w:cs="Times New Roman"/>
          <w:sz w:val="24"/>
          <w:szCs w:val="24"/>
        </w:rPr>
        <w:t xml:space="preserve">по Росморпорту </w:t>
      </w:r>
      <w:r w:rsidR="002464DB" w:rsidRPr="002464DB">
        <w:rPr>
          <w:rFonts w:ascii="Times New Roman" w:hAnsi="Times New Roman" w:cs="Times New Roman"/>
          <w:sz w:val="24"/>
          <w:szCs w:val="24"/>
        </w:rPr>
        <w:t>«</w:t>
      </w:r>
      <w:r w:rsidR="002464DB">
        <w:rPr>
          <w:rFonts w:ascii="Times New Roman" w:hAnsi="Times New Roman" w:cs="Times New Roman"/>
          <w:sz w:val="24"/>
          <w:szCs w:val="24"/>
        </w:rPr>
        <w:t>Образование территории – подходной канал</w:t>
      </w:r>
      <w:r w:rsidR="002464DB" w:rsidRPr="002464DB">
        <w:rPr>
          <w:rFonts w:ascii="Times New Roman" w:hAnsi="Times New Roman" w:cs="Times New Roman"/>
          <w:sz w:val="24"/>
          <w:szCs w:val="24"/>
        </w:rPr>
        <w:t xml:space="preserve">», </w:t>
      </w:r>
      <w:r w:rsidR="002464DB">
        <w:rPr>
          <w:rFonts w:ascii="Times New Roman" w:hAnsi="Times New Roman" w:cs="Times New Roman"/>
          <w:sz w:val="24"/>
          <w:szCs w:val="24"/>
        </w:rPr>
        <w:t>январь-</w:t>
      </w:r>
      <w:r w:rsidR="002464DB" w:rsidRPr="002464DB">
        <w:rPr>
          <w:rFonts w:ascii="Times New Roman" w:hAnsi="Times New Roman" w:cs="Times New Roman"/>
          <w:sz w:val="24"/>
          <w:szCs w:val="24"/>
        </w:rPr>
        <w:t>февраль</w:t>
      </w:r>
      <w:r w:rsidRPr="002464DB">
        <w:rPr>
          <w:rFonts w:ascii="Times New Roman" w:hAnsi="Times New Roman" w:cs="Times New Roman"/>
          <w:sz w:val="24"/>
          <w:szCs w:val="24"/>
        </w:rPr>
        <w:t>;</w:t>
      </w:r>
    </w:p>
    <w:p w:rsidR="00447EEC" w:rsidRDefault="00447EEC" w:rsidP="00C02F6F">
      <w:pPr>
        <w:spacing w:after="0" w:line="240" w:lineRule="auto"/>
        <w:ind w:firstLine="709"/>
        <w:jc w:val="both"/>
        <w:rPr>
          <w:rFonts w:ascii="Times New Roman" w:hAnsi="Times New Roman" w:cs="Times New Roman"/>
          <w:spacing w:val="-2"/>
          <w:sz w:val="24"/>
          <w:szCs w:val="24"/>
        </w:rPr>
      </w:pPr>
      <w:r w:rsidRPr="002464DB">
        <w:rPr>
          <w:rFonts w:ascii="Times New Roman" w:hAnsi="Times New Roman" w:cs="Times New Roman"/>
          <w:sz w:val="24"/>
          <w:szCs w:val="24"/>
        </w:rPr>
        <w:t>● документация «</w:t>
      </w:r>
      <w:r w:rsidR="002464DB">
        <w:rPr>
          <w:rFonts w:ascii="Times New Roman" w:hAnsi="Times New Roman" w:cs="Times New Roman"/>
          <w:sz w:val="24"/>
          <w:szCs w:val="24"/>
        </w:rPr>
        <w:t>Программа рыбохозяйственной деятельности ООО «Гиперион» на РПУ № 16-Хс (м) для осуществления товарного рыбоводства в бухте Новгородская, залива Посьета, Японского моря</w:t>
      </w:r>
      <w:r w:rsidRPr="002464DB">
        <w:rPr>
          <w:rFonts w:ascii="Times New Roman" w:hAnsi="Times New Roman" w:cs="Times New Roman"/>
          <w:sz w:val="24"/>
          <w:szCs w:val="24"/>
        </w:rPr>
        <w:t xml:space="preserve">», </w:t>
      </w:r>
      <w:r w:rsidR="002464DB">
        <w:rPr>
          <w:rFonts w:ascii="Times New Roman" w:hAnsi="Times New Roman" w:cs="Times New Roman"/>
          <w:sz w:val="24"/>
          <w:szCs w:val="24"/>
        </w:rPr>
        <w:t>январь-март</w:t>
      </w:r>
      <w:r w:rsidRPr="002464DB">
        <w:rPr>
          <w:rFonts w:ascii="Times New Roman" w:hAnsi="Times New Roman" w:cs="Times New Roman"/>
          <w:spacing w:val="-2"/>
          <w:sz w:val="24"/>
          <w:szCs w:val="24"/>
        </w:rPr>
        <w:t>;</w:t>
      </w:r>
    </w:p>
    <w:p w:rsidR="002464DB" w:rsidRDefault="00434AC6" w:rsidP="00C02F6F">
      <w:pPr>
        <w:spacing w:after="0" w:line="240" w:lineRule="auto"/>
        <w:ind w:firstLine="709"/>
        <w:jc w:val="both"/>
        <w:rPr>
          <w:rFonts w:ascii="Times New Roman" w:hAnsi="Times New Roman" w:cs="Times New Roman"/>
          <w:spacing w:val="-2"/>
          <w:sz w:val="24"/>
          <w:szCs w:val="24"/>
        </w:rPr>
      </w:pPr>
      <w:r w:rsidRPr="002464DB">
        <w:rPr>
          <w:rFonts w:ascii="Times New Roman" w:hAnsi="Times New Roman" w:cs="Times New Roman"/>
          <w:sz w:val="24"/>
          <w:szCs w:val="24"/>
        </w:rPr>
        <w:t xml:space="preserve">● </w:t>
      </w:r>
      <w:r w:rsidRPr="002464DB">
        <w:rPr>
          <w:rFonts w:ascii="Times New Roman" w:hAnsi="Times New Roman" w:cs="Times New Roman"/>
          <w:spacing w:val="-2"/>
          <w:sz w:val="24"/>
          <w:szCs w:val="24"/>
        </w:rPr>
        <w:t xml:space="preserve">проектная документация </w:t>
      </w:r>
      <w:r>
        <w:rPr>
          <w:rFonts w:ascii="Times New Roman" w:hAnsi="Times New Roman" w:cs="Times New Roman"/>
          <w:spacing w:val="-2"/>
          <w:sz w:val="24"/>
          <w:szCs w:val="24"/>
        </w:rPr>
        <w:t xml:space="preserve">по объекту Приморгражданпроекта </w:t>
      </w:r>
      <w:r w:rsidRPr="002464DB">
        <w:rPr>
          <w:rFonts w:ascii="Times New Roman" w:hAnsi="Times New Roman" w:cs="Times New Roman"/>
          <w:sz w:val="24"/>
          <w:szCs w:val="24"/>
        </w:rPr>
        <w:t>«</w:t>
      </w:r>
      <w:r>
        <w:rPr>
          <w:rFonts w:ascii="Times New Roman" w:hAnsi="Times New Roman" w:cs="Times New Roman"/>
          <w:sz w:val="24"/>
          <w:szCs w:val="24"/>
        </w:rPr>
        <w:t>ИЗУ в б. Патрокл</w:t>
      </w:r>
      <w:r w:rsidRPr="002464DB">
        <w:rPr>
          <w:rFonts w:ascii="Times New Roman" w:hAnsi="Times New Roman" w:cs="Times New Roman"/>
          <w:sz w:val="24"/>
          <w:szCs w:val="24"/>
        </w:rPr>
        <w:t xml:space="preserve">», </w:t>
      </w:r>
      <w:r>
        <w:rPr>
          <w:rFonts w:ascii="Times New Roman" w:hAnsi="Times New Roman" w:cs="Times New Roman"/>
          <w:sz w:val="24"/>
          <w:szCs w:val="24"/>
        </w:rPr>
        <w:t>февраль-май</w:t>
      </w:r>
      <w:r w:rsidRPr="002464DB">
        <w:rPr>
          <w:rFonts w:ascii="Times New Roman" w:hAnsi="Times New Roman" w:cs="Times New Roman"/>
          <w:spacing w:val="-2"/>
          <w:sz w:val="24"/>
          <w:szCs w:val="24"/>
        </w:rPr>
        <w:t>;</w:t>
      </w:r>
    </w:p>
    <w:p w:rsidR="002464DB" w:rsidRDefault="00434AC6" w:rsidP="00C02F6F">
      <w:pPr>
        <w:spacing w:after="0" w:line="240" w:lineRule="auto"/>
        <w:ind w:firstLine="709"/>
        <w:jc w:val="both"/>
        <w:rPr>
          <w:rFonts w:ascii="Times New Roman" w:hAnsi="Times New Roman" w:cs="Times New Roman"/>
          <w:spacing w:val="-2"/>
          <w:sz w:val="24"/>
          <w:szCs w:val="24"/>
        </w:rPr>
      </w:pPr>
      <w:r w:rsidRPr="002464DB">
        <w:rPr>
          <w:rFonts w:ascii="Times New Roman" w:hAnsi="Times New Roman" w:cs="Times New Roman"/>
          <w:sz w:val="24"/>
          <w:szCs w:val="24"/>
        </w:rPr>
        <w:t xml:space="preserve">● </w:t>
      </w:r>
      <w:r>
        <w:rPr>
          <w:rFonts w:ascii="Times New Roman" w:hAnsi="Times New Roman" w:cs="Times New Roman"/>
          <w:spacing w:val="-2"/>
          <w:sz w:val="24"/>
          <w:szCs w:val="24"/>
        </w:rPr>
        <w:t>объекта АО «ЦСД «Дальзавад» - «Строительство центра ремонта надводных кораблей и дизельных подводных лодок в г. Владивосток. Восточная площадка. Строительство и реконструкция объектов восточной площадки»</w:t>
      </w:r>
      <w:r w:rsidRPr="002464DB">
        <w:rPr>
          <w:rFonts w:ascii="Times New Roman" w:hAnsi="Times New Roman" w:cs="Times New Roman"/>
          <w:sz w:val="24"/>
          <w:szCs w:val="24"/>
        </w:rPr>
        <w:t xml:space="preserve">, </w:t>
      </w:r>
      <w:r>
        <w:rPr>
          <w:rFonts w:ascii="Times New Roman" w:hAnsi="Times New Roman" w:cs="Times New Roman"/>
          <w:sz w:val="24"/>
          <w:szCs w:val="24"/>
        </w:rPr>
        <w:t>апрель-июнь</w:t>
      </w:r>
      <w:r w:rsidRPr="002464DB">
        <w:rPr>
          <w:rFonts w:ascii="Times New Roman" w:hAnsi="Times New Roman" w:cs="Times New Roman"/>
          <w:spacing w:val="-2"/>
          <w:sz w:val="24"/>
          <w:szCs w:val="24"/>
        </w:rPr>
        <w:t>;</w:t>
      </w:r>
    </w:p>
    <w:p w:rsidR="002464DB" w:rsidRPr="00D51758" w:rsidRDefault="00434AC6" w:rsidP="00C02F6F">
      <w:pPr>
        <w:spacing w:after="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sz w:val="24"/>
          <w:szCs w:val="24"/>
        </w:rPr>
        <w:lastRenderedPageBreak/>
        <w:t xml:space="preserve">● </w:t>
      </w:r>
      <w:r w:rsidRPr="002464DB">
        <w:rPr>
          <w:rFonts w:ascii="Times New Roman" w:hAnsi="Times New Roman" w:cs="Times New Roman"/>
          <w:spacing w:val="-2"/>
          <w:sz w:val="24"/>
          <w:szCs w:val="24"/>
        </w:rPr>
        <w:t xml:space="preserve">проектная документация </w:t>
      </w:r>
      <w:r w:rsidRPr="002464DB">
        <w:rPr>
          <w:rFonts w:ascii="Times New Roman" w:hAnsi="Times New Roman" w:cs="Times New Roman"/>
          <w:sz w:val="24"/>
          <w:szCs w:val="24"/>
        </w:rPr>
        <w:t>«Общие допустимые уловы (ОДУ) водных биологически ресурсов внутренних водоемов и эстуарно-прибрежного комплекса</w:t>
      </w:r>
      <w:r>
        <w:rPr>
          <w:rFonts w:ascii="Times New Roman" w:hAnsi="Times New Roman" w:cs="Times New Roman"/>
          <w:sz w:val="24"/>
          <w:szCs w:val="24"/>
        </w:rPr>
        <w:t xml:space="preserve"> Приморского края на 2018</w:t>
      </w:r>
      <w:r w:rsidRPr="002464DB">
        <w:rPr>
          <w:rFonts w:ascii="Times New Roman" w:hAnsi="Times New Roman" w:cs="Times New Roman"/>
          <w:sz w:val="24"/>
          <w:szCs w:val="24"/>
        </w:rPr>
        <w:t xml:space="preserve"> год», </w:t>
      </w:r>
      <w:r>
        <w:rPr>
          <w:rFonts w:ascii="Times New Roman" w:hAnsi="Times New Roman" w:cs="Times New Roman"/>
          <w:sz w:val="24"/>
          <w:szCs w:val="24"/>
        </w:rPr>
        <w:t>июнь-</w:t>
      </w:r>
      <w:r w:rsidRPr="002464DB">
        <w:rPr>
          <w:rFonts w:ascii="Times New Roman" w:hAnsi="Times New Roman" w:cs="Times New Roman"/>
          <w:sz w:val="24"/>
          <w:szCs w:val="24"/>
        </w:rPr>
        <w:t>август</w:t>
      </w:r>
      <w:r w:rsidRPr="002464DB">
        <w:rPr>
          <w:rFonts w:ascii="Times New Roman" w:hAnsi="Times New Roman" w:cs="Times New Roman"/>
          <w:spacing w:val="-2"/>
          <w:sz w:val="24"/>
          <w:szCs w:val="24"/>
        </w:rPr>
        <w:t>;</w:t>
      </w:r>
    </w:p>
    <w:p w:rsidR="00447EEC" w:rsidRDefault="00447EEC" w:rsidP="00C02F6F">
      <w:pPr>
        <w:spacing w:after="0" w:line="240" w:lineRule="auto"/>
        <w:ind w:firstLine="709"/>
        <w:jc w:val="both"/>
        <w:rPr>
          <w:rFonts w:ascii="Times New Roman" w:hAnsi="Times New Roman" w:cs="Times New Roman"/>
          <w:spacing w:val="-2"/>
          <w:sz w:val="24"/>
          <w:szCs w:val="24"/>
        </w:rPr>
      </w:pPr>
      <w:r w:rsidRPr="002464DB">
        <w:rPr>
          <w:rFonts w:ascii="Times New Roman" w:hAnsi="Times New Roman" w:cs="Times New Roman"/>
          <w:sz w:val="24"/>
          <w:szCs w:val="24"/>
        </w:rPr>
        <w:t xml:space="preserve">● </w:t>
      </w:r>
      <w:r w:rsidRPr="002464DB">
        <w:rPr>
          <w:rFonts w:ascii="Times New Roman" w:hAnsi="Times New Roman" w:cs="Times New Roman"/>
          <w:spacing w:val="-2"/>
          <w:sz w:val="24"/>
          <w:szCs w:val="24"/>
        </w:rPr>
        <w:t xml:space="preserve">проектная документация </w:t>
      </w:r>
      <w:r w:rsidRPr="002464DB">
        <w:rPr>
          <w:rFonts w:ascii="Times New Roman" w:hAnsi="Times New Roman" w:cs="Times New Roman"/>
          <w:sz w:val="24"/>
          <w:szCs w:val="24"/>
        </w:rPr>
        <w:t>«</w:t>
      </w:r>
      <w:r w:rsidR="00434AC6">
        <w:rPr>
          <w:rFonts w:ascii="Times New Roman" w:hAnsi="Times New Roman" w:cs="Times New Roman"/>
          <w:sz w:val="24"/>
          <w:szCs w:val="24"/>
        </w:rPr>
        <w:t xml:space="preserve">Материалы экологического обоснования </w:t>
      </w:r>
      <w:r w:rsidR="00434AC6" w:rsidRPr="007617DA">
        <w:rPr>
          <w:rFonts w:ascii="Times New Roman" w:hAnsi="Times New Roman" w:cs="Times New Roman"/>
          <w:color w:val="000000"/>
          <w:sz w:val="24"/>
          <w:szCs w:val="24"/>
        </w:rPr>
        <w:t>деятельности во внутренних морских водах и выполнения ПЛРН ООО «Трансбункер-Холмск</w:t>
      </w:r>
      <w:r w:rsidRPr="002464DB">
        <w:rPr>
          <w:rFonts w:ascii="Times New Roman" w:hAnsi="Times New Roman" w:cs="Times New Roman"/>
          <w:sz w:val="24"/>
          <w:szCs w:val="24"/>
        </w:rPr>
        <w:t xml:space="preserve">», </w:t>
      </w:r>
      <w:r w:rsidR="00434AC6">
        <w:rPr>
          <w:rFonts w:ascii="Times New Roman" w:hAnsi="Times New Roman" w:cs="Times New Roman"/>
          <w:color w:val="000000"/>
          <w:sz w:val="24"/>
          <w:szCs w:val="24"/>
        </w:rPr>
        <w:t>сентябрь-декабрь</w:t>
      </w:r>
      <w:r w:rsidRPr="002464DB">
        <w:rPr>
          <w:rFonts w:ascii="Times New Roman" w:hAnsi="Times New Roman" w:cs="Times New Roman"/>
          <w:spacing w:val="-2"/>
          <w:sz w:val="24"/>
          <w:szCs w:val="24"/>
        </w:rPr>
        <w:t>;</w:t>
      </w:r>
    </w:p>
    <w:p w:rsidR="00A32210" w:rsidRPr="00D51758" w:rsidRDefault="00A32210" w:rsidP="00A32210">
      <w:pPr>
        <w:spacing w:before="120" w:after="12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color w:val="000000"/>
          <w:sz w:val="24"/>
          <w:szCs w:val="24"/>
        </w:rPr>
        <w:t xml:space="preserve">- </w:t>
      </w:r>
      <w:r w:rsidR="00E80093" w:rsidRPr="00E80093">
        <w:rPr>
          <w:rFonts w:ascii="Times New Roman" w:hAnsi="Times New Roman" w:cs="Times New Roman"/>
          <w:sz w:val="24"/>
          <w:szCs w:val="24"/>
        </w:rPr>
        <w:t>Тихоокеанско</w:t>
      </w:r>
      <w:r w:rsidR="00E80093">
        <w:rPr>
          <w:rFonts w:ascii="Times New Roman" w:hAnsi="Times New Roman" w:cs="Times New Roman"/>
          <w:sz w:val="24"/>
          <w:szCs w:val="24"/>
        </w:rPr>
        <w:t>го</w:t>
      </w:r>
      <w:r w:rsidR="00E80093" w:rsidRPr="00E80093">
        <w:rPr>
          <w:rFonts w:ascii="Times New Roman" w:hAnsi="Times New Roman" w:cs="Times New Roman"/>
          <w:sz w:val="24"/>
          <w:szCs w:val="24"/>
        </w:rPr>
        <w:t xml:space="preserve"> морско</w:t>
      </w:r>
      <w:r w:rsidR="00E80093">
        <w:rPr>
          <w:rFonts w:ascii="Times New Roman" w:hAnsi="Times New Roman" w:cs="Times New Roman"/>
          <w:sz w:val="24"/>
          <w:szCs w:val="24"/>
        </w:rPr>
        <w:t>го</w:t>
      </w:r>
      <w:r w:rsidR="00E80093" w:rsidRPr="00E80093">
        <w:rPr>
          <w:rFonts w:ascii="Times New Roman" w:hAnsi="Times New Roman" w:cs="Times New Roman"/>
          <w:sz w:val="24"/>
          <w:szCs w:val="24"/>
        </w:rPr>
        <w:t xml:space="preserve"> управлени</w:t>
      </w:r>
      <w:r w:rsidR="00E80093">
        <w:rPr>
          <w:rFonts w:ascii="Times New Roman" w:hAnsi="Times New Roman" w:cs="Times New Roman"/>
          <w:sz w:val="24"/>
          <w:szCs w:val="24"/>
        </w:rPr>
        <w:t>я</w:t>
      </w:r>
      <w:r w:rsidR="00E80093" w:rsidRPr="00E80093">
        <w:rPr>
          <w:rFonts w:ascii="Times New Roman" w:hAnsi="Times New Roman" w:cs="Times New Roman"/>
          <w:sz w:val="24"/>
          <w:szCs w:val="24"/>
        </w:rPr>
        <w:t xml:space="preserve"> Росприроднадзора</w:t>
      </w:r>
      <w:r w:rsidR="00133F59">
        <w:rPr>
          <w:rFonts w:ascii="Times New Roman" w:hAnsi="Times New Roman" w:cs="Times New Roman"/>
          <w:sz w:val="24"/>
          <w:szCs w:val="24"/>
        </w:rPr>
        <w:t>, г. Владивосток</w:t>
      </w:r>
      <w:r w:rsidR="00E80093" w:rsidRPr="002464DB">
        <w:rPr>
          <w:rFonts w:ascii="Times New Roman" w:hAnsi="Times New Roman" w:cs="Times New Roman"/>
          <w:sz w:val="24"/>
          <w:szCs w:val="24"/>
        </w:rPr>
        <w:t xml:space="preserve"> </w:t>
      </w:r>
      <w:r w:rsidRPr="002464DB">
        <w:rPr>
          <w:rFonts w:ascii="Times New Roman" w:hAnsi="Times New Roman" w:cs="Times New Roman"/>
          <w:sz w:val="24"/>
          <w:szCs w:val="24"/>
        </w:rPr>
        <w:t xml:space="preserve">– </w:t>
      </w:r>
      <w:r>
        <w:rPr>
          <w:rFonts w:ascii="Times New Roman" w:hAnsi="Times New Roman" w:cs="Times New Roman"/>
          <w:sz w:val="24"/>
          <w:szCs w:val="24"/>
        </w:rPr>
        <w:t>1</w:t>
      </w:r>
      <w:r w:rsidR="00E80093">
        <w:rPr>
          <w:rFonts w:ascii="Times New Roman" w:hAnsi="Times New Roman" w:cs="Times New Roman"/>
          <w:sz w:val="24"/>
          <w:szCs w:val="24"/>
        </w:rPr>
        <w:t>0</w:t>
      </w:r>
      <w:r w:rsidRPr="00434AC6">
        <w:rPr>
          <w:rFonts w:ascii="Times New Roman" w:hAnsi="Times New Roman" w:cs="Times New Roman"/>
          <w:sz w:val="24"/>
          <w:szCs w:val="24"/>
        </w:rPr>
        <w:t xml:space="preserve"> проект</w:t>
      </w:r>
      <w:r w:rsidR="00E80093">
        <w:rPr>
          <w:rFonts w:ascii="Times New Roman" w:hAnsi="Times New Roman" w:cs="Times New Roman"/>
          <w:sz w:val="24"/>
          <w:szCs w:val="24"/>
        </w:rPr>
        <w:t>ов</w:t>
      </w:r>
      <w:r w:rsidRPr="00434AC6">
        <w:rPr>
          <w:rFonts w:ascii="Times New Roman" w:hAnsi="Times New Roman" w:cs="Times New Roman"/>
          <w:sz w:val="24"/>
          <w:szCs w:val="24"/>
        </w:rPr>
        <w:t>:</w:t>
      </w:r>
    </w:p>
    <w:p w:rsidR="00A32210" w:rsidRDefault="00A32210"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sidR="00E80093">
        <w:rPr>
          <w:rFonts w:ascii="Times New Roman" w:hAnsi="Times New Roman" w:cs="Times New Roman"/>
          <w:sz w:val="24"/>
          <w:szCs w:val="24"/>
        </w:rPr>
        <w:t>ная документация по объекту «</w:t>
      </w:r>
      <w:r w:rsidR="00E80093" w:rsidRPr="00175C44">
        <w:rPr>
          <w:rFonts w:ascii="Times New Roman" w:hAnsi="Times New Roman" w:cs="Times New Roman"/>
          <w:sz w:val="24"/>
          <w:szCs w:val="24"/>
        </w:rPr>
        <w:t>Скважина газоконденсатная эксплуатационная № СК 4 Южно-Киринского месторождения</w:t>
      </w:r>
      <w:r w:rsidR="00E80093">
        <w:rPr>
          <w:rFonts w:ascii="Times New Roman" w:hAnsi="Times New Roman" w:cs="Times New Roman"/>
          <w:sz w:val="24"/>
          <w:szCs w:val="24"/>
        </w:rPr>
        <w:t>», январь;</w:t>
      </w:r>
    </w:p>
    <w:p w:rsidR="00E80093" w:rsidRDefault="00E80093"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по объекту «</w:t>
      </w:r>
      <w:r w:rsidRPr="00175C44">
        <w:rPr>
          <w:rFonts w:ascii="Times New Roman" w:hAnsi="Times New Roman" w:cs="Times New Roman"/>
          <w:sz w:val="24"/>
          <w:szCs w:val="24"/>
        </w:rPr>
        <w:t xml:space="preserve">Скважина газоконденсатная эксплуатационная № СК </w:t>
      </w:r>
      <w:r>
        <w:rPr>
          <w:rFonts w:ascii="Times New Roman" w:hAnsi="Times New Roman" w:cs="Times New Roman"/>
          <w:sz w:val="24"/>
          <w:szCs w:val="24"/>
        </w:rPr>
        <w:t>5</w:t>
      </w:r>
      <w:r w:rsidRPr="00175C44">
        <w:rPr>
          <w:rFonts w:ascii="Times New Roman" w:hAnsi="Times New Roman" w:cs="Times New Roman"/>
          <w:sz w:val="24"/>
          <w:szCs w:val="24"/>
        </w:rPr>
        <w:t xml:space="preserve"> Южно-Киринского месторождения</w:t>
      </w:r>
      <w:r>
        <w:rPr>
          <w:rFonts w:ascii="Times New Roman" w:hAnsi="Times New Roman" w:cs="Times New Roman"/>
          <w:sz w:val="24"/>
          <w:szCs w:val="24"/>
        </w:rPr>
        <w:t>», январь;</w:t>
      </w:r>
    </w:p>
    <w:p w:rsidR="00E80093" w:rsidRDefault="00E80093" w:rsidP="00C02F6F">
      <w:pPr>
        <w:spacing w:after="0" w:line="240" w:lineRule="auto"/>
        <w:ind w:firstLine="709"/>
        <w:jc w:val="both"/>
        <w:rPr>
          <w:rFonts w:ascii="Times New Roman" w:hAnsi="Times New Roman" w:cs="Times New Roman"/>
          <w:spacing w:val="-2"/>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по объекту «</w:t>
      </w:r>
      <w:r w:rsidRPr="00175C44">
        <w:rPr>
          <w:rFonts w:ascii="Times New Roman" w:hAnsi="Times New Roman" w:cs="Times New Roman"/>
          <w:sz w:val="24"/>
          <w:szCs w:val="24"/>
        </w:rPr>
        <w:t xml:space="preserve">Скважина газоконденсатная эксплуатационная № СК </w:t>
      </w:r>
      <w:r>
        <w:rPr>
          <w:rFonts w:ascii="Times New Roman" w:hAnsi="Times New Roman" w:cs="Times New Roman"/>
          <w:sz w:val="24"/>
          <w:szCs w:val="24"/>
        </w:rPr>
        <w:t>6</w:t>
      </w:r>
      <w:r w:rsidRPr="00175C44">
        <w:rPr>
          <w:rFonts w:ascii="Times New Roman" w:hAnsi="Times New Roman" w:cs="Times New Roman"/>
          <w:sz w:val="24"/>
          <w:szCs w:val="24"/>
        </w:rPr>
        <w:t xml:space="preserve"> Южно-Киринского месторождения</w:t>
      </w:r>
      <w:r>
        <w:rPr>
          <w:rFonts w:ascii="Times New Roman" w:hAnsi="Times New Roman" w:cs="Times New Roman"/>
          <w:sz w:val="24"/>
          <w:szCs w:val="24"/>
        </w:rPr>
        <w:t>», январь;</w:t>
      </w:r>
    </w:p>
    <w:p w:rsidR="00E80093" w:rsidRDefault="00E80093" w:rsidP="00C02F6F">
      <w:pPr>
        <w:spacing w:after="0" w:line="240" w:lineRule="auto"/>
        <w:ind w:firstLine="709"/>
        <w:jc w:val="both"/>
        <w:rPr>
          <w:rFonts w:ascii="Times New Roman" w:hAnsi="Times New Roman" w:cs="Times New Roman"/>
          <w:spacing w:val="-2"/>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по объекту «</w:t>
      </w:r>
      <w:r w:rsidRPr="00175C44">
        <w:rPr>
          <w:rFonts w:ascii="Times New Roman" w:hAnsi="Times New Roman" w:cs="Times New Roman"/>
          <w:sz w:val="24"/>
          <w:szCs w:val="24"/>
        </w:rPr>
        <w:t xml:space="preserve">Скважина газоконденсатная эксплуатационная № СК </w:t>
      </w:r>
      <w:r>
        <w:rPr>
          <w:rFonts w:ascii="Times New Roman" w:hAnsi="Times New Roman" w:cs="Times New Roman"/>
          <w:sz w:val="24"/>
          <w:szCs w:val="24"/>
        </w:rPr>
        <w:t>7</w:t>
      </w:r>
      <w:r w:rsidRPr="00175C44">
        <w:rPr>
          <w:rFonts w:ascii="Times New Roman" w:hAnsi="Times New Roman" w:cs="Times New Roman"/>
          <w:sz w:val="24"/>
          <w:szCs w:val="24"/>
        </w:rPr>
        <w:t xml:space="preserve"> Южно-Киринского месторождения</w:t>
      </w:r>
      <w:r>
        <w:rPr>
          <w:rFonts w:ascii="Times New Roman" w:hAnsi="Times New Roman" w:cs="Times New Roman"/>
          <w:sz w:val="24"/>
          <w:szCs w:val="24"/>
        </w:rPr>
        <w:t>», январь;</w:t>
      </w:r>
    </w:p>
    <w:p w:rsidR="00E80093" w:rsidRDefault="00E80093"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«Экологическое обоснование хозяйственной деятельности во внутренних морских водах и выполнения плана ЛАРН для ООО «Трансбункер-Приморье», февраль-март;</w:t>
      </w:r>
    </w:p>
    <w:p w:rsidR="00E80093" w:rsidRDefault="00E80093"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«Программа сейсморазведочных работ 3Д на лицензионном участке «Магадан-3», май;</w:t>
      </w:r>
    </w:p>
    <w:p w:rsidR="00E80093" w:rsidRDefault="00E80093"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«Капитальный ремонт объекта: Сооружение причал № 5 в морском порту Петропавловск-Камчатский», июль;</w:t>
      </w:r>
    </w:p>
    <w:p w:rsidR="00E80093" w:rsidRDefault="00E80093" w:rsidP="00C02F6F">
      <w:pPr>
        <w:spacing w:after="0" w:line="240" w:lineRule="auto"/>
        <w:ind w:firstLine="709"/>
        <w:jc w:val="both"/>
        <w:rPr>
          <w:rFonts w:ascii="Times New Roman" w:hAnsi="Times New Roman" w:cs="Times New Roman"/>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по объекту «Лесозаготовительный пункт «Самаргинский» ОАО «Тернейлес». Причал №</w:t>
      </w:r>
      <w:r w:rsidR="00D93A54">
        <w:rPr>
          <w:rFonts w:ascii="Times New Roman" w:hAnsi="Times New Roman" w:cs="Times New Roman"/>
          <w:sz w:val="24"/>
          <w:szCs w:val="24"/>
        </w:rPr>
        <w:t xml:space="preserve"> </w:t>
      </w:r>
      <w:r>
        <w:rPr>
          <w:rFonts w:ascii="Times New Roman" w:hAnsi="Times New Roman" w:cs="Times New Roman"/>
          <w:sz w:val="24"/>
          <w:szCs w:val="24"/>
        </w:rPr>
        <w:t>2</w:t>
      </w:r>
      <w:r w:rsidR="00D93A54">
        <w:rPr>
          <w:rFonts w:ascii="Times New Roman" w:hAnsi="Times New Roman" w:cs="Times New Roman"/>
          <w:sz w:val="24"/>
          <w:szCs w:val="24"/>
        </w:rPr>
        <w:t>»</w:t>
      </w:r>
      <w:r>
        <w:rPr>
          <w:rFonts w:ascii="Times New Roman" w:hAnsi="Times New Roman" w:cs="Times New Roman"/>
          <w:sz w:val="24"/>
          <w:szCs w:val="24"/>
        </w:rPr>
        <w:t>, сентябрь</w:t>
      </w:r>
      <w:r w:rsidR="00D93A54">
        <w:rPr>
          <w:rFonts w:ascii="Times New Roman" w:hAnsi="Times New Roman" w:cs="Times New Roman"/>
          <w:sz w:val="24"/>
          <w:szCs w:val="24"/>
        </w:rPr>
        <w:t>;</w:t>
      </w:r>
    </w:p>
    <w:p w:rsidR="00E80093" w:rsidRDefault="00C02F6F" w:rsidP="00C02F6F">
      <w:pPr>
        <w:spacing w:after="0" w:line="240" w:lineRule="auto"/>
        <w:ind w:firstLine="709"/>
        <w:jc w:val="both"/>
        <w:rPr>
          <w:rFonts w:ascii="Times New Roman" w:hAnsi="Times New Roman" w:cs="Times New Roman"/>
          <w:spacing w:val="-2"/>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«План по предупреждению и ликвидации разливов нефти и нефтепродуктов при осуществлении ООО «Угольный морской порт Шахтерск» погрузо-разгрузочных операций с нефтепродуктами на территории, акватории порта Шах</w:t>
      </w:r>
      <w:r w:rsidRPr="00D978A2">
        <w:rPr>
          <w:rFonts w:ascii="Times New Roman" w:hAnsi="Times New Roman" w:cs="Times New Roman"/>
          <w:sz w:val="24"/>
          <w:szCs w:val="24"/>
        </w:rPr>
        <w:t>терск</w:t>
      </w:r>
      <w:r>
        <w:rPr>
          <w:rFonts w:ascii="Times New Roman" w:hAnsi="Times New Roman" w:cs="Times New Roman"/>
          <w:sz w:val="24"/>
          <w:szCs w:val="24"/>
        </w:rPr>
        <w:t>», ноябрь;</w:t>
      </w:r>
    </w:p>
    <w:p w:rsidR="00E80093" w:rsidRPr="00133F59" w:rsidRDefault="00C02F6F" w:rsidP="00133F59">
      <w:pPr>
        <w:spacing w:after="120" w:line="240" w:lineRule="auto"/>
        <w:ind w:firstLine="709"/>
        <w:jc w:val="both"/>
        <w:rPr>
          <w:rFonts w:ascii="Times New Roman" w:hAnsi="Times New Roman" w:cs="Times New Roman"/>
          <w:b/>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 xml:space="preserve">ная документация </w:t>
      </w:r>
      <w:r w:rsidR="00133F59">
        <w:rPr>
          <w:rFonts w:ascii="Times New Roman" w:hAnsi="Times New Roman" w:cs="Times New Roman"/>
          <w:sz w:val="24"/>
          <w:szCs w:val="24"/>
        </w:rPr>
        <w:t>«Материалы экологического обоснования деятельности во внутренних морских водах и выполнения ПЛРН ООО «Трансбункер-Холмск», декабрь;</w:t>
      </w:r>
    </w:p>
    <w:p w:rsidR="00133F59" w:rsidRDefault="00133F59" w:rsidP="00133F59">
      <w:pPr>
        <w:spacing w:after="120" w:line="240" w:lineRule="auto"/>
        <w:ind w:firstLine="709"/>
        <w:jc w:val="both"/>
        <w:rPr>
          <w:rFonts w:ascii="Times New Roman" w:hAnsi="Times New Roman" w:cs="Times New Roman"/>
          <w:sz w:val="24"/>
          <w:szCs w:val="24"/>
        </w:rPr>
      </w:pPr>
      <w:r w:rsidRPr="00133F59">
        <w:rPr>
          <w:rFonts w:ascii="Times New Roman" w:hAnsi="Times New Roman" w:cs="Times New Roman"/>
          <w:spacing w:val="-2"/>
          <w:sz w:val="24"/>
          <w:szCs w:val="24"/>
        </w:rPr>
        <w:t xml:space="preserve">- </w:t>
      </w:r>
      <w:r w:rsidRPr="00133F59">
        <w:rPr>
          <w:rFonts w:ascii="Times New Roman" w:hAnsi="Times New Roman" w:cs="Times New Roman"/>
          <w:color w:val="000000" w:themeColor="text1"/>
          <w:sz w:val="24"/>
          <w:szCs w:val="24"/>
        </w:rPr>
        <w:t>Управления Росприроднадзора по</w:t>
      </w:r>
      <w:r>
        <w:rPr>
          <w:rFonts w:ascii="Times New Roman" w:hAnsi="Times New Roman" w:cs="Times New Roman"/>
          <w:color w:val="000000" w:themeColor="text1"/>
          <w:sz w:val="24"/>
          <w:szCs w:val="24"/>
        </w:rPr>
        <w:t xml:space="preserve"> </w:t>
      </w:r>
      <w:r w:rsidRPr="00133F59">
        <w:rPr>
          <w:rFonts w:ascii="Times New Roman" w:hAnsi="Times New Roman" w:cs="Times New Roman"/>
          <w:color w:val="000000" w:themeColor="text1"/>
          <w:sz w:val="24"/>
          <w:szCs w:val="24"/>
        </w:rPr>
        <w:t>Сахалинской области, г. Южно-Сахалинск</w:t>
      </w:r>
      <w:r>
        <w:rPr>
          <w:rFonts w:ascii="Times New Roman" w:hAnsi="Times New Roman" w:cs="Times New Roman"/>
          <w:color w:val="000000" w:themeColor="text1"/>
          <w:sz w:val="24"/>
          <w:szCs w:val="24"/>
        </w:rPr>
        <w:t xml:space="preserve"> </w:t>
      </w:r>
      <w:r w:rsidRPr="002464DB">
        <w:rPr>
          <w:rFonts w:ascii="Times New Roman" w:hAnsi="Times New Roman" w:cs="Times New Roman"/>
          <w:sz w:val="24"/>
          <w:szCs w:val="24"/>
        </w:rPr>
        <w:t xml:space="preserve">– </w:t>
      </w:r>
      <w:r>
        <w:rPr>
          <w:rFonts w:ascii="Times New Roman" w:hAnsi="Times New Roman" w:cs="Times New Roman"/>
          <w:sz w:val="24"/>
          <w:szCs w:val="24"/>
        </w:rPr>
        <w:t>1</w:t>
      </w:r>
      <w:r w:rsidRPr="00434AC6">
        <w:rPr>
          <w:rFonts w:ascii="Times New Roman" w:hAnsi="Times New Roman" w:cs="Times New Roman"/>
          <w:sz w:val="24"/>
          <w:szCs w:val="24"/>
        </w:rPr>
        <w:t xml:space="preserve"> проект:</w:t>
      </w:r>
    </w:p>
    <w:p w:rsidR="00133F59" w:rsidRPr="00133F59" w:rsidRDefault="00133F59" w:rsidP="00133F59">
      <w:pPr>
        <w:spacing w:after="120" w:line="240" w:lineRule="auto"/>
        <w:ind w:firstLine="709"/>
        <w:jc w:val="both"/>
        <w:rPr>
          <w:rFonts w:ascii="Times New Roman" w:hAnsi="Times New Roman" w:cs="Times New Roman"/>
          <w:spacing w:val="-2"/>
          <w:sz w:val="24"/>
          <w:szCs w:val="24"/>
        </w:rPr>
      </w:pPr>
      <w:r w:rsidRPr="00434AC6">
        <w:rPr>
          <w:rFonts w:ascii="Times New Roman" w:hAnsi="Times New Roman" w:cs="Times New Roman"/>
          <w:sz w:val="24"/>
          <w:szCs w:val="24"/>
        </w:rPr>
        <w:t>● проект</w:t>
      </w:r>
      <w:r>
        <w:rPr>
          <w:rFonts w:ascii="Times New Roman" w:hAnsi="Times New Roman" w:cs="Times New Roman"/>
          <w:sz w:val="24"/>
          <w:szCs w:val="24"/>
        </w:rPr>
        <w:t>ная документация по проекту «</w:t>
      </w:r>
      <w:r w:rsidRPr="0071237A">
        <w:rPr>
          <w:rFonts w:ascii="Times New Roman" w:hAnsi="Times New Roman" w:cs="Times New Roman"/>
          <w:sz w:val="24"/>
          <w:szCs w:val="24"/>
        </w:rPr>
        <w:t xml:space="preserve">Оценка воздействия на окружающую среду (ОВОС) Установки очистки наводных и сточных вод свиноводческого комплекса </w:t>
      </w:r>
      <w:r>
        <w:rPr>
          <w:rFonts w:ascii="Times New Roman" w:hAnsi="Times New Roman" w:cs="Times New Roman"/>
          <w:sz w:val="24"/>
          <w:szCs w:val="24"/>
        </w:rPr>
        <w:t>«</w:t>
      </w:r>
      <w:r w:rsidRPr="0071237A">
        <w:rPr>
          <w:rFonts w:ascii="Times New Roman" w:hAnsi="Times New Roman" w:cs="Times New Roman"/>
          <w:sz w:val="24"/>
          <w:szCs w:val="24"/>
        </w:rPr>
        <w:t>New Logic Research</w:t>
      </w:r>
      <w:r>
        <w:rPr>
          <w:rFonts w:ascii="Times New Roman" w:hAnsi="Times New Roman" w:cs="Times New Roman"/>
          <w:sz w:val="24"/>
          <w:szCs w:val="24"/>
        </w:rPr>
        <w:t>»</w:t>
      </w:r>
      <w:r w:rsidRPr="0071237A">
        <w:rPr>
          <w:rFonts w:ascii="Times New Roman" w:hAnsi="Times New Roman" w:cs="Times New Roman"/>
          <w:sz w:val="24"/>
          <w:szCs w:val="24"/>
        </w:rPr>
        <w:t>, октябрь</w:t>
      </w:r>
      <w:r>
        <w:rPr>
          <w:rFonts w:ascii="Times New Roman" w:hAnsi="Times New Roman" w:cs="Times New Roman"/>
          <w:sz w:val="24"/>
          <w:szCs w:val="24"/>
        </w:rPr>
        <w:t>;</w:t>
      </w:r>
    </w:p>
    <w:p w:rsidR="00434AC6" w:rsidRPr="00D51758" w:rsidRDefault="00434AC6" w:rsidP="00AC7411">
      <w:pPr>
        <w:spacing w:before="120" w:after="120" w:line="240" w:lineRule="auto"/>
        <w:ind w:firstLine="709"/>
        <w:jc w:val="both"/>
        <w:rPr>
          <w:rFonts w:ascii="Times New Roman" w:hAnsi="Times New Roman" w:cs="Times New Roman"/>
          <w:sz w:val="24"/>
          <w:szCs w:val="24"/>
          <w:highlight w:val="yellow"/>
        </w:rPr>
      </w:pPr>
      <w:r w:rsidRPr="002464DB">
        <w:rPr>
          <w:rFonts w:ascii="Times New Roman" w:hAnsi="Times New Roman" w:cs="Times New Roman"/>
          <w:color w:val="000000"/>
          <w:sz w:val="24"/>
          <w:szCs w:val="24"/>
        </w:rPr>
        <w:t xml:space="preserve">- </w:t>
      </w:r>
      <w:r w:rsidRPr="002464DB">
        <w:rPr>
          <w:rFonts w:ascii="Times New Roman" w:hAnsi="Times New Roman" w:cs="Times New Roman"/>
          <w:sz w:val="24"/>
          <w:szCs w:val="24"/>
        </w:rPr>
        <w:t xml:space="preserve">Управления </w:t>
      </w:r>
      <w:r>
        <w:rPr>
          <w:rFonts w:ascii="Times New Roman" w:hAnsi="Times New Roman" w:cs="Times New Roman"/>
          <w:sz w:val="24"/>
          <w:szCs w:val="24"/>
        </w:rPr>
        <w:t>Природных ресурсов Администрации</w:t>
      </w:r>
      <w:r w:rsidRPr="002464DB">
        <w:rPr>
          <w:rFonts w:ascii="Times New Roman" w:hAnsi="Times New Roman" w:cs="Times New Roman"/>
          <w:sz w:val="24"/>
          <w:szCs w:val="24"/>
        </w:rPr>
        <w:t xml:space="preserve"> Приморско</w:t>
      </w:r>
      <w:r>
        <w:rPr>
          <w:rFonts w:ascii="Times New Roman" w:hAnsi="Times New Roman" w:cs="Times New Roman"/>
          <w:sz w:val="24"/>
          <w:szCs w:val="24"/>
        </w:rPr>
        <w:t>го</w:t>
      </w:r>
      <w:r w:rsidRPr="002464DB">
        <w:rPr>
          <w:rFonts w:ascii="Times New Roman" w:hAnsi="Times New Roman" w:cs="Times New Roman"/>
          <w:sz w:val="24"/>
          <w:szCs w:val="24"/>
        </w:rPr>
        <w:t xml:space="preserve"> кра</w:t>
      </w:r>
      <w:r>
        <w:rPr>
          <w:rFonts w:ascii="Times New Roman" w:hAnsi="Times New Roman" w:cs="Times New Roman"/>
          <w:sz w:val="24"/>
          <w:szCs w:val="24"/>
        </w:rPr>
        <w:t>я</w:t>
      </w:r>
      <w:r w:rsidRPr="002464DB">
        <w:rPr>
          <w:rFonts w:ascii="Times New Roman" w:hAnsi="Times New Roman" w:cs="Times New Roman"/>
          <w:sz w:val="24"/>
          <w:szCs w:val="24"/>
        </w:rPr>
        <w:t xml:space="preserve"> – </w:t>
      </w:r>
      <w:r>
        <w:rPr>
          <w:rFonts w:ascii="Times New Roman" w:hAnsi="Times New Roman" w:cs="Times New Roman"/>
          <w:sz w:val="24"/>
          <w:szCs w:val="24"/>
        </w:rPr>
        <w:t>1</w:t>
      </w:r>
      <w:r w:rsidRPr="00434AC6">
        <w:rPr>
          <w:rFonts w:ascii="Times New Roman" w:hAnsi="Times New Roman" w:cs="Times New Roman"/>
          <w:sz w:val="24"/>
          <w:szCs w:val="24"/>
        </w:rPr>
        <w:t xml:space="preserve"> проект:</w:t>
      </w:r>
    </w:p>
    <w:p w:rsidR="00447EEC" w:rsidRPr="00D51758" w:rsidRDefault="00447EEC" w:rsidP="00AC7411">
      <w:pPr>
        <w:spacing w:before="120" w:after="120" w:line="240" w:lineRule="auto"/>
        <w:ind w:firstLine="709"/>
        <w:jc w:val="both"/>
        <w:rPr>
          <w:rFonts w:ascii="Times New Roman" w:hAnsi="Times New Roman" w:cs="Times New Roman"/>
          <w:sz w:val="24"/>
          <w:szCs w:val="24"/>
          <w:highlight w:val="yellow"/>
        </w:rPr>
      </w:pPr>
      <w:r w:rsidRPr="00434AC6">
        <w:rPr>
          <w:rFonts w:ascii="Times New Roman" w:hAnsi="Times New Roman" w:cs="Times New Roman"/>
          <w:sz w:val="24"/>
          <w:szCs w:val="24"/>
        </w:rPr>
        <w:t>● проект</w:t>
      </w:r>
      <w:r w:rsidR="00434AC6" w:rsidRPr="00434AC6">
        <w:rPr>
          <w:rFonts w:ascii="Times New Roman" w:hAnsi="Times New Roman" w:cs="Times New Roman"/>
          <w:sz w:val="24"/>
          <w:szCs w:val="24"/>
        </w:rPr>
        <w:t xml:space="preserve"> </w:t>
      </w:r>
      <w:r w:rsidR="00434AC6">
        <w:rPr>
          <w:rFonts w:ascii="Times New Roman" w:hAnsi="Times New Roman" w:cs="Times New Roman"/>
          <w:sz w:val="24"/>
          <w:szCs w:val="24"/>
        </w:rPr>
        <w:t>«О</w:t>
      </w:r>
      <w:r w:rsidR="00434AC6" w:rsidRPr="00DC75A3">
        <w:rPr>
          <w:rFonts w:ascii="Times New Roman" w:hAnsi="Times New Roman" w:cs="Times New Roman"/>
          <w:sz w:val="24"/>
          <w:szCs w:val="24"/>
        </w:rPr>
        <w:t>пытно-эксплуатационн</w:t>
      </w:r>
      <w:r w:rsidR="00434AC6">
        <w:rPr>
          <w:rFonts w:ascii="Times New Roman" w:hAnsi="Times New Roman" w:cs="Times New Roman"/>
          <w:sz w:val="24"/>
          <w:szCs w:val="24"/>
        </w:rPr>
        <w:t>ый</w:t>
      </w:r>
      <w:r w:rsidR="00434AC6" w:rsidRPr="00DC75A3">
        <w:rPr>
          <w:rFonts w:ascii="Times New Roman" w:hAnsi="Times New Roman" w:cs="Times New Roman"/>
          <w:sz w:val="24"/>
          <w:szCs w:val="24"/>
        </w:rPr>
        <w:t xml:space="preserve"> участ</w:t>
      </w:r>
      <w:r w:rsidR="00434AC6">
        <w:rPr>
          <w:rFonts w:ascii="Times New Roman" w:hAnsi="Times New Roman" w:cs="Times New Roman"/>
          <w:sz w:val="24"/>
          <w:szCs w:val="24"/>
        </w:rPr>
        <w:t>о</w:t>
      </w:r>
      <w:r w:rsidR="00434AC6" w:rsidRPr="00DC75A3">
        <w:rPr>
          <w:rFonts w:ascii="Times New Roman" w:hAnsi="Times New Roman" w:cs="Times New Roman"/>
          <w:sz w:val="24"/>
          <w:szCs w:val="24"/>
        </w:rPr>
        <w:t>к «Западный фланг» Ильичевского каменоугольного месторождения на территории заказника Полтавский</w:t>
      </w:r>
      <w:r w:rsidRPr="00434AC6">
        <w:rPr>
          <w:rFonts w:ascii="Times New Roman" w:hAnsi="Times New Roman" w:cs="Times New Roman"/>
          <w:sz w:val="24"/>
          <w:szCs w:val="24"/>
        </w:rPr>
        <w:t xml:space="preserve">», </w:t>
      </w:r>
      <w:r w:rsidR="00125BE5">
        <w:rPr>
          <w:rFonts w:ascii="Times New Roman" w:hAnsi="Times New Roman" w:cs="Times New Roman"/>
          <w:sz w:val="24"/>
          <w:szCs w:val="24"/>
        </w:rPr>
        <w:t>июнь-сентябрь</w:t>
      </w:r>
      <w:r w:rsidRPr="00434AC6">
        <w:rPr>
          <w:rFonts w:ascii="Times New Roman" w:hAnsi="Times New Roman" w:cs="Times New Roman"/>
          <w:sz w:val="24"/>
          <w:szCs w:val="24"/>
        </w:rPr>
        <w:t>;</w:t>
      </w:r>
    </w:p>
    <w:p w:rsidR="00447EEC" w:rsidRPr="00D51758" w:rsidRDefault="00447EEC" w:rsidP="00AC7411">
      <w:pPr>
        <w:autoSpaceDE w:val="0"/>
        <w:autoSpaceDN w:val="0"/>
        <w:adjustRightInd w:val="0"/>
        <w:spacing w:before="120" w:after="120" w:line="240" w:lineRule="auto"/>
        <w:ind w:firstLine="709"/>
        <w:jc w:val="both"/>
        <w:rPr>
          <w:rFonts w:ascii="Times New Roman" w:hAnsi="Times New Roman" w:cs="Times New Roman"/>
          <w:sz w:val="24"/>
          <w:szCs w:val="24"/>
          <w:highlight w:val="yellow"/>
        </w:rPr>
      </w:pPr>
      <w:r w:rsidRPr="00125BE5">
        <w:rPr>
          <w:rFonts w:ascii="Times New Roman" w:hAnsi="Times New Roman" w:cs="Times New Roman"/>
          <w:color w:val="000000"/>
          <w:sz w:val="24"/>
          <w:szCs w:val="24"/>
        </w:rPr>
        <w:t xml:space="preserve">- </w:t>
      </w:r>
      <w:r w:rsidRPr="00125BE5">
        <w:rPr>
          <w:rFonts w:ascii="Times New Roman" w:hAnsi="Times New Roman" w:cs="Times New Roman"/>
          <w:sz w:val="24"/>
          <w:szCs w:val="24"/>
        </w:rPr>
        <w:t xml:space="preserve">Дальневосточной Межрегиональной Экологической Общественной Организации «ЗЕЛЁНЫЙ КРЕСТ» – </w:t>
      </w:r>
      <w:r w:rsidR="00125BE5">
        <w:rPr>
          <w:rFonts w:ascii="Times New Roman" w:hAnsi="Times New Roman" w:cs="Times New Roman"/>
          <w:sz w:val="24"/>
          <w:szCs w:val="24"/>
        </w:rPr>
        <w:t>2</w:t>
      </w:r>
      <w:r w:rsidRPr="00125BE5">
        <w:rPr>
          <w:rFonts w:ascii="Times New Roman" w:hAnsi="Times New Roman" w:cs="Times New Roman"/>
          <w:sz w:val="24"/>
          <w:szCs w:val="24"/>
        </w:rPr>
        <w:t xml:space="preserve"> проект:</w:t>
      </w:r>
    </w:p>
    <w:p w:rsidR="00447EEC" w:rsidRDefault="00447EEC" w:rsidP="00C02F6F">
      <w:pPr>
        <w:autoSpaceDE w:val="0"/>
        <w:autoSpaceDN w:val="0"/>
        <w:adjustRightInd w:val="0"/>
        <w:spacing w:after="0" w:line="240" w:lineRule="auto"/>
        <w:ind w:firstLine="709"/>
        <w:jc w:val="both"/>
        <w:rPr>
          <w:rFonts w:ascii="Times New Roman" w:hAnsi="Times New Roman" w:cs="Times New Roman"/>
          <w:bCs/>
          <w:sz w:val="24"/>
          <w:szCs w:val="24"/>
        </w:rPr>
      </w:pPr>
      <w:r w:rsidRPr="00125BE5">
        <w:rPr>
          <w:rFonts w:ascii="Times New Roman" w:hAnsi="Times New Roman" w:cs="Times New Roman"/>
          <w:sz w:val="24"/>
          <w:szCs w:val="24"/>
        </w:rPr>
        <w:t xml:space="preserve">● </w:t>
      </w:r>
      <w:r w:rsidRPr="00125BE5">
        <w:rPr>
          <w:rFonts w:ascii="Times New Roman" w:hAnsi="Times New Roman" w:cs="Times New Roman"/>
          <w:bCs/>
          <w:sz w:val="24"/>
          <w:szCs w:val="24"/>
        </w:rPr>
        <w:t xml:space="preserve">проектная документация «Морской терминал в заливе Восток (Приморский край) комплекса нефтеперерабатывающих и нефтехимических производств ЗАО «Восточная нефтехимическая компания», </w:t>
      </w:r>
      <w:r w:rsidR="00125BE5">
        <w:rPr>
          <w:rFonts w:ascii="Times New Roman" w:hAnsi="Times New Roman" w:cs="Times New Roman"/>
          <w:bCs/>
          <w:sz w:val="24"/>
          <w:szCs w:val="24"/>
        </w:rPr>
        <w:t>июнь-август;</w:t>
      </w:r>
    </w:p>
    <w:p w:rsidR="00125BE5" w:rsidRPr="00125BE5" w:rsidRDefault="00125BE5" w:rsidP="00C02F6F">
      <w:pPr>
        <w:autoSpaceDE w:val="0"/>
        <w:autoSpaceDN w:val="0"/>
        <w:adjustRightInd w:val="0"/>
        <w:spacing w:after="0" w:line="240" w:lineRule="auto"/>
        <w:ind w:firstLine="709"/>
        <w:jc w:val="both"/>
        <w:rPr>
          <w:rFonts w:ascii="Times New Roman" w:hAnsi="Times New Roman" w:cs="Times New Roman"/>
          <w:sz w:val="24"/>
          <w:szCs w:val="24"/>
        </w:rPr>
      </w:pPr>
      <w:r w:rsidRPr="00125BE5">
        <w:rPr>
          <w:rFonts w:ascii="Times New Roman" w:hAnsi="Times New Roman" w:cs="Times New Roman"/>
          <w:sz w:val="24"/>
          <w:szCs w:val="24"/>
        </w:rPr>
        <w:t xml:space="preserve">● </w:t>
      </w:r>
      <w:r w:rsidRPr="00125BE5">
        <w:rPr>
          <w:rFonts w:ascii="Times New Roman" w:hAnsi="Times New Roman" w:cs="Times New Roman"/>
          <w:bCs/>
          <w:sz w:val="24"/>
          <w:szCs w:val="24"/>
        </w:rPr>
        <w:t xml:space="preserve">проектная документация </w:t>
      </w:r>
      <w:r>
        <w:rPr>
          <w:rFonts w:ascii="Times New Roman" w:hAnsi="Times New Roman" w:cs="Times New Roman"/>
          <w:bCs/>
          <w:sz w:val="24"/>
          <w:szCs w:val="24"/>
        </w:rPr>
        <w:t xml:space="preserve">объекта </w:t>
      </w:r>
      <w:r w:rsidRPr="00125BE5">
        <w:rPr>
          <w:rFonts w:ascii="Times New Roman" w:hAnsi="Times New Roman" w:cs="Times New Roman"/>
          <w:bCs/>
          <w:sz w:val="24"/>
          <w:szCs w:val="24"/>
        </w:rPr>
        <w:t>«</w:t>
      </w:r>
      <w:r w:rsidRPr="00125BE5">
        <w:rPr>
          <w:rFonts w:ascii="Times New Roman" w:hAnsi="Times New Roman" w:cs="Times New Roman"/>
          <w:sz w:val="24"/>
          <w:szCs w:val="24"/>
        </w:rPr>
        <w:t>Комплекс нефтеперерабатывающих и нефтехимических производств ЗАО «Восточная нефтехимическая компания». «Производство по переработке и захоронению отходов (Полигон отходов)» с материалами по оценке воздействия на окружающую среду</w:t>
      </w:r>
      <w:r w:rsidRPr="00125BE5">
        <w:rPr>
          <w:rFonts w:ascii="Times New Roman" w:hAnsi="Times New Roman" w:cs="Times New Roman"/>
          <w:bCs/>
          <w:sz w:val="24"/>
          <w:szCs w:val="24"/>
        </w:rPr>
        <w:t xml:space="preserve">, </w:t>
      </w:r>
      <w:r w:rsidRPr="00125BE5">
        <w:rPr>
          <w:rFonts w:ascii="Times New Roman" w:hAnsi="Times New Roman" w:cs="Times New Roman"/>
          <w:sz w:val="24"/>
          <w:szCs w:val="24"/>
        </w:rPr>
        <w:t>июнь-декабрь</w:t>
      </w:r>
      <w:r>
        <w:rPr>
          <w:rFonts w:ascii="Times New Roman" w:hAnsi="Times New Roman" w:cs="Times New Roman"/>
          <w:sz w:val="24"/>
          <w:szCs w:val="24"/>
        </w:rPr>
        <w:t>.</w:t>
      </w:r>
    </w:p>
    <w:p w:rsidR="00447EEC" w:rsidRPr="00C0575E" w:rsidRDefault="00447EEC" w:rsidP="00AC7411">
      <w:pPr>
        <w:spacing w:before="120" w:after="120" w:line="240" w:lineRule="auto"/>
        <w:ind w:firstLine="709"/>
        <w:jc w:val="both"/>
        <w:rPr>
          <w:rFonts w:ascii="Times New Roman" w:hAnsi="Times New Roman" w:cs="Times New Roman"/>
          <w:sz w:val="24"/>
          <w:szCs w:val="24"/>
        </w:rPr>
      </w:pPr>
      <w:r w:rsidRPr="00C0575E">
        <w:rPr>
          <w:rFonts w:ascii="Times New Roman" w:hAnsi="Times New Roman" w:cs="Times New Roman"/>
          <w:sz w:val="24"/>
          <w:szCs w:val="24"/>
        </w:rPr>
        <w:lastRenderedPageBreak/>
        <w:t>В отчетном году сотрудниками Института подготовлены заключения на запросы:</w:t>
      </w:r>
    </w:p>
    <w:p w:rsidR="00447EEC" w:rsidRPr="00D51758" w:rsidRDefault="00447EEC" w:rsidP="00AC7411">
      <w:pPr>
        <w:spacing w:before="120" w:after="120" w:line="240" w:lineRule="auto"/>
        <w:ind w:firstLine="709"/>
        <w:jc w:val="both"/>
        <w:rPr>
          <w:rFonts w:ascii="Times New Roman" w:hAnsi="Times New Roman" w:cs="Times New Roman"/>
          <w:sz w:val="24"/>
          <w:szCs w:val="24"/>
          <w:highlight w:val="yellow"/>
        </w:rPr>
      </w:pPr>
      <w:r w:rsidRPr="00C0575E">
        <w:rPr>
          <w:rFonts w:ascii="Times New Roman" w:hAnsi="Times New Roman" w:cs="Times New Roman"/>
          <w:sz w:val="24"/>
          <w:szCs w:val="24"/>
        </w:rPr>
        <w:t xml:space="preserve">- ФСБ России (Служба в пгт. Посьет Погрануправления ФСБ России по Приморскому краю) – </w:t>
      </w:r>
      <w:r w:rsidRPr="00FB64A1">
        <w:rPr>
          <w:rFonts w:ascii="Times New Roman" w:hAnsi="Times New Roman" w:cs="Times New Roman"/>
          <w:sz w:val="24"/>
          <w:szCs w:val="24"/>
        </w:rPr>
        <w:t>1</w:t>
      </w:r>
      <w:r w:rsidR="00FB64A1" w:rsidRPr="00FB64A1">
        <w:rPr>
          <w:rFonts w:ascii="Times New Roman" w:hAnsi="Times New Roman" w:cs="Times New Roman"/>
          <w:sz w:val="24"/>
          <w:szCs w:val="24"/>
        </w:rPr>
        <w:t>1</w:t>
      </w:r>
      <w:r w:rsidRPr="00FB64A1">
        <w:rPr>
          <w:rFonts w:ascii="Times New Roman" w:hAnsi="Times New Roman" w:cs="Times New Roman"/>
          <w:sz w:val="24"/>
          <w:szCs w:val="24"/>
        </w:rPr>
        <w:t>:</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C0575E">
        <w:rPr>
          <w:rFonts w:ascii="Times New Roman" w:hAnsi="Times New Roman" w:cs="Times New Roman"/>
          <w:sz w:val="24"/>
          <w:szCs w:val="24"/>
        </w:rPr>
        <w:t>● от 0</w:t>
      </w:r>
      <w:r w:rsidR="00C0575E" w:rsidRPr="00C0575E">
        <w:rPr>
          <w:rFonts w:ascii="Times New Roman" w:hAnsi="Times New Roman" w:cs="Times New Roman"/>
          <w:sz w:val="24"/>
          <w:szCs w:val="24"/>
        </w:rPr>
        <w:t>2</w:t>
      </w:r>
      <w:r w:rsidRPr="00C0575E">
        <w:rPr>
          <w:rFonts w:ascii="Times New Roman" w:hAnsi="Times New Roman" w:cs="Times New Roman"/>
          <w:sz w:val="24"/>
          <w:szCs w:val="24"/>
        </w:rPr>
        <w:t>.12.201</w:t>
      </w:r>
      <w:r w:rsidR="00C0575E" w:rsidRPr="00C0575E">
        <w:rPr>
          <w:rFonts w:ascii="Times New Roman" w:hAnsi="Times New Roman" w:cs="Times New Roman"/>
          <w:sz w:val="24"/>
          <w:szCs w:val="24"/>
        </w:rPr>
        <w:t>6</w:t>
      </w:r>
      <w:r w:rsidRPr="00C0575E">
        <w:rPr>
          <w:rFonts w:ascii="Times New Roman" w:hAnsi="Times New Roman" w:cs="Times New Roman"/>
          <w:sz w:val="24"/>
          <w:szCs w:val="24"/>
        </w:rPr>
        <w:t xml:space="preserve"> г. </w:t>
      </w:r>
      <w:r w:rsidR="00C0575E" w:rsidRPr="00C0575E">
        <w:rPr>
          <w:rFonts w:ascii="Times New Roman" w:hAnsi="Times New Roman" w:cs="Times New Roman"/>
          <w:sz w:val="24"/>
          <w:szCs w:val="24"/>
        </w:rPr>
        <w:t xml:space="preserve">об определении ущерба водным биологическим ресурсам в акватории </w:t>
      </w:r>
      <w:r w:rsidRPr="00C0575E">
        <w:rPr>
          <w:rFonts w:ascii="Times New Roman" w:hAnsi="Times New Roman" w:cs="Times New Roman"/>
          <w:sz w:val="24"/>
          <w:szCs w:val="24"/>
        </w:rPr>
        <w:t>залива Петра Великого</w:t>
      </w:r>
      <w:r w:rsidR="00C0575E" w:rsidRPr="00C0575E">
        <w:rPr>
          <w:rFonts w:ascii="Times New Roman" w:hAnsi="Times New Roman" w:cs="Times New Roman"/>
          <w:sz w:val="24"/>
          <w:szCs w:val="24"/>
        </w:rPr>
        <w:t xml:space="preserve">, Хасанского района Приморского края незаконной добычей </w:t>
      </w:r>
      <w:r w:rsidR="00CA674C">
        <w:rPr>
          <w:rFonts w:ascii="Times New Roman" w:hAnsi="Times New Roman" w:cs="Times New Roman"/>
          <w:sz w:val="24"/>
          <w:szCs w:val="24"/>
        </w:rPr>
        <w:t xml:space="preserve">особей </w:t>
      </w:r>
      <w:r w:rsidR="00C0575E">
        <w:rPr>
          <w:rFonts w:ascii="Times New Roman" w:hAnsi="Times New Roman" w:cs="Times New Roman"/>
          <w:sz w:val="24"/>
          <w:szCs w:val="24"/>
        </w:rPr>
        <w:t>трепанга дальневосточного</w:t>
      </w:r>
      <w:r w:rsidRPr="00C0575E">
        <w:rPr>
          <w:rFonts w:ascii="Times New Roman" w:hAnsi="Times New Roman" w:cs="Times New Roman"/>
          <w:sz w:val="24"/>
          <w:szCs w:val="24"/>
        </w:rPr>
        <w:t>;</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C0575E">
        <w:rPr>
          <w:rFonts w:ascii="Times New Roman" w:hAnsi="Times New Roman" w:cs="Times New Roman"/>
          <w:sz w:val="24"/>
          <w:szCs w:val="24"/>
        </w:rPr>
        <w:t>● от 3</w:t>
      </w:r>
      <w:r w:rsidR="00C0575E">
        <w:rPr>
          <w:rFonts w:ascii="Times New Roman" w:hAnsi="Times New Roman" w:cs="Times New Roman"/>
          <w:sz w:val="24"/>
          <w:szCs w:val="24"/>
        </w:rPr>
        <w:t>0</w:t>
      </w:r>
      <w:r w:rsidRPr="00C0575E">
        <w:rPr>
          <w:rFonts w:ascii="Times New Roman" w:hAnsi="Times New Roman" w:cs="Times New Roman"/>
          <w:sz w:val="24"/>
          <w:szCs w:val="24"/>
        </w:rPr>
        <w:t>.</w:t>
      </w:r>
      <w:r w:rsidR="00C0575E">
        <w:rPr>
          <w:rFonts w:ascii="Times New Roman" w:hAnsi="Times New Roman" w:cs="Times New Roman"/>
          <w:sz w:val="24"/>
          <w:szCs w:val="24"/>
        </w:rPr>
        <w:t>12</w:t>
      </w:r>
      <w:r w:rsidRPr="00C0575E">
        <w:rPr>
          <w:rFonts w:ascii="Times New Roman" w:hAnsi="Times New Roman" w:cs="Times New Roman"/>
          <w:sz w:val="24"/>
          <w:szCs w:val="24"/>
        </w:rPr>
        <w:t xml:space="preserve">.2016 г. об определении </w:t>
      </w:r>
      <w:r w:rsidR="00F03FCC">
        <w:rPr>
          <w:rFonts w:ascii="Times New Roman" w:hAnsi="Times New Roman" w:cs="Times New Roman"/>
          <w:sz w:val="24"/>
          <w:szCs w:val="24"/>
        </w:rPr>
        <w:t>вредных последствий</w:t>
      </w:r>
      <w:r w:rsidRPr="00C0575E">
        <w:rPr>
          <w:rFonts w:ascii="Times New Roman" w:hAnsi="Times New Roman" w:cs="Times New Roman"/>
          <w:sz w:val="24"/>
          <w:szCs w:val="24"/>
        </w:rPr>
        <w:t xml:space="preserve"> </w:t>
      </w:r>
      <w:r w:rsidR="00F03FCC">
        <w:rPr>
          <w:rFonts w:ascii="Times New Roman" w:hAnsi="Times New Roman" w:cs="Times New Roman"/>
          <w:sz w:val="24"/>
          <w:szCs w:val="24"/>
        </w:rPr>
        <w:t xml:space="preserve">популяции анадромных видов рыб </w:t>
      </w:r>
      <w:r w:rsidRPr="00C0575E">
        <w:rPr>
          <w:rFonts w:ascii="Times New Roman" w:hAnsi="Times New Roman" w:cs="Times New Roman"/>
          <w:sz w:val="24"/>
          <w:szCs w:val="24"/>
        </w:rPr>
        <w:t xml:space="preserve">выловом </w:t>
      </w:r>
      <w:r w:rsidR="00CA674C">
        <w:rPr>
          <w:rFonts w:ascii="Times New Roman" w:hAnsi="Times New Roman" w:cs="Times New Roman"/>
          <w:sz w:val="24"/>
          <w:szCs w:val="24"/>
        </w:rPr>
        <w:t xml:space="preserve">особей </w:t>
      </w:r>
      <w:r w:rsidR="00F03FCC">
        <w:rPr>
          <w:rFonts w:ascii="Times New Roman" w:hAnsi="Times New Roman" w:cs="Times New Roman"/>
          <w:sz w:val="24"/>
          <w:szCs w:val="24"/>
        </w:rPr>
        <w:t>кеты</w:t>
      </w:r>
      <w:r w:rsidRPr="00C0575E">
        <w:rPr>
          <w:rFonts w:ascii="Times New Roman" w:hAnsi="Times New Roman" w:cs="Times New Roman"/>
          <w:sz w:val="24"/>
          <w:szCs w:val="24"/>
        </w:rPr>
        <w:t xml:space="preserve"> в </w:t>
      </w:r>
      <w:r w:rsidR="00F03FCC">
        <w:rPr>
          <w:rFonts w:ascii="Times New Roman" w:hAnsi="Times New Roman" w:cs="Times New Roman"/>
          <w:sz w:val="24"/>
          <w:szCs w:val="24"/>
        </w:rPr>
        <w:t xml:space="preserve">Амурском заливе </w:t>
      </w:r>
      <w:r w:rsidRPr="00C0575E">
        <w:rPr>
          <w:rFonts w:ascii="Times New Roman" w:hAnsi="Times New Roman" w:cs="Times New Roman"/>
          <w:sz w:val="24"/>
          <w:szCs w:val="24"/>
        </w:rPr>
        <w:t>залива Петра Великого Японского моря;</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F03FCC">
        <w:rPr>
          <w:rFonts w:ascii="Times New Roman" w:hAnsi="Times New Roman" w:cs="Times New Roman"/>
          <w:sz w:val="24"/>
          <w:szCs w:val="24"/>
        </w:rPr>
        <w:t xml:space="preserve">● от </w:t>
      </w:r>
      <w:r w:rsidR="00F03FCC">
        <w:rPr>
          <w:rFonts w:ascii="Times New Roman" w:hAnsi="Times New Roman" w:cs="Times New Roman"/>
          <w:sz w:val="24"/>
          <w:szCs w:val="24"/>
        </w:rPr>
        <w:t>06</w:t>
      </w:r>
      <w:r w:rsidRPr="00F03FCC">
        <w:rPr>
          <w:rFonts w:ascii="Times New Roman" w:hAnsi="Times New Roman" w:cs="Times New Roman"/>
          <w:sz w:val="24"/>
          <w:szCs w:val="24"/>
        </w:rPr>
        <w:t>.02.201</w:t>
      </w:r>
      <w:r w:rsidR="00F03FCC">
        <w:rPr>
          <w:rFonts w:ascii="Times New Roman" w:hAnsi="Times New Roman" w:cs="Times New Roman"/>
          <w:sz w:val="24"/>
          <w:szCs w:val="24"/>
        </w:rPr>
        <w:t>7</w:t>
      </w:r>
      <w:r w:rsidRPr="00F03FCC">
        <w:rPr>
          <w:rFonts w:ascii="Times New Roman" w:hAnsi="Times New Roman" w:cs="Times New Roman"/>
          <w:sz w:val="24"/>
          <w:szCs w:val="24"/>
        </w:rPr>
        <w:t xml:space="preserve"> г. об определении </w:t>
      </w:r>
      <w:r w:rsidR="00F03FCC" w:rsidRPr="00C0575E">
        <w:rPr>
          <w:rFonts w:ascii="Times New Roman" w:hAnsi="Times New Roman" w:cs="Times New Roman"/>
          <w:sz w:val="24"/>
          <w:szCs w:val="24"/>
        </w:rPr>
        <w:t>ущерба водным биологическим ресурсам</w:t>
      </w:r>
      <w:r w:rsidR="00F03FCC" w:rsidRPr="00F03FCC">
        <w:rPr>
          <w:rFonts w:ascii="Times New Roman" w:hAnsi="Times New Roman" w:cs="Times New Roman"/>
          <w:sz w:val="24"/>
          <w:szCs w:val="24"/>
        </w:rPr>
        <w:t xml:space="preserve"> </w:t>
      </w:r>
      <w:r w:rsidR="00F03FCC">
        <w:rPr>
          <w:rFonts w:ascii="Times New Roman" w:hAnsi="Times New Roman" w:cs="Times New Roman"/>
          <w:sz w:val="24"/>
          <w:szCs w:val="24"/>
        </w:rPr>
        <w:t xml:space="preserve">РФ выловом </w:t>
      </w:r>
      <w:r w:rsidR="00CA674C">
        <w:rPr>
          <w:rFonts w:ascii="Times New Roman" w:hAnsi="Times New Roman" w:cs="Times New Roman"/>
          <w:sz w:val="24"/>
          <w:szCs w:val="24"/>
        </w:rPr>
        <w:t xml:space="preserve">особей </w:t>
      </w:r>
      <w:r w:rsidR="00F03FCC">
        <w:rPr>
          <w:rFonts w:ascii="Times New Roman" w:hAnsi="Times New Roman" w:cs="Times New Roman"/>
          <w:sz w:val="24"/>
          <w:szCs w:val="24"/>
        </w:rPr>
        <w:t xml:space="preserve">гребешка приморского в заливе Посьета </w:t>
      </w:r>
      <w:r w:rsidR="00F03FCC" w:rsidRPr="00C0575E">
        <w:rPr>
          <w:rFonts w:ascii="Times New Roman" w:hAnsi="Times New Roman" w:cs="Times New Roman"/>
          <w:sz w:val="24"/>
          <w:szCs w:val="24"/>
        </w:rPr>
        <w:t>залива Петра Великого Японского моря</w:t>
      </w:r>
      <w:r w:rsidRPr="00F03FCC">
        <w:rPr>
          <w:rFonts w:ascii="Times New Roman" w:hAnsi="Times New Roman" w:cs="Times New Roman"/>
          <w:sz w:val="24"/>
          <w:szCs w:val="24"/>
        </w:rPr>
        <w:t>;</w:t>
      </w:r>
    </w:p>
    <w:p w:rsidR="00447EEC" w:rsidRPr="00F03FCC" w:rsidRDefault="00447EEC" w:rsidP="00C02F6F">
      <w:pPr>
        <w:spacing w:after="0" w:line="240" w:lineRule="auto"/>
        <w:ind w:firstLine="709"/>
        <w:jc w:val="both"/>
        <w:rPr>
          <w:rFonts w:ascii="Times New Roman" w:hAnsi="Times New Roman" w:cs="Times New Roman"/>
          <w:sz w:val="24"/>
          <w:szCs w:val="24"/>
        </w:rPr>
      </w:pPr>
      <w:r w:rsidRPr="00F03FCC">
        <w:rPr>
          <w:rFonts w:ascii="Times New Roman" w:hAnsi="Times New Roman" w:cs="Times New Roman"/>
          <w:sz w:val="24"/>
          <w:szCs w:val="24"/>
        </w:rPr>
        <w:t>● от 2</w:t>
      </w:r>
      <w:r w:rsidR="00F03FCC">
        <w:rPr>
          <w:rFonts w:ascii="Times New Roman" w:hAnsi="Times New Roman" w:cs="Times New Roman"/>
          <w:sz w:val="24"/>
          <w:szCs w:val="24"/>
        </w:rPr>
        <w:t>7</w:t>
      </w:r>
      <w:r w:rsidRPr="00F03FCC">
        <w:rPr>
          <w:rFonts w:ascii="Times New Roman" w:hAnsi="Times New Roman" w:cs="Times New Roman"/>
          <w:sz w:val="24"/>
          <w:szCs w:val="24"/>
        </w:rPr>
        <w:t>.0</w:t>
      </w:r>
      <w:r w:rsidR="00F03FCC">
        <w:rPr>
          <w:rFonts w:ascii="Times New Roman" w:hAnsi="Times New Roman" w:cs="Times New Roman"/>
          <w:sz w:val="24"/>
          <w:szCs w:val="24"/>
        </w:rPr>
        <w:t>6</w:t>
      </w:r>
      <w:r w:rsidRPr="00F03FCC">
        <w:rPr>
          <w:rFonts w:ascii="Times New Roman" w:hAnsi="Times New Roman" w:cs="Times New Roman"/>
          <w:sz w:val="24"/>
          <w:szCs w:val="24"/>
        </w:rPr>
        <w:t>.201</w:t>
      </w:r>
      <w:r w:rsidR="00F03FCC">
        <w:rPr>
          <w:rFonts w:ascii="Times New Roman" w:hAnsi="Times New Roman" w:cs="Times New Roman"/>
          <w:sz w:val="24"/>
          <w:szCs w:val="24"/>
        </w:rPr>
        <w:t>7</w:t>
      </w:r>
      <w:r w:rsidRPr="00F03FCC">
        <w:rPr>
          <w:rFonts w:ascii="Times New Roman" w:hAnsi="Times New Roman" w:cs="Times New Roman"/>
          <w:sz w:val="24"/>
          <w:szCs w:val="24"/>
        </w:rPr>
        <w:t xml:space="preserve"> г. об </w:t>
      </w:r>
      <w:r w:rsidR="00F03FCC" w:rsidRPr="00C0575E">
        <w:rPr>
          <w:rFonts w:ascii="Times New Roman" w:hAnsi="Times New Roman" w:cs="Times New Roman"/>
          <w:sz w:val="24"/>
          <w:szCs w:val="24"/>
        </w:rPr>
        <w:t xml:space="preserve">определении </w:t>
      </w:r>
      <w:r w:rsidR="00F03FCC">
        <w:rPr>
          <w:rFonts w:ascii="Times New Roman" w:hAnsi="Times New Roman" w:cs="Times New Roman"/>
          <w:sz w:val="24"/>
          <w:szCs w:val="24"/>
        </w:rPr>
        <w:t>вредных последствий</w:t>
      </w:r>
      <w:r w:rsidR="00F03FCC" w:rsidRPr="00C0575E">
        <w:rPr>
          <w:rFonts w:ascii="Times New Roman" w:hAnsi="Times New Roman" w:cs="Times New Roman"/>
          <w:sz w:val="24"/>
          <w:szCs w:val="24"/>
        </w:rPr>
        <w:t xml:space="preserve"> </w:t>
      </w:r>
      <w:r w:rsidR="00F03FCC">
        <w:rPr>
          <w:rFonts w:ascii="Times New Roman" w:hAnsi="Times New Roman" w:cs="Times New Roman"/>
          <w:sz w:val="24"/>
          <w:szCs w:val="24"/>
        </w:rPr>
        <w:t xml:space="preserve">популяции тихоокеанского кальмара выловом </w:t>
      </w:r>
      <w:r w:rsidR="007D3311">
        <w:rPr>
          <w:rFonts w:ascii="Times New Roman" w:hAnsi="Times New Roman" w:cs="Times New Roman"/>
          <w:sz w:val="24"/>
          <w:szCs w:val="24"/>
        </w:rPr>
        <w:t xml:space="preserve">особей </w:t>
      </w:r>
      <w:r w:rsidR="00F03FCC">
        <w:rPr>
          <w:rFonts w:ascii="Times New Roman" w:hAnsi="Times New Roman" w:cs="Times New Roman"/>
          <w:sz w:val="24"/>
          <w:szCs w:val="24"/>
        </w:rPr>
        <w:t xml:space="preserve">в </w:t>
      </w:r>
      <w:r w:rsidR="00F03FCC" w:rsidRPr="00C0575E">
        <w:rPr>
          <w:rFonts w:ascii="Times New Roman" w:hAnsi="Times New Roman" w:cs="Times New Roman"/>
          <w:sz w:val="24"/>
          <w:szCs w:val="24"/>
        </w:rPr>
        <w:t>залив</w:t>
      </w:r>
      <w:r w:rsidR="00F03FCC">
        <w:rPr>
          <w:rFonts w:ascii="Times New Roman" w:hAnsi="Times New Roman" w:cs="Times New Roman"/>
          <w:sz w:val="24"/>
          <w:szCs w:val="24"/>
        </w:rPr>
        <w:t>е</w:t>
      </w:r>
      <w:r w:rsidR="00F03FCC" w:rsidRPr="00C0575E">
        <w:rPr>
          <w:rFonts w:ascii="Times New Roman" w:hAnsi="Times New Roman" w:cs="Times New Roman"/>
          <w:sz w:val="24"/>
          <w:szCs w:val="24"/>
        </w:rPr>
        <w:t xml:space="preserve"> Петра Великого Японского моря</w:t>
      </w:r>
      <w:r w:rsidRPr="00F03FCC">
        <w:rPr>
          <w:rFonts w:ascii="Times New Roman" w:hAnsi="Times New Roman" w:cs="Times New Roman"/>
          <w:sz w:val="24"/>
          <w:szCs w:val="24"/>
        </w:rPr>
        <w:t>;</w:t>
      </w:r>
    </w:p>
    <w:p w:rsidR="00447EEC" w:rsidRDefault="00447EEC" w:rsidP="00C02F6F">
      <w:pPr>
        <w:spacing w:after="0" w:line="240" w:lineRule="auto"/>
        <w:ind w:firstLine="709"/>
        <w:jc w:val="both"/>
        <w:rPr>
          <w:rFonts w:ascii="Times New Roman" w:hAnsi="Times New Roman" w:cs="Times New Roman"/>
          <w:sz w:val="24"/>
          <w:szCs w:val="24"/>
        </w:rPr>
      </w:pPr>
      <w:r w:rsidRPr="00F03FCC">
        <w:rPr>
          <w:rFonts w:ascii="Times New Roman" w:hAnsi="Times New Roman" w:cs="Times New Roman"/>
          <w:sz w:val="24"/>
          <w:szCs w:val="24"/>
        </w:rPr>
        <w:t>● от 3</w:t>
      </w:r>
      <w:r w:rsidR="00F03FCC">
        <w:rPr>
          <w:rFonts w:ascii="Times New Roman" w:hAnsi="Times New Roman" w:cs="Times New Roman"/>
          <w:sz w:val="24"/>
          <w:szCs w:val="24"/>
        </w:rPr>
        <w:t>0</w:t>
      </w:r>
      <w:r w:rsidRPr="00F03FCC">
        <w:rPr>
          <w:rFonts w:ascii="Times New Roman" w:hAnsi="Times New Roman" w:cs="Times New Roman"/>
          <w:sz w:val="24"/>
          <w:szCs w:val="24"/>
        </w:rPr>
        <w:t>.0</w:t>
      </w:r>
      <w:r w:rsidR="00F03FCC">
        <w:rPr>
          <w:rFonts w:ascii="Times New Roman" w:hAnsi="Times New Roman" w:cs="Times New Roman"/>
          <w:sz w:val="24"/>
          <w:szCs w:val="24"/>
        </w:rPr>
        <w:t>6</w:t>
      </w:r>
      <w:r w:rsidRPr="00F03FCC">
        <w:rPr>
          <w:rFonts w:ascii="Times New Roman" w:hAnsi="Times New Roman" w:cs="Times New Roman"/>
          <w:sz w:val="24"/>
          <w:szCs w:val="24"/>
        </w:rPr>
        <w:t>.201</w:t>
      </w:r>
      <w:r w:rsidR="00F03FCC">
        <w:rPr>
          <w:rFonts w:ascii="Times New Roman" w:hAnsi="Times New Roman" w:cs="Times New Roman"/>
          <w:sz w:val="24"/>
          <w:szCs w:val="24"/>
        </w:rPr>
        <w:t>7</w:t>
      </w:r>
      <w:r w:rsidRPr="00F03FCC">
        <w:rPr>
          <w:rFonts w:ascii="Times New Roman" w:hAnsi="Times New Roman" w:cs="Times New Roman"/>
          <w:sz w:val="24"/>
          <w:szCs w:val="24"/>
        </w:rPr>
        <w:t xml:space="preserve"> г. о</w:t>
      </w:r>
      <w:r w:rsidR="00F03FCC">
        <w:rPr>
          <w:rFonts w:ascii="Times New Roman" w:hAnsi="Times New Roman" w:cs="Times New Roman"/>
          <w:sz w:val="24"/>
          <w:szCs w:val="24"/>
        </w:rPr>
        <w:t xml:space="preserve"> предоставлении сведений</w:t>
      </w:r>
      <w:r w:rsidR="007D3311">
        <w:rPr>
          <w:rFonts w:ascii="Times New Roman" w:hAnsi="Times New Roman" w:cs="Times New Roman"/>
          <w:sz w:val="24"/>
          <w:szCs w:val="24"/>
        </w:rPr>
        <w:t xml:space="preserve"> о местах нереста, путях миграции к местам нереста, способах лова кальмара тихоокеанского</w:t>
      </w:r>
      <w:r w:rsidRPr="00F03FCC">
        <w:rPr>
          <w:rFonts w:ascii="Times New Roman" w:hAnsi="Times New Roman" w:cs="Times New Roman"/>
          <w:sz w:val="24"/>
          <w:szCs w:val="24"/>
        </w:rPr>
        <w:t>;</w:t>
      </w:r>
    </w:p>
    <w:p w:rsidR="007D3311" w:rsidRPr="00D51758" w:rsidRDefault="007D3311" w:rsidP="00C02F6F">
      <w:pPr>
        <w:spacing w:after="0" w:line="240" w:lineRule="auto"/>
        <w:ind w:firstLine="709"/>
        <w:jc w:val="both"/>
        <w:rPr>
          <w:rFonts w:ascii="Times New Roman" w:hAnsi="Times New Roman" w:cs="Times New Roman"/>
          <w:sz w:val="24"/>
          <w:szCs w:val="24"/>
          <w:highlight w:val="yellow"/>
        </w:rPr>
      </w:pPr>
      <w:r w:rsidRPr="00F03FCC">
        <w:rPr>
          <w:rFonts w:ascii="Times New Roman" w:hAnsi="Times New Roman" w:cs="Times New Roman"/>
          <w:sz w:val="24"/>
          <w:szCs w:val="24"/>
        </w:rPr>
        <w:t xml:space="preserve">● от </w:t>
      </w:r>
      <w:r>
        <w:rPr>
          <w:rFonts w:ascii="Times New Roman" w:hAnsi="Times New Roman" w:cs="Times New Roman"/>
          <w:sz w:val="24"/>
          <w:szCs w:val="24"/>
        </w:rPr>
        <w:t>02</w:t>
      </w:r>
      <w:r w:rsidRPr="00F03FCC">
        <w:rPr>
          <w:rFonts w:ascii="Times New Roman" w:hAnsi="Times New Roman" w:cs="Times New Roman"/>
          <w:sz w:val="24"/>
          <w:szCs w:val="24"/>
        </w:rPr>
        <w:t>.0</w:t>
      </w:r>
      <w:r>
        <w:rPr>
          <w:rFonts w:ascii="Times New Roman" w:hAnsi="Times New Roman" w:cs="Times New Roman"/>
          <w:sz w:val="24"/>
          <w:szCs w:val="24"/>
        </w:rPr>
        <w:t>8</w:t>
      </w:r>
      <w:r w:rsidRPr="00F03FCC">
        <w:rPr>
          <w:rFonts w:ascii="Times New Roman" w:hAnsi="Times New Roman" w:cs="Times New Roman"/>
          <w:sz w:val="24"/>
          <w:szCs w:val="24"/>
        </w:rPr>
        <w:t>.201</w:t>
      </w:r>
      <w:r>
        <w:rPr>
          <w:rFonts w:ascii="Times New Roman" w:hAnsi="Times New Roman" w:cs="Times New Roman"/>
          <w:sz w:val="24"/>
          <w:szCs w:val="24"/>
        </w:rPr>
        <w:t>7</w:t>
      </w:r>
      <w:r w:rsidRPr="00F03FCC">
        <w:rPr>
          <w:rFonts w:ascii="Times New Roman" w:hAnsi="Times New Roman" w:cs="Times New Roman"/>
          <w:sz w:val="24"/>
          <w:szCs w:val="24"/>
        </w:rPr>
        <w:t xml:space="preserve"> г. о</w:t>
      </w:r>
      <w:r>
        <w:rPr>
          <w:rFonts w:ascii="Times New Roman" w:hAnsi="Times New Roman" w:cs="Times New Roman"/>
          <w:sz w:val="24"/>
          <w:szCs w:val="24"/>
        </w:rPr>
        <w:t xml:space="preserve"> предоставлении сведений о местах нереста, путях миграции к местам нереста кальмара тихоокеанского</w:t>
      </w:r>
      <w:r w:rsidR="0060304A">
        <w:rPr>
          <w:rFonts w:ascii="Times New Roman" w:hAnsi="Times New Roman" w:cs="Times New Roman"/>
          <w:sz w:val="24"/>
          <w:szCs w:val="24"/>
        </w:rPr>
        <w:t xml:space="preserve">, о принадлежности указанного района к </w:t>
      </w:r>
      <w:r w:rsidR="006378B7">
        <w:rPr>
          <w:rFonts w:ascii="Times New Roman" w:hAnsi="Times New Roman" w:cs="Times New Roman"/>
          <w:sz w:val="24"/>
          <w:szCs w:val="24"/>
        </w:rPr>
        <w:t>особо охраняемой природной территории</w:t>
      </w:r>
      <w:r w:rsidR="00FB64A1">
        <w:rPr>
          <w:rFonts w:ascii="Times New Roman" w:hAnsi="Times New Roman" w:cs="Times New Roman"/>
          <w:sz w:val="24"/>
          <w:szCs w:val="24"/>
        </w:rPr>
        <w:t>,</w:t>
      </w:r>
      <w:r w:rsidR="006378B7">
        <w:rPr>
          <w:rFonts w:ascii="Times New Roman" w:hAnsi="Times New Roman" w:cs="Times New Roman"/>
          <w:sz w:val="24"/>
          <w:szCs w:val="24"/>
        </w:rPr>
        <w:t xml:space="preserve"> к зоне </w:t>
      </w:r>
      <w:r w:rsidR="00FB64A1">
        <w:rPr>
          <w:rFonts w:ascii="Times New Roman" w:hAnsi="Times New Roman" w:cs="Times New Roman"/>
          <w:sz w:val="24"/>
          <w:szCs w:val="24"/>
        </w:rPr>
        <w:t>экологического бедствия, либо к зоне чрезвычайной экологической ситуации</w:t>
      </w:r>
      <w:r w:rsidRPr="00F03FCC">
        <w:rPr>
          <w:rFonts w:ascii="Times New Roman" w:hAnsi="Times New Roman" w:cs="Times New Roman"/>
          <w:sz w:val="24"/>
          <w:szCs w:val="24"/>
        </w:rPr>
        <w:t>;</w:t>
      </w:r>
    </w:p>
    <w:p w:rsidR="00447EEC" w:rsidRPr="00D51758" w:rsidRDefault="00447EEC" w:rsidP="00C02F6F">
      <w:pPr>
        <w:spacing w:after="0" w:line="240" w:lineRule="auto"/>
        <w:ind w:firstLine="709"/>
        <w:jc w:val="both"/>
        <w:rPr>
          <w:rFonts w:ascii="Times New Roman" w:hAnsi="Times New Roman" w:cs="Times New Roman"/>
          <w:sz w:val="24"/>
          <w:szCs w:val="24"/>
          <w:highlight w:val="yellow"/>
        </w:rPr>
      </w:pPr>
      <w:r w:rsidRPr="007D3311">
        <w:rPr>
          <w:rFonts w:ascii="Times New Roman" w:hAnsi="Times New Roman" w:cs="Times New Roman"/>
          <w:sz w:val="24"/>
          <w:szCs w:val="24"/>
        </w:rPr>
        <w:t xml:space="preserve">● от </w:t>
      </w:r>
      <w:r w:rsidR="007D3311">
        <w:rPr>
          <w:rFonts w:ascii="Times New Roman" w:hAnsi="Times New Roman" w:cs="Times New Roman"/>
          <w:sz w:val="24"/>
          <w:szCs w:val="24"/>
        </w:rPr>
        <w:t>04</w:t>
      </w:r>
      <w:r w:rsidRPr="007D3311">
        <w:rPr>
          <w:rFonts w:ascii="Times New Roman" w:hAnsi="Times New Roman" w:cs="Times New Roman"/>
          <w:sz w:val="24"/>
          <w:szCs w:val="24"/>
        </w:rPr>
        <w:t>.0</w:t>
      </w:r>
      <w:r w:rsidR="007D3311">
        <w:rPr>
          <w:rFonts w:ascii="Times New Roman" w:hAnsi="Times New Roman" w:cs="Times New Roman"/>
          <w:sz w:val="24"/>
          <w:szCs w:val="24"/>
        </w:rPr>
        <w:t>8</w:t>
      </w:r>
      <w:r w:rsidRPr="007D3311">
        <w:rPr>
          <w:rFonts w:ascii="Times New Roman" w:hAnsi="Times New Roman" w:cs="Times New Roman"/>
          <w:sz w:val="24"/>
          <w:szCs w:val="24"/>
        </w:rPr>
        <w:t>.201</w:t>
      </w:r>
      <w:r w:rsidR="007D3311">
        <w:rPr>
          <w:rFonts w:ascii="Times New Roman" w:hAnsi="Times New Roman" w:cs="Times New Roman"/>
          <w:sz w:val="24"/>
          <w:szCs w:val="24"/>
        </w:rPr>
        <w:t>7</w:t>
      </w:r>
      <w:r w:rsidRPr="007D3311">
        <w:rPr>
          <w:rFonts w:ascii="Times New Roman" w:hAnsi="Times New Roman" w:cs="Times New Roman"/>
          <w:sz w:val="24"/>
          <w:szCs w:val="24"/>
        </w:rPr>
        <w:t xml:space="preserve"> г. </w:t>
      </w:r>
      <w:r w:rsidR="007D3311" w:rsidRPr="00F03FCC">
        <w:rPr>
          <w:rFonts w:ascii="Times New Roman" w:hAnsi="Times New Roman" w:cs="Times New Roman"/>
          <w:sz w:val="24"/>
          <w:szCs w:val="24"/>
        </w:rPr>
        <w:t xml:space="preserve">об </w:t>
      </w:r>
      <w:r w:rsidR="007D3311" w:rsidRPr="00C0575E">
        <w:rPr>
          <w:rFonts w:ascii="Times New Roman" w:hAnsi="Times New Roman" w:cs="Times New Roman"/>
          <w:sz w:val="24"/>
          <w:szCs w:val="24"/>
        </w:rPr>
        <w:t xml:space="preserve">определении </w:t>
      </w:r>
      <w:r w:rsidR="007D3311">
        <w:rPr>
          <w:rFonts w:ascii="Times New Roman" w:hAnsi="Times New Roman" w:cs="Times New Roman"/>
          <w:sz w:val="24"/>
          <w:szCs w:val="24"/>
        </w:rPr>
        <w:t>вредных последствий</w:t>
      </w:r>
      <w:r w:rsidR="007D3311" w:rsidRPr="00C0575E">
        <w:rPr>
          <w:rFonts w:ascii="Times New Roman" w:hAnsi="Times New Roman" w:cs="Times New Roman"/>
          <w:sz w:val="24"/>
          <w:szCs w:val="24"/>
        </w:rPr>
        <w:t xml:space="preserve"> </w:t>
      </w:r>
      <w:r w:rsidR="007D3311">
        <w:rPr>
          <w:rFonts w:ascii="Times New Roman" w:hAnsi="Times New Roman" w:cs="Times New Roman"/>
          <w:sz w:val="24"/>
          <w:szCs w:val="24"/>
        </w:rPr>
        <w:t xml:space="preserve">популяции тихоокеанского кальмара выловом особей в </w:t>
      </w:r>
      <w:r w:rsidR="007D3311" w:rsidRPr="00C0575E">
        <w:rPr>
          <w:rFonts w:ascii="Times New Roman" w:hAnsi="Times New Roman" w:cs="Times New Roman"/>
          <w:sz w:val="24"/>
          <w:szCs w:val="24"/>
        </w:rPr>
        <w:t>залив</w:t>
      </w:r>
      <w:r w:rsidR="007D3311">
        <w:rPr>
          <w:rFonts w:ascii="Times New Roman" w:hAnsi="Times New Roman" w:cs="Times New Roman"/>
          <w:sz w:val="24"/>
          <w:szCs w:val="24"/>
        </w:rPr>
        <w:t>е</w:t>
      </w:r>
      <w:r w:rsidR="007D3311" w:rsidRPr="00C0575E">
        <w:rPr>
          <w:rFonts w:ascii="Times New Roman" w:hAnsi="Times New Roman" w:cs="Times New Roman"/>
          <w:sz w:val="24"/>
          <w:szCs w:val="24"/>
        </w:rPr>
        <w:t xml:space="preserve"> Петра Великого Японского моря</w:t>
      </w:r>
      <w:r w:rsidRPr="007D3311">
        <w:rPr>
          <w:rFonts w:ascii="Times New Roman" w:hAnsi="Times New Roman" w:cs="Times New Roman"/>
          <w:sz w:val="24"/>
          <w:szCs w:val="24"/>
        </w:rPr>
        <w:t>;</w:t>
      </w:r>
    </w:p>
    <w:p w:rsidR="00447EEC" w:rsidRPr="007D3311" w:rsidRDefault="00447EEC" w:rsidP="00C02F6F">
      <w:pPr>
        <w:spacing w:after="0" w:line="240" w:lineRule="auto"/>
        <w:ind w:firstLine="709"/>
        <w:jc w:val="both"/>
        <w:rPr>
          <w:rFonts w:ascii="Times New Roman" w:hAnsi="Times New Roman" w:cs="Times New Roman"/>
          <w:sz w:val="24"/>
          <w:szCs w:val="24"/>
        </w:rPr>
      </w:pPr>
      <w:r w:rsidRPr="007D3311">
        <w:rPr>
          <w:rFonts w:ascii="Times New Roman" w:hAnsi="Times New Roman" w:cs="Times New Roman"/>
          <w:sz w:val="24"/>
          <w:szCs w:val="24"/>
        </w:rPr>
        <w:t>● от 1</w:t>
      </w:r>
      <w:r w:rsidR="007D3311">
        <w:rPr>
          <w:rFonts w:ascii="Times New Roman" w:hAnsi="Times New Roman" w:cs="Times New Roman"/>
          <w:sz w:val="24"/>
          <w:szCs w:val="24"/>
        </w:rPr>
        <w:t>2</w:t>
      </w:r>
      <w:r w:rsidRPr="007D3311">
        <w:rPr>
          <w:rFonts w:ascii="Times New Roman" w:hAnsi="Times New Roman" w:cs="Times New Roman"/>
          <w:sz w:val="24"/>
          <w:szCs w:val="24"/>
        </w:rPr>
        <w:t>.0</w:t>
      </w:r>
      <w:r w:rsidR="007D3311">
        <w:rPr>
          <w:rFonts w:ascii="Times New Roman" w:hAnsi="Times New Roman" w:cs="Times New Roman"/>
          <w:sz w:val="24"/>
          <w:szCs w:val="24"/>
        </w:rPr>
        <w:t>8</w:t>
      </w:r>
      <w:r w:rsidRPr="007D3311">
        <w:rPr>
          <w:rFonts w:ascii="Times New Roman" w:hAnsi="Times New Roman" w:cs="Times New Roman"/>
          <w:sz w:val="24"/>
          <w:szCs w:val="24"/>
        </w:rPr>
        <w:t>.201</w:t>
      </w:r>
      <w:r w:rsidR="007D3311">
        <w:rPr>
          <w:rFonts w:ascii="Times New Roman" w:hAnsi="Times New Roman" w:cs="Times New Roman"/>
          <w:sz w:val="24"/>
          <w:szCs w:val="24"/>
        </w:rPr>
        <w:t>7</w:t>
      </w:r>
      <w:r w:rsidRPr="007D3311">
        <w:rPr>
          <w:rFonts w:ascii="Times New Roman" w:hAnsi="Times New Roman" w:cs="Times New Roman"/>
          <w:sz w:val="24"/>
          <w:szCs w:val="24"/>
        </w:rPr>
        <w:t xml:space="preserve"> г. </w:t>
      </w:r>
      <w:r w:rsidR="007D3311" w:rsidRPr="00F03FCC">
        <w:rPr>
          <w:rFonts w:ascii="Times New Roman" w:hAnsi="Times New Roman" w:cs="Times New Roman"/>
          <w:sz w:val="24"/>
          <w:szCs w:val="24"/>
        </w:rPr>
        <w:t xml:space="preserve">об </w:t>
      </w:r>
      <w:r w:rsidR="007D3311" w:rsidRPr="00C0575E">
        <w:rPr>
          <w:rFonts w:ascii="Times New Roman" w:hAnsi="Times New Roman" w:cs="Times New Roman"/>
          <w:sz w:val="24"/>
          <w:szCs w:val="24"/>
        </w:rPr>
        <w:t xml:space="preserve">определении </w:t>
      </w:r>
      <w:r w:rsidR="007D3311">
        <w:rPr>
          <w:rFonts w:ascii="Times New Roman" w:hAnsi="Times New Roman" w:cs="Times New Roman"/>
          <w:sz w:val="24"/>
          <w:szCs w:val="24"/>
        </w:rPr>
        <w:t>вредных последствий</w:t>
      </w:r>
      <w:r w:rsidR="007D3311" w:rsidRPr="00C0575E">
        <w:rPr>
          <w:rFonts w:ascii="Times New Roman" w:hAnsi="Times New Roman" w:cs="Times New Roman"/>
          <w:sz w:val="24"/>
          <w:szCs w:val="24"/>
        </w:rPr>
        <w:t xml:space="preserve"> </w:t>
      </w:r>
      <w:r w:rsidR="007D3311">
        <w:rPr>
          <w:rFonts w:ascii="Times New Roman" w:hAnsi="Times New Roman" w:cs="Times New Roman"/>
          <w:sz w:val="24"/>
          <w:szCs w:val="24"/>
        </w:rPr>
        <w:t xml:space="preserve">популяции тихоокеанского кальмара выловом особей в </w:t>
      </w:r>
      <w:r w:rsidR="007D3311" w:rsidRPr="00C0575E">
        <w:rPr>
          <w:rFonts w:ascii="Times New Roman" w:hAnsi="Times New Roman" w:cs="Times New Roman"/>
          <w:sz w:val="24"/>
          <w:szCs w:val="24"/>
        </w:rPr>
        <w:t>залив</w:t>
      </w:r>
      <w:r w:rsidR="007D3311">
        <w:rPr>
          <w:rFonts w:ascii="Times New Roman" w:hAnsi="Times New Roman" w:cs="Times New Roman"/>
          <w:sz w:val="24"/>
          <w:szCs w:val="24"/>
        </w:rPr>
        <w:t>е</w:t>
      </w:r>
      <w:r w:rsidR="007D3311" w:rsidRPr="00C0575E">
        <w:rPr>
          <w:rFonts w:ascii="Times New Roman" w:hAnsi="Times New Roman" w:cs="Times New Roman"/>
          <w:sz w:val="24"/>
          <w:szCs w:val="24"/>
        </w:rPr>
        <w:t xml:space="preserve"> Петра Великого Японского моря</w:t>
      </w:r>
      <w:r w:rsidRPr="007D3311">
        <w:rPr>
          <w:rFonts w:ascii="Times New Roman" w:hAnsi="Times New Roman" w:cs="Times New Roman"/>
          <w:sz w:val="24"/>
          <w:szCs w:val="24"/>
        </w:rPr>
        <w:t>;</w:t>
      </w:r>
    </w:p>
    <w:p w:rsidR="00447EEC" w:rsidRPr="00325D46" w:rsidRDefault="00447EEC" w:rsidP="00C02F6F">
      <w:pPr>
        <w:spacing w:after="0" w:line="240" w:lineRule="auto"/>
        <w:ind w:firstLine="709"/>
        <w:jc w:val="both"/>
        <w:rPr>
          <w:rFonts w:ascii="Times New Roman" w:hAnsi="Times New Roman" w:cs="Times New Roman"/>
          <w:sz w:val="24"/>
          <w:szCs w:val="24"/>
        </w:rPr>
      </w:pPr>
      <w:r w:rsidRPr="00325D46">
        <w:rPr>
          <w:rFonts w:ascii="Times New Roman" w:hAnsi="Times New Roman" w:cs="Times New Roman"/>
          <w:sz w:val="24"/>
          <w:szCs w:val="24"/>
        </w:rPr>
        <w:t xml:space="preserve">● от </w:t>
      </w:r>
      <w:r w:rsidR="00325D46">
        <w:rPr>
          <w:rFonts w:ascii="Times New Roman" w:hAnsi="Times New Roman" w:cs="Times New Roman"/>
          <w:sz w:val="24"/>
          <w:szCs w:val="24"/>
        </w:rPr>
        <w:t>11</w:t>
      </w:r>
      <w:r w:rsidRPr="00325D46">
        <w:rPr>
          <w:rFonts w:ascii="Times New Roman" w:hAnsi="Times New Roman" w:cs="Times New Roman"/>
          <w:sz w:val="24"/>
          <w:szCs w:val="24"/>
        </w:rPr>
        <w:t>.0</w:t>
      </w:r>
      <w:r w:rsidR="00325D46">
        <w:rPr>
          <w:rFonts w:ascii="Times New Roman" w:hAnsi="Times New Roman" w:cs="Times New Roman"/>
          <w:sz w:val="24"/>
          <w:szCs w:val="24"/>
        </w:rPr>
        <w:t>9</w:t>
      </w:r>
      <w:r w:rsidRPr="00325D46">
        <w:rPr>
          <w:rFonts w:ascii="Times New Roman" w:hAnsi="Times New Roman" w:cs="Times New Roman"/>
          <w:sz w:val="24"/>
          <w:szCs w:val="24"/>
        </w:rPr>
        <w:t>.201</w:t>
      </w:r>
      <w:r w:rsidR="00325D46">
        <w:rPr>
          <w:rFonts w:ascii="Times New Roman" w:hAnsi="Times New Roman" w:cs="Times New Roman"/>
          <w:sz w:val="24"/>
          <w:szCs w:val="24"/>
        </w:rPr>
        <w:t>7</w:t>
      </w:r>
      <w:r w:rsidRPr="00325D46">
        <w:rPr>
          <w:rFonts w:ascii="Times New Roman" w:hAnsi="Times New Roman" w:cs="Times New Roman"/>
          <w:sz w:val="24"/>
          <w:szCs w:val="24"/>
        </w:rPr>
        <w:t xml:space="preserve"> г. </w:t>
      </w:r>
      <w:r w:rsidR="00325D46" w:rsidRPr="00F03FCC">
        <w:rPr>
          <w:rFonts w:ascii="Times New Roman" w:hAnsi="Times New Roman" w:cs="Times New Roman"/>
          <w:sz w:val="24"/>
          <w:szCs w:val="24"/>
        </w:rPr>
        <w:t>о</w:t>
      </w:r>
      <w:r w:rsidR="00325D46">
        <w:rPr>
          <w:rFonts w:ascii="Times New Roman" w:hAnsi="Times New Roman" w:cs="Times New Roman"/>
          <w:sz w:val="24"/>
          <w:szCs w:val="24"/>
        </w:rPr>
        <w:t xml:space="preserve"> предоставлении сведений о районах и местах промысла, способах лова краба-стригуна опилио, краба синего</w:t>
      </w:r>
      <w:r w:rsidRPr="00325D46">
        <w:rPr>
          <w:rFonts w:ascii="Times New Roman" w:hAnsi="Times New Roman" w:cs="Times New Roman"/>
          <w:sz w:val="24"/>
          <w:szCs w:val="24"/>
        </w:rPr>
        <w:t>;</w:t>
      </w:r>
      <w:r w:rsidR="00325D46">
        <w:rPr>
          <w:rFonts w:ascii="Times New Roman" w:hAnsi="Times New Roman" w:cs="Times New Roman"/>
          <w:sz w:val="24"/>
          <w:szCs w:val="24"/>
        </w:rPr>
        <w:t xml:space="preserve"> </w:t>
      </w:r>
      <w:r w:rsidR="00325D46" w:rsidRPr="00325D46">
        <w:rPr>
          <w:rFonts w:ascii="Times New Roman" w:hAnsi="Times New Roman" w:cs="Times New Roman"/>
          <w:sz w:val="24"/>
          <w:szCs w:val="24"/>
        </w:rPr>
        <w:t>об определении ущерба</w:t>
      </w:r>
      <w:r w:rsidR="00325D46">
        <w:rPr>
          <w:rFonts w:ascii="Times New Roman" w:hAnsi="Times New Roman" w:cs="Times New Roman"/>
          <w:sz w:val="24"/>
          <w:szCs w:val="24"/>
        </w:rPr>
        <w:t xml:space="preserve"> выловом </w:t>
      </w:r>
      <w:r w:rsidR="00CA674C">
        <w:rPr>
          <w:rFonts w:ascii="Times New Roman" w:hAnsi="Times New Roman" w:cs="Times New Roman"/>
          <w:sz w:val="24"/>
          <w:szCs w:val="24"/>
        </w:rPr>
        <w:t xml:space="preserve">особей </w:t>
      </w:r>
      <w:r w:rsidR="00325D46">
        <w:rPr>
          <w:rFonts w:ascii="Times New Roman" w:hAnsi="Times New Roman" w:cs="Times New Roman"/>
          <w:sz w:val="24"/>
          <w:szCs w:val="24"/>
        </w:rPr>
        <w:t>краба-стригуна опилио, краба синего;</w:t>
      </w:r>
    </w:p>
    <w:p w:rsidR="000941A1" w:rsidRDefault="00447EEC" w:rsidP="00C02F6F">
      <w:pPr>
        <w:spacing w:after="0" w:line="240" w:lineRule="auto"/>
        <w:ind w:firstLine="709"/>
        <w:jc w:val="both"/>
        <w:rPr>
          <w:rFonts w:ascii="Times New Roman" w:hAnsi="Times New Roman" w:cs="Times New Roman"/>
          <w:sz w:val="24"/>
          <w:szCs w:val="24"/>
        </w:rPr>
      </w:pPr>
      <w:r w:rsidRPr="00325D46">
        <w:rPr>
          <w:rFonts w:ascii="Times New Roman" w:hAnsi="Times New Roman" w:cs="Times New Roman"/>
          <w:sz w:val="24"/>
          <w:szCs w:val="24"/>
        </w:rPr>
        <w:t xml:space="preserve">● от </w:t>
      </w:r>
      <w:r w:rsidR="00325D46">
        <w:rPr>
          <w:rFonts w:ascii="Times New Roman" w:hAnsi="Times New Roman" w:cs="Times New Roman"/>
          <w:sz w:val="24"/>
          <w:szCs w:val="24"/>
        </w:rPr>
        <w:t>08</w:t>
      </w:r>
      <w:r w:rsidRPr="00325D46">
        <w:rPr>
          <w:rFonts w:ascii="Times New Roman" w:hAnsi="Times New Roman" w:cs="Times New Roman"/>
          <w:sz w:val="24"/>
          <w:szCs w:val="24"/>
        </w:rPr>
        <w:t>.</w:t>
      </w:r>
      <w:r w:rsidR="00325D46">
        <w:rPr>
          <w:rFonts w:ascii="Times New Roman" w:hAnsi="Times New Roman" w:cs="Times New Roman"/>
          <w:sz w:val="24"/>
          <w:szCs w:val="24"/>
        </w:rPr>
        <w:t>11</w:t>
      </w:r>
      <w:r w:rsidRPr="00325D46">
        <w:rPr>
          <w:rFonts w:ascii="Times New Roman" w:hAnsi="Times New Roman" w:cs="Times New Roman"/>
          <w:sz w:val="24"/>
          <w:szCs w:val="24"/>
        </w:rPr>
        <w:t>.201</w:t>
      </w:r>
      <w:r w:rsidR="00325D46">
        <w:rPr>
          <w:rFonts w:ascii="Times New Roman" w:hAnsi="Times New Roman" w:cs="Times New Roman"/>
          <w:sz w:val="24"/>
          <w:szCs w:val="24"/>
        </w:rPr>
        <w:t>7</w:t>
      </w:r>
      <w:r w:rsidRPr="00325D46">
        <w:rPr>
          <w:rFonts w:ascii="Times New Roman" w:hAnsi="Times New Roman" w:cs="Times New Roman"/>
          <w:sz w:val="24"/>
          <w:szCs w:val="24"/>
        </w:rPr>
        <w:t xml:space="preserve"> г. </w:t>
      </w:r>
      <w:r w:rsidR="00777381" w:rsidRPr="00F03FCC">
        <w:rPr>
          <w:rFonts w:ascii="Times New Roman" w:hAnsi="Times New Roman" w:cs="Times New Roman"/>
          <w:sz w:val="24"/>
          <w:szCs w:val="24"/>
        </w:rPr>
        <w:t>о</w:t>
      </w:r>
      <w:r w:rsidR="00777381">
        <w:rPr>
          <w:rFonts w:ascii="Times New Roman" w:hAnsi="Times New Roman" w:cs="Times New Roman"/>
          <w:sz w:val="24"/>
          <w:szCs w:val="24"/>
        </w:rPr>
        <w:t xml:space="preserve"> предоставлении сведений </w:t>
      </w:r>
      <w:r w:rsidRPr="00325D46">
        <w:rPr>
          <w:rFonts w:ascii="Times New Roman" w:hAnsi="Times New Roman" w:cs="Times New Roman"/>
          <w:sz w:val="24"/>
          <w:szCs w:val="24"/>
        </w:rPr>
        <w:t xml:space="preserve">об </w:t>
      </w:r>
      <w:r w:rsidR="00325D46" w:rsidRPr="00C0575E">
        <w:rPr>
          <w:rFonts w:ascii="Times New Roman" w:hAnsi="Times New Roman" w:cs="Times New Roman"/>
          <w:sz w:val="24"/>
          <w:szCs w:val="24"/>
        </w:rPr>
        <w:t xml:space="preserve">определении </w:t>
      </w:r>
      <w:r w:rsidR="00325D46">
        <w:rPr>
          <w:rFonts w:ascii="Times New Roman" w:hAnsi="Times New Roman" w:cs="Times New Roman"/>
          <w:sz w:val="24"/>
          <w:szCs w:val="24"/>
        </w:rPr>
        <w:t>вредных последствий</w:t>
      </w:r>
      <w:r w:rsidR="00325D46" w:rsidRPr="00C0575E">
        <w:rPr>
          <w:rFonts w:ascii="Times New Roman" w:hAnsi="Times New Roman" w:cs="Times New Roman"/>
          <w:sz w:val="24"/>
          <w:szCs w:val="24"/>
        </w:rPr>
        <w:t xml:space="preserve"> </w:t>
      </w:r>
      <w:r w:rsidR="00325D46">
        <w:rPr>
          <w:rFonts w:ascii="Times New Roman" w:hAnsi="Times New Roman" w:cs="Times New Roman"/>
          <w:sz w:val="24"/>
          <w:szCs w:val="24"/>
        </w:rPr>
        <w:t xml:space="preserve">популяции краба-стригуна опилио выловом особей </w:t>
      </w:r>
      <w:r w:rsidR="000941A1">
        <w:rPr>
          <w:rFonts w:ascii="Times New Roman" w:hAnsi="Times New Roman" w:cs="Times New Roman"/>
          <w:sz w:val="24"/>
          <w:szCs w:val="24"/>
        </w:rPr>
        <w:t xml:space="preserve">в </w:t>
      </w:r>
      <w:r w:rsidR="000941A1" w:rsidRPr="00C0575E">
        <w:rPr>
          <w:rFonts w:ascii="Times New Roman" w:hAnsi="Times New Roman" w:cs="Times New Roman"/>
          <w:sz w:val="24"/>
          <w:szCs w:val="24"/>
        </w:rPr>
        <w:t>залив</w:t>
      </w:r>
      <w:r w:rsidR="000941A1">
        <w:rPr>
          <w:rFonts w:ascii="Times New Roman" w:hAnsi="Times New Roman" w:cs="Times New Roman"/>
          <w:sz w:val="24"/>
          <w:szCs w:val="24"/>
        </w:rPr>
        <w:t>е</w:t>
      </w:r>
      <w:r w:rsidR="000941A1" w:rsidRPr="00C0575E">
        <w:rPr>
          <w:rFonts w:ascii="Times New Roman" w:hAnsi="Times New Roman" w:cs="Times New Roman"/>
          <w:sz w:val="24"/>
          <w:szCs w:val="24"/>
        </w:rPr>
        <w:t xml:space="preserve"> Петра Великого Японского моря</w:t>
      </w:r>
      <w:r w:rsidR="00777381">
        <w:rPr>
          <w:rFonts w:ascii="Times New Roman" w:hAnsi="Times New Roman" w:cs="Times New Roman"/>
          <w:sz w:val="24"/>
          <w:szCs w:val="24"/>
        </w:rPr>
        <w:t>, способах и сроках вылова;</w:t>
      </w:r>
    </w:p>
    <w:p w:rsidR="00447EEC" w:rsidRPr="00777381" w:rsidRDefault="00447EEC" w:rsidP="00C02F6F">
      <w:pPr>
        <w:spacing w:after="0" w:line="240" w:lineRule="auto"/>
        <w:ind w:firstLine="709"/>
        <w:jc w:val="both"/>
        <w:rPr>
          <w:rFonts w:ascii="Times New Roman" w:hAnsi="Times New Roman" w:cs="Times New Roman"/>
          <w:sz w:val="24"/>
          <w:szCs w:val="24"/>
        </w:rPr>
      </w:pPr>
      <w:r w:rsidRPr="00777381">
        <w:rPr>
          <w:rFonts w:ascii="Times New Roman" w:hAnsi="Times New Roman" w:cs="Times New Roman"/>
          <w:sz w:val="24"/>
          <w:szCs w:val="24"/>
        </w:rPr>
        <w:t>● от 0</w:t>
      </w:r>
      <w:r w:rsidR="00777381">
        <w:rPr>
          <w:rFonts w:ascii="Times New Roman" w:hAnsi="Times New Roman" w:cs="Times New Roman"/>
          <w:sz w:val="24"/>
          <w:szCs w:val="24"/>
        </w:rPr>
        <w:t>9</w:t>
      </w:r>
      <w:r w:rsidRPr="00777381">
        <w:rPr>
          <w:rFonts w:ascii="Times New Roman" w:hAnsi="Times New Roman" w:cs="Times New Roman"/>
          <w:sz w:val="24"/>
          <w:szCs w:val="24"/>
        </w:rPr>
        <w:t>.</w:t>
      </w:r>
      <w:r w:rsidR="00777381">
        <w:rPr>
          <w:rFonts w:ascii="Times New Roman" w:hAnsi="Times New Roman" w:cs="Times New Roman"/>
          <w:sz w:val="24"/>
          <w:szCs w:val="24"/>
        </w:rPr>
        <w:t>11</w:t>
      </w:r>
      <w:r w:rsidRPr="00777381">
        <w:rPr>
          <w:rFonts w:ascii="Times New Roman" w:hAnsi="Times New Roman" w:cs="Times New Roman"/>
          <w:sz w:val="24"/>
          <w:szCs w:val="24"/>
        </w:rPr>
        <w:t>.201</w:t>
      </w:r>
      <w:r w:rsidR="00777381">
        <w:rPr>
          <w:rFonts w:ascii="Times New Roman" w:hAnsi="Times New Roman" w:cs="Times New Roman"/>
          <w:sz w:val="24"/>
          <w:szCs w:val="24"/>
        </w:rPr>
        <w:t>7</w:t>
      </w:r>
      <w:r w:rsidRPr="00777381">
        <w:rPr>
          <w:rFonts w:ascii="Times New Roman" w:hAnsi="Times New Roman" w:cs="Times New Roman"/>
          <w:sz w:val="24"/>
          <w:szCs w:val="24"/>
        </w:rPr>
        <w:t xml:space="preserve"> г. об определении ущерба</w:t>
      </w:r>
      <w:r w:rsidR="0060304A">
        <w:rPr>
          <w:rFonts w:ascii="Times New Roman" w:hAnsi="Times New Roman" w:cs="Times New Roman"/>
          <w:sz w:val="24"/>
          <w:szCs w:val="24"/>
        </w:rPr>
        <w:t xml:space="preserve">, нанесенного животному миру при незаконной добыче </w:t>
      </w:r>
      <w:r w:rsidR="00CA674C">
        <w:rPr>
          <w:rFonts w:ascii="Times New Roman" w:hAnsi="Times New Roman" w:cs="Times New Roman"/>
          <w:sz w:val="24"/>
          <w:szCs w:val="24"/>
        </w:rPr>
        <w:t xml:space="preserve">особей </w:t>
      </w:r>
      <w:r w:rsidR="0060304A">
        <w:rPr>
          <w:rFonts w:ascii="Times New Roman" w:hAnsi="Times New Roman" w:cs="Times New Roman"/>
          <w:sz w:val="24"/>
          <w:szCs w:val="24"/>
        </w:rPr>
        <w:t xml:space="preserve">кеты в устье реки Нарва (Хасанский район Приморского края); </w:t>
      </w:r>
      <w:r w:rsidR="0060304A" w:rsidRPr="00F03FCC">
        <w:rPr>
          <w:rFonts w:ascii="Times New Roman" w:hAnsi="Times New Roman" w:cs="Times New Roman"/>
          <w:sz w:val="24"/>
          <w:szCs w:val="24"/>
        </w:rPr>
        <w:t>о</w:t>
      </w:r>
      <w:r w:rsidR="0060304A">
        <w:rPr>
          <w:rFonts w:ascii="Times New Roman" w:hAnsi="Times New Roman" w:cs="Times New Roman"/>
          <w:sz w:val="24"/>
          <w:szCs w:val="24"/>
        </w:rPr>
        <w:t xml:space="preserve"> предоставлении сведений </w:t>
      </w:r>
      <w:r w:rsidR="0060304A" w:rsidRPr="00325D46">
        <w:rPr>
          <w:rFonts w:ascii="Times New Roman" w:hAnsi="Times New Roman" w:cs="Times New Roman"/>
          <w:sz w:val="24"/>
          <w:szCs w:val="24"/>
        </w:rPr>
        <w:t>о</w:t>
      </w:r>
      <w:r w:rsidR="0060304A">
        <w:rPr>
          <w:rFonts w:ascii="Times New Roman" w:hAnsi="Times New Roman" w:cs="Times New Roman"/>
          <w:sz w:val="24"/>
          <w:szCs w:val="24"/>
        </w:rPr>
        <w:t xml:space="preserve"> путях миграции кеты к местам нереста, сроках нереста</w:t>
      </w:r>
      <w:r w:rsidR="00FB64A1">
        <w:rPr>
          <w:rFonts w:ascii="Times New Roman" w:hAnsi="Times New Roman" w:cs="Times New Roman"/>
          <w:sz w:val="24"/>
          <w:szCs w:val="24"/>
        </w:rPr>
        <w:t>, способах вылова, о принадлежности указанного района к особо охраняемой природной территории</w:t>
      </w:r>
      <w:r w:rsidR="00CA674C">
        <w:rPr>
          <w:rFonts w:ascii="Times New Roman" w:hAnsi="Times New Roman" w:cs="Times New Roman"/>
          <w:sz w:val="24"/>
          <w:szCs w:val="24"/>
        </w:rPr>
        <w:t>;</w:t>
      </w:r>
    </w:p>
    <w:p w:rsidR="00447EEC" w:rsidRPr="00FB64A1" w:rsidRDefault="00447EEC" w:rsidP="00AC7411">
      <w:pPr>
        <w:spacing w:before="120" w:after="120" w:line="240" w:lineRule="auto"/>
        <w:ind w:firstLine="709"/>
        <w:jc w:val="both"/>
        <w:rPr>
          <w:rFonts w:ascii="Times New Roman" w:hAnsi="Times New Roman" w:cs="Times New Roman"/>
          <w:sz w:val="24"/>
          <w:szCs w:val="24"/>
        </w:rPr>
      </w:pPr>
      <w:r w:rsidRPr="00FB64A1">
        <w:rPr>
          <w:rFonts w:ascii="Times New Roman" w:hAnsi="Times New Roman" w:cs="Times New Roman"/>
          <w:sz w:val="24"/>
          <w:szCs w:val="24"/>
        </w:rPr>
        <w:t xml:space="preserve">- ФСБ России (Служба в г. </w:t>
      </w:r>
      <w:r w:rsidR="00FB64A1" w:rsidRPr="00FB64A1">
        <w:rPr>
          <w:rFonts w:ascii="Times New Roman" w:hAnsi="Times New Roman" w:cs="Times New Roman"/>
          <w:sz w:val="24"/>
          <w:szCs w:val="24"/>
        </w:rPr>
        <w:t>Дальнереченс</w:t>
      </w:r>
      <w:r w:rsidRPr="00FB64A1">
        <w:rPr>
          <w:rFonts w:ascii="Times New Roman" w:hAnsi="Times New Roman" w:cs="Times New Roman"/>
          <w:sz w:val="24"/>
          <w:szCs w:val="24"/>
        </w:rPr>
        <w:t xml:space="preserve">ке Погрануправления ФСБ России по Приморскому краю) – </w:t>
      </w:r>
      <w:r w:rsidR="00FB64A1" w:rsidRPr="00FB64A1">
        <w:rPr>
          <w:rFonts w:ascii="Times New Roman" w:hAnsi="Times New Roman" w:cs="Times New Roman"/>
          <w:sz w:val="24"/>
          <w:szCs w:val="24"/>
        </w:rPr>
        <w:t>1</w:t>
      </w:r>
      <w:r w:rsidRPr="00FB64A1">
        <w:rPr>
          <w:rFonts w:ascii="Times New Roman" w:hAnsi="Times New Roman" w:cs="Times New Roman"/>
          <w:sz w:val="24"/>
          <w:szCs w:val="24"/>
        </w:rPr>
        <w:t>:</w:t>
      </w:r>
    </w:p>
    <w:p w:rsidR="00CA674C" w:rsidRDefault="00447EEC" w:rsidP="00AC7411">
      <w:pPr>
        <w:spacing w:before="120" w:after="120" w:line="240" w:lineRule="auto"/>
        <w:ind w:firstLine="709"/>
        <w:jc w:val="both"/>
        <w:rPr>
          <w:rFonts w:ascii="Times New Roman" w:hAnsi="Times New Roman" w:cs="Times New Roman"/>
          <w:sz w:val="24"/>
          <w:szCs w:val="24"/>
        </w:rPr>
      </w:pPr>
      <w:r w:rsidRPr="00FB64A1">
        <w:rPr>
          <w:rFonts w:ascii="Times New Roman" w:hAnsi="Times New Roman" w:cs="Times New Roman"/>
          <w:sz w:val="24"/>
          <w:szCs w:val="24"/>
        </w:rPr>
        <w:t xml:space="preserve">● от </w:t>
      </w:r>
      <w:r w:rsidR="00FB64A1">
        <w:rPr>
          <w:rFonts w:ascii="Times New Roman" w:hAnsi="Times New Roman" w:cs="Times New Roman"/>
          <w:sz w:val="24"/>
          <w:szCs w:val="24"/>
        </w:rPr>
        <w:t>0</w:t>
      </w:r>
      <w:r w:rsidRPr="00FB64A1">
        <w:rPr>
          <w:rFonts w:ascii="Times New Roman" w:hAnsi="Times New Roman" w:cs="Times New Roman"/>
          <w:sz w:val="24"/>
          <w:szCs w:val="24"/>
        </w:rPr>
        <w:t>1.</w:t>
      </w:r>
      <w:r w:rsidR="00FB64A1">
        <w:rPr>
          <w:rFonts w:ascii="Times New Roman" w:hAnsi="Times New Roman" w:cs="Times New Roman"/>
          <w:sz w:val="24"/>
          <w:szCs w:val="24"/>
        </w:rPr>
        <w:t>11</w:t>
      </w:r>
      <w:r w:rsidRPr="00FB64A1">
        <w:rPr>
          <w:rFonts w:ascii="Times New Roman" w:hAnsi="Times New Roman" w:cs="Times New Roman"/>
          <w:sz w:val="24"/>
          <w:szCs w:val="24"/>
        </w:rPr>
        <w:t>.201</w:t>
      </w:r>
      <w:r w:rsidR="00FB64A1">
        <w:rPr>
          <w:rFonts w:ascii="Times New Roman" w:hAnsi="Times New Roman" w:cs="Times New Roman"/>
          <w:sz w:val="24"/>
          <w:szCs w:val="24"/>
        </w:rPr>
        <w:t>7</w:t>
      </w:r>
      <w:r w:rsidRPr="00FB64A1">
        <w:rPr>
          <w:rFonts w:ascii="Times New Roman" w:hAnsi="Times New Roman" w:cs="Times New Roman"/>
          <w:sz w:val="24"/>
          <w:szCs w:val="24"/>
        </w:rPr>
        <w:t xml:space="preserve"> г. </w:t>
      </w:r>
      <w:r w:rsidR="00CA674C" w:rsidRPr="00F03FCC">
        <w:rPr>
          <w:rFonts w:ascii="Times New Roman" w:hAnsi="Times New Roman" w:cs="Times New Roman"/>
          <w:sz w:val="24"/>
          <w:szCs w:val="24"/>
        </w:rPr>
        <w:t>о</w:t>
      </w:r>
      <w:r w:rsidR="00CA674C">
        <w:rPr>
          <w:rFonts w:ascii="Times New Roman" w:hAnsi="Times New Roman" w:cs="Times New Roman"/>
          <w:sz w:val="24"/>
          <w:szCs w:val="24"/>
        </w:rPr>
        <w:t xml:space="preserve"> предоставлении сведений о принадлежности территории государственного заповедника «Ханкайский», район «Чертово болото» к особо охраняемой природной территории, к зоне экологического бедствия, либо к зоне чрезвычайной экологической ситуации; </w:t>
      </w:r>
      <w:r w:rsidR="00CA674C" w:rsidRPr="00777381">
        <w:rPr>
          <w:rFonts w:ascii="Times New Roman" w:hAnsi="Times New Roman" w:cs="Times New Roman"/>
          <w:sz w:val="24"/>
          <w:szCs w:val="24"/>
        </w:rPr>
        <w:t>об определении ущерба</w:t>
      </w:r>
      <w:r w:rsidR="00CA674C">
        <w:rPr>
          <w:rFonts w:ascii="Times New Roman" w:hAnsi="Times New Roman" w:cs="Times New Roman"/>
          <w:sz w:val="24"/>
          <w:szCs w:val="24"/>
        </w:rPr>
        <w:t xml:space="preserve"> для водных биологических ресурсов РФ при вылове особей карася и змееголова.</w:t>
      </w:r>
    </w:p>
    <w:p w:rsidR="00447EEC" w:rsidRPr="00AC7411" w:rsidRDefault="00447EEC" w:rsidP="00AC7411">
      <w:pPr>
        <w:spacing w:before="120" w:after="120" w:line="240" w:lineRule="auto"/>
        <w:ind w:firstLine="709"/>
        <w:jc w:val="both"/>
        <w:rPr>
          <w:rFonts w:ascii="Times New Roman" w:hAnsi="Times New Roman" w:cs="Times New Roman"/>
          <w:i/>
          <w:sz w:val="24"/>
          <w:szCs w:val="24"/>
        </w:rPr>
      </w:pPr>
      <w:r w:rsidRPr="00AC7411">
        <w:rPr>
          <w:rFonts w:ascii="Times New Roman" w:hAnsi="Times New Roman" w:cs="Times New Roman"/>
          <w:b/>
          <w:i/>
          <w:sz w:val="24"/>
          <w:szCs w:val="24"/>
        </w:rPr>
        <w:t>Взаимодействие</w:t>
      </w:r>
      <w:r w:rsidRPr="00AC7411">
        <w:rPr>
          <w:rFonts w:ascii="Times New Roman" w:hAnsi="Times New Roman" w:cs="Times New Roman"/>
          <w:b/>
          <w:sz w:val="24"/>
          <w:szCs w:val="24"/>
        </w:rPr>
        <w:t xml:space="preserve"> </w:t>
      </w:r>
      <w:r w:rsidRPr="00AC7411">
        <w:rPr>
          <w:rFonts w:ascii="Times New Roman" w:hAnsi="Times New Roman" w:cs="Times New Roman"/>
          <w:b/>
          <w:i/>
          <w:sz w:val="24"/>
          <w:szCs w:val="24"/>
        </w:rPr>
        <w:t>с бизнесом</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D51758">
        <w:rPr>
          <w:rFonts w:ascii="Times New Roman" w:hAnsi="Times New Roman" w:cs="Times New Roman"/>
          <w:sz w:val="24"/>
          <w:szCs w:val="24"/>
        </w:rPr>
        <w:t>Договор с ОАО «Ростелеком» о совместном проведении фундаментальных и прикладных научных исследований в области изучения электромагнитного поля Земли.</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D51758">
        <w:rPr>
          <w:rFonts w:ascii="Times New Roman" w:hAnsi="Times New Roman" w:cs="Times New Roman"/>
          <w:sz w:val="24"/>
          <w:szCs w:val="24"/>
        </w:rPr>
        <w:t>Договор с ООО «Экоаналитика» о сотрудничестве в области океанологических исследований и анализа состояния окружающей среды при выполнении фундаментальных научных исследований и прикладных изыскательских работ.</w:t>
      </w:r>
    </w:p>
    <w:p w:rsidR="00447EEC" w:rsidRPr="00D87046" w:rsidRDefault="00447EEC" w:rsidP="00AC7411">
      <w:pPr>
        <w:spacing w:before="120" w:after="120" w:line="240" w:lineRule="auto"/>
        <w:ind w:firstLine="709"/>
        <w:jc w:val="both"/>
        <w:rPr>
          <w:rFonts w:ascii="Times New Roman" w:hAnsi="Times New Roman" w:cs="Times New Roman"/>
          <w:sz w:val="24"/>
          <w:szCs w:val="24"/>
        </w:rPr>
      </w:pPr>
      <w:r w:rsidRPr="00D87046">
        <w:rPr>
          <w:rFonts w:ascii="Times New Roman" w:hAnsi="Times New Roman" w:cs="Times New Roman"/>
          <w:sz w:val="24"/>
          <w:szCs w:val="24"/>
        </w:rPr>
        <w:lastRenderedPageBreak/>
        <w:t>Договор с ООО «ДВ-Нуклид» для решения комплексных задач гидрофизики, океанологии и экологии, проведения экспериментальных исследований состояния морской среды в зоне размещения надводных и подводных техногенных объектов, разработки и испытания технических средств подводных исследований и средств экологического контроля прибрежных акваторий.</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761044">
        <w:rPr>
          <w:rFonts w:ascii="Times New Roman" w:hAnsi="Times New Roman" w:cs="Times New Roman"/>
          <w:sz w:val="24"/>
          <w:szCs w:val="24"/>
        </w:rPr>
        <w:t>Договор с «Сахалин Энерджи инвестмент компании ЛТД» на выполнение НИР «Мониторинг акустических шумов и параметров сейсмосигналов на восточной границе прибрежного Пильтунского района кормления серых китов на шельфе о. Сахалин»</w:t>
      </w:r>
      <w:r w:rsidR="00BB09DA">
        <w:rPr>
          <w:rFonts w:ascii="Times New Roman" w:hAnsi="Times New Roman" w:cs="Times New Roman"/>
          <w:sz w:val="24"/>
          <w:szCs w:val="24"/>
        </w:rPr>
        <w:t xml:space="preserve"> (хоздоговорная тематика)</w:t>
      </w:r>
      <w:r w:rsidRPr="00761044">
        <w:rPr>
          <w:rFonts w:ascii="Times New Roman" w:hAnsi="Times New Roman" w:cs="Times New Roman"/>
          <w:sz w:val="24"/>
          <w:szCs w:val="24"/>
        </w:rPr>
        <w:t>.</w:t>
      </w:r>
    </w:p>
    <w:p w:rsidR="00447EEC" w:rsidRPr="002000CB" w:rsidRDefault="00447EEC" w:rsidP="00AC7411">
      <w:pPr>
        <w:spacing w:before="120" w:after="120" w:line="240" w:lineRule="auto"/>
        <w:ind w:firstLine="709"/>
        <w:jc w:val="both"/>
        <w:rPr>
          <w:rFonts w:ascii="Times New Roman" w:hAnsi="Times New Roman" w:cs="Times New Roman"/>
          <w:sz w:val="24"/>
          <w:szCs w:val="24"/>
          <w:highlight w:val="yellow"/>
        </w:rPr>
      </w:pPr>
      <w:r w:rsidRPr="00E505FA">
        <w:rPr>
          <w:rFonts w:ascii="Times New Roman" w:hAnsi="Times New Roman" w:cs="Times New Roman"/>
          <w:sz w:val="24"/>
          <w:szCs w:val="24"/>
        </w:rPr>
        <w:t>Договор с Компанией «Эксон Нефтегаз Лимитед» на проведение НИР «Разработка новых и модернизация старых измерительно-регистрационных средств и программного обеспечения для мониторинга и моделирования антропогенных акустических полей на северо-восточном шельфе о. Сахалин»</w:t>
      </w:r>
      <w:r w:rsidR="00BB09DA">
        <w:rPr>
          <w:rFonts w:ascii="Times New Roman" w:hAnsi="Times New Roman" w:cs="Times New Roman"/>
          <w:sz w:val="24"/>
          <w:szCs w:val="24"/>
        </w:rPr>
        <w:t xml:space="preserve"> (хоздоговорная тематика)</w:t>
      </w:r>
      <w:r w:rsidRPr="00E505FA">
        <w:rPr>
          <w:rFonts w:ascii="Times New Roman" w:hAnsi="Times New Roman" w:cs="Times New Roman"/>
          <w:sz w:val="24"/>
          <w:szCs w:val="24"/>
        </w:rPr>
        <w:t>.</w:t>
      </w:r>
    </w:p>
    <w:p w:rsidR="00447EEC" w:rsidRPr="002000CB" w:rsidRDefault="00784259" w:rsidP="00AC7411">
      <w:pPr>
        <w:spacing w:before="120" w:after="120" w:line="240" w:lineRule="auto"/>
        <w:ind w:firstLine="709"/>
        <w:jc w:val="both"/>
        <w:rPr>
          <w:rFonts w:ascii="Times New Roman" w:hAnsi="Times New Roman" w:cs="Times New Roman"/>
          <w:sz w:val="24"/>
          <w:szCs w:val="24"/>
          <w:highlight w:val="yellow"/>
        </w:rPr>
      </w:pPr>
      <w:r w:rsidRPr="00784259">
        <w:rPr>
          <w:rFonts w:ascii="Times New Roman" w:hAnsi="Times New Roman" w:cs="Times New Roman"/>
          <w:sz w:val="24"/>
          <w:szCs w:val="24"/>
        </w:rPr>
        <w:t>*</w:t>
      </w:r>
      <w:r w:rsidR="00447EEC" w:rsidRPr="00784259">
        <w:rPr>
          <w:rFonts w:ascii="Times New Roman" w:hAnsi="Times New Roman" w:cs="Times New Roman"/>
          <w:sz w:val="24"/>
          <w:szCs w:val="24"/>
        </w:rPr>
        <w:t>Договор с Компанией «Эксон Нефтегаз Лимитед» на проведение НИР «Исследование ластоногих в заливе Пильтун в 201</w:t>
      </w:r>
      <w:r w:rsidRPr="00784259">
        <w:rPr>
          <w:rFonts w:ascii="Times New Roman" w:hAnsi="Times New Roman" w:cs="Times New Roman"/>
          <w:sz w:val="24"/>
          <w:szCs w:val="24"/>
        </w:rPr>
        <w:t>7</w:t>
      </w:r>
      <w:r w:rsidR="00447EEC" w:rsidRPr="00784259">
        <w:rPr>
          <w:rFonts w:ascii="Times New Roman" w:hAnsi="Times New Roman" w:cs="Times New Roman"/>
          <w:sz w:val="24"/>
          <w:szCs w:val="24"/>
        </w:rPr>
        <w:t xml:space="preserve"> г.»</w:t>
      </w:r>
      <w:r w:rsidR="00BB09DA">
        <w:rPr>
          <w:rFonts w:ascii="Times New Roman" w:hAnsi="Times New Roman" w:cs="Times New Roman"/>
          <w:sz w:val="24"/>
          <w:szCs w:val="24"/>
        </w:rPr>
        <w:t xml:space="preserve"> (хоздоговорная тематика)</w:t>
      </w:r>
      <w:r w:rsidR="00447EEC" w:rsidRPr="00784259">
        <w:rPr>
          <w:rFonts w:ascii="Times New Roman" w:hAnsi="Times New Roman" w:cs="Times New Roman"/>
          <w:sz w:val="24"/>
          <w:szCs w:val="24"/>
        </w:rPr>
        <w:t>.</w:t>
      </w:r>
    </w:p>
    <w:p w:rsidR="00447EEC" w:rsidRPr="00AC2212" w:rsidRDefault="00447EEC" w:rsidP="00AC7411">
      <w:pPr>
        <w:spacing w:before="120" w:after="120" w:line="240" w:lineRule="auto"/>
        <w:ind w:firstLine="709"/>
        <w:jc w:val="both"/>
        <w:rPr>
          <w:rFonts w:ascii="Times New Roman" w:hAnsi="Times New Roman" w:cs="Times New Roman"/>
          <w:sz w:val="24"/>
          <w:szCs w:val="24"/>
        </w:rPr>
      </w:pPr>
      <w:r w:rsidRPr="00AC2212">
        <w:rPr>
          <w:rFonts w:ascii="Times New Roman" w:hAnsi="Times New Roman" w:cs="Times New Roman"/>
          <w:sz w:val="24"/>
          <w:szCs w:val="24"/>
        </w:rPr>
        <w:t>Договор с ООО НППФ «Карбон» для решения комплексных задач геологии, геоэкологии, океанологии и экологии, проведения совместных исследований состояния окружающей среды в зоне размещения техногенных объектов, разработки и апробации прикладных геохимических методов экологического контроля загрязнения природной среды.</w:t>
      </w:r>
    </w:p>
    <w:p w:rsidR="00447EEC" w:rsidRPr="002000CB" w:rsidRDefault="00D73051" w:rsidP="00AC7411">
      <w:pPr>
        <w:spacing w:before="120" w:after="12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w:t>
      </w:r>
      <w:r w:rsidR="00447EEC" w:rsidRPr="00D73051">
        <w:rPr>
          <w:rFonts w:ascii="Times New Roman" w:hAnsi="Times New Roman" w:cs="Times New Roman"/>
          <w:sz w:val="24"/>
          <w:szCs w:val="24"/>
        </w:rPr>
        <w:t>Договор с ОАО «Морская арктическая геологоразведочная экспедиция - С</w:t>
      </w:r>
      <w:r w:rsidRPr="00D73051">
        <w:rPr>
          <w:rFonts w:ascii="Times New Roman" w:hAnsi="Times New Roman" w:cs="Times New Roman"/>
          <w:sz w:val="24"/>
          <w:szCs w:val="24"/>
        </w:rPr>
        <w:t>ервис</w:t>
      </w:r>
      <w:r w:rsidR="00447EEC" w:rsidRPr="00D73051">
        <w:rPr>
          <w:rFonts w:ascii="Times New Roman" w:hAnsi="Times New Roman" w:cs="Times New Roman"/>
          <w:sz w:val="24"/>
          <w:szCs w:val="24"/>
        </w:rPr>
        <w:t xml:space="preserve">» на </w:t>
      </w:r>
      <w:r>
        <w:rPr>
          <w:rFonts w:ascii="Times New Roman" w:hAnsi="Times New Roman" w:cs="Times New Roman"/>
          <w:sz w:val="24"/>
          <w:szCs w:val="24"/>
        </w:rPr>
        <w:t>выполнение НИР: гидрометеорологических наблюдений в рамках</w:t>
      </w:r>
      <w:r w:rsidR="00447EEC" w:rsidRPr="00D73051">
        <w:rPr>
          <w:rFonts w:ascii="Times New Roman" w:hAnsi="Times New Roman" w:cs="Times New Roman"/>
          <w:sz w:val="24"/>
          <w:szCs w:val="24"/>
        </w:rPr>
        <w:t xml:space="preserve"> комплексных морских инженерных изысканий для разработки проекта на полное развитие по инвестиционному проекту «Обустройство Южно-Киринского месторождения»</w:t>
      </w:r>
      <w:r>
        <w:rPr>
          <w:rFonts w:ascii="Times New Roman" w:hAnsi="Times New Roman" w:cs="Times New Roman"/>
          <w:sz w:val="24"/>
          <w:szCs w:val="24"/>
        </w:rPr>
        <w:t xml:space="preserve"> (2 этап) в составе стройки </w:t>
      </w:r>
      <w:r w:rsidRPr="00D73051">
        <w:rPr>
          <w:rFonts w:ascii="Times New Roman" w:hAnsi="Times New Roman" w:cs="Times New Roman"/>
          <w:sz w:val="24"/>
          <w:szCs w:val="24"/>
        </w:rPr>
        <w:t>«Обустройство Южно-Киринского месторождения»</w:t>
      </w:r>
      <w:r w:rsidR="00BB09DA">
        <w:rPr>
          <w:rFonts w:ascii="Times New Roman" w:hAnsi="Times New Roman" w:cs="Times New Roman"/>
          <w:sz w:val="24"/>
          <w:szCs w:val="24"/>
        </w:rPr>
        <w:t xml:space="preserve"> (хоздоговорная тематика)</w:t>
      </w:r>
      <w:r w:rsidR="00447EEC" w:rsidRPr="00D73051">
        <w:rPr>
          <w:rFonts w:ascii="Times New Roman" w:hAnsi="Times New Roman" w:cs="Times New Roman"/>
          <w:sz w:val="24"/>
          <w:szCs w:val="24"/>
        </w:rPr>
        <w:t>.</w:t>
      </w:r>
    </w:p>
    <w:p w:rsidR="00447EEC" w:rsidRPr="002000CB" w:rsidRDefault="00447EEC" w:rsidP="00AC7411">
      <w:pPr>
        <w:spacing w:before="120" w:after="120" w:line="240" w:lineRule="auto"/>
        <w:ind w:firstLine="709"/>
        <w:jc w:val="both"/>
        <w:rPr>
          <w:rFonts w:ascii="Times New Roman" w:hAnsi="Times New Roman" w:cs="Times New Roman"/>
          <w:noProof/>
          <w:sz w:val="24"/>
          <w:szCs w:val="24"/>
          <w:highlight w:val="yellow"/>
        </w:rPr>
      </w:pPr>
      <w:r w:rsidRPr="0020712C">
        <w:rPr>
          <w:rFonts w:ascii="Times New Roman" w:hAnsi="Times New Roman" w:cs="Times New Roman"/>
          <w:sz w:val="24"/>
          <w:szCs w:val="24"/>
        </w:rPr>
        <w:t xml:space="preserve">Договор с АО «Концерн Моринформсистема – Агат» о сотрудничестве в области исследований и освоения ресурсов Мирового океана с использованием как традиционных, так и инновационных методов, и подходов, а также </w:t>
      </w:r>
      <w:r w:rsidRPr="0020712C">
        <w:rPr>
          <w:rFonts w:ascii="Times New Roman" w:hAnsi="Times New Roman" w:cs="Times New Roman"/>
          <w:noProof/>
          <w:sz w:val="24"/>
          <w:szCs w:val="24"/>
        </w:rPr>
        <w:t>подготовки высококвалифицированных научных кадров.</w:t>
      </w:r>
    </w:p>
    <w:p w:rsidR="00447EEC" w:rsidRDefault="009D328C"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9D328C">
        <w:rPr>
          <w:rFonts w:ascii="Times New Roman" w:hAnsi="Times New Roman" w:cs="Times New Roman"/>
          <w:sz w:val="24"/>
          <w:szCs w:val="24"/>
        </w:rPr>
        <w:t xml:space="preserve">Договор с ООО «Приморский центр экологического мониторинга» на выполнение работ по лабораторному анализу проб газов на содержание </w:t>
      </w:r>
      <w:r w:rsidR="00447EEC" w:rsidRPr="009D328C">
        <w:rPr>
          <w:rFonts w:ascii="Times New Roman" w:hAnsi="Times New Roman" w:cs="Times New Roman"/>
          <w:sz w:val="24"/>
          <w:szCs w:val="24"/>
          <w:lang w:val="en-US"/>
        </w:rPr>
        <w:t>CH</w:t>
      </w:r>
      <w:r w:rsidR="00447EEC" w:rsidRPr="009D328C">
        <w:rPr>
          <w:rFonts w:ascii="Times New Roman" w:hAnsi="Times New Roman" w:cs="Times New Roman"/>
          <w:sz w:val="24"/>
          <w:szCs w:val="24"/>
          <w:vertAlign w:val="subscript"/>
        </w:rPr>
        <w:t>4</w:t>
      </w:r>
      <w:r w:rsidR="00447EEC" w:rsidRPr="009D328C">
        <w:rPr>
          <w:rFonts w:ascii="Times New Roman" w:hAnsi="Times New Roman" w:cs="Times New Roman"/>
          <w:sz w:val="24"/>
          <w:szCs w:val="24"/>
        </w:rPr>
        <w:t xml:space="preserve"> </w:t>
      </w:r>
      <w:r>
        <w:rPr>
          <w:rFonts w:ascii="Times New Roman" w:hAnsi="Times New Roman" w:cs="Times New Roman"/>
          <w:sz w:val="24"/>
          <w:szCs w:val="24"/>
        </w:rPr>
        <w:t xml:space="preserve">и </w:t>
      </w:r>
      <w:r w:rsidR="00447EEC" w:rsidRPr="009D328C">
        <w:rPr>
          <w:rFonts w:ascii="Times New Roman" w:hAnsi="Times New Roman" w:cs="Times New Roman"/>
          <w:sz w:val="24"/>
          <w:szCs w:val="24"/>
          <w:lang w:val="en-US"/>
        </w:rPr>
        <w:t>CO</w:t>
      </w:r>
      <w:r w:rsidR="00447EEC" w:rsidRPr="009D328C">
        <w:rPr>
          <w:rFonts w:ascii="Times New Roman" w:hAnsi="Times New Roman" w:cs="Times New Roman"/>
          <w:sz w:val="24"/>
          <w:szCs w:val="24"/>
          <w:vertAlign w:val="subscript"/>
        </w:rPr>
        <w:t>2</w:t>
      </w:r>
      <w:r w:rsidR="00447EEC" w:rsidRPr="009D328C">
        <w:rPr>
          <w:rFonts w:ascii="Times New Roman" w:hAnsi="Times New Roman" w:cs="Times New Roman"/>
          <w:sz w:val="24"/>
          <w:szCs w:val="24"/>
        </w:rPr>
        <w:t xml:space="preserve"> в соответствии со скорректированной рабочей и проектной документацией по объекту «Экологический мониторинг по ликвидируемым шахтам и разрезам Приморского края и Сахалинской области»</w:t>
      </w:r>
      <w:r w:rsidR="00BB09DA">
        <w:rPr>
          <w:rFonts w:ascii="Times New Roman" w:hAnsi="Times New Roman" w:cs="Times New Roman"/>
          <w:sz w:val="24"/>
          <w:szCs w:val="24"/>
        </w:rPr>
        <w:t xml:space="preserve"> (хоздоговорная тематика)</w:t>
      </w:r>
      <w:r w:rsidR="00447EEC" w:rsidRPr="009D328C">
        <w:rPr>
          <w:rFonts w:ascii="Times New Roman" w:hAnsi="Times New Roman" w:cs="Times New Roman"/>
          <w:sz w:val="24"/>
          <w:szCs w:val="24"/>
        </w:rPr>
        <w:t>.</w:t>
      </w:r>
    </w:p>
    <w:p w:rsidR="00B4023B" w:rsidRPr="009D328C" w:rsidRDefault="008E64EB"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Договор с ООО «Транснефть – Порт Козьмино» на проведение работ по мониторингу состояния акватории бухты Козьмина в районе расположения объектов ООО «Транснефть – Порт Козьмино»</w:t>
      </w:r>
      <w:r w:rsidR="00BB09DA">
        <w:rPr>
          <w:rFonts w:ascii="Times New Roman" w:hAnsi="Times New Roman" w:cs="Times New Roman"/>
          <w:sz w:val="24"/>
          <w:szCs w:val="24"/>
        </w:rPr>
        <w:t xml:space="preserve"> (хоздоговорная тематика).</w:t>
      </w:r>
    </w:p>
    <w:p w:rsidR="00F86B1F" w:rsidRDefault="00F86B1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F86B1F">
        <w:rPr>
          <w:rFonts w:ascii="Times New Roman" w:hAnsi="Times New Roman" w:cs="Times New Roman"/>
          <w:sz w:val="24"/>
          <w:szCs w:val="24"/>
        </w:rPr>
        <w:t xml:space="preserve">Договор с ПАО «Дальприбор» </w:t>
      </w:r>
      <w:r>
        <w:rPr>
          <w:rFonts w:ascii="Times New Roman" w:hAnsi="Times New Roman" w:cs="Times New Roman"/>
          <w:sz w:val="24"/>
          <w:szCs w:val="24"/>
        </w:rPr>
        <w:t>на выполнение НИР «Разработка конструкции специальных векторных гидроакустических приемников»</w:t>
      </w:r>
      <w:r w:rsidR="00BB09DA">
        <w:rPr>
          <w:rFonts w:ascii="Times New Roman" w:hAnsi="Times New Roman" w:cs="Times New Roman"/>
          <w:sz w:val="24"/>
          <w:szCs w:val="24"/>
        </w:rPr>
        <w:t xml:space="preserve"> (хоздоговорная тематика).</w:t>
      </w:r>
    </w:p>
    <w:p w:rsidR="00DF1C6E" w:rsidRPr="00DF1C6E" w:rsidRDefault="007F6E6F"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C6E" w:rsidRPr="00DF1C6E">
        <w:rPr>
          <w:rFonts w:ascii="Times New Roman" w:hAnsi="Times New Roman" w:cs="Times New Roman"/>
          <w:sz w:val="24"/>
          <w:szCs w:val="24"/>
        </w:rPr>
        <w:t xml:space="preserve">Договор </w:t>
      </w:r>
      <w:r w:rsidR="00DF1C6E">
        <w:rPr>
          <w:rFonts w:ascii="Times New Roman" w:hAnsi="Times New Roman" w:cs="Times New Roman"/>
          <w:sz w:val="24"/>
          <w:szCs w:val="24"/>
        </w:rPr>
        <w:t>с ООО «МонтажТехСтрой» на выполнение НИР по проведению анализа проб морской среды по Программе экологического мониторинга по объекту «Нефтебаза. Расширение резервуарного парка»</w:t>
      </w:r>
      <w:r w:rsidR="00BB09DA">
        <w:rPr>
          <w:rFonts w:ascii="Times New Roman" w:hAnsi="Times New Roman" w:cs="Times New Roman"/>
          <w:sz w:val="24"/>
          <w:szCs w:val="24"/>
        </w:rPr>
        <w:t xml:space="preserve"> (хоздоговорная тематика).</w:t>
      </w:r>
    </w:p>
    <w:p w:rsidR="00447EEC" w:rsidRDefault="002000CB" w:rsidP="00AC74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47EEC" w:rsidRPr="002000CB">
        <w:rPr>
          <w:rFonts w:ascii="Times New Roman" w:hAnsi="Times New Roman" w:cs="Times New Roman"/>
          <w:sz w:val="24"/>
          <w:szCs w:val="24"/>
        </w:rPr>
        <w:t>Договор с ООО «Институт «Шахтопроект» на выполнение НИР «Дегазация территории пос. Тавричанка, пострадавшей от ведения горных работ ДОАО «Шахта «Капитальная» ОАО «Приморскуголь»</w:t>
      </w:r>
      <w:r>
        <w:rPr>
          <w:rFonts w:ascii="Times New Roman" w:hAnsi="Times New Roman" w:cs="Times New Roman"/>
          <w:sz w:val="24"/>
          <w:szCs w:val="24"/>
        </w:rPr>
        <w:t xml:space="preserve"> (</w:t>
      </w:r>
      <w:r w:rsidRPr="002000CB">
        <w:rPr>
          <w:rFonts w:ascii="Times New Roman" w:hAnsi="Times New Roman" w:cs="Times New Roman"/>
          <w:sz w:val="24"/>
          <w:szCs w:val="24"/>
        </w:rPr>
        <w:t>ДОАО «Шахта «Капитальная»</w:t>
      </w:r>
      <w:r>
        <w:rPr>
          <w:rFonts w:ascii="Times New Roman" w:hAnsi="Times New Roman" w:cs="Times New Roman"/>
          <w:sz w:val="24"/>
          <w:szCs w:val="24"/>
        </w:rPr>
        <w:t>) (2 этап)</w:t>
      </w:r>
      <w:r w:rsidR="00BB09DA">
        <w:rPr>
          <w:rFonts w:ascii="Times New Roman" w:hAnsi="Times New Roman" w:cs="Times New Roman"/>
          <w:sz w:val="24"/>
          <w:szCs w:val="24"/>
        </w:rPr>
        <w:t xml:space="preserve"> (хоздоговорная тематика)</w:t>
      </w:r>
      <w:r w:rsidR="00447EEC" w:rsidRPr="002000CB">
        <w:rPr>
          <w:rFonts w:ascii="Times New Roman" w:hAnsi="Times New Roman" w:cs="Times New Roman"/>
          <w:sz w:val="24"/>
          <w:szCs w:val="24"/>
        </w:rPr>
        <w:t>.</w:t>
      </w:r>
    </w:p>
    <w:p w:rsidR="00447EEC" w:rsidRPr="006A120F" w:rsidRDefault="00447EEC" w:rsidP="00447EEC">
      <w:pPr>
        <w:pStyle w:val="af"/>
        <w:spacing w:before="120" w:after="120"/>
        <w:ind w:firstLine="709"/>
        <w:jc w:val="both"/>
        <w:rPr>
          <w:rFonts w:ascii="Times New Roman" w:hAnsi="Times New Roman" w:cs="Times New Roman"/>
          <w:b/>
          <w:noProof/>
          <w:sz w:val="26"/>
          <w:szCs w:val="26"/>
        </w:rPr>
      </w:pPr>
      <w:r w:rsidRPr="00433F35">
        <w:rPr>
          <w:rFonts w:ascii="Times New Roman" w:hAnsi="Times New Roman" w:cs="Times New Roman"/>
          <w:b/>
          <w:noProof/>
          <w:sz w:val="24"/>
          <w:szCs w:val="24"/>
        </w:rPr>
        <w:lastRenderedPageBreak/>
        <w:t>2.6</w:t>
      </w:r>
      <w:r w:rsidRPr="00433F35">
        <w:rPr>
          <w:rFonts w:ascii="Times New Roman" w:hAnsi="Times New Roman" w:cs="Times New Roman"/>
          <w:noProof/>
          <w:sz w:val="24"/>
          <w:szCs w:val="24"/>
        </w:rPr>
        <w:t xml:space="preserve"> </w:t>
      </w:r>
      <w:r w:rsidRPr="00433F35">
        <w:rPr>
          <w:rFonts w:ascii="Times New Roman" w:hAnsi="Times New Roman" w:cs="Times New Roman"/>
          <w:b/>
          <w:noProof/>
          <w:sz w:val="24"/>
          <w:szCs w:val="24"/>
        </w:rPr>
        <w:t>Информация о международном сотрудничестве</w:t>
      </w:r>
    </w:p>
    <w:p w:rsidR="00F0710F" w:rsidRPr="00F01597" w:rsidRDefault="00F0710F" w:rsidP="00F0710F">
      <w:pPr>
        <w:spacing w:before="120" w:after="120" w:line="240" w:lineRule="auto"/>
        <w:ind w:firstLine="709"/>
        <w:jc w:val="both"/>
        <w:rPr>
          <w:rFonts w:ascii="Times New Roman" w:eastAsia="Times New Roman" w:hAnsi="Times New Roman" w:cs="Times New Roman"/>
          <w:b/>
          <w:sz w:val="24"/>
          <w:szCs w:val="24"/>
          <w:lang w:eastAsia="ru-RU"/>
        </w:rPr>
      </w:pPr>
      <w:r w:rsidRPr="00F01597">
        <w:rPr>
          <w:rFonts w:ascii="Times New Roman" w:eastAsia="Times New Roman" w:hAnsi="Times New Roman" w:cs="Times New Roman"/>
          <w:b/>
          <w:sz w:val="24"/>
          <w:szCs w:val="24"/>
          <w:lang w:eastAsia="ru-RU"/>
        </w:rPr>
        <w:t>2.6.1 Международное сотрудничество института в рамках соглашений с</w:t>
      </w:r>
      <w:r w:rsidR="00B20152">
        <w:rPr>
          <w:rFonts w:ascii="Times New Roman" w:eastAsia="Times New Roman" w:hAnsi="Times New Roman" w:cs="Times New Roman"/>
          <w:b/>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CC11FD">
        <w:rPr>
          <w:rFonts w:ascii="Times New Roman" w:eastAsia="Times New Roman" w:hAnsi="Times New Roman" w:cs="Times New Roman"/>
          <w:sz w:val="24"/>
          <w:szCs w:val="24"/>
          <w:lang w:eastAsia="ru-RU"/>
        </w:rPr>
        <w:t>- Международным</w:t>
      </w:r>
      <w:r w:rsidRPr="00F01597">
        <w:rPr>
          <w:rFonts w:ascii="Times New Roman" w:eastAsia="Times New Roman" w:hAnsi="Times New Roman" w:cs="Times New Roman"/>
          <w:sz w:val="24"/>
          <w:szCs w:val="24"/>
          <w:lang w:eastAsia="ru-RU"/>
        </w:rPr>
        <w:t xml:space="preserve"> арктически</w:t>
      </w:r>
      <w:r>
        <w:rPr>
          <w:rFonts w:ascii="Times New Roman" w:eastAsia="Times New Roman" w:hAnsi="Times New Roman" w:cs="Times New Roman"/>
          <w:sz w:val="24"/>
          <w:szCs w:val="24"/>
          <w:lang w:eastAsia="ru-RU"/>
        </w:rPr>
        <w:t>м</w:t>
      </w:r>
      <w:r w:rsidRPr="00F015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научным </w:t>
      </w:r>
      <w:r w:rsidRPr="00F01597">
        <w:rPr>
          <w:rFonts w:ascii="Times New Roman" w:eastAsia="Times New Roman" w:hAnsi="Times New Roman" w:cs="Times New Roman"/>
          <w:sz w:val="24"/>
          <w:szCs w:val="24"/>
          <w:lang w:eastAsia="ru-RU"/>
        </w:rPr>
        <w:t>центром Университет Аляски, г. Ферб</w:t>
      </w:r>
      <w:r>
        <w:rPr>
          <w:rFonts w:ascii="Times New Roman" w:eastAsia="Times New Roman" w:hAnsi="Times New Roman" w:cs="Times New Roman"/>
          <w:sz w:val="24"/>
          <w:szCs w:val="24"/>
          <w:lang w:eastAsia="ru-RU"/>
        </w:rPr>
        <w:t>е</w:t>
      </w:r>
      <w:r w:rsidRPr="00F01597">
        <w:rPr>
          <w:rFonts w:ascii="Times New Roman" w:eastAsia="Times New Roman" w:hAnsi="Times New Roman" w:cs="Times New Roman"/>
          <w:sz w:val="24"/>
          <w:szCs w:val="24"/>
          <w:lang w:eastAsia="ru-RU"/>
        </w:rPr>
        <w:t xml:space="preserve">нкс, США, 07.1998 г.- не огранич. рег. № 66 от 11.09.1998 г., </w:t>
      </w:r>
      <w:r w:rsidRPr="00C23144">
        <w:rPr>
          <w:rFonts w:ascii="Times New Roman" w:eastAsia="Times New Roman" w:hAnsi="Times New Roman" w:cs="Times New Roman"/>
          <w:sz w:val="24"/>
          <w:szCs w:val="24"/>
          <w:lang w:eastAsia="ru-RU"/>
        </w:rPr>
        <w:t>рег. № 95 от 13.04.2001 г.</w:t>
      </w:r>
      <w:r>
        <w:rPr>
          <w:rFonts w:ascii="Times New Roman" w:eastAsia="Times New Roman" w:hAnsi="Times New Roman" w:cs="Times New Roman"/>
          <w:sz w:val="24"/>
          <w:szCs w:val="24"/>
          <w:lang w:eastAsia="ru-RU"/>
        </w:rPr>
        <w:t xml:space="preserve">, рег. </w:t>
      </w:r>
      <w:r w:rsidRPr="00F01597">
        <w:rPr>
          <w:rFonts w:ascii="Times New Roman" w:eastAsia="Times New Roman" w:hAnsi="Times New Roman" w:cs="Times New Roman"/>
          <w:sz w:val="24"/>
          <w:szCs w:val="24"/>
          <w:lang w:eastAsia="ru-RU"/>
        </w:rPr>
        <w:t xml:space="preserve">№ 126 от 24.04.2002 г., и Факультетом рыболовства и морских наук Университета Аляски, г. Фербанкс, США, 11.2001 г.- не огранич, рег. № 126 от 24.04.2002 г., в рамках совместных исследований восточного сектора Арктики. В отчетном году </w:t>
      </w:r>
      <w:r w:rsidRPr="00C23144">
        <w:rPr>
          <w:rFonts w:ascii="Times New Roman" w:eastAsia="Times New Roman" w:hAnsi="Times New Roman" w:cs="Times New Roman"/>
          <w:sz w:val="24"/>
          <w:szCs w:val="24"/>
          <w:lang w:eastAsia="ru-RU"/>
        </w:rPr>
        <w:t xml:space="preserve">опубликованы </w:t>
      </w:r>
      <w:r>
        <w:rPr>
          <w:rFonts w:ascii="Times New Roman" w:eastAsia="Times New Roman" w:hAnsi="Times New Roman" w:cs="Times New Roman"/>
          <w:sz w:val="24"/>
          <w:szCs w:val="24"/>
          <w:lang w:eastAsia="ru-RU"/>
        </w:rPr>
        <w:t xml:space="preserve">3 </w:t>
      </w:r>
      <w:r w:rsidRPr="00C23144">
        <w:rPr>
          <w:rFonts w:ascii="Times New Roman" w:eastAsia="Times New Roman" w:hAnsi="Times New Roman" w:cs="Times New Roman"/>
          <w:sz w:val="24"/>
          <w:szCs w:val="24"/>
          <w:lang w:eastAsia="ru-RU"/>
        </w:rPr>
        <w:t>статьи в высокорейтинговых зарубежных научных изданиях, в которых представлены результаты совместных экспедиционных арктических исследований</w:t>
      </w:r>
      <w:r>
        <w:rPr>
          <w:rFonts w:ascii="Times New Roman" w:eastAsia="Times New Roman" w:hAnsi="Times New Roman" w:cs="Times New Roman"/>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highlight w:val="cyan"/>
          <w:lang w:eastAsia="ru-RU"/>
        </w:rPr>
      </w:pPr>
      <w:r w:rsidRPr="00CC11FD">
        <w:rPr>
          <w:rFonts w:ascii="Times New Roman" w:eastAsia="Times New Roman" w:hAnsi="Times New Roman" w:cs="Times New Roman"/>
          <w:sz w:val="24"/>
          <w:szCs w:val="24"/>
          <w:lang w:eastAsia="ru-RU"/>
        </w:rPr>
        <w:t xml:space="preserve">- </w:t>
      </w:r>
      <w:r w:rsidRPr="00990419">
        <w:rPr>
          <w:rFonts w:ascii="Times New Roman" w:eastAsia="Times New Roman" w:hAnsi="Times New Roman" w:cs="Times New Roman"/>
          <w:sz w:val="24"/>
          <w:szCs w:val="24"/>
          <w:lang w:eastAsia="ru-RU"/>
        </w:rPr>
        <w:t xml:space="preserve">Аспирантурой естественных и технических наук </w:t>
      </w:r>
      <w:r w:rsidRPr="00CC11FD">
        <w:rPr>
          <w:rFonts w:ascii="Times New Roman" w:eastAsia="Times New Roman" w:hAnsi="Times New Roman" w:cs="Times New Roman"/>
          <w:sz w:val="24"/>
          <w:szCs w:val="24"/>
          <w:lang w:eastAsia="ru-RU"/>
        </w:rPr>
        <w:t>Университета</w:t>
      </w:r>
      <w:r w:rsidRPr="00F01597">
        <w:rPr>
          <w:rFonts w:ascii="Times New Roman" w:eastAsia="Times New Roman" w:hAnsi="Times New Roman" w:cs="Times New Roman"/>
          <w:sz w:val="24"/>
          <w:szCs w:val="24"/>
          <w:lang w:eastAsia="ru-RU"/>
        </w:rPr>
        <w:t xml:space="preserve"> Кана</w:t>
      </w:r>
      <w:r>
        <w:rPr>
          <w:rFonts w:ascii="Times New Roman" w:eastAsia="Times New Roman" w:hAnsi="Times New Roman" w:cs="Times New Roman"/>
          <w:sz w:val="24"/>
          <w:szCs w:val="24"/>
          <w:lang w:eastAsia="ru-RU"/>
        </w:rPr>
        <w:t>д</w:t>
      </w:r>
      <w:r w:rsidRPr="00F01597">
        <w:rPr>
          <w:rFonts w:ascii="Times New Roman" w:eastAsia="Times New Roman" w:hAnsi="Times New Roman" w:cs="Times New Roman"/>
          <w:sz w:val="24"/>
          <w:szCs w:val="24"/>
          <w:lang w:eastAsia="ru-RU"/>
        </w:rPr>
        <w:t xml:space="preserve">завы, Япония, 08.2013 г. - 08.2018 г., рег. № 798 от 15.11.2013 г., о создании совместной российско-японской лаборатории по изучению окружающей среды на базе ТОИ ДВО РАН. </w:t>
      </w:r>
      <w:r>
        <w:rPr>
          <w:rFonts w:ascii="Times New Roman" w:eastAsia="Times New Roman" w:hAnsi="Times New Roman" w:cs="Times New Roman"/>
          <w:sz w:val="24"/>
          <w:szCs w:val="24"/>
          <w:lang w:eastAsia="ru-RU"/>
        </w:rPr>
        <w:t>С 19 апреля по 5 июня</w:t>
      </w:r>
      <w:r w:rsidRPr="00126D73">
        <w:rPr>
          <w:rFonts w:ascii="Times New Roman" w:eastAsia="Times New Roman" w:hAnsi="Times New Roman" w:cs="Times New Roman"/>
          <w:sz w:val="24"/>
          <w:szCs w:val="24"/>
          <w:lang w:eastAsia="ru-RU"/>
        </w:rPr>
        <w:t xml:space="preserve"> 201</w:t>
      </w:r>
      <w:r>
        <w:rPr>
          <w:rFonts w:ascii="Times New Roman" w:eastAsia="Times New Roman" w:hAnsi="Times New Roman" w:cs="Times New Roman"/>
          <w:sz w:val="24"/>
          <w:szCs w:val="24"/>
          <w:lang w:eastAsia="ru-RU"/>
        </w:rPr>
        <w:t>7</w:t>
      </w:r>
      <w:r w:rsidRPr="00126D73">
        <w:rPr>
          <w:rFonts w:ascii="Times New Roman" w:eastAsia="Times New Roman" w:hAnsi="Times New Roman" w:cs="Times New Roman"/>
          <w:sz w:val="24"/>
          <w:szCs w:val="24"/>
          <w:lang w:eastAsia="ru-RU"/>
        </w:rPr>
        <w:t xml:space="preserve"> г. Двое сотрудников Института находились в командировке в Университете Канадзава</w:t>
      </w:r>
      <w:r>
        <w:rPr>
          <w:rFonts w:ascii="Times New Roman" w:eastAsia="Times New Roman" w:hAnsi="Times New Roman" w:cs="Times New Roman"/>
          <w:sz w:val="24"/>
          <w:szCs w:val="24"/>
          <w:lang w:eastAsia="ru-RU"/>
        </w:rPr>
        <w:t>.</w:t>
      </w:r>
      <w:r w:rsidRPr="00126D73">
        <w:rPr>
          <w:rFonts w:ascii="Times New Roman" w:eastAsia="Times New Roman" w:hAnsi="Times New Roman" w:cs="Times New Roman"/>
          <w:sz w:val="24"/>
          <w:szCs w:val="24"/>
          <w:lang w:eastAsia="ru-RU"/>
        </w:rPr>
        <w:t xml:space="preserve"> Определено содержание 13 ПАУ (полициклических ароматических углеводородов) в образцах</w:t>
      </w:r>
      <w:r>
        <w:rPr>
          <w:rFonts w:ascii="Times New Roman" w:eastAsia="Times New Roman" w:hAnsi="Times New Roman" w:cs="Times New Roman"/>
          <w:sz w:val="24"/>
          <w:szCs w:val="24"/>
          <w:lang w:eastAsia="ru-RU"/>
        </w:rPr>
        <w:t xml:space="preserve"> морской воды, отобранной на 2 станциях в Японском море на поверхности и по вертикали.</w:t>
      </w:r>
      <w:r w:rsidRPr="00126D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Доставлены в </w:t>
      </w:r>
      <w:r w:rsidRPr="00CC11FD">
        <w:rPr>
          <w:rFonts w:ascii="Times New Roman" w:eastAsia="Times New Roman" w:hAnsi="Times New Roman" w:cs="Times New Roman"/>
          <w:sz w:val="24"/>
          <w:szCs w:val="24"/>
          <w:lang w:eastAsia="ru-RU"/>
        </w:rPr>
        <w:t>Университет</w:t>
      </w:r>
      <w:r w:rsidRPr="00F01597">
        <w:rPr>
          <w:rFonts w:ascii="Times New Roman" w:eastAsia="Times New Roman" w:hAnsi="Times New Roman" w:cs="Times New Roman"/>
          <w:sz w:val="24"/>
          <w:szCs w:val="24"/>
          <w:lang w:eastAsia="ru-RU"/>
        </w:rPr>
        <w:t xml:space="preserve"> Кана</w:t>
      </w:r>
      <w:r>
        <w:rPr>
          <w:rFonts w:ascii="Times New Roman" w:eastAsia="Times New Roman" w:hAnsi="Times New Roman" w:cs="Times New Roman"/>
          <w:sz w:val="24"/>
          <w:szCs w:val="24"/>
          <w:lang w:eastAsia="ru-RU"/>
        </w:rPr>
        <w:t>д</w:t>
      </w:r>
      <w:r w:rsidRPr="00F01597">
        <w:rPr>
          <w:rFonts w:ascii="Times New Roman" w:eastAsia="Times New Roman" w:hAnsi="Times New Roman" w:cs="Times New Roman"/>
          <w:sz w:val="24"/>
          <w:szCs w:val="24"/>
          <w:lang w:eastAsia="ru-RU"/>
        </w:rPr>
        <w:t>завы</w:t>
      </w:r>
      <w:r>
        <w:rPr>
          <w:rFonts w:ascii="Times New Roman" w:eastAsia="Times New Roman" w:hAnsi="Times New Roman" w:cs="Times New Roman"/>
          <w:sz w:val="24"/>
          <w:szCs w:val="24"/>
          <w:lang w:eastAsia="ru-RU"/>
        </w:rPr>
        <w:t xml:space="preserve"> для анализа осадки, содержащие изотопы </w:t>
      </w:r>
      <w:r>
        <w:rPr>
          <w:rFonts w:ascii="Times New Roman" w:eastAsia="Times New Roman" w:hAnsi="Times New Roman" w:cs="Times New Roman"/>
          <w:sz w:val="24"/>
          <w:szCs w:val="24"/>
          <w:lang w:val="en-US" w:eastAsia="ru-RU"/>
        </w:rPr>
        <w:t>Ra</w:t>
      </w:r>
      <w:r>
        <w:rPr>
          <w:rFonts w:ascii="Times New Roman" w:eastAsia="Times New Roman" w:hAnsi="Times New Roman" w:cs="Times New Roman"/>
          <w:sz w:val="24"/>
          <w:szCs w:val="24"/>
          <w:lang w:eastAsia="ru-RU"/>
        </w:rPr>
        <w:t>. В мае 2017 г. в г. Тояма, Япония состоялось двустороннее научное совещание в университете Канадзавы. Представлено 4 устных доклада.</w:t>
      </w:r>
      <w:r w:rsidRPr="00E14177">
        <w:rPr>
          <w:rFonts w:ascii="Times New Roman" w:eastAsia="Times New Roman" w:hAnsi="Times New Roman" w:cs="Times New Roman"/>
          <w:sz w:val="24"/>
          <w:szCs w:val="24"/>
          <w:lang w:eastAsia="ru-RU"/>
        </w:rPr>
        <w:t xml:space="preserve"> </w:t>
      </w:r>
      <w:r w:rsidRPr="00B0448F">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сентябре</w:t>
      </w:r>
      <w:r w:rsidRPr="00B0448F">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ноябр</w:t>
      </w:r>
      <w:r w:rsidRPr="00B0448F">
        <w:rPr>
          <w:rFonts w:ascii="Times New Roman" w:eastAsia="Times New Roman" w:hAnsi="Times New Roman" w:cs="Times New Roman"/>
          <w:sz w:val="24"/>
          <w:szCs w:val="24"/>
          <w:lang w:eastAsia="ru-RU"/>
        </w:rPr>
        <w:t>е 201</w:t>
      </w:r>
      <w:r>
        <w:rPr>
          <w:rFonts w:ascii="Times New Roman" w:eastAsia="Times New Roman" w:hAnsi="Times New Roman" w:cs="Times New Roman"/>
          <w:sz w:val="24"/>
          <w:szCs w:val="24"/>
          <w:lang w:eastAsia="ru-RU"/>
        </w:rPr>
        <w:t>7</w:t>
      </w:r>
      <w:r w:rsidRPr="00B0448F">
        <w:rPr>
          <w:rFonts w:ascii="Times New Roman" w:eastAsia="Times New Roman" w:hAnsi="Times New Roman" w:cs="Times New Roman"/>
          <w:sz w:val="24"/>
          <w:szCs w:val="24"/>
          <w:lang w:eastAsia="ru-RU"/>
        </w:rPr>
        <w:t xml:space="preserve"> г. состоялись визиты сотрудников Университета Канадзава с целью обсуждения и решения рабочих вопросов</w:t>
      </w:r>
      <w:r>
        <w:rPr>
          <w:rFonts w:ascii="Times New Roman" w:eastAsia="Times New Roman" w:hAnsi="Times New Roman" w:cs="Times New Roman"/>
          <w:sz w:val="24"/>
          <w:szCs w:val="24"/>
          <w:lang w:eastAsia="ru-RU"/>
        </w:rPr>
        <w:t xml:space="preserve"> и подведения итогов по совместному гранту</w:t>
      </w:r>
      <w:r w:rsidR="00115021">
        <w:rPr>
          <w:rFonts w:ascii="Times New Roman" w:eastAsia="Times New Roman" w:hAnsi="Times New Roman" w:cs="Times New Roman"/>
          <w:sz w:val="24"/>
          <w:szCs w:val="24"/>
          <w:lang w:eastAsia="ru-RU"/>
        </w:rPr>
        <w:t>.</w:t>
      </w:r>
    </w:p>
    <w:p w:rsidR="00F0710F" w:rsidRPr="00F0159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Научным факультетом Университета Кюсю, Япония</w:t>
      </w:r>
      <w:r w:rsidRPr="006B07C1">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b/>
          <w:sz w:val="24"/>
          <w:szCs w:val="24"/>
          <w:lang w:eastAsia="ru-RU"/>
        </w:rPr>
        <w:t xml:space="preserve"> </w:t>
      </w:r>
      <w:r w:rsidRPr="00F01597">
        <w:rPr>
          <w:rFonts w:ascii="Times New Roman" w:eastAsia="Times New Roman" w:hAnsi="Times New Roman" w:cs="Times New Roman"/>
          <w:sz w:val="24"/>
          <w:szCs w:val="24"/>
          <w:lang w:eastAsia="ru-RU"/>
        </w:rPr>
        <w:t xml:space="preserve">02.1999 г. - не огранич, рег. № 75 от 06.04.1999 г., в рамках совместных геофизических исследований. В отчетном году </w:t>
      </w:r>
      <w:r w:rsidRPr="00C25EAF">
        <w:rPr>
          <w:rFonts w:ascii="Times New Roman" w:eastAsia="Times New Roman" w:hAnsi="Times New Roman" w:cs="Times New Roman"/>
          <w:sz w:val="24"/>
          <w:szCs w:val="24"/>
          <w:lang w:eastAsia="ru-RU"/>
        </w:rPr>
        <w:t>проводилось обсуждение результатов.</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CC11FD">
        <w:rPr>
          <w:rFonts w:ascii="Times New Roman" w:eastAsia="Times New Roman" w:hAnsi="Times New Roman" w:cs="Times New Roman"/>
          <w:sz w:val="24"/>
          <w:szCs w:val="24"/>
          <w:lang w:eastAsia="ru-RU"/>
        </w:rPr>
        <w:t>- Японским</w:t>
      </w:r>
      <w:r w:rsidRPr="00F01597">
        <w:rPr>
          <w:rFonts w:ascii="Times New Roman" w:eastAsia="Times New Roman" w:hAnsi="Times New Roman" w:cs="Times New Roman"/>
          <w:sz w:val="24"/>
          <w:szCs w:val="24"/>
          <w:lang w:eastAsia="ru-RU"/>
        </w:rPr>
        <w:t xml:space="preserve"> аэрокосмическим исследовательским агентством (JAXA), г. Токио, Япония, 12.2001 г. </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не огранич. № 115 от 11.12.2001 г., по изучению западной части Тихого океана дистанционными методами. </w:t>
      </w:r>
      <w:r w:rsidRPr="00682686">
        <w:rPr>
          <w:rFonts w:ascii="Times New Roman" w:eastAsia="Times New Roman" w:hAnsi="Times New Roman" w:cs="Times New Roman"/>
          <w:sz w:val="24"/>
          <w:szCs w:val="24"/>
          <w:lang w:eastAsia="ru-RU"/>
        </w:rPr>
        <w:t>Проводились работы по двум проектам в рамках Соглашения по исследованиям для Миссии по наблюдению за глобальными изменениями - «</w:t>
      </w:r>
      <w:r w:rsidRPr="00682686">
        <w:rPr>
          <w:rFonts w:ascii="Times New Roman" w:eastAsia="Times New Roman" w:hAnsi="Times New Roman" w:cs="Times New Roman"/>
          <w:sz w:val="24"/>
          <w:szCs w:val="24"/>
          <w:lang w:val="en-US" w:eastAsia="ru-RU"/>
        </w:rPr>
        <w:t>Oceanic</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dynamic</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phenomena</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sea</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ice</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study</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in</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the</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Northwest</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Pacific</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Ocean</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in</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the</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Eastern</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Arctic</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using</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L</w:t>
      </w:r>
      <w:r w:rsidRPr="00682686">
        <w:rPr>
          <w:rFonts w:ascii="Times New Roman" w:eastAsia="Times New Roman" w:hAnsi="Times New Roman" w:cs="Times New Roman"/>
          <w:sz w:val="24"/>
          <w:szCs w:val="24"/>
          <w:lang w:eastAsia="ru-RU"/>
        </w:rPr>
        <w:t>-</w:t>
      </w:r>
      <w:r w:rsidRPr="00682686">
        <w:rPr>
          <w:rFonts w:ascii="Times New Roman" w:eastAsia="Times New Roman" w:hAnsi="Times New Roman" w:cs="Times New Roman"/>
          <w:sz w:val="24"/>
          <w:szCs w:val="24"/>
          <w:lang w:val="en-US" w:eastAsia="ru-RU"/>
        </w:rPr>
        <w:t>band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C</w:t>
      </w:r>
      <w:r w:rsidRPr="00682686">
        <w:rPr>
          <w:rFonts w:ascii="Times New Roman" w:eastAsia="Times New Roman" w:hAnsi="Times New Roman" w:cs="Times New Roman"/>
          <w:sz w:val="24"/>
          <w:szCs w:val="24"/>
          <w:lang w:eastAsia="ru-RU"/>
        </w:rPr>
        <w:t>-</w:t>
      </w:r>
      <w:r w:rsidRPr="00682686">
        <w:rPr>
          <w:rFonts w:ascii="Times New Roman" w:eastAsia="Times New Roman" w:hAnsi="Times New Roman" w:cs="Times New Roman"/>
          <w:sz w:val="24"/>
          <w:szCs w:val="24"/>
          <w:lang w:val="en-US" w:eastAsia="ru-RU"/>
        </w:rPr>
        <w:t>band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SAR</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ancillary</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data</w:t>
      </w:r>
      <w:r w:rsidRPr="00682686">
        <w:rPr>
          <w:rFonts w:ascii="Times New Roman" w:eastAsia="Times New Roman" w:hAnsi="Times New Roman" w:cs="Times New Roman"/>
          <w:sz w:val="24"/>
          <w:szCs w:val="24"/>
          <w:lang w:eastAsia="ru-RU"/>
        </w:rPr>
        <w:t xml:space="preserve"> (2015-2018 гг.)» и «</w:t>
      </w:r>
      <w:r w:rsidRPr="00682686">
        <w:rPr>
          <w:rFonts w:ascii="Times New Roman" w:eastAsia="Times New Roman" w:hAnsi="Times New Roman" w:cs="Times New Roman"/>
          <w:sz w:val="24"/>
          <w:szCs w:val="24"/>
          <w:lang w:val="en-US" w:eastAsia="ru-RU"/>
        </w:rPr>
        <w:t>Research</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Agreement</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for</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the</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Advanced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Land</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Observing</w:t>
      </w:r>
      <w:r w:rsidRPr="00682686">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val="en-US" w:eastAsia="ru-RU"/>
        </w:rPr>
        <w:t>Satellite</w:t>
      </w:r>
      <w:r w:rsidRPr="00682686">
        <w:rPr>
          <w:rFonts w:ascii="Times New Roman" w:eastAsia="Times New Roman" w:hAnsi="Times New Roman" w:cs="Times New Roman"/>
          <w:sz w:val="24"/>
          <w:szCs w:val="24"/>
          <w:lang w:eastAsia="ru-RU"/>
        </w:rPr>
        <w:t xml:space="preserve">-2» (2014 - 31.03.2017). </w:t>
      </w:r>
      <w:r w:rsidRPr="00CD4DB1">
        <w:rPr>
          <w:rFonts w:ascii="Times New Roman" w:eastAsia="Times New Roman" w:hAnsi="Times New Roman" w:cs="Times New Roman"/>
          <w:sz w:val="24"/>
          <w:szCs w:val="24"/>
          <w:lang w:eastAsia="ru-RU"/>
        </w:rPr>
        <w:t>В январе 201</w:t>
      </w:r>
      <w:r>
        <w:rPr>
          <w:rFonts w:ascii="Times New Roman" w:eastAsia="Times New Roman" w:hAnsi="Times New Roman" w:cs="Times New Roman"/>
          <w:sz w:val="24"/>
          <w:szCs w:val="24"/>
          <w:lang w:eastAsia="ru-RU"/>
        </w:rPr>
        <w:t>7</w:t>
      </w:r>
      <w:r w:rsidRPr="00CD4DB1">
        <w:rPr>
          <w:rFonts w:ascii="Times New Roman" w:eastAsia="Times New Roman" w:hAnsi="Times New Roman" w:cs="Times New Roman"/>
          <w:sz w:val="24"/>
          <w:szCs w:val="24"/>
          <w:lang w:eastAsia="ru-RU"/>
        </w:rPr>
        <w:t xml:space="preserve"> г. в Японии состоялось международное совместное рабочее совещание, на котором представлен</w:t>
      </w:r>
      <w:r>
        <w:rPr>
          <w:rFonts w:ascii="Times New Roman" w:eastAsia="Times New Roman" w:hAnsi="Times New Roman" w:cs="Times New Roman"/>
          <w:sz w:val="24"/>
          <w:szCs w:val="24"/>
          <w:lang w:eastAsia="ru-RU"/>
        </w:rPr>
        <w:t>ы</w:t>
      </w:r>
      <w:r w:rsidRPr="00CD4DB1">
        <w:rPr>
          <w:rFonts w:ascii="Times New Roman" w:eastAsia="Times New Roman" w:hAnsi="Times New Roman" w:cs="Times New Roman"/>
          <w:sz w:val="24"/>
          <w:szCs w:val="24"/>
          <w:lang w:eastAsia="ru-RU"/>
        </w:rPr>
        <w:t xml:space="preserve"> доклад</w:t>
      </w:r>
      <w:r>
        <w:rPr>
          <w:rFonts w:ascii="Times New Roman" w:eastAsia="Times New Roman" w:hAnsi="Times New Roman" w:cs="Times New Roman"/>
          <w:sz w:val="24"/>
          <w:szCs w:val="24"/>
          <w:lang w:eastAsia="ru-RU"/>
        </w:rPr>
        <w:t>ы:</w:t>
      </w:r>
      <w:r w:rsidRPr="00CD4D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Новый метеорологический спутник России «Метеор-М № 2», результаты внешней калибровки радиометра МТВЗА-ГЯ и изучение его долговременной стабильности в космосе</w:t>
      </w:r>
      <w:r w:rsidRPr="00CD4D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«Усовершенствование алгоритмов восстановления скорости ветра и интегральных параметров атмосферы»</w:t>
      </w:r>
      <w:r w:rsidR="00115021">
        <w:rPr>
          <w:rFonts w:ascii="Times New Roman" w:eastAsia="Times New Roman" w:hAnsi="Times New Roman" w:cs="Times New Roman"/>
          <w:sz w:val="24"/>
          <w:szCs w:val="24"/>
          <w:lang w:eastAsia="ru-RU"/>
        </w:rPr>
        <w:t>.</w:t>
      </w:r>
    </w:p>
    <w:p w:rsidR="00F0710F" w:rsidRPr="00F0159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B13C15">
        <w:rPr>
          <w:rFonts w:ascii="Times New Roman" w:eastAsia="Times New Roman" w:hAnsi="Times New Roman" w:cs="Times New Roman"/>
          <w:sz w:val="24"/>
          <w:szCs w:val="24"/>
          <w:lang w:eastAsia="ru-RU"/>
        </w:rPr>
        <w:t xml:space="preserve">- Институтом изучения землетрясений Токийского университета, г. Токио, Япония, 07.2009 г. - 07.2014 г., рег. № 555 от 19.08.2009 г., 03.2010 г. - 03.2015 г., рег. № 592 от 22.07.2010 г., </w:t>
      </w:r>
      <w:r w:rsidRPr="00D73FCC">
        <w:rPr>
          <w:rFonts w:ascii="Times New Roman" w:eastAsia="Times New Roman" w:hAnsi="Times New Roman" w:cs="Times New Roman"/>
          <w:sz w:val="24"/>
          <w:szCs w:val="24"/>
          <w:lang w:eastAsia="ru-RU"/>
        </w:rPr>
        <w:t xml:space="preserve">меморандум о продлении соглашения от 19 </w:t>
      </w:r>
      <w:r>
        <w:rPr>
          <w:rFonts w:ascii="Times New Roman" w:eastAsia="Times New Roman" w:hAnsi="Times New Roman" w:cs="Times New Roman"/>
          <w:sz w:val="24"/>
          <w:szCs w:val="24"/>
          <w:lang w:eastAsia="ru-RU"/>
        </w:rPr>
        <w:t>с</w:t>
      </w:r>
      <w:r w:rsidRPr="00D73FCC">
        <w:rPr>
          <w:rFonts w:ascii="Times New Roman" w:eastAsia="Times New Roman" w:hAnsi="Times New Roman" w:cs="Times New Roman"/>
          <w:sz w:val="24"/>
          <w:szCs w:val="24"/>
          <w:lang w:eastAsia="ru-RU"/>
        </w:rPr>
        <w:t>ентября 2014</w:t>
      </w:r>
      <w:r>
        <w:rPr>
          <w:rFonts w:ascii="Times New Roman" w:eastAsia="Times New Roman" w:hAnsi="Times New Roman" w:cs="Times New Roman"/>
          <w:sz w:val="24"/>
          <w:szCs w:val="24"/>
          <w:lang w:eastAsia="ru-RU"/>
        </w:rPr>
        <w:t xml:space="preserve"> г</w:t>
      </w:r>
      <w:r w:rsidRPr="00D73F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13C15">
        <w:rPr>
          <w:rFonts w:ascii="Times New Roman" w:eastAsia="Times New Roman" w:hAnsi="Times New Roman" w:cs="Times New Roman"/>
          <w:sz w:val="24"/>
          <w:szCs w:val="24"/>
          <w:lang w:eastAsia="ru-RU"/>
        </w:rPr>
        <w:t>в рамках совместных экспериментальных и теоретических исследований земной коры Японского моря и Восточной части Азиатского континента.</w:t>
      </w:r>
      <w:r>
        <w:rPr>
          <w:rFonts w:ascii="Times New Roman" w:eastAsia="Times New Roman" w:hAnsi="Times New Roman" w:cs="Times New Roman"/>
          <w:sz w:val="24"/>
          <w:szCs w:val="24"/>
          <w:lang w:eastAsia="ru-RU"/>
        </w:rPr>
        <w:t xml:space="preserve"> Продолжены работы, начатые </w:t>
      </w:r>
      <w:r w:rsidRPr="00C25EAF">
        <w:rPr>
          <w:rFonts w:ascii="Times New Roman" w:eastAsia="Times New Roman" w:hAnsi="Times New Roman" w:cs="Times New Roman"/>
          <w:sz w:val="24"/>
          <w:szCs w:val="24"/>
          <w:lang w:eastAsia="ru-RU"/>
        </w:rPr>
        <w:t>в 2016 г. по созданию магнитометрической обсерватории на базе МЭС «м. Шульца» ТОИ ДВО РАН. Проводятся работы по проекту «ЭМ исследования особенностей глубинного</w:t>
      </w:r>
      <w:r w:rsidRPr="00D73FCC">
        <w:rPr>
          <w:rFonts w:ascii="Times New Roman" w:eastAsia="Times New Roman" w:hAnsi="Times New Roman" w:cs="Times New Roman"/>
          <w:sz w:val="24"/>
          <w:szCs w:val="24"/>
          <w:lang w:eastAsia="ru-RU"/>
        </w:rPr>
        <w:t xml:space="preserve"> строения мантии в северо-восточной Азии и северо-западной части Тихого океана» </w:t>
      </w:r>
      <w:r>
        <w:rPr>
          <w:rFonts w:ascii="Times New Roman" w:eastAsia="Times New Roman" w:hAnsi="Times New Roman" w:cs="Times New Roman"/>
          <w:sz w:val="24"/>
          <w:szCs w:val="24"/>
          <w:lang w:eastAsia="ru-RU"/>
        </w:rPr>
        <w:t>(</w:t>
      </w:r>
      <w:r w:rsidRPr="00D73FCC">
        <w:rPr>
          <w:rFonts w:ascii="Times New Roman" w:eastAsia="Times New Roman" w:hAnsi="Times New Roman" w:cs="Times New Roman"/>
          <w:sz w:val="24"/>
          <w:szCs w:val="24"/>
          <w:lang w:eastAsia="ru-RU"/>
        </w:rPr>
        <w:t>2017-2018 гг.</w:t>
      </w:r>
      <w:r>
        <w:rPr>
          <w:rFonts w:ascii="Times New Roman" w:eastAsia="Times New Roman" w:hAnsi="Times New Roman" w:cs="Times New Roman"/>
          <w:sz w:val="24"/>
          <w:szCs w:val="24"/>
          <w:lang w:eastAsia="ru-RU"/>
        </w:rPr>
        <w:t>).</w:t>
      </w:r>
    </w:p>
    <w:p w:rsidR="00F0710F" w:rsidRPr="00F0159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CC11FD">
        <w:rPr>
          <w:rFonts w:ascii="Times New Roman" w:eastAsia="Times New Roman" w:hAnsi="Times New Roman" w:cs="Times New Roman"/>
          <w:sz w:val="24"/>
          <w:szCs w:val="24"/>
          <w:lang w:eastAsia="ru-RU"/>
        </w:rPr>
        <w:t>- Научно-</w:t>
      </w:r>
      <w:r w:rsidRPr="00F01597">
        <w:rPr>
          <w:rFonts w:ascii="Times New Roman" w:eastAsia="Times New Roman" w:hAnsi="Times New Roman" w:cs="Times New Roman"/>
          <w:sz w:val="24"/>
          <w:szCs w:val="24"/>
          <w:lang w:eastAsia="ru-RU"/>
        </w:rPr>
        <w:t xml:space="preserve">исследовательским институтом океанографии Сеульского национального университета, г. Сеул, Республика Корея, 02.2014 г. </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02.2019 г. </w:t>
      </w:r>
      <w:r>
        <w:rPr>
          <w:rFonts w:ascii="Times New Roman" w:eastAsia="Times New Roman" w:hAnsi="Times New Roman" w:cs="Times New Roman"/>
          <w:sz w:val="24"/>
          <w:szCs w:val="24"/>
          <w:lang w:eastAsia="ru-RU"/>
        </w:rPr>
        <w:t xml:space="preserve">рег. </w:t>
      </w:r>
      <w:r w:rsidRPr="00F01597">
        <w:rPr>
          <w:rFonts w:ascii="Times New Roman" w:eastAsia="Times New Roman" w:hAnsi="Times New Roman" w:cs="Times New Roman"/>
          <w:sz w:val="24"/>
          <w:szCs w:val="24"/>
          <w:lang w:eastAsia="ru-RU"/>
        </w:rPr>
        <w:t xml:space="preserve">№ 813 от 26.02.2014 г. в рамках совместного проекта «Оценка экологических изменений в Японском/Восточном море» с Бизнес-Фондом Научных исследований и Разработок (R&amp;DB Foundation) </w:t>
      </w:r>
      <w:r w:rsidRPr="00F01597">
        <w:rPr>
          <w:rFonts w:ascii="Times New Roman" w:eastAsia="Times New Roman" w:hAnsi="Times New Roman" w:cs="Times New Roman"/>
          <w:sz w:val="24"/>
          <w:szCs w:val="24"/>
          <w:lang w:eastAsia="ru-RU"/>
        </w:rPr>
        <w:lastRenderedPageBreak/>
        <w:t>Сеульского национального университета, Республика Корея</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В отчетном году </w:t>
      </w:r>
      <w:r w:rsidRPr="00C25EAF">
        <w:rPr>
          <w:rFonts w:ascii="Times New Roman" w:eastAsia="Times New Roman" w:hAnsi="Times New Roman" w:cs="Times New Roman"/>
          <w:sz w:val="24"/>
          <w:szCs w:val="24"/>
          <w:lang w:eastAsia="ru-RU"/>
        </w:rPr>
        <w:t>проводилось обсуждение результатов.</w:t>
      </w:r>
    </w:p>
    <w:p w:rsidR="00F0710F" w:rsidRPr="00F0159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CC1FAA">
        <w:rPr>
          <w:rFonts w:ascii="Times New Roman" w:eastAsia="Times New Roman" w:hAnsi="Times New Roman" w:cs="Times New Roman"/>
          <w:sz w:val="24"/>
          <w:szCs w:val="24"/>
          <w:lang w:eastAsia="ru-RU"/>
        </w:rPr>
        <w:t>- Научно</w:t>
      </w:r>
      <w:r w:rsidRPr="00F01597">
        <w:rPr>
          <w:rFonts w:ascii="Times New Roman" w:eastAsia="Times New Roman" w:hAnsi="Times New Roman" w:cs="Times New Roman"/>
          <w:sz w:val="24"/>
          <w:szCs w:val="24"/>
          <w:lang w:eastAsia="ru-RU"/>
        </w:rPr>
        <w:t xml:space="preserve">-исследовательским институтом полярных исследований (КОПРИ), г. Инчхон, Республика Корея, </w:t>
      </w:r>
      <w:r w:rsidRPr="00081644">
        <w:rPr>
          <w:rFonts w:ascii="Times New Roman" w:eastAsia="Times New Roman" w:hAnsi="Times New Roman" w:cs="Times New Roman"/>
          <w:sz w:val="24"/>
          <w:szCs w:val="24"/>
          <w:lang w:eastAsia="ru-RU"/>
        </w:rPr>
        <w:t xml:space="preserve">10.2002 г. - не огранич. рег. № 139 от 20.11.2002 г., 28.04.2005 г. </w:t>
      </w:r>
      <w:r>
        <w:rPr>
          <w:rFonts w:ascii="Times New Roman" w:eastAsia="Times New Roman" w:hAnsi="Times New Roman" w:cs="Times New Roman"/>
          <w:sz w:val="24"/>
          <w:szCs w:val="24"/>
          <w:lang w:eastAsia="ru-RU"/>
        </w:rPr>
        <w:t>-</w:t>
      </w:r>
      <w:r w:rsidR="00521A34">
        <w:rPr>
          <w:rFonts w:ascii="Times New Roman" w:eastAsia="Times New Roman" w:hAnsi="Times New Roman" w:cs="Times New Roman"/>
          <w:sz w:val="24"/>
          <w:szCs w:val="24"/>
          <w:lang w:eastAsia="ru-RU"/>
        </w:rPr>
        <w:t xml:space="preserve"> не огранич.</w:t>
      </w:r>
      <w:r w:rsidRPr="00081644">
        <w:rPr>
          <w:rFonts w:ascii="Times New Roman" w:eastAsia="Times New Roman" w:hAnsi="Times New Roman" w:cs="Times New Roman"/>
          <w:sz w:val="24"/>
          <w:szCs w:val="24"/>
          <w:lang w:eastAsia="ru-RU"/>
        </w:rPr>
        <w:t xml:space="preserve"> рег. № 278 от 20.09.2005 г., 05.2012 г. - 05.2017 г., рег. № 733 от 03.07.2012</w:t>
      </w:r>
      <w:r w:rsidRPr="00F01597">
        <w:rPr>
          <w:rFonts w:ascii="Times New Roman" w:eastAsia="Times New Roman" w:hAnsi="Times New Roman" w:cs="Times New Roman"/>
          <w:sz w:val="24"/>
          <w:szCs w:val="24"/>
          <w:lang w:eastAsia="ru-RU"/>
        </w:rPr>
        <w:t xml:space="preserve"> г., в рамках работ по исследованию газогидратов в Охотском море совместно с Технологическим институтом, г. Китами, Япония. </w:t>
      </w:r>
      <w:r w:rsidRPr="006C5A28">
        <w:rPr>
          <w:rFonts w:ascii="Times New Roman" w:eastAsia="Times New Roman" w:hAnsi="Times New Roman" w:cs="Times New Roman"/>
          <w:sz w:val="24"/>
          <w:szCs w:val="24"/>
          <w:lang w:eastAsia="ru-RU"/>
        </w:rPr>
        <w:t xml:space="preserve">В отчетном году </w:t>
      </w:r>
      <w:r>
        <w:rPr>
          <w:rFonts w:ascii="Times New Roman" w:eastAsia="Times New Roman" w:hAnsi="Times New Roman" w:cs="Times New Roman"/>
          <w:sz w:val="24"/>
          <w:szCs w:val="24"/>
          <w:lang w:eastAsia="ru-RU"/>
        </w:rPr>
        <w:t xml:space="preserve">в г. Сеул, Республика Корея состоялось 12-ое заседание Российско-корейского совместного комитета по сотрудничеству в области охраны окружающей среды. На заседании доложено о ходе реализации совместной программы по изучению газогидратов в ДВ морях России (проект </w:t>
      </w:r>
      <w:r w:rsidRPr="006B07C1">
        <w:rPr>
          <w:rFonts w:ascii="Times New Roman" w:eastAsia="Times New Roman" w:hAnsi="Times New Roman" w:cs="Times New Roman"/>
          <w:sz w:val="24"/>
          <w:szCs w:val="24"/>
          <w:lang w:eastAsia="ru-RU"/>
        </w:rPr>
        <w:t>K-R-</w:t>
      </w:r>
      <w:r>
        <w:rPr>
          <w:rFonts w:ascii="Times New Roman" w:eastAsia="Times New Roman" w:hAnsi="Times New Roman" w:cs="Times New Roman"/>
          <w:sz w:val="24"/>
          <w:szCs w:val="24"/>
          <w:lang w:eastAsia="ru-RU"/>
        </w:rPr>
        <w:t>2</w:t>
      </w:r>
      <w:r w:rsidRPr="006B07C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Высказано предложение о продолжении сотрудничества по данному проекту.</w:t>
      </w:r>
    </w:p>
    <w:p w:rsidR="00F0710F" w:rsidRDefault="00F0710F" w:rsidP="00F0710F">
      <w:pPr>
        <w:spacing w:before="120" w:after="120" w:line="240" w:lineRule="auto"/>
        <w:ind w:firstLine="720"/>
        <w:jc w:val="both"/>
        <w:rPr>
          <w:rFonts w:ascii="Times New Roman" w:eastAsia="Times New Roman" w:hAnsi="Times New Roman" w:cs="Times New Roman"/>
          <w:sz w:val="24"/>
          <w:szCs w:val="24"/>
          <w:lang w:eastAsia="ru-RU"/>
        </w:rPr>
      </w:pPr>
      <w:r w:rsidRPr="00CC1FAA">
        <w:rPr>
          <w:rFonts w:ascii="Times New Roman" w:eastAsia="Times New Roman" w:hAnsi="Times New Roman" w:cs="Times New Roman"/>
          <w:sz w:val="24"/>
          <w:szCs w:val="24"/>
          <w:lang w:eastAsia="ru-RU"/>
        </w:rPr>
        <w:t>- Институтом</w:t>
      </w:r>
      <w:r>
        <w:rPr>
          <w:rFonts w:ascii="Times New Roman" w:eastAsia="Times New Roman" w:hAnsi="Times New Roman" w:cs="Times New Roman"/>
          <w:sz w:val="24"/>
          <w:szCs w:val="24"/>
          <w:lang w:eastAsia="ru-RU"/>
        </w:rPr>
        <w:t xml:space="preserve"> китовых исследований Национального института рыбного хозяйства, г. Ульсан,</w:t>
      </w:r>
      <w:r w:rsidRPr="00D86C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Республики Корея, 05.2016 г. - 05.2020 г., рег. № 885 от 22.06.2016 г., в рамках совместных исследований в области биологии и миграции ластоногих. В текущем году сотрудник института принял участие в 4-ом заседании Подкомитета по сохранению редких видов в рамках реализации Соглашения между Правительствами РФ и Республики Корея. Представлен доклад о результатах изучения миграции тюленя ларги в рамках проекта </w:t>
      </w:r>
      <w:r w:rsidRPr="006B07C1">
        <w:rPr>
          <w:rFonts w:ascii="Times New Roman" w:eastAsia="Times New Roman" w:hAnsi="Times New Roman" w:cs="Times New Roman"/>
          <w:sz w:val="24"/>
          <w:szCs w:val="24"/>
          <w:lang w:eastAsia="ru-RU"/>
        </w:rPr>
        <w:t>K-R-1</w:t>
      </w:r>
      <w:r>
        <w:rPr>
          <w:rFonts w:ascii="Times New Roman" w:eastAsia="Times New Roman" w:hAnsi="Times New Roman" w:cs="Times New Roman"/>
          <w:sz w:val="24"/>
          <w:szCs w:val="24"/>
          <w:lang w:eastAsia="ru-RU"/>
        </w:rPr>
        <w:t>0</w:t>
      </w:r>
      <w:r w:rsidRPr="006B07C1">
        <w:rPr>
          <w:rFonts w:ascii="Times New Roman" w:eastAsia="Times New Roman" w:hAnsi="Times New Roman" w:cs="Times New Roman"/>
          <w:sz w:val="24"/>
          <w:szCs w:val="24"/>
          <w:lang w:eastAsia="ru-RU"/>
        </w:rPr>
        <w:t>-2 (Корейско-российское сотрудничество в области сохранения ластоногих).</w:t>
      </w:r>
      <w:r>
        <w:rPr>
          <w:rFonts w:ascii="Times New Roman" w:eastAsia="Times New Roman" w:hAnsi="Times New Roman" w:cs="Times New Roman"/>
          <w:sz w:val="24"/>
          <w:szCs w:val="24"/>
          <w:lang w:eastAsia="ru-RU"/>
        </w:rPr>
        <w:t xml:space="preserve"> </w:t>
      </w:r>
      <w:r w:rsidRPr="00E67436">
        <w:rPr>
          <w:rFonts w:ascii="Times New Roman" w:eastAsia="Times New Roman" w:hAnsi="Times New Roman" w:cs="Times New Roman"/>
          <w:sz w:val="24"/>
          <w:szCs w:val="24"/>
          <w:lang w:eastAsia="ru-RU"/>
        </w:rPr>
        <w:t xml:space="preserve">В 2017 г. ТОИ </w:t>
      </w:r>
      <w:r>
        <w:rPr>
          <w:rFonts w:ascii="Times New Roman" w:eastAsia="Times New Roman" w:hAnsi="Times New Roman" w:cs="Times New Roman"/>
          <w:sz w:val="24"/>
          <w:szCs w:val="24"/>
          <w:lang w:eastAsia="ru-RU"/>
        </w:rPr>
        <w:t xml:space="preserve">ДВО РАН </w:t>
      </w:r>
      <w:r w:rsidRPr="00E67436">
        <w:rPr>
          <w:rFonts w:ascii="Times New Roman" w:eastAsia="Times New Roman" w:hAnsi="Times New Roman" w:cs="Times New Roman"/>
          <w:sz w:val="24"/>
          <w:szCs w:val="24"/>
          <w:lang w:eastAsia="ru-RU"/>
        </w:rPr>
        <w:t xml:space="preserve">начал проведение исследований, направленных на изучение миграций ластоногих в дальневосточных морях. Специалистами </w:t>
      </w:r>
      <w:r>
        <w:rPr>
          <w:rFonts w:ascii="Times New Roman" w:eastAsia="Times New Roman" w:hAnsi="Times New Roman" w:cs="Times New Roman"/>
          <w:sz w:val="24"/>
          <w:szCs w:val="24"/>
          <w:lang w:eastAsia="ru-RU"/>
        </w:rPr>
        <w:t>института</w:t>
      </w:r>
      <w:r w:rsidRPr="00E67436">
        <w:rPr>
          <w:rFonts w:ascii="Times New Roman" w:eastAsia="Times New Roman" w:hAnsi="Times New Roman" w:cs="Times New Roman"/>
          <w:sz w:val="24"/>
          <w:szCs w:val="24"/>
          <w:lang w:eastAsia="ru-RU"/>
        </w:rPr>
        <w:t xml:space="preserve"> в западной части Японского моря (залив Петра Великого) отловлены и помечены спутниковыми маячками 3 особи пестрой нерпы (ларги). В настоящее время от помеченных тюленей поступает информация об их местонахождении, что в итоге позволит получить сведения о миграционном потенциале данного вида ластоногих.</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397810">
        <w:rPr>
          <w:rFonts w:ascii="Times New Roman" w:eastAsia="Times New Roman" w:hAnsi="Times New Roman" w:cs="Times New Roman"/>
          <w:sz w:val="24"/>
          <w:szCs w:val="24"/>
          <w:lang w:eastAsia="ru-RU"/>
        </w:rPr>
        <w:t>- Советом Кореи</w:t>
      </w:r>
      <w:r>
        <w:rPr>
          <w:rFonts w:ascii="Times New Roman" w:eastAsia="Times New Roman" w:hAnsi="Times New Roman" w:cs="Times New Roman"/>
          <w:sz w:val="24"/>
          <w:szCs w:val="24"/>
          <w:lang w:eastAsia="ru-RU"/>
        </w:rPr>
        <w:t xml:space="preserve"> по сохранению океана (КОС), г. Ульсан,</w:t>
      </w:r>
      <w:r w:rsidRPr="00D86C3D">
        <w:rPr>
          <w:rFonts w:ascii="Times New Roman" w:eastAsia="Times New Roman" w:hAnsi="Times New Roman" w:cs="Times New Roman"/>
          <w:sz w:val="24"/>
          <w:szCs w:val="24"/>
          <w:lang w:eastAsia="ru-RU"/>
        </w:rPr>
        <w:t xml:space="preserve"> </w:t>
      </w:r>
      <w:r w:rsidRPr="00D25328">
        <w:rPr>
          <w:rFonts w:ascii="Times New Roman" w:eastAsia="Times New Roman" w:hAnsi="Times New Roman" w:cs="Times New Roman"/>
          <w:sz w:val="24"/>
          <w:szCs w:val="24"/>
          <w:lang w:eastAsia="ru-RU"/>
        </w:rPr>
        <w:t>Республика Корея</w:t>
      </w:r>
      <w:r>
        <w:rPr>
          <w:rFonts w:ascii="Times New Roman" w:eastAsia="Times New Roman" w:hAnsi="Times New Roman" w:cs="Times New Roman"/>
          <w:sz w:val="24"/>
          <w:szCs w:val="24"/>
          <w:lang w:eastAsia="ru-RU"/>
        </w:rPr>
        <w:t xml:space="preserve">, 02.2016 г. - не огранич. </w:t>
      </w:r>
      <w:r w:rsidRPr="00F01597">
        <w:rPr>
          <w:rFonts w:ascii="Times New Roman" w:eastAsia="Times New Roman" w:hAnsi="Times New Roman" w:cs="Times New Roman"/>
          <w:sz w:val="24"/>
          <w:szCs w:val="24"/>
          <w:lang w:eastAsia="ru-RU"/>
        </w:rPr>
        <w:t>рег. №</w:t>
      </w:r>
      <w:r>
        <w:rPr>
          <w:rFonts w:ascii="Times New Roman" w:eastAsia="Times New Roman" w:hAnsi="Times New Roman" w:cs="Times New Roman"/>
          <w:sz w:val="24"/>
          <w:szCs w:val="24"/>
          <w:lang w:eastAsia="ru-RU"/>
        </w:rPr>
        <w:t xml:space="preserve"> 886 от 22.06.2016 г., в рамках совместного сотрудничества в области океанографических исследований, развитии подводных технологий, спасении и сохранении морского животного мира. </w:t>
      </w:r>
      <w:r w:rsidRPr="003E7E9D">
        <w:rPr>
          <w:rFonts w:ascii="Times New Roman" w:eastAsia="Times New Roman" w:hAnsi="Times New Roman" w:cs="Times New Roman"/>
          <w:sz w:val="24"/>
          <w:szCs w:val="24"/>
          <w:lang w:eastAsia="ru-RU"/>
        </w:rPr>
        <w:t xml:space="preserve">В отчетном году </w:t>
      </w:r>
      <w:r w:rsidRPr="00C25EAF">
        <w:rPr>
          <w:rFonts w:ascii="Times New Roman" w:eastAsia="Times New Roman" w:hAnsi="Times New Roman" w:cs="Times New Roman"/>
          <w:sz w:val="24"/>
          <w:szCs w:val="24"/>
          <w:lang w:eastAsia="ru-RU"/>
        </w:rPr>
        <w:t>проводилось обсуждение плана совместных действий на будущий год.</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397810">
        <w:rPr>
          <w:rFonts w:ascii="Times New Roman" w:eastAsia="Times New Roman" w:hAnsi="Times New Roman" w:cs="Times New Roman"/>
          <w:sz w:val="24"/>
          <w:szCs w:val="24"/>
          <w:lang w:eastAsia="ru-RU"/>
        </w:rPr>
        <w:t>- Институтом</w:t>
      </w:r>
      <w:r w:rsidRPr="00D25328">
        <w:rPr>
          <w:rFonts w:ascii="Times New Roman" w:eastAsia="Times New Roman" w:hAnsi="Times New Roman" w:cs="Times New Roman"/>
          <w:sz w:val="24"/>
          <w:szCs w:val="24"/>
          <w:lang w:eastAsia="ru-RU"/>
        </w:rPr>
        <w:t xml:space="preserve"> наук и технологий г. Кванджу</w:t>
      </w:r>
      <w:r w:rsidRPr="00403810">
        <w:t xml:space="preserve"> </w:t>
      </w:r>
      <w:r w:rsidRPr="00403810">
        <w:rPr>
          <w:rFonts w:ascii="Times New Roman" w:eastAsia="Times New Roman" w:hAnsi="Times New Roman" w:cs="Times New Roman"/>
          <w:sz w:val="24"/>
          <w:szCs w:val="24"/>
          <w:lang w:eastAsia="ru-RU"/>
        </w:rPr>
        <w:t>и провинцией Чолланам</w:t>
      </w:r>
      <w:r>
        <w:rPr>
          <w:rFonts w:ascii="Times New Roman" w:eastAsia="Times New Roman" w:hAnsi="Times New Roman" w:cs="Times New Roman"/>
          <w:sz w:val="24"/>
          <w:szCs w:val="24"/>
          <w:lang w:eastAsia="ru-RU"/>
        </w:rPr>
        <w:t>-</w:t>
      </w:r>
      <w:r w:rsidRPr="00403810">
        <w:rPr>
          <w:rFonts w:ascii="Times New Roman" w:eastAsia="Times New Roman" w:hAnsi="Times New Roman" w:cs="Times New Roman"/>
          <w:sz w:val="24"/>
          <w:szCs w:val="24"/>
          <w:lang w:eastAsia="ru-RU"/>
        </w:rPr>
        <w:t>до</w:t>
      </w:r>
      <w:r w:rsidRPr="00D25328">
        <w:rPr>
          <w:rFonts w:ascii="Times New Roman" w:eastAsia="Times New Roman" w:hAnsi="Times New Roman" w:cs="Times New Roman"/>
          <w:sz w:val="24"/>
          <w:szCs w:val="24"/>
          <w:lang w:eastAsia="ru-RU"/>
        </w:rPr>
        <w:t xml:space="preserve">, Республика Корея, </w:t>
      </w:r>
      <w:r w:rsidRPr="003B6AF6">
        <w:rPr>
          <w:rFonts w:ascii="Times New Roman" w:eastAsia="Times New Roman" w:hAnsi="Times New Roman" w:cs="Times New Roman"/>
          <w:sz w:val="24"/>
          <w:szCs w:val="24"/>
          <w:lang w:eastAsia="ru-RU"/>
        </w:rPr>
        <w:t xml:space="preserve">03.2009 г. - 08.2014 </w:t>
      </w:r>
      <w:r>
        <w:rPr>
          <w:rFonts w:ascii="Times New Roman" w:eastAsia="Times New Roman" w:hAnsi="Times New Roman" w:cs="Times New Roman"/>
          <w:sz w:val="24"/>
          <w:szCs w:val="24"/>
          <w:lang w:eastAsia="ru-RU"/>
        </w:rPr>
        <w:t xml:space="preserve">г., рег. № 594 от 26.07.2010 г. </w:t>
      </w:r>
      <w:r w:rsidRPr="003B6AF6">
        <w:rPr>
          <w:rFonts w:ascii="Times New Roman" w:eastAsia="Times New Roman" w:hAnsi="Times New Roman" w:cs="Times New Roman"/>
          <w:sz w:val="24"/>
          <w:szCs w:val="24"/>
          <w:lang w:eastAsia="ru-RU"/>
        </w:rPr>
        <w:t>(с дальнейшей пролонгацией)</w:t>
      </w:r>
      <w:r>
        <w:rPr>
          <w:rFonts w:ascii="Times New Roman" w:eastAsia="Times New Roman" w:hAnsi="Times New Roman" w:cs="Times New Roman"/>
          <w:sz w:val="24"/>
          <w:szCs w:val="24"/>
          <w:lang w:eastAsia="ru-RU"/>
        </w:rPr>
        <w:t xml:space="preserve"> </w:t>
      </w:r>
      <w:r w:rsidRPr="003B6AF6">
        <w:rPr>
          <w:rFonts w:ascii="Times New Roman" w:eastAsia="Times New Roman" w:hAnsi="Times New Roman" w:cs="Times New Roman"/>
          <w:sz w:val="24"/>
          <w:szCs w:val="24"/>
          <w:lang w:eastAsia="ru-RU"/>
        </w:rPr>
        <w:t>в рамках созданного международного корейско-российского центра междисциплинарных морских информационных технологий. Контракт № 2014-193 «Усовершенствованная система мониторинга изменчивости водной среды морской гавани для среднемелководных акваторий</w:t>
      </w:r>
      <w:r w:rsidRPr="00FB276C">
        <w:rPr>
          <w:rFonts w:ascii="Times New Roman" w:eastAsia="Times New Roman" w:hAnsi="Times New Roman" w:cs="Times New Roman"/>
          <w:sz w:val="24"/>
          <w:szCs w:val="24"/>
          <w:lang w:eastAsia="ru-RU"/>
        </w:rPr>
        <w:t xml:space="preserve">»; 07.2016 г. - 10.2016 г., рег. № 890 от 29.08.2016 г., </w:t>
      </w:r>
      <w:r w:rsidRPr="00FB276C">
        <w:rPr>
          <w:rFonts w:ascii="Times New Roman" w:eastAsia="Times New Roman" w:hAnsi="Times New Roman" w:cs="Courier New"/>
          <w:sz w:val="24"/>
          <w:szCs w:val="24"/>
          <w:lang w:eastAsia="ru-RU"/>
        </w:rPr>
        <w:t>в рамках совместных экспериментальных исследований</w:t>
      </w:r>
      <w:r w:rsidRPr="00FB276C">
        <w:rPr>
          <w:rFonts w:ascii="Times New Roman" w:eastAsia="Times New Roman" w:hAnsi="Times New Roman" w:cs="Times New Roman"/>
          <w:sz w:val="24"/>
          <w:szCs w:val="24"/>
          <w:lang w:eastAsia="ru-RU"/>
        </w:rPr>
        <w:t xml:space="preserve"> технологии подсчета количества рыб, Контракт № 2016-42-0116. В отчетном году сотрудник Института посетили Республику Корея и принял участие в серии воркшопов. </w:t>
      </w:r>
      <w:bookmarkStart w:id="1" w:name="_Hlk503436649"/>
      <w:r w:rsidRPr="00FB276C">
        <w:rPr>
          <w:rFonts w:ascii="Times New Roman" w:eastAsia="Times New Roman" w:hAnsi="Times New Roman" w:cs="Times New Roman"/>
          <w:sz w:val="24"/>
          <w:szCs w:val="24"/>
          <w:lang w:eastAsia="ru-RU"/>
        </w:rPr>
        <w:t>Проведена совместная недельная экспедиция</w:t>
      </w:r>
      <w:r>
        <w:rPr>
          <w:rFonts w:ascii="Times New Roman" w:eastAsia="Times New Roman" w:hAnsi="Times New Roman" w:cs="Times New Roman"/>
          <w:sz w:val="24"/>
          <w:szCs w:val="24"/>
          <w:lang w:eastAsia="ru-RU"/>
        </w:rPr>
        <w:t xml:space="preserve"> на морскую станцию </w:t>
      </w:r>
      <w:r>
        <w:rPr>
          <w:rFonts w:ascii="Times New Roman" w:eastAsia="Times New Roman" w:hAnsi="Times New Roman" w:cs="Times New Roman"/>
          <w:sz w:val="24"/>
          <w:szCs w:val="24"/>
          <w:lang w:val="en-US" w:eastAsia="ru-RU"/>
        </w:rPr>
        <w:t>MT</w:t>
      </w:r>
      <w:r w:rsidRPr="00FB27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IT</w:t>
      </w:r>
      <w:r>
        <w:rPr>
          <w:rFonts w:ascii="Times New Roman" w:eastAsia="Times New Roman" w:hAnsi="Times New Roman" w:cs="Times New Roman"/>
          <w:sz w:val="24"/>
          <w:szCs w:val="24"/>
          <w:lang w:eastAsia="ru-RU"/>
        </w:rPr>
        <w:t xml:space="preserve"> центра на о. Норёк. Проведен ряд экспериментов по восстановлению скорости и направления течения на прилегающей к острову акватории. </w:t>
      </w:r>
      <w:bookmarkEnd w:id="1"/>
      <w:r>
        <w:rPr>
          <w:rFonts w:ascii="Times New Roman" w:eastAsia="Times New Roman" w:hAnsi="Times New Roman" w:cs="Times New Roman"/>
          <w:sz w:val="24"/>
          <w:szCs w:val="24"/>
          <w:lang w:eastAsia="ru-RU"/>
        </w:rPr>
        <w:t>Результаты экспериментов планируется опубликовать в серии статей.</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397810">
        <w:rPr>
          <w:rFonts w:ascii="Times New Roman" w:eastAsia="Times New Roman" w:hAnsi="Times New Roman" w:cs="Times New Roman"/>
          <w:sz w:val="24"/>
          <w:szCs w:val="24"/>
          <w:lang w:eastAsia="ru-RU"/>
        </w:rPr>
        <w:t>- Институтом</w:t>
      </w:r>
      <w:r w:rsidRPr="00F01597">
        <w:rPr>
          <w:rFonts w:ascii="Times New Roman" w:eastAsia="Times New Roman" w:hAnsi="Times New Roman" w:cs="Times New Roman"/>
          <w:sz w:val="24"/>
          <w:szCs w:val="24"/>
          <w:lang w:eastAsia="ru-RU"/>
        </w:rPr>
        <w:t xml:space="preserve"> мо</w:t>
      </w:r>
      <w:r>
        <w:rPr>
          <w:rFonts w:ascii="Times New Roman" w:eastAsia="Times New Roman" w:hAnsi="Times New Roman" w:cs="Times New Roman"/>
          <w:sz w:val="24"/>
          <w:szCs w:val="24"/>
          <w:lang w:eastAsia="ru-RU"/>
        </w:rPr>
        <w:t>рской геологии и геофизики (ИМГи</w:t>
      </w:r>
      <w:r w:rsidRPr="00F01597">
        <w:rPr>
          <w:rFonts w:ascii="Times New Roman" w:eastAsia="Times New Roman" w:hAnsi="Times New Roman" w:cs="Times New Roman"/>
          <w:sz w:val="24"/>
          <w:szCs w:val="24"/>
          <w:lang w:eastAsia="ru-RU"/>
        </w:rPr>
        <w:t xml:space="preserve">Г) Вьетнамской академии наук и технологий (ВАНТ), г. Ханой, СРВ, 07.2005 г.- не огранич, рег. № 277 от 20.09.2005 г., в рамках совместных геофизических исследований глубинной структуры, геодинамики и природных ресурсов; </w:t>
      </w:r>
      <w:r>
        <w:rPr>
          <w:rFonts w:ascii="Times New Roman" w:eastAsia="Times New Roman" w:hAnsi="Times New Roman" w:cs="Times New Roman"/>
          <w:sz w:val="24"/>
          <w:szCs w:val="24"/>
          <w:lang w:eastAsia="ru-RU"/>
        </w:rPr>
        <w:t>10.</w:t>
      </w:r>
      <w:r w:rsidRPr="00400B1C">
        <w:rPr>
          <w:rFonts w:ascii="Times New Roman" w:eastAsia="Times New Roman" w:hAnsi="Times New Roman" w:cs="Times New Roman"/>
          <w:sz w:val="24"/>
          <w:szCs w:val="24"/>
          <w:lang w:eastAsia="ru-RU"/>
        </w:rPr>
        <w:t>04.201</w:t>
      </w:r>
      <w:r>
        <w:rPr>
          <w:rFonts w:ascii="Times New Roman" w:eastAsia="Times New Roman" w:hAnsi="Times New Roman" w:cs="Times New Roman"/>
          <w:sz w:val="24"/>
          <w:szCs w:val="24"/>
          <w:lang w:eastAsia="ru-RU"/>
        </w:rPr>
        <w:t>6</w:t>
      </w:r>
      <w:r w:rsidRPr="00400B1C">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w:t>
      </w:r>
      <w:r w:rsidRPr="00400B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r w:rsidRPr="00400B1C">
        <w:rPr>
          <w:rFonts w:ascii="Times New Roman" w:eastAsia="Times New Roman" w:hAnsi="Times New Roman" w:cs="Times New Roman"/>
          <w:sz w:val="24"/>
          <w:szCs w:val="24"/>
          <w:lang w:eastAsia="ru-RU"/>
        </w:rPr>
        <w:t>04.20</w:t>
      </w:r>
      <w:r>
        <w:rPr>
          <w:rFonts w:ascii="Times New Roman" w:eastAsia="Times New Roman" w:hAnsi="Times New Roman" w:cs="Times New Roman"/>
          <w:sz w:val="24"/>
          <w:szCs w:val="24"/>
          <w:lang w:eastAsia="ru-RU"/>
        </w:rPr>
        <w:t>20</w:t>
      </w:r>
      <w:r w:rsidRPr="00400B1C">
        <w:rPr>
          <w:rFonts w:ascii="Times New Roman" w:eastAsia="Times New Roman" w:hAnsi="Times New Roman" w:cs="Times New Roman"/>
          <w:sz w:val="24"/>
          <w:szCs w:val="24"/>
          <w:lang w:eastAsia="ru-RU"/>
        </w:rPr>
        <w:t xml:space="preserve"> г., рег. № </w:t>
      </w:r>
      <w:r>
        <w:rPr>
          <w:rFonts w:ascii="Times New Roman" w:eastAsia="Times New Roman" w:hAnsi="Times New Roman" w:cs="Times New Roman"/>
          <w:sz w:val="24"/>
          <w:szCs w:val="24"/>
          <w:lang w:eastAsia="ru-RU"/>
        </w:rPr>
        <w:t>877</w:t>
      </w:r>
      <w:r w:rsidRPr="00400B1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03</w:t>
      </w:r>
      <w:r w:rsidRPr="00400B1C">
        <w:rPr>
          <w:rFonts w:ascii="Times New Roman" w:eastAsia="Times New Roman" w:hAnsi="Times New Roman" w:cs="Times New Roman"/>
          <w:sz w:val="24"/>
          <w:szCs w:val="24"/>
          <w:lang w:eastAsia="ru-RU"/>
        </w:rPr>
        <w:t>.06.201</w:t>
      </w:r>
      <w:r>
        <w:rPr>
          <w:rFonts w:ascii="Times New Roman" w:eastAsia="Times New Roman" w:hAnsi="Times New Roman" w:cs="Times New Roman"/>
          <w:sz w:val="24"/>
          <w:szCs w:val="24"/>
          <w:lang w:eastAsia="ru-RU"/>
        </w:rPr>
        <w:t>6</w:t>
      </w:r>
      <w:r w:rsidRPr="00400B1C">
        <w:rPr>
          <w:rFonts w:ascii="Times New Roman" w:eastAsia="Times New Roman" w:hAnsi="Times New Roman" w:cs="Times New Roman"/>
          <w:sz w:val="24"/>
          <w:szCs w:val="24"/>
          <w:lang w:eastAsia="ru-RU"/>
        </w:rPr>
        <w:t xml:space="preserve"> г., о совместной вьетнамо-российской лаборатории по морским геонаукам;</w:t>
      </w:r>
      <w:r w:rsidRPr="00F015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2015-2020 гг., рег. № 875 от 03.06.2016 г., в рамках совместных исследований в области морской геологии, геофизики, океанологии и экологии.</w:t>
      </w:r>
      <w:r w:rsidRPr="00F01597">
        <w:rPr>
          <w:rFonts w:ascii="Times New Roman" w:eastAsia="Times New Roman" w:hAnsi="Times New Roman" w:cs="Times New Roman"/>
          <w:sz w:val="24"/>
          <w:szCs w:val="24"/>
          <w:lang w:eastAsia="ru-RU"/>
        </w:rPr>
        <w:t xml:space="preserve"> В отчетном году </w:t>
      </w:r>
      <w:bookmarkStart w:id="2" w:name="_Hlk503436774"/>
      <w:r w:rsidRPr="00590AF6">
        <w:rPr>
          <w:rFonts w:ascii="Times New Roman" w:eastAsia="Times New Roman" w:hAnsi="Times New Roman" w:cs="Times New Roman"/>
          <w:sz w:val="24"/>
          <w:szCs w:val="24"/>
          <w:lang w:eastAsia="ru-RU"/>
        </w:rPr>
        <w:t>проведено две морских и одна полевая экспедиция по газогеохимическим исследованиям</w:t>
      </w:r>
      <w:r>
        <w:rPr>
          <w:rFonts w:ascii="Times New Roman" w:eastAsia="Times New Roman" w:hAnsi="Times New Roman" w:cs="Times New Roman"/>
          <w:sz w:val="24"/>
          <w:szCs w:val="24"/>
          <w:lang w:eastAsia="ru-RU"/>
        </w:rPr>
        <w:t xml:space="preserve">. </w:t>
      </w:r>
      <w:r w:rsidRPr="00590AF6">
        <w:rPr>
          <w:rFonts w:ascii="Times New Roman" w:eastAsia="Times New Roman" w:hAnsi="Times New Roman" w:cs="Times New Roman"/>
          <w:sz w:val="24"/>
          <w:szCs w:val="24"/>
          <w:lang w:eastAsia="ru-RU"/>
        </w:rPr>
        <w:t>Выполнены газогеохимические и геофизические исследования района дельты Красной реки.</w:t>
      </w:r>
      <w:r>
        <w:rPr>
          <w:rFonts w:ascii="Times New Roman" w:eastAsia="Times New Roman" w:hAnsi="Times New Roman" w:cs="Times New Roman"/>
          <w:sz w:val="24"/>
          <w:szCs w:val="24"/>
          <w:lang w:eastAsia="ru-RU"/>
        </w:rPr>
        <w:t xml:space="preserve"> </w:t>
      </w:r>
      <w:bookmarkEnd w:id="2"/>
      <w:r w:rsidRPr="00BE5E71">
        <w:rPr>
          <w:rFonts w:ascii="Times New Roman" w:eastAsia="Times New Roman" w:hAnsi="Times New Roman" w:cs="Times New Roman"/>
          <w:sz w:val="24"/>
          <w:szCs w:val="24"/>
          <w:lang w:eastAsia="ru-RU"/>
        </w:rPr>
        <w:lastRenderedPageBreak/>
        <w:t>Выработан пятилетний план морских и полевых газогеохимических, геологических и геофизических исследований. Опубликовано 4 статьи</w:t>
      </w:r>
      <w:r>
        <w:rPr>
          <w:rFonts w:ascii="Times New Roman" w:eastAsia="Times New Roman" w:hAnsi="Times New Roman" w:cs="Times New Roman"/>
          <w:sz w:val="24"/>
          <w:szCs w:val="24"/>
          <w:lang w:eastAsia="ru-RU"/>
        </w:rPr>
        <w:t>.</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397810">
        <w:rPr>
          <w:rFonts w:ascii="Times New Roman" w:eastAsia="Times New Roman" w:hAnsi="Times New Roman" w:cs="Times New Roman"/>
          <w:sz w:val="24"/>
          <w:szCs w:val="24"/>
          <w:lang w:eastAsia="ru-RU"/>
        </w:rPr>
        <w:t>- Вьетнамской</w:t>
      </w:r>
      <w:r w:rsidRPr="00F01597">
        <w:rPr>
          <w:rFonts w:ascii="Times New Roman" w:eastAsia="Times New Roman" w:hAnsi="Times New Roman" w:cs="Times New Roman"/>
          <w:sz w:val="24"/>
          <w:szCs w:val="24"/>
          <w:lang w:eastAsia="ru-RU"/>
        </w:rPr>
        <w:t xml:space="preserve"> Администрацией морей и островов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VASI</w:t>
      </w:r>
      <w:r w:rsidRPr="00CB2E56">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eastAsia="ru-RU"/>
        </w:rPr>
        <w:t xml:space="preserve">Министерства природных ресурсов и окружающей среды СРВ, г. Ханой, СРВ, </w:t>
      </w:r>
      <w:r>
        <w:rPr>
          <w:rFonts w:ascii="Times New Roman" w:eastAsia="Times New Roman" w:hAnsi="Times New Roman" w:cs="Times New Roman"/>
          <w:sz w:val="24"/>
          <w:szCs w:val="24"/>
          <w:lang w:eastAsia="ru-RU"/>
        </w:rPr>
        <w:t>28.12.2015 г. - 28.12.2020 г., рег. № 876 от 03.06.2016 г. в рамках совместных исследований в области</w:t>
      </w:r>
      <w:r w:rsidRPr="00F015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морской геологии, геохимии, защиты окружающей среды. В текущем году </w:t>
      </w:r>
      <w:r w:rsidR="00521A34">
        <w:rPr>
          <w:rFonts w:ascii="Times New Roman" w:eastAsia="Times New Roman" w:hAnsi="Times New Roman" w:cs="Times New Roman"/>
          <w:sz w:val="24"/>
          <w:szCs w:val="24"/>
          <w:lang w:val="en-US" w:eastAsia="ru-RU"/>
        </w:rPr>
        <w:t>c</w:t>
      </w:r>
      <w:r w:rsidR="00521A34" w:rsidRPr="00521A34">
        <w:rPr>
          <w:rFonts w:ascii="Times New Roman" w:eastAsia="Times New Roman" w:hAnsi="Times New Roman" w:cs="Times New Roman"/>
          <w:sz w:val="24"/>
          <w:szCs w:val="24"/>
          <w:lang w:eastAsia="ru-RU"/>
        </w:rPr>
        <w:t xml:space="preserve"> 1</w:t>
      </w:r>
      <w:r w:rsidR="00521A34" w:rsidRPr="00C25EAF">
        <w:rPr>
          <w:rFonts w:ascii="Times New Roman" w:eastAsia="Times New Roman" w:hAnsi="Times New Roman" w:cs="Times New Roman"/>
          <w:sz w:val="24"/>
          <w:szCs w:val="24"/>
          <w:lang w:eastAsia="ru-RU"/>
        </w:rPr>
        <w:t xml:space="preserve">0 июня </w:t>
      </w:r>
      <w:r w:rsidR="00521A34">
        <w:rPr>
          <w:rFonts w:ascii="Times New Roman" w:eastAsia="Times New Roman" w:hAnsi="Times New Roman" w:cs="Times New Roman"/>
          <w:sz w:val="24"/>
          <w:szCs w:val="24"/>
          <w:lang w:eastAsia="ru-RU"/>
        </w:rPr>
        <w:t>по</w:t>
      </w:r>
      <w:r w:rsidR="00521A34" w:rsidRPr="00C25EAF">
        <w:rPr>
          <w:rFonts w:ascii="Times New Roman" w:eastAsia="Times New Roman" w:hAnsi="Times New Roman" w:cs="Times New Roman"/>
          <w:sz w:val="24"/>
          <w:szCs w:val="24"/>
          <w:lang w:eastAsia="ru-RU"/>
        </w:rPr>
        <w:t xml:space="preserve"> 13 июля </w:t>
      </w:r>
      <w:r>
        <w:rPr>
          <w:rFonts w:ascii="Times New Roman" w:eastAsia="Times New Roman" w:hAnsi="Times New Roman" w:cs="Times New Roman"/>
          <w:sz w:val="24"/>
          <w:szCs w:val="24"/>
          <w:lang w:eastAsia="ru-RU"/>
        </w:rPr>
        <w:t xml:space="preserve">проведена </w:t>
      </w:r>
      <w:r w:rsidRPr="00C25EAF">
        <w:rPr>
          <w:rFonts w:ascii="Times New Roman" w:eastAsia="Times New Roman" w:hAnsi="Times New Roman" w:cs="Times New Roman"/>
          <w:sz w:val="24"/>
          <w:szCs w:val="24"/>
          <w:lang w:eastAsia="ru-RU"/>
        </w:rPr>
        <w:t xml:space="preserve">Совместная </w:t>
      </w:r>
      <w:r>
        <w:rPr>
          <w:rFonts w:ascii="Times New Roman" w:eastAsia="Times New Roman" w:hAnsi="Times New Roman" w:cs="Times New Roman"/>
          <w:sz w:val="24"/>
          <w:szCs w:val="24"/>
          <w:lang w:eastAsia="ru-RU"/>
        </w:rPr>
        <w:t>в</w:t>
      </w:r>
      <w:r w:rsidRPr="00C25EAF">
        <w:rPr>
          <w:rFonts w:ascii="Times New Roman" w:eastAsia="Times New Roman" w:hAnsi="Times New Roman" w:cs="Times New Roman"/>
          <w:sz w:val="24"/>
          <w:szCs w:val="24"/>
          <w:lang w:eastAsia="ru-RU"/>
        </w:rPr>
        <w:t>ьетнамо-</w:t>
      </w:r>
      <w:r>
        <w:rPr>
          <w:rFonts w:ascii="Times New Roman" w:eastAsia="Times New Roman" w:hAnsi="Times New Roman" w:cs="Times New Roman"/>
          <w:sz w:val="24"/>
          <w:szCs w:val="24"/>
          <w:lang w:eastAsia="ru-RU"/>
        </w:rPr>
        <w:t>р</w:t>
      </w:r>
      <w:r w:rsidRPr="00C25EAF">
        <w:rPr>
          <w:rFonts w:ascii="Times New Roman" w:eastAsia="Times New Roman" w:hAnsi="Times New Roman" w:cs="Times New Roman"/>
          <w:sz w:val="24"/>
          <w:szCs w:val="24"/>
          <w:lang w:eastAsia="ru-RU"/>
        </w:rPr>
        <w:t xml:space="preserve">оссийская экспедиция VGH17: «Геологическая съемка с целью оценки газогидратного потенциала района Ту Чинь – Вунг Мэй» МПР СРВ </w:t>
      </w:r>
      <w:r w:rsidR="0032566E" w:rsidRPr="0032566E">
        <w:rPr>
          <w:rFonts w:ascii="Times New Roman" w:eastAsia="Times New Roman" w:hAnsi="Times New Roman" w:cs="Times New Roman"/>
          <w:sz w:val="24"/>
          <w:szCs w:val="24"/>
          <w:lang w:eastAsia="ru-RU"/>
        </w:rPr>
        <w:t>(</w:t>
      </w:r>
      <w:r w:rsidRPr="00C25EAF">
        <w:rPr>
          <w:rFonts w:ascii="Times New Roman" w:eastAsia="Times New Roman" w:hAnsi="Times New Roman" w:cs="Times New Roman"/>
          <w:sz w:val="24"/>
          <w:szCs w:val="24"/>
          <w:lang w:eastAsia="ru-RU"/>
        </w:rPr>
        <w:t>Вьетнамская администрация морей и островов МПР Центр морских природных ресурсов и окружающей среды и ТОИ ДВО РАН</w:t>
      </w:r>
      <w:r w:rsidR="0032566E" w:rsidRPr="0032566E">
        <w:rPr>
          <w:rFonts w:ascii="Times New Roman" w:eastAsia="Times New Roman" w:hAnsi="Times New Roman" w:cs="Times New Roman"/>
          <w:sz w:val="24"/>
          <w:szCs w:val="24"/>
          <w:lang w:eastAsia="ru-RU"/>
        </w:rPr>
        <w:t>)</w:t>
      </w:r>
      <w:r w:rsidRPr="00C25EA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90AF6">
        <w:rPr>
          <w:rFonts w:ascii="Times New Roman" w:eastAsia="Times New Roman" w:hAnsi="Times New Roman" w:cs="Times New Roman"/>
          <w:sz w:val="24"/>
          <w:szCs w:val="24"/>
          <w:lang w:eastAsia="ru-RU"/>
        </w:rPr>
        <w:t>Институт</w:t>
      </w:r>
      <w:r>
        <w:rPr>
          <w:rFonts w:ascii="Times New Roman" w:eastAsia="Times New Roman" w:hAnsi="Times New Roman" w:cs="Times New Roman"/>
          <w:sz w:val="24"/>
          <w:szCs w:val="24"/>
          <w:lang w:eastAsia="ru-RU"/>
        </w:rPr>
        <w:t>ом</w:t>
      </w:r>
      <w:r w:rsidRPr="00590AF6">
        <w:rPr>
          <w:rFonts w:ascii="Times New Roman" w:eastAsia="Times New Roman" w:hAnsi="Times New Roman" w:cs="Times New Roman"/>
          <w:sz w:val="24"/>
          <w:szCs w:val="24"/>
          <w:lang w:eastAsia="ru-RU"/>
        </w:rPr>
        <w:t xml:space="preserve"> геологических </w:t>
      </w:r>
      <w:r>
        <w:rPr>
          <w:rFonts w:ascii="Times New Roman" w:eastAsia="Times New Roman" w:hAnsi="Times New Roman" w:cs="Times New Roman"/>
          <w:sz w:val="24"/>
          <w:szCs w:val="24"/>
          <w:lang w:eastAsia="ru-RU"/>
        </w:rPr>
        <w:t>наук</w:t>
      </w:r>
      <w:r w:rsidRPr="00590AF6">
        <w:rPr>
          <w:rFonts w:ascii="Times New Roman" w:eastAsia="Times New Roman" w:hAnsi="Times New Roman" w:cs="Times New Roman"/>
          <w:sz w:val="24"/>
          <w:szCs w:val="24"/>
          <w:lang w:eastAsia="ru-RU"/>
        </w:rPr>
        <w:t xml:space="preserve"> ВАНТ</w:t>
      </w:r>
      <w:r>
        <w:rPr>
          <w:rFonts w:ascii="Times New Roman" w:eastAsia="Times New Roman" w:hAnsi="Times New Roman" w:cs="Times New Roman"/>
          <w:sz w:val="24"/>
          <w:szCs w:val="24"/>
          <w:lang w:eastAsia="ru-RU"/>
        </w:rPr>
        <w:t xml:space="preserve">, г. Ханой, СРВ, </w:t>
      </w:r>
      <w:r w:rsidRPr="005A5BFD">
        <w:rPr>
          <w:rFonts w:ascii="Times New Roman" w:eastAsia="Times New Roman" w:hAnsi="Times New Roman" w:cs="Times New Roman"/>
          <w:sz w:val="24"/>
          <w:szCs w:val="24"/>
          <w:lang w:eastAsia="ru-RU"/>
        </w:rPr>
        <w:t xml:space="preserve">30.01.2017 г. </w:t>
      </w:r>
      <w:r>
        <w:rPr>
          <w:rFonts w:ascii="Times New Roman" w:eastAsia="Times New Roman" w:hAnsi="Times New Roman" w:cs="Times New Roman"/>
          <w:sz w:val="24"/>
          <w:szCs w:val="24"/>
          <w:lang w:eastAsia="ru-RU"/>
        </w:rPr>
        <w:t>-</w:t>
      </w:r>
      <w:r w:rsidRPr="005A5BFD">
        <w:rPr>
          <w:rFonts w:ascii="Times New Roman" w:eastAsia="Times New Roman" w:hAnsi="Times New Roman" w:cs="Times New Roman"/>
          <w:sz w:val="24"/>
          <w:szCs w:val="24"/>
          <w:lang w:eastAsia="ru-RU"/>
        </w:rPr>
        <w:t xml:space="preserve"> 31.12.2021 г., рег. № 993 от 26.06.2017 г.</w:t>
      </w:r>
      <w:r>
        <w:rPr>
          <w:rFonts w:ascii="Times New Roman" w:eastAsia="Times New Roman" w:hAnsi="Times New Roman" w:cs="Times New Roman"/>
          <w:sz w:val="24"/>
          <w:szCs w:val="24"/>
          <w:lang w:eastAsia="ru-RU"/>
        </w:rPr>
        <w:t xml:space="preserve"> В текущем году в</w:t>
      </w:r>
      <w:r w:rsidRPr="00590AF6">
        <w:rPr>
          <w:rFonts w:ascii="Times New Roman" w:eastAsia="Times New Roman" w:hAnsi="Times New Roman" w:cs="Times New Roman"/>
          <w:sz w:val="24"/>
          <w:szCs w:val="24"/>
          <w:lang w:eastAsia="ru-RU"/>
        </w:rPr>
        <w:t>ыполнены анализы образцов осадка из залива Тонкин, опубликована одна статья по особенностям магматизма района острова Фукуи (Южно-Китайское море).</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397810">
        <w:rPr>
          <w:rFonts w:ascii="Times New Roman" w:eastAsia="Times New Roman" w:hAnsi="Times New Roman" w:cs="Times New Roman"/>
          <w:sz w:val="24"/>
          <w:szCs w:val="24"/>
          <w:lang w:eastAsia="ru-RU"/>
        </w:rPr>
        <w:t>- I-м Институтом</w:t>
      </w:r>
      <w:r w:rsidRPr="00F01597">
        <w:rPr>
          <w:rFonts w:ascii="Times New Roman" w:eastAsia="Times New Roman" w:hAnsi="Times New Roman" w:cs="Times New Roman"/>
          <w:sz w:val="24"/>
          <w:szCs w:val="24"/>
          <w:lang w:eastAsia="ru-RU"/>
        </w:rPr>
        <w:t xml:space="preserve"> океанографии Государственного Управления по исследованию океана КНР (ПИО ГУИО КНР), г. Циндао, КНР, </w:t>
      </w:r>
      <w:r w:rsidRPr="00044C73">
        <w:rPr>
          <w:rFonts w:ascii="Times New Roman" w:eastAsia="Times New Roman" w:hAnsi="Times New Roman" w:cs="Times New Roman"/>
          <w:sz w:val="24"/>
          <w:szCs w:val="24"/>
          <w:lang w:eastAsia="ru-RU"/>
        </w:rPr>
        <w:t>10.2011 г. - 12.2016 г., рег. № 695 от 20.12.2011 г., в рамках совместных исследований в области морской геологии,</w:t>
      </w:r>
      <w:r>
        <w:rPr>
          <w:rFonts w:ascii="Times New Roman" w:eastAsia="Times New Roman" w:hAnsi="Times New Roman" w:cs="Times New Roman"/>
          <w:sz w:val="24"/>
          <w:szCs w:val="24"/>
          <w:lang w:eastAsia="ru-RU"/>
        </w:rPr>
        <w:t xml:space="preserve"> 12.2015 г. - 12.2017 г., рег. № 870-872 от 08.02.2016 г. в рамках соглашения о совместной экспедиции в северо-западную часть Тихого океана и окраинные моря. </w:t>
      </w:r>
      <w:r w:rsidRPr="00EF30D5">
        <w:rPr>
          <w:rFonts w:ascii="Times New Roman" w:eastAsia="Times New Roman" w:hAnsi="Times New Roman" w:cs="Times New Roman"/>
          <w:sz w:val="24"/>
          <w:szCs w:val="24"/>
          <w:lang w:eastAsia="ru-RU"/>
        </w:rPr>
        <w:t>Меморандум о сотрудничестве в северо-западной части Тих</w:t>
      </w:r>
      <w:r>
        <w:rPr>
          <w:rFonts w:ascii="Times New Roman" w:eastAsia="Times New Roman" w:hAnsi="Times New Roman" w:cs="Times New Roman"/>
          <w:sz w:val="24"/>
          <w:szCs w:val="24"/>
          <w:lang w:eastAsia="ru-RU"/>
        </w:rPr>
        <w:t>о</w:t>
      </w:r>
      <w:r w:rsidRPr="00EF30D5">
        <w:rPr>
          <w:rFonts w:ascii="Times New Roman" w:eastAsia="Times New Roman" w:hAnsi="Times New Roman" w:cs="Times New Roman"/>
          <w:sz w:val="24"/>
          <w:szCs w:val="24"/>
          <w:lang w:eastAsia="ru-RU"/>
        </w:rPr>
        <w:t xml:space="preserve">го океана и арктических морях 12.11.2015 </w:t>
      </w:r>
      <w:r>
        <w:rPr>
          <w:rFonts w:ascii="Times New Roman" w:eastAsia="Times New Roman" w:hAnsi="Times New Roman" w:cs="Times New Roman"/>
          <w:sz w:val="24"/>
          <w:szCs w:val="24"/>
          <w:lang w:eastAsia="ru-RU"/>
        </w:rPr>
        <w:t>-</w:t>
      </w:r>
      <w:r w:rsidRPr="00EF30D5">
        <w:rPr>
          <w:rFonts w:ascii="Times New Roman" w:eastAsia="Times New Roman" w:hAnsi="Times New Roman" w:cs="Times New Roman"/>
          <w:sz w:val="24"/>
          <w:szCs w:val="24"/>
          <w:lang w:eastAsia="ru-RU"/>
        </w:rPr>
        <w:t xml:space="preserve"> 12.11.2020 гг. </w:t>
      </w:r>
      <w:r w:rsidRPr="00F01597">
        <w:rPr>
          <w:rFonts w:ascii="Times New Roman" w:eastAsia="Times New Roman" w:hAnsi="Times New Roman" w:cs="Times New Roman"/>
          <w:sz w:val="24"/>
          <w:szCs w:val="24"/>
          <w:lang w:eastAsia="ru-RU"/>
        </w:rPr>
        <w:t>В отчетно</w:t>
      </w:r>
      <w:r>
        <w:rPr>
          <w:rFonts w:ascii="Times New Roman" w:eastAsia="Times New Roman" w:hAnsi="Times New Roman" w:cs="Times New Roman"/>
          <w:sz w:val="24"/>
          <w:szCs w:val="24"/>
          <w:lang w:eastAsia="ru-RU"/>
        </w:rPr>
        <w:t>м</w:t>
      </w:r>
      <w:r w:rsidRPr="00F01597">
        <w:rPr>
          <w:rFonts w:ascii="Times New Roman" w:eastAsia="Times New Roman" w:hAnsi="Times New Roman" w:cs="Times New Roman"/>
          <w:sz w:val="24"/>
          <w:szCs w:val="24"/>
          <w:lang w:eastAsia="ru-RU"/>
        </w:rPr>
        <w:t xml:space="preserve"> году </w:t>
      </w:r>
      <w:r w:rsidRPr="00044C73">
        <w:rPr>
          <w:rFonts w:ascii="Times New Roman" w:eastAsia="Times New Roman" w:hAnsi="Times New Roman" w:cs="Times New Roman"/>
          <w:sz w:val="24"/>
          <w:szCs w:val="24"/>
          <w:lang w:eastAsia="ru-RU"/>
        </w:rPr>
        <w:t>обработаны данные экспедиций, п</w:t>
      </w:r>
      <w:r>
        <w:rPr>
          <w:rFonts w:ascii="Times New Roman" w:eastAsia="Times New Roman" w:hAnsi="Times New Roman" w:cs="Times New Roman"/>
          <w:sz w:val="24"/>
          <w:szCs w:val="24"/>
          <w:lang w:eastAsia="ru-RU"/>
        </w:rPr>
        <w:t>р</w:t>
      </w:r>
      <w:r w:rsidRPr="00044C73">
        <w:rPr>
          <w:rFonts w:ascii="Times New Roman" w:eastAsia="Times New Roman" w:hAnsi="Times New Roman" w:cs="Times New Roman"/>
          <w:sz w:val="24"/>
          <w:szCs w:val="24"/>
          <w:lang w:eastAsia="ru-RU"/>
        </w:rPr>
        <w:t>оведены все необходимые камеральные работы и анализы и в результате совместного обсуждения опубликовано 5 статей в рецензируемых зарубежных и российском журналах.</w:t>
      </w:r>
      <w:r>
        <w:rPr>
          <w:rFonts w:ascii="Times New Roman" w:eastAsia="Times New Roman" w:hAnsi="Times New Roman" w:cs="Times New Roman"/>
          <w:sz w:val="24"/>
          <w:szCs w:val="24"/>
          <w:lang w:eastAsia="ru-RU"/>
        </w:rPr>
        <w:t xml:space="preserve"> </w:t>
      </w:r>
      <w:r w:rsidRPr="00044C73">
        <w:rPr>
          <w:rFonts w:ascii="Times New Roman" w:eastAsia="Times New Roman" w:hAnsi="Times New Roman" w:cs="Times New Roman"/>
          <w:sz w:val="24"/>
          <w:szCs w:val="24"/>
          <w:lang w:eastAsia="ru-RU"/>
        </w:rPr>
        <w:t>На основании Меморандума о взаимопонимании и об учреждении Совместного научно-исследовательского Центра ТОИ-ПИО по изучению океана и климата (далее - СНИЦ) от 13.01.2017</w:t>
      </w:r>
      <w:r>
        <w:rPr>
          <w:rFonts w:ascii="Times New Roman" w:eastAsia="Times New Roman" w:hAnsi="Times New Roman" w:cs="Times New Roman"/>
          <w:sz w:val="24"/>
          <w:szCs w:val="24"/>
          <w:lang w:eastAsia="ru-RU"/>
        </w:rPr>
        <w:t>,</w:t>
      </w:r>
      <w:r w:rsidRPr="00044C73">
        <w:rPr>
          <w:rFonts w:ascii="Times New Roman" w:eastAsia="Times New Roman" w:hAnsi="Times New Roman" w:cs="Times New Roman"/>
          <w:sz w:val="24"/>
          <w:szCs w:val="24"/>
          <w:lang w:eastAsia="ru-RU"/>
        </w:rPr>
        <w:t xml:space="preserve"> 21 сентября с.г. подписано Положение о СНИЦ. Центр торжественно открыт в ТОИ ДВО РАН, где и состоялось первое заседание, обозначив планы научного сотрудничества и разработки исследовательских проектов. </w:t>
      </w:r>
    </w:p>
    <w:p w:rsidR="00F0710F" w:rsidRPr="00F01597"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686A3D">
        <w:rPr>
          <w:rFonts w:ascii="Times New Roman" w:eastAsia="Times New Roman" w:hAnsi="Times New Roman" w:cs="Times New Roman"/>
          <w:sz w:val="24"/>
          <w:szCs w:val="24"/>
          <w:lang w:eastAsia="ru-RU"/>
        </w:rPr>
        <w:t>- Хуэйчжоуским</w:t>
      </w:r>
      <w:r w:rsidRPr="00F01597">
        <w:rPr>
          <w:rFonts w:ascii="Times New Roman" w:eastAsia="Times New Roman" w:hAnsi="Times New Roman" w:cs="Times New Roman"/>
          <w:sz w:val="24"/>
          <w:szCs w:val="24"/>
          <w:lang w:eastAsia="ru-RU"/>
        </w:rPr>
        <w:t xml:space="preserve"> международным научно-техническим инновационным центром провинции Гуандун КНР о сотрудничестве в сфере создания океанографической техники, биотехнологии, морской экологии и других современных высоких технологий, 29.08.2013 г. - 31.12.2017 г. рег. № 799 от 27.11.2013 г. </w:t>
      </w:r>
      <w:r w:rsidRPr="00686A3D">
        <w:rPr>
          <w:rFonts w:ascii="Times New Roman" w:eastAsia="Times New Roman" w:hAnsi="Times New Roman" w:cs="Times New Roman"/>
          <w:sz w:val="24"/>
          <w:szCs w:val="24"/>
          <w:lang w:eastAsia="ru-RU"/>
        </w:rPr>
        <w:t xml:space="preserve">В отчетном году </w:t>
      </w:r>
      <w:r w:rsidRPr="005A4D76">
        <w:rPr>
          <w:rFonts w:ascii="Times New Roman" w:eastAsia="Times New Roman" w:hAnsi="Times New Roman" w:cs="Times New Roman"/>
          <w:sz w:val="24"/>
          <w:szCs w:val="24"/>
          <w:lang w:eastAsia="ru-RU"/>
        </w:rPr>
        <w:t>проводилось обсуждение результатов и разработка плана совместных действий на будущий год.</w:t>
      </w:r>
    </w:p>
    <w:p w:rsidR="00F0710F" w:rsidRPr="00F01597"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686A3D">
        <w:rPr>
          <w:rFonts w:ascii="Times New Roman" w:eastAsia="Times New Roman" w:hAnsi="Times New Roman" w:cs="Times New Roman"/>
          <w:sz w:val="24"/>
          <w:szCs w:val="24"/>
          <w:lang w:eastAsia="ru-RU"/>
        </w:rPr>
        <w:t>- Институтом океанографического</w:t>
      </w:r>
      <w:r w:rsidRPr="00F01597">
        <w:rPr>
          <w:rFonts w:ascii="Times New Roman" w:eastAsia="Times New Roman" w:hAnsi="Times New Roman" w:cs="Times New Roman"/>
          <w:sz w:val="24"/>
          <w:szCs w:val="24"/>
          <w:lang w:eastAsia="ru-RU"/>
        </w:rPr>
        <w:t xml:space="preserve"> приборостроения Шаньдунской Академии наук, г. Циндао</w:t>
      </w:r>
      <w:r w:rsidR="00521A34">
        <w:rPr>
          <w:rFonts w:ascii="Times New Roman" w:eastAsia="Times New Roman" w:hAnsi="Times New Roman" w:cs="Times New Roman"/>
          <w:sz w:val="24"/>
          <w:szCs w:val="24"/>
          <w:lang w:eastAsia="ru-RU"/>
        </w:rPr>
        <w:t>, КНР, 04.2007 г. - не огранич.</w:t>
      </w:r>
      <w:r w:rsidRPr="00F01597">
        <w:rPr>
          <w:rFonts w:ascii="Times New Roman" w:eastAsia="Times New Roman" w:hAnsi="Times New Roman" w:cs="Times New Roman"/>
          <w:sz w:val="24"/>
          <w:szCs w:val="24"/>
          <w:lang w:eastAsia="ru-RU"/>
        </w:rPr>
        <w:t xml:space="preserve"> рег. № 386 от 03.05.2007 г., в рамках совместных работ по разработке морских приборов; В отчетном году </w:t>
      </w:r>
      <w:r w:rsidRPr="005A4D76">
        <w:rPr>
          <w:rFonts w:ascii="Times New Roman" w:eastAsia="Times New Roman" w:hAnsi="Times New Roman" w:cs="Times New Roman"/>
          <w:sz w:val="24"/>
          <w:szCs w:val="24"/>
          <w:lang w:eastAsia="ru-RU"/>
        </w:rPr>
        <w:t xml:space="preserve">состоялась российско-китайская экспедиция (рейс № </w:t>
      </w:r>
      <w:r>
        <w:rPr>
          <w:rFonts w:ascii="Times New Roman" w:eastAsia="Times New Roman" w:hAnsi="Times New Roman" w:cs="Times New Roman"/>
          <w:sz w:val="24"/>
          <w:szCs w:val="24"/>
          <w:lang w:eastAsia="ru-RU"/>
        </w:rPr>
        <w:t>52</w:t>
      </w:r>
      <w:r w:rsidRPr="005A4D76">
        <w:rPr>
          <w:rFonts w:ascii="Times New Roman" w:eastAsia="Times New Roman" w:hAnsi="Times New Roman" w:cs="Times New Roman"/>
          <w:sz w:val="24"/>
          <w:szCs w:val="24"/>
          <w:lang w:eastAsia="ru-RU"/>
        </w:rPr>
        <w:t xml:space="preserve">) на НИС «Академик Опарин» с </w:t>
      </w:r>
      <w:r>
        <w:rPr>
          <w:rFonts w:ascii="Times New Roman" w:eastAsia="Times New Roman" w:hAnsi="Times New Roman" w:cs="Times New Roman"/>
          <w:sz w:val="24"/>
          <w:szCs w:val="24"/>
          <w:lang w:eastAsia="ru-RU"/>
        </w:rPr>
        <w:t>29 июня</w:t>
      </w:r>
      <w:r w:rsidRPr="005A4D76">
        <w:rPr>
          <w:rFonts w:ascii="Times New Roman" w:eastAsia="Times New Roman" w:hAnsi="Times New Roman" w:cs="Times New Roman"/>
          <w:sz w:val="24"/>
          <w:szCs w:val="24"/>
          <w:lang w:eastAsia="ru-RU"/>
        </w:rPr>
        <w:t xml:space="preserve"> по 23 </w:t>
      </w:r>
      <w:r>
        <w:rPr>
          <w:rFonts w:ascii="Times New Roman" w:eastAsia="Times New Roman" w:hAnsi="Times New Roman" w:cs="Times New Roman"/>
          <w:sz w:val="24"/>
          <w:szCs w:val="24"/>
          <w:lang w:eastAsia="ru-RU"/>
        </w:rPr>
        <w:t>июл</w:t>
      </w:r>
      <w:r w:rsidRPr="005A4D76">
        <w:rPr>
          <w:rFonts w:ascii="Times New Roman" w:eastAsia="Times New Roman" w:hAnsi="Times New Roman" w:cs="Times New Roman"/>
          <w:sz w:val="24"/>
          <w:szCs w:val="24"/>
          <w:lang w:eastAsia="ru-RU"/>
        </w:rPr>
        <w:t>я 201</w:t>
      </w:r>
      <w:r>
        <w:rPr>
          <w:rFonts w:ascii="Times New Roman" w:eastAsia="Times New Roman" w:hAnsi="Times New Roman" w:cs="Times New Roman"/>
          <w:sz w:val="24"/>
          <w:szCs w:val="24"/>
          <w:lang w:eastAsia="ru-RU"/>
        </w:rPr>
        <w:t>7</w:t>
      </w:r>
      <w:r w:rsidRPr="005A4D76">
        <w:rPr>
          <w:rFonts w:ascii="Times New Roman" w:eastAsia="Times New Roman" w:hAnsi="Times New Roman" w:cs="Times New Roman"/>
          <w:sz w:val="24"/>
          <w:szCs w:val="24"/>
          <w:lang w:eastAsia="ru-RU"/>
        </w:rPr>
        <w:t xml:space="preserve"> г. Выполнены комплексные геолого-геофизические, гидроакустические, геохимические и микробиологические исследования газогидратоносных площадей в Охотском море. </w:t>
      </w:r>
      <w:r>
        <w:rPr>
          <w:rFonts w:ascii="Times New Roman" w:eastAsia="Times New Roman" w:hAnsi="Times New Roman" w:cs="Times New Roman"/>
          <w:sz w:val="24"/>
          <w:szCs w:val="24"/>
          <w:lang w:eastAsia="ru-RU"/>
        </w:rPr>
        <w:t xml:space="preserve">Опубликованы </w:t>
      </w:r>
      <w:r w:rsidRPr="005A4D76">
        <w:rPr>
          <w:rFonts w:ascii="Times New Roman" w:eastAsia="Times New Roman" w:hAnsi="Times New Roman" w:cs="Times New Roman"/>
          <w:sz w:val="24"/>
          <w:szCs w:val="24"/>
          <w:lang w:eastAsia="ru-RU"/>
        </w:rPr>
        <w:t>3 статьи.</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833A66">
        <w:rPr>
          <w:rFonts w:ascii="Times New Roman" w:eastAsia="Times New Roman" w:hAnsi="Times New Roman" w:cs="Times New Roman"/>
          <w:sz w:val="24"/>
          <w:szCs w:val="24"/>
          <w:lang w:eastAsia="ru-RU"/>
        </w:rPr>
        <w:t>- Государственной лабораторией</w:t>
      </w:r>
      <w:r w:rsidRPr="00F01597">
        <w:rPr>
          <w:rFonts w:ascii="Times New Roman" w:eastAsia="Times New Roman" w:hAnsi="Times New Roman" w:cs="Times New Roman"/>
          <w:sz w:val="24"/>
          <w:szCs w:val="24"/>
          <w:lang w:eastAsia="ru-RU"/>
        </w:rPr>
        <w:t xml:space="preserve"> устьевых и прибрежных исследований (SKLE</w:t>
      </w:r>
      <w:r>
        <w:rPr>
          <w:rFonts w:ascii="Times New Roman" w:eastAsia="Times New Roman" w:hAnsi="Times New Roman" w:cs="Times New Roman"/>
          <w:sz w:val="24"/>
          <w:szCs w:val="24"/>
          <w:lang w:eastAsia="ru-RU"/>
        </w:rPr>
        <w:t>С</w:t>
      </w:r>
      <w:r w:rsidRPr="00F01597">
        <w:rPr>
          <w:rFonts w:ascii="Times New Roman" w:eastAsia="Times New Roman" w:hAnsi="Times New Roman" w:cs="Times New Roman"/>
          <w:sz w:val="24"/>
          <w:szCs w:val="24"/>
          <w:lang w:eastAsia="ru-RU"/>
        </w:rPr>
        <w:t>) Восточно-Китайского педагогического университета (</w:t>
      </w:r>
      <w:r w:rsidRPr="00F01597">
        <w:rPr>
          <w:rFonts w:ascii="Times New Roman" w:eastAsia="Times New Roman" w:hAnsi="Times New Roman" w:cs="Times New Roman"/>
          <w:sz w:val="24"/>
          <w:szCs w:val="24"/>
          <w:lang w:val="en-US" w:eastAsia="ru-RU"/>
        </w:rPr>
        <w:t>ECNU</w:t>
      </w:r>
      <w:r w:rsidRPr="00F01597">
        <w:rPr>
          <w:rFonts w:ascii="Times New Roman" w:eastAsia="Times New Roman" w:hAnsi="Times New Roman" w:cs="Times New Roman"/>
          <w:sz w:val="24"/>
          <w:szCs w:val="24"/>
          <w:lang w:eastAsia="ru-RU"/>
        </w:rPr>
        <w:t xml:space="preserve">), КНР и Тихоокеанским институтом географии (ТИГ ДВО РАН), 13.03.2014 г.-13.03.2017 г., рег. № 817, от 16.07.2014 г., с целью совместных исследований биогеохимических процессов в эстуариях. В отчетном </w:t>
      </w:r>
      <w:r w:rsidRPr="00C27C17">
        <w:rPr>
          <w:rFonts w:ascii="Times New Roman" w:eastAsia="Times New Roman" w:hAnsi="Times New Roman" w:cs="Times New Roman"/>
          <w:sz w:val="24"/>
          <w:szCs w:val="24"/>
          <w:lang w:eastAsia="ru-RU"/>
        </w:rPr>
        <w:t>году проводилось обсуждение результатов.</w:t>
      </w:r>
    </w:p>
    <w:p w:rsidR="00F0710F" w:rsidRPr="002266E6"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833A66">
        <w:rPr>
          <w:rFonts w:ascii="Times New Roman" w:eastAsia="Times New Roman" w:hAnsi="Times New Roman" w:cs="Times New Roman"/>
          <w:sz w:val="24"/>
          <w:szCs w:val="24"/>
          <w:lang w:eastAsia="ru-RU"/>
        </w:rPr>
        <w:t>- Сианьским транспортным</w:t>
      </w:r>
      <w:r>
        <w:rPr>
          <w:rFonts w:ascii="Times New Roman" w:eastAsia="Times New Roman" w:hAnsi="Times New Roman" w:cs="Times New Roman"/>
          <w:sz w:val="24"/>
          <w:szCs w:val="24"/>
          <w:lang w:eastAsia="ru-RU"/>
        </w:rPr>
        <w:t xml:space="preserve"> университетом </w:t>
      </w:r>
      <w:r w:rsidRPr="00F01597">
        <w:rPr>
          <w:rFonts w:ascii="Times New Roman" w:eastAsia="Times New Roman" w:hAnsi="Times New Roman" w:cs="Times New Roman"/>
          <w:sz w:val="24"/>
          <w:szCs w:val="24"/>
          <w:lang w:eastAsia="ru-RU"/>
        </w:rPr>
        <w:t xml:space="preserve">Xi'an Jiaotong University г. Сиань, КНР, 01.2015 </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12.2019 г.</w:t>
      </w:r>
      <w:r>
        <w:rPr>
          <w:rFonts w:ascii="Times New Roman" w:eastAsia="Times New Roman" w:hAnsi="Times New Roman" w:cs="Times New Roman"/>
          <w:sz w:val="24"/>
          <w:szCs w:val="24"/>
          <w:lang w:eastAsia="ru-RU"/>
        </w:rPr>
        <w:t>, рег. № 860</w:t>
      </w:r>
      <w:r w:rsidRPr="00F015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18.12.2015 г., </w:t>
      </w:r>
      <w:r w:rsidRPr="00F01597">
        <w:rPr>
          <w:rFonts w:ascii="Times New Roman" w:eastAsia="Times New Roman" w:hAnsi="Times New Roman" w:cs="Times New Roman"/>
          <w:sz w:val="24"/>
          <w:szCs w:val="24"/>
          <w:lang w:eastAsia="ru-RU"/>
        </w:rPr>
        <w:t xml:space="preserve">в рамках соглашения о научном сотрудничестве. </w:t>
      </w:r>
      <w:r w:rsidRPr="001C732F">
        <w:rPr>
          <w:rFonts w:ascii="Times New Roman" w:eastAsia="Times New Roman" w:hAnsi="Times New Roman" w:cs="Times New Roman"/>
          <w:sz w:val="24"/>
          <w:szCs w:val="24"/>
          <w:lang w:eastAsia="ru-RU"/>
        </w:rPr>
        <w:t>Совместные теоретические и численные исследования по изучению нелинейных динамических процессов в океане и атмосфере</w:t>
      </w:r>
      <w:r>
        <w:rPr>
          <w:rFonts w:ascii="Times New Roman" w:eastAsia="Times New Roman" w:hAnsi="Times New Roman" w:cs="Times New Roman"/>
          <w:sz w:val="24"/>
          <w:szCs w:val="24"/>
          <w:lang w:eastAsia="ru-RU"/>
        </w:rPr>
        <w:t>.</w:t>
      </w:r>
      <w:r w:rsidRPr="001C73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w:t>
      </w:r>
      <w:r w:rsidRPr="00CB5570">
        <w:rPr>
          <w:rFonts w:ascii="Times New Roman" w:eastAsia="Times New Roman" w:hAnsi="Times New Roman" w:cs="Times New Roman"/>
          <w:sz w:val="24"/>
          <w:szCs w:val="24"/>
          <w:lang w:eastAsia="ru-RU"/>
        </w:rPr>
        <w:t xml:space="preserve">27 июня </w:t>
      </w:r>
      <w:r>
        <w:rPr>
          <w:rFonts w:ascii="Times New Roman" w:eastAsia="Times New Roman" w:hAnsi="Times New Roman" w:cs="Times New Roman"/>
          <w:sz w:val="24"/>
          <w:szCs w:val="24"/>
          <w:lang w:eastAsia="ru-RU"/>
        </w:rPr>
        <w:t>по</w:t>
      </w:r>
      <w:r w:rsidRPr="00CB55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CB5570">
        <w:rPr>
          <w:rFonts w:ascii="Times New Roman" w:eastAsia="Times New Roman" w:hAnsi="Times New Roman" w:cs="Times New Roman"/>
          <w:sz w:val="24"/>
          <w:szCs w:val="24"/>
          <w:lang w:eastAsia="ru-RU"/>
        </w:rPr>
        <w:t xml:space="preserve">7 июля </w:t>
      </w:r>
      <w:r>
        <w:rPr>
          <w:rFonts w:ascii="Times New Roman" w:eastAsia="Times New Roman" w:hAnsi="Times New Roman" w:cs="Times New Roman"/>
          <w:sz w:val="24"/>
          <w:szCs w:val="24"/>
          <w:lang w:eastAsia="ru-RU"/>
        </w:rPr>
        <w:t xml:space="preserve">2017 г. </w:t>
      </w:r>
      <w:r>
        <w:rPr>
          <w:rFonts w:ascii="Times New Roman" w:eastAsia="Times New Roman" w:hAnsi="Times New Roman" w:cs="Times New Roman"/>
          <w:sz w:val="24"/>
          <w:szCs w:val="24"/>
          <w:lang w:eastAsia="ru-RU"/>
        </w:rPr>
        <w:lastRenderedPageBreak/>
        <w:t xml:space="preserve">сотрудник института находился в командировке в транспортном университете </w:t>
      </w:r>
      <w:r w:rsidRPr="00F01597">
        <w:rPr>
          <w:rFonts w:ascii="Times New Roman" w:eastAsia="Times New Roman" w:hAnsi="Times New Roman" w:cs="Times New Roman"/>
          <w:sz w:val="24"/>
          <w:szCs w:val="24"/>
          <w:lang w:eastAsia="ru-RU"/>
        </w:rPr>
        <w:t>г. Сиань, КНР</w:t>
      </w:r>
      <w:r>
        <w:rPr>
          <w:rFonts w:ascii="Times New Roman" w:eastAsia="Times New Roman" w:hAnsi="Times New Roman" w:cs="Times New Roman"/>
          <w:sz w:val="24"/>
          <w:szCs w:val="24"/>
          <w:lang w:eastAsia="ru-RU"/>
        </w:rPr>
        <w:t xml:space="preserve">. В ходе поездки проведено обсуждение и планирование совместных работ в области гидродинамики и физики океана и атмосферы. Прочитано 5 </w:t>
      </w:r>
      <w:r w:rsidR="0032566E">
        <w:rPr>
          <w:rFonts w:ascii="Times New Roman" w:eastAsia="Times New Roman" w:hAnsi="Times New Roman" w:cs="Times New Roman"/>
          <w:sz w:val="24"/>
          <w:szCs w:val="24"/>
          <w:lang w:eastAsia="ru-RU"/>
        </w:rPr>
        <w:t>лекций и проведены 3 семинара с</w:t>
      </w:r>
      <w:r>
        <w:rPr>
          <w:rFonts w:ascii="Times New Roman" w:eastAsia="Times New Roman" w:hAnsi="Times New Roman" w:cs="Times New Roman"/>
          <w:sz w:val="24"/>
          <w:szCs w:val="24"/>
          <w:lang w:eastAsia="ru-RU"/>
        </w:rPr>
        <w:t>о студентами и аспирантами Сианьского транспортного института.</w:t>
      </w:r>
      <w:r w:rsidRPr="002266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2C467B">
        <w:rPr>
          <w:rFonts w:ascii="Times New Roman" w:eastAsia="Times New Roman" w:hAnsi="Times New Roman" w:cs="Times New Roman"/>
          <w:sz w:val="24"/>
          <w:szCs w:val="24"/>
          <w:lang w:eastAsia="ru-RU"/>
        </w:rPr>
        <w:t>публикована</w:t>
      </w:r>
      <w:r w:rsidRPr="002266E6">
        <w:rPr>
          <w:rFonts w:ascii="Times New Roman" w:eastAsia="Times New Roman" w:hAnsi="Times New Roman" w:cs="Times New Roman"/>
          <w:sz w:val="24"/>
          <w:szCs w:val="24"/>
          <w:lang w:eastAsia="ru-RU"/>
        </w:rPr>
        <w:t xml:space="preserve"> </w:t>
      </w:r>
      <w:r w:rsidRPr="002C467B">
        <w:rPr>
          <w:rFonts w:ascii="Times New Roman" w:eastAsia="Times New Roman" w:hAnsi="Times New Roman" w:cs="Times New Roman"/>
          <w:sz w:val="24"/>
          <w:szCs w:val="24"/>
          <w:lang w:eastAsia="ru-RU"/>
        </w:rPr>
        <w:t>совместная</w:t>
      </w:r>
      <w:r w:rsidRPr="002266E6">
        <w:rPr>
          <w:rFonts w:ascii="Times New Roman" w:eastAsia="Times New Roman" w:hAnsi="Times New Roman" w:cs="Times New Roman"/>
          <w:sz w:val="24"/>
          <w:szCs w:val="24"/>
          <w:lang w:eastAsia="ru-RU"/>
        </w:rPr>
        <w:t xml:space="preserve"> </w:t>
      </w:r>
      <w:r w:rsidRPr="002C467B">
        <w:rPr>
          <w:rFonts w:ascii="Times New Roman" w:eastAsia="Times New Roman" w:hAnsi="Times New Roman" w:cs="Times New Roman"/>
          <w:sz w:val="24"/>
          <w:szCs w:val="24"/>
          <w:lang w:eastAsia="ru-RU"/>
        </w:rPr>
        <w:t>статья</w:t>
      </w:r>
      <w:r w:rsidRPr="002266E6">
        <w:rPr>
          <w:rFonts w:ascii="Times New Roman" w:eastAsia="Times New Roman" w:hAnsi="Times New Roman" w:cs="Times New Roman"/>
          <w:sz w:val="24"/>
          <w:szCs w:val="24"/>
          <w:lang w:eastAsia="ru-RU"/>
        </w:rPr>
        <w:t>.</w:t>
      </w:r>
    </w:p>
    <w:p w:rsidR="00B20152" w:rsidRDefault="00B20152" w:rsidP="00F0710F">
      <w:pPr>
        <w:spacing w:before="120" w:after="120" w:line="240" w:lineRule="auto"/>
        <w:ind w:firstLine="709"/>
        <w:jc w:val="both"/>
        <w:rPr>
          <w:rFonts w:ascii="Times New Roman" w:eastAsia="Times New Roman" w:hAnsi="Times New Roman" w:cs="Times New Roman"/>
          <w:b/>
          <w:sz w:val="24"/>
          <w:szCs w:val="24"/>
          <w:lang w:eastAsia="ru-RU"/>
        </w:rPr>
      </w:pPr>
    </w:p>
    <w:p w:rsidR="00F0710F" w:rsidRPr="00F01597" w:rsidRDefault="00F0710F" w:rsidP="00F0710F">
      <w:pPr>
        <w:spacing w:before="120" w:after="120" w:line="240" w:lineRule="auto"/>
        <w:ind w:firstLine="709"/>
        <w:jc w:val="both"/>
        <w:rPr>
          <w:rFonts w:ascii="Times New Roman" w:eastAsia="Times New Roman" w:hAnsi="Times New Roman" w:cs="Times New Roman"/>
          <w:b/>
          <w:sz w:val="24"/>
          <w:szCs w:val="24"/>
          <w:lang w:eastAsia="ru-RU"/>
        </w:rPr>
      </w:pPr>
      <w:r w:rsidRPr="00F01597">
        <w:rPr>
          <w:rFonts w:ascii="Times New Roman" w:eastAsia="Times New Roman" w:hAnsi="Times New Roman" w:cs="Times New Roman"/>
          <w:b/>
          <w:sz w:val="24"/>
          <w:szCs w:val="24"/>
          <w:lang w:eastAsia="ru-RU"/>
        </w:rPr>
        <w:t>2.6.2 Участие института в международных программах и проектах</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w:t>
      </w:r>
      <w:r w:rsidRPr="00F01597">
        <w:rPr>
          <w:rFonts w:ascii="Times New Roman" w:eastAsia="Times New Roman" w:hAnsi="Times New Roman" w:cs="Times New Roman"/>
          <w:sz w:val="24"/>
          <w:szCs w:val="24"/>
          <w:lang w:val="en-US" w:eastAsia="ru-RU"/>
        </w:rPr>
        <w:t>Integrated</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Studies</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of</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the</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Western</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Pacific</w:t>
      </w:r>
      <w:r w:rsidRPr="00F01597">
        <w:rPr>
          <w:rFonts w:ascii="Times New Roman" w:eastAsia="Times New Roman" w:hAnsi="Times New Roman" w:cs="Times New Roman"/>
          <w:sz w:val="24"/>
          <w:szCs w:val="24"/>
          <w:lang w:eastAsia="ru-RU"/>
        </w:rPr>
        <w:t>» (</w:t>
      </w:r>
      <w:r w:rsidRPr="00F01597">
        <w:rPr>
          <w:rFonts w:ascii="Times New Roman" w:eastAsia="Times New Roman" w:hAnsi="Times New Roman" w:cs="Times New Roman"/>
          <w:sz w:val="24"/>
          <w:szCs w:val="24"/>
          <w:lang w:val="en-US" w:eastAsia="ru-RU"/>
        </w:rPr>
        <w:t>WESTPAC</w:t>
      </w:r>
      <w:r w:rsidRPr="00F01597">
        <w:rPr>
          <w:rFonts w:ascii="Times New Roman" w:eastAsia="Times New Roman" w:hAnsi="Times New Roman" w:cs="Times New Roman"/>
          <w:sz w:val="24"/>
          <w:szCs w:val="24"/>
          <w:lang w:eastAsia="ru-RU"/>
        </w:rPr>
        <w:t xml:space="preserve">) («Комплексные исследования западной части Тихого океана и его окраинных морей»); с 1989 г., страны - зарубежные партнеры: КНР, Республика Корея, Япония, Тайвань, Вьетнам, Таиланд; российские партнеры: ДВНИГМИ; координатор: бюро МОК/ВЕСТПАК, г. Бангкок, Таиланд. В рамках программы </w:t>
      </w:r>
      <w:r>
        <w:rPr>
          <w:rFonts w:ascii="Times New Roman" w:eastAsia="Times New Roman" w:hAnsi="Times New Roman" w:cs="Times New Roman"/>
          <w:sz w:val="24"/>
          <w:szCs w:val="24"/>
          <w:lang w:eastAsia="ru-RU"/>
        </w:rPr>
        <w:t xml:space="preserve">в январе 2017 г. в г. Циндао, КНР состоялось </w:t>
      </w:r>
      <w:r w:rsidRPr="0024010A">
        <w:rPr>
          <w:rFonts w:ascii="Times New Roman" w:eastAsia="Times New Roman" w:hAnsi="Times New Roman" w:cs="Times New Roman"/>
          <w:sz w:val="24"/>
          <w:szCs w:val="24"/>
          <w:lang w:eastAsia="ru-RU"/>
        </w:rPr>
        <w:t>1-е Совещание по подготовке новой международной программы «Совместные исследования Куросио-2»</w:t>
      </w:r>
      <w:r>
        <w:rPr>
          <w:rFonts w:ascii="Times New Roman" w:eastAsia="Times New Roman" w:hAnsi="Times New Roman" w:cs="Times New Roman"/>
          <w:sz w:val="24"/>
          <w:szCs w:val="24"/>
          <w:lang w:eastAsia="ru-RU"/>
        </w:rPr>
        <w:t xml:space="preserve">. В работе приняло участие 12 человек из КНР, Японии, Республики Корея и России. Представлено 3 устных доклада. С </w:t>
      </w:r>
      <w:r w:rsidRPr="00995A9C">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по </w:t>
      </w:r>
      <w:r w:rsidRPr="00995A9C">
        <w:rPr>
          <w:rFonts w:ascii="Times New Roman" w:eastAsia="Times New Roman" w:hAnsi="Times New Roman" w:cs="Times New Roman"/>
          <w:sz w:val="24"/>
          <w:szCs w:val="24"/>
          <w:lang w:eastAsia="ru-RU"/>
        </w:rPr>
        <w:t xml:space="preserve">23 апреля 2017 г. </w:t>
      </w:r>
      <w:r>
        <w:rPr>
          <w:rFonts w:ascii="Times New Roman" w:eastAsia="Times New Roman" w:hAnsi="Times New Roman" w:cs="Times New Roman"/>
          <w:sz w:val="24"/>
          <w:szCs w:val="24"/>
          <w:lang w:eastAsia="ru-RU"/>
        </w:rPr>
        <w:t>дв</w:t>
      </w:r>
      <w:r w:rsidR="0032566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сотрудник</w:t>
      </w:r>
      <w:r w:rsidR="0032566E">
        <w:rPr>
          <w:rFonts w:ascii="Times New Roman" w:eastAsia="Times New Roman" w:hAnsi="Times New Roman" w:cs="Times New Roman"/>
          <w:sz w:val="24"/>
          <w:szCs w:val="24"/>
          <w:lang w:eastAsia="ru-RU"/>
        </w:rPr>
        <w:t xml:space="preserve">а </w:t>
      </w:r>
      <w:r>
        <w:rPr>
          <w:rFonts w:ascii="Times New Roman" w:eastAsia="Times New Roman" w:hAnsi="Times New Roman" w:cs="Times New Roman"/>
          <w:sz w:val="24"/>
          <w:szCs w:val="24"/>
          <w:lang w:eastAsia="ru-RU"/>
        </w:rPr>
        <w:t xml:space="preserve">института </w:t>
      </w:r>
      <w:r w:rsidRPr="00995A9C">
        <w:rPr>
          <w:rFonts w:ascii="Times New Roman" w:eastAsia="Times New Roman" w:hAnsi="Times New Roman" w:cs="Times New Roman"/>
          <w:sz w:val="24"/>
          <w:szCs w:val="24"/>
          <w:lang w:eastAsia="ru-RU"/>
        </w:rPr>
        <w:t xml:space="preserve">в составе делегации РФ </w:t>
      </w:r>
      <w:r>
        <w:rPr>
          <w:rFonts w:ascii="Times New Roman" w:eastAsia="Times New Roman" w:hAnsi="Times New Roman" w:cs="Times New Roman"/>
          <w:sz w:val="24"/>
          <w:szCs w:val="24"/>
          <w:lang w:eastAsia="ru-RU"/>
        </w:rPr>
        <w:t xml:space="preserve">приняли </w:t>
      </w:r>
      <w:r w:rsidRPr="00995A9C">
        <w:rPr>
          <w:rFonts w:ascii="Times New Roman" w:eastAsia="Times New Roman" w:hAnsi="Times New Roman" w:cs="Times New Roman"/>
          <w:sz w:val="24"/>
          <w:szCs w:val="24"/>
          <w:lang w:eastAsia="ru-RU"/>
        </w:rPr>
        <w:t>участие</w:t>
      </w:r>
      <w:r>
        <w:rPr>
          <w:rFonts w:ascii="Times New Roman" w:eastAsia="Times New Roman" w:hAnsi="Times New Roman" w:cs="Times New Roman"/>
          <w:sz w:val="24"/>
          <w:szCs w:val="24"/>
          <w:lang w:eastAsia="ru-RU"/>
        </w:rPr>
        <w:t xml:space="preserve"> в </w:t>
      </w:r>
      <w:r w:rsidRPr="00995A9C">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ой</w:t>
      </w:r>
      <w:r w:rsidRPr="00995A9C">
        <w:rPr>
          <w:rFonts w:ascii="Times New Roman" w:eastAsia="Times New Roman" w:hAnsi="Times New Roman" w:cs="Times New Roman"/>
          <w:sz w:val="24"/>
          <w:szCs w:val="24"/>
          <w:lang w:eastAsia="ru-RU"/>
        </w:rPr>
        <w:t xml:space="preserve"> Межправительственн</w:t>
      </w:r>
      <w:r>
        <w:rPr>
          <w:rFonts w:ascii="Times New Roman" w:eastAsia="Times New Roman" w:hAnsi="Times New Roman" w:cs="Times New Roman"/>
          <w:sz w:val="24"/>
          <w:szCs w:val="24"/>
          <w:lang w:eastAsia="ru-RU"/>
        </w:rPr>
        <w:t>ой</w:t>
      </w:r>
      <w:r w:rsidRPr="00995A9C">
        <w:rPr>
          <w:rFonts w:ascii="Times New Roman" w:eastAsia="Times New Roman" w:hAnsi="Times New Roman" w:cs="Times New Roman"/>
          <w:sz w:val="24"/>
          <w:szCs w:val="24"/>
          <w:lang w:eastAsia="ru-RU"/>
        </w:rPr>
        <w:t xml:space="preserve"> сесси</w:t>
      </w:r>
      <w:r>
        <w:rPr>
          <w:rFonts w:ascii="Times New Roman" w:eastAsia="Times New Roman" w:hAnsi="Times New Roman" w:cs="Times New Roman"/>
          <w:sz w:val="24"/>
          <w:szCs w:val="24"/>
          <w:lang w:eastAsia="ru-RU"/>
        </w:rPr>
        <w:t>и</w:t>
      </w:r>
      <w:r w:rsidRPr="00995A9C">
        <w:rPr>
          <w:rFonts w:ascii="Times New Roman" w:eastAsia="Times New Roman" w:hAnsi="Times New Roman" w:cs="Times New Roman"/>
          <w:sz w:val="24"/>
          <w:szCs w:val="24"/>
          <w:lang w:eastAsia="ru-RU"/>
        </w:rPr>
        <w:t xml:space="preserve"> Подкомиссии МОК/ЮНЕСКО для западной части Тихого океана (ВЕСТПАК), г. Циндао (КНР)</w:t>
      </w:r>
      <w:r>
        <w:rPr>
          <w:rFonts w:ascii="Times New Roman" w:eastAsia="Times New Roman" w:hAnsi="Times New Roman" w:cs="Times New Roman"/>
          <w:sz w:val="24"/>
          <w:szCs w:val="24"/>
          <w:lang w:eastAsia="ru-RU"/>
        </w:rPr>
        <w:t>. Представлены доклады: «</w:t>
      </w:r>
      <w:r w:rsidRPr="00995A9C">
        <w:rPr>
          <w:rFonts w:ascii="Times New Roman" w:eastAsia="Times New Roman" w:hAnsi="Times New Roman" w:cs="Times New Roman"/>
          <w:sz w:val="24"/>
          <w:szCs w:val="24"/>
          <w:lang w:eastAsia="ru-RU"/>
        </w:rPr>
        <w:t>North East Asian Regional Global Ocean Observing System (NEAR-GOOS)</w:t>
      </w:r>
      <w:r>
        <w:rPr>
          <w:rFonts w:ascii="Times New Roman" w:eastAsia="Times New Roman" w:hAnsi="Times New Roman" w:cs="Times New Roman"/>
          <w:sz w:val="24"/>
          <w:szCs w:val="24"/>
          <w:lang w:eastAsia="ru-RU"/>
        </w:rPr>
        <w:t>»</w:t>
      </w:r>
      <w:r w:rsidRPr="00995A9C">
        <w:rPr>
          <w:rFonts w:ascii="Times New Roman" w:eastAsia="Times New Roman" w:hAnsi="Times New Roman" w:cs="Times New Roman"/>
          <w:sz w:val="24"/>
          <w:szCs w:val="24"/>
          <w:lang w:eastAsia="ru-RU"/>
        </w:rPr>
        <w:t xml:space="preserve"> (Реализация проекта «Глобальная система наблюдений за океаном для района Северо-Восточной Азии») (согласно п.4.2 и п. 5.1 Повестки сессии) – докладчик В.Б. Лобанов, председатель координационного комитета ГСНО-СВА</w:t>
      </w:r>
      <w:r>
        <w:rPr>
          <w:rFonts w:ascii="Times New Roman" w:eastAsia="Times New Roman" w:hAnsi="Times New Roman" w:cs="Times New Roman"/>
          <w:sz w:val="24"/>
          <w:szCs w:val="24"/>
          <w:lang w:eastAsia="ru-RU"/>
        </w:rPr>
        <w:t>; «</w:t>
      </w:r>
      <w:r w:rsidRPr="00995A9C">
        <w:rPr>
          <w:rFonts w:ascii="Times New Roman" w:eastAsia="Times New Roman" w:hAnsi="Times New Roman" w:cs="Times New Roman"/>
          <w:sz w:val="24"/>
          <w:szCs w:val="24"/>
          <w:lang w:eastAsia="ru-RU"/>
        </w:rPr>
        <w:t>Реализация целей устойчивого развития</w:t>
      </w:r>
      <w:r>
        <w:rPr>
          <w:rFonts w:ascii="Times New Roman" w:eastAsia="Times New Roman" w:hAnsi="Times New Roman" w:cs="Times New Roman"/>
          <w:sz w:val="24"/>
          <w:szCs w:val="24"/>
          <w:lang w:eastAsia="ru-RU"/>
        </w:rPr>
        <w:t>»</w:t>
      </w:r>
      <w:r w:rsidRPr="00995A9C">
        <w:rPr>
          <w:rFonts w:ascii="Times New Roman" w:eastAsia="Times New Roman" w:hAnsi="Times New Roman" w:cs="Times New Roman"/>
          <w:sz w:val="24"/>
          <w:szCs w:val="24"/>
          <w:lang w:eastAsia="ru-RU"/>
        </w:rPr>
        <w:t xml:space="preserve"> (Повестка дня в области устойчивого развития на период до 2030 г</w:t>
      </w:r>
      <w:r>
        <w:rPr>
          <w:rFonts w:ascii="Times New Roman" w:eastAsia="Times New Roman" w:hAnsi="Times New Roman" w:cs="Times New Roman"/>
          <w:sz w:val="24"/>
          <w:szCs w:val="24"/>
          <w:lang w:eastAsia="ru-RU"/>
        </w:rPr>
        <w:t>.</w:t>
      </w:r>
      <w:r w:rsidRPr="00995A9C">
        <w:rPr>
          <w:rFonts w:ascii="Times New Roman" w:eastAsia="Times New Roman" w:hAnsi="Times New Roman" w:cs="Times New Roman"/>
          <w:sz w:val="24"/>
          <w:szCs w:val="24"/>
          <w:lang w:eastAsia="ru-RU"/>
        </w:rPr>
        <w:t>, принятая Генеральной Ассамблеей ООН 25 сентября 2015 г.), в частности ЦУР 14</w:t>
      </w:r>
      <w:r w:rsidR="0032566E">
        <w:rPr>
          <w:rFonts w:ascii="Times New Roman" w:eastAsia="Times New Roman" w:hAnsi="Times New Roman" w:cs="Times New Roman"/>
          <w:sz w:val="24"/>
          <w:szCs w:val="24"/>
          <w:lang w:eastAsia="ru-RU"/>
        </w:rPr>
        <w:t>,</w:t>
      </w:r>
      <w:r w:rsidRPr="00995A9C">
        <w:rPr>
          <w:rFonts w:ascii="Times New Roman" w:eastAsia="Times New Roman" w:hAnsi="Times New Roman" w:cs="Times New Roman"/>
          <w:sz w:val="24"/>
          <w:szCs w:val="24"/>
          <w:lang w:eastAsia="ru-RU"/>
        </w:rPr>
        <w:t xml:space="preserve"> «Сохранение и рациональное использование океанов, морей и морских ресурсов в интересах устойчивого развития России</w:t>
      </w:r>
      <w:r w:rsidR="0032566E">
        <w:rPr>
          <w:rFonts w:ascii="Times New Roman" w:eastAsia="Times New Roman" w:hAnsi="Times New Roman" w:cs="Times New Roman"/>
          <w:sz w:val="24"/>
          <w:szCs w:val="24"/>
          <w:lang w:eastAsia="ru-RU"/>
        </w:rPr>
        <w:t>»</w:t>
      </w:r>
      <w:r w:rsidRPr="00995A9C">
        <w:rPr>
          <w:rFonts w:ascii="Times New Roman" w:eastAsia="Times New Roman" w:hAnsi="Times New Roman" w:cs="Times New Roman"/>
          <w:sz w:val="24"/>
          <w:szCs w:val="24"/>
          <w:lang w:eastAsia="ru-RU"/>
        </w:rPr>
        <w:t xml:space="preserve"> (The implementation of SDG, particularly SDG 14 in Russia) (согласно п.4.2 Повестки сессии) – докладчик А.В. Середа.</w:t>
      </w:r>
      <w:r>
        <w:rPr>
          <w:rFonts w:ascii="Times New Roman" w:eastAsia="Times New Roman" w:hAnsi="Times New Roman" w:cs="Times New Roman"/>
          <w:sz w:val="24"/>
          <w:szCs w:val="24"/>
          <w:lang w:eastAsia="ru-RU"/>
        </w:rPr>
        <w:t xml:space="preserve"> В</w:t>
      </w:r>
      <w:r w:rsidRPr="002401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октябре 2017 г. в Японии </w:t>
      </w:r>
      <w:r w:rsidR="0032566E">
        <w:rPr>
          <w:rFonts w:ascii="Times New Roman" w:eastAsia="Times New Roman" w:hAnsi="Times New Roman" w:cs="Times New Roman"/>
          <w:sz w:val="24"/>
          <w:szCs w:val="24"/>
          <w:lang w:eastAsia="ru-RU"/>
        </w:rPr>
        <w:t>Трусенкова О.О.</w:t>
      </w:r>
      <w:r>
        <w:rPr>
          <w:rFonts w:ascii="Times New Roman" w:eastAsia="Times New Roman" w:hAnsi="Times New Roman" w:cs="Times New Roman"/>
          <w:sz w:val="24"/>
          <w:szCs w:val="24"/>
          <w:lang w:eastAsia="ru-RU"/>
        </w:rPr>
        <w:t xml:space="preserve"> приняла участие в Совещании рабочей группы </w:t>
      </w:r>
      <w:r w:rsidRPr="00F01597">
        <w:rPr>
          <w:rFonts w:ascii="Times New Roman" w:eastAsia="Times New Roman" w:hAnsi="Times New Roman" w:cs="Times New Roman"/>
          <w:sz w:val="24"/>
          <w:szCs w:val="24"/>
          <w:lang w:eastAsia="ru-RU"/>
        </w:rPr>
        <w:t>ВЕСТПАК</w:t>
      </w:r>
      <w:r>
        <w:rPr>
          <w:rFonts w:ascii="Times New Roman" w:eastAsia="Times New Roman" w:hAnsi="Times New Roman" w:cs="Times New Roman"/>
          <w:sz w:val="24"/>
          <w:szCs w:val="24"/>
          <w:lang w:eastAsia="ru-RU"/>
        </w:rPr>
        <w:t xml:space="preserve"> по международным исследованиям окраинных морей западной части Тихого океана. На совещании обсуждалась текущая деятельность и планы на ближайшие годы стран-участниц по исследованиям окраинных морей Восточной Азии, района Куросио и субтропической зоны северо-западной части Тихого океана. Обсуждались текущие программы: Программа по исследованию прибрежных зон, поддержанная Японским обществом содействия развитию науки и Программа кооперативных исследований Куросио-2.</w:t>
      </w:r>
    </w:p>
    <w:p w:rsidR="00F0710F" w:rsidRPr="00B02593"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w:t>
      </w:r>
      <w:r w:rsidRPr="00F01597">
        <w:rPr>
          <w:rFonts w:ascii="Times New Roman" w:eastAsia="Times New Roman" w:hAnsi="Times New Roman" w:cs="Times New Roman"/>
          <w:sz w:val="24"/>
          <w:szCs w:val="24"/>
          <w:lang w:val="en-US" w:eastAsia="ru-RU"/>
        </w:rPr>
        <w:t>International</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Study</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of</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Marine</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Biogeochemical</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Cycles</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of</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Trace</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Elements</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and</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their</w:t>
      </w:r>
      <w:r w:rsidRPr="00F01597">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val="en-US" w:eastAsia="ru-RU"/>
        </w:rPr>
        <w:t>Isotopes</w:t>
      </w:r>
      <w:r w:rsidRPr="00F01597">
        <w:rPr>
          <w:rFonts w:ascii="Times New Roman" w:eastAsia="Times New Roman" w:hAnsi="Times New Roman" w:cs="Times New Roman"/>
          <w:sz w:val="24"/>
          <w:szCs w:val="24"/>
          <w:lang w:eastAsia="ru-RU"/>
        </w:rPr>
        <w:t>» (</w:t>
      </w:r>
      <w:r w:rsidRPr="00F01597">
        <w:rPr>
          <w:rFonts w:ascii="Times New Roman" w:eastAsia="Times New Roman" w:hAnsi="Times New Roman" w:cs="Times New Roman"/>
          <w:sz w:val="24"/>
          <w:szCs w:val="24"/>
          <w:lang w:val="en-US" w:eastAsia="ru-RU"/>
        </w:rPr>
        <w:t>GEOTRACES</w:t>
      </w:r>
      <w:r>
        <w:rPr>
          <w:rFonts w:ascii="Times New Roman" w:eastAsia="Times New Roman" w:hAnsi="Times New Roman" w:cs="Times New Roman"/>
          <w:sz w:val="24"/>
          <w:szCs w:val="24"/>
          <w:lang w:eastAsia="ru-RU"/>
        </w:rPr>
        <w:t>) (</w:t>
      </w:r>
      <w:r w:rsidRPr="00F01597">
        <w:rPr>
          <w:rFonts w:ascii="Times New Roman" w:eastAsia="Times New Roman" w:hAnsi="Times New Roman" w:cs="Times New Roman"/>
          <w:sz w:val="24"/>
          <w:szCs w:val="24"/>
          <w:lang w:eastAsia="ru-RU"/>
        </w:rPr>
        <w:t>Международная программа изучения биогеохимических циклов тра</w:t>
      </w:r>
      <w:r>
        <w:rPr>
          <w:rFonts w:ascii="Times New Roman" w:eastAsia="Times New Roman" w:hAnsi="Times New Roman" w:cs="Times New Roman"/>
          <w:sz w:val="24"/>
          <w:szCs w:val="24"/>
          <w:lang w:eastAsia="ru-RU"/>
        </w:rPr>
        <w:t>ссерных элементов и их изотопов</w:t>
      </w:r>
      <w:r w:rsidRPr="00F01597">
        <w:rPr>
          <w:rFonts w:ascii="Times New Roman" w:eastAsia="Times New Roman" w:hAnsi="Times New Roman" w:cs="Times New Roman"/>
          <w:sz w:val="24"/>
          <w:szCs w:val="24"/>
          <w:lang w:eastAsia="ru-RU"/>
        </w:rPr>
        <w:t xml:space="preserve">), инициированная </w:t>
      </w:r>
      <w:r w:rsidRPr="00F01597">
        <w:rPr>
          <w:rFonts w:ascii="Times New Roman" w:eastAsia="Times New Roman" w:hAnsi="Times New Roman" w:cs="Times New Roman"/>
          <w:sz w:val="24"/>
          <w:szCs w:val="24"/>
          <w:lang w:val="en-US" w:eastAsia="ru-RU"/>
        </w:rPr>
        <w:t>SCOR</w:t>
      </w:r>
      <w:r w:rsidRPr="00F01597">
        <w:rPr>
          <w:rFonts w:ascii="Times New Roman" w:eastAsia="Times New Roman" w:hAnsi="Times New Roman" w:cs="Times New Roman"/>
          <w:sz w:val="24"/>
          <w:szCs w:val="24"/>
          <w:lang w:eastAsia="ru-RU"/>
        </w:rPr>
        <w:t xml:space="preserve"> с 2007 г., 30 стран-участников, в том числе: США, Великобритания, Германия, Швеция, Испания, Франция, Россия, Нидерланды, Канада, Япония, Австралия, Новая Зеландия, Индия, Бразилия, КНР, зарубежный партнер Института </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Университет </w:t>
      </w:r>
      <w:r>
        <w:rPr>
          <w:rFonts w:ascii="Times New Roman" w:eastAsia="Times New Roman" w:hAnsi="Times New Roman" w:cs="Times New Roman"/>
          <w:sz w:val="24"/>
          <w:szCs w:val="24"/>
          <w:lang w:eastAsia="ru-RU"/>
        </w:rPr>
        <w:t xml:space="preserve">г. </w:t>
      </w:r>
      <w:r w:rsidRPr="00F01597">
        <w:rPr>
          <w:rFonts w:ascii="Times New Roman" w:eastAsia="Times New Roman" w:hAnsi="Times New Roman" w:cs="Times New Roman"/>
          <w:sz w:val="24"/>
          <w:szCs w:val="24"/>
          <w:lang w:eastAsia="ru-RU"/>
        </w:rPr>
        <w:t>Тояма, Япония. В</w:t>
      </w:r>
      <w:r w:rsidRPr="009D04C9">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eastAsia="ru-RU"/>
        </w:rPr>
        <w:t>отчетном</w:t>
      </w:r>
      <w:r w:rsidRPr="009D04C9">
        <w:rPr>
          <w:rFonts w:ascii="Times New Roman" w:eastAsia="Times New Roman" w:hAnsi="Times New Roman" w:cs="Times New Roman"/>
          <w:sz w:val="24"/>
          <w:szCs w:val="24"/>
          <w:lang w:eastAsia="ru-RU"/>
        </w:rPr>
        <w:t xml:space="preserve"> </w:t>
      </w:r>
      <w:r w:rsidRPr="00F01597">
        <w:rPr>
          <w:rFonts w:ascii="Times New Roman" w:eastAsia="Times New Roman" w:hAnsi="Times New Roman" w:cs="Times New Roman"/>
          <w:sz w:val="24"/>
          <w:szCs w:val="24"/>
          <w:lang w:eastAsia="ru-RU"/>
        </w:rPr>
        <w:t>году</w:t>
      </w:r>
      <w:r w:rsidRPr="009D04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сотрудники </w:t>
      </w:r>
      <w:r w:rsidRPr="00794BD8">
        <w:rPr>
          <w:rFonts w:ascii="Times New Roman" w:eastAsia="Times New Roman" w:hAnsi="Times New Roman" w:cs="Times New Roman"/>
          <w:sz w:val="24"/>
          <w:szCs w:val="24"/>
          <w:lang w:eastAsia="ru-RU"/>
        </w:rPr>
        <w:t>Института</w:t>
      </w:r>
      <w:r>
        <w:rPr>
          <w:rFonts w:ascii="Times New Roman" w:eastAsia="Times New Roman" w:hAnsi="Times New Roman" w:cs="Times New Roman"/>
          <w:sz w:val="24"/>
          <w:szCs w:val="24"/>
          <w:lang w:eastAsia="ru-RU"/>
        </w:rPr>
        <w:t xml:space="preserve"> приняли участие в </w:t>
      </w:r>
      <w:r w:rsidRPr="00794BD8">
        <w:rPr>
          <w:rFonts w:ascii="Times New Roman" w:eastAsia="Times New Roman" w:hAnsi="Times New Roman" w:cs="Times New Roman"/>
          <w:sz w:val="24"/>
          <w:szCs w:val="24"/>
          <w:lang w:eastAsia="ru-RU"/>
        </w:rPr>
        <w:t>рабочем совещани</w:t>
      </w:r>
      <w:r>
        <w:rPr>
          <w:rFonts w:ascii="Times New Roman" w:eastAsia="Times New Roman" w:hAnsi="Times New Roman" w:cs="Times New Roman"/>
          <w:sz w:val="24"/>
          <w:szCs w:val="24"/>
          <w:lang w:eastAsia="ru-RU"/>
        </w:rPr>
        <w:t>и</w:t>
      </w:r>
      <w:r w:rsidRPr="00794BD8">
        <w:rPr>
          <w:rFonts w:ascii="Times New Roman" w:eastAsia="Times New Roman" w:hAnsi="Times New Roman" w:cs="Times New Roman"/>
          <w:sz w:val="24"/>
          <w:szCs w:val="24"/>
          <w:lang w:eastAsia="ru-RU"/>
        </w:rPr>
        <w:t xml:space="preserve"> Восточно-Азиатского отделения международной программы ГЕОТРАССЕРС, в области изучения распределения тяжелых металлов и изотопов в северо-западной части Тихого океана и его окраинных морей), </w:t>
      </w:r>
      <w:r>
        <w:rPr>
          <w:rFonts w:ascii="Times New Roman" w:eastAsia="Times New Roman" w:hAnsi="Times New Roman" w:cs="Times New Roman"/>
          <w:sz w:val="24"/>
          <w:szCs w:val="24"/>
          <w:lang w:eastAsia="ru-RU"/>
        </w:rPr>
        <w:t xml:space="preserve">в Университете Хоккайдо, </w:t>
      </w:r>
      <w:r w:rsidRPr="00794BD8">
        <w:rPr>
          <w:rFonts w:ascii="Times New Roman" w:eastAsia="Times New Roman" w:hAnsi="Times New Roman" w:cs="Times New Roman"/>
          <w:sz w:val="24"/>
          <w:szCs w:val="24"/>
          <w:lang w:eastAsia="ru-RU"/>
        </w:rPr>
        <w:t>г. Саппоро, Япония, 16-18 января 2017 г</w:t>
      </w:r>
      <w:r>
        <w:rPr>
          <w:rFonts w:ascii="Times New Roman" w:eastAsia="Times New Roman" w:hAnsi="Times New Roman" w:cs="Times New Roman"/>
          <w:sz w:val="24"/>
          <w:szCs w:val="24"/>
          <w:lang w:eastAsia="ru-RU"/>
        </w:rPr>
        <w:t xml:space="preserve">. Во время командировки сделан устный доклад: «Предварительный план экспедиции в Охотское море в 2018 г по программе </w:t>
      </w:r>
      <w:r w:rsidRPr="00794BD8">
        <w:rPr>
          <w:rFonts w:ascii="Times New Roman" w:eastAsia="Times New Roman" w:hAnsi="Times New Roman" w:cs="Times New Roman"/>
          <w:sz w:val="24"/>
          <w:szCs w:val="24"/>
          <w:lang w:eastAsia="ru-RU"/>
        </w:rPr>
        <w:t>ГЕОТРАССЕРС</w:t>
      </w:r>
      <w:r>
        <w:rPr>
          <w:rFonts w:ascii="Times New Roman" w:eastAsia="Times New Roman" w:hAnsi="Times New Roman" w:cs="Times New Roman"/>
          <w:sz w:val="24"/>
          <w:szCs w:val="24"/>
          <w:lang w:eastAsia="ru-RU"/>
        </w:rPr>
        <w:t xml:space="preserve">». В феврале 2017 г. в г. Тояма, Япония состоялось Совещание по подготовке совместной экспедиции по международной программе </w:t>
      </w:r>
      <w:r w:rsidRPr="00F01597">
        <w:rPr>
          <w:rFonts w:ascii="Times New Roman" w:eastAsia="Times New Roman" w:hAnsi="Times New Roman" w:cs="Times New Roman"/>
          <w:sz w:val="24"/>
          <w:szCs w:val="24"/>
          <w:lang w:val="en-US" w:eastAsia="ru-RU"/>
        </w:rPr>
        <w:t>GEOTRACES</w:t>
      </w:r>
      <w:r>
        <w:rPr>
          <w:rFonts w:ascii="Times New Roman" w:eastAsia="Times New Roman" w:hAnsi="Times New Roman" w:cs="Times New Roman"/>
          <w:sz w:val="24"/>
          <w:szCs w:val="24"/>
          <w:lang w:eastAsia="ru-RU"/>
        </w:rPr>
        <w:t xml:space="preserve"> в Охотском море в период август-сентябрь 2018 г., в тот же сезон, когда проводилась экспедиция ТОИ ДВО РАН по программе </w:t>
      </w:r>
      <w:r>
        <w:rPr>
          <w:rFonts w:ascii="Times New Roman" w:eastAsia="Times New Roman" w:hAnsi="Times New Roman" w:cs="Times New Roman"/>
          <w:sz w:val="24"/>
          <w:szCs w:val="24"/>
          <w:lang w:val="en-US" w:eastAsia="ru-RU"/>
        </w:rPr>
        <w:t>BOCE</w:t>
      </w:r>
      <w:r w:rsidRPr="00B025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1993 г.</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lastRenderedPageBreak/>
        <w:t>- «United Nations En</w:t>
      </w:r>
      <w:r>
        <w:rPr>
          <w:rFonts w:ascii="Times New Roman" w:eastAsia="Times New Roman" w:hAnsi="Times New Roman" w:cs="Times New Roman"/>
          <w:sz w:val="24"/>
          <w:szCs w:val="24"/>
          <w:lang w:eastAsia="ru-RU"/>
        </w:rPr>
        <w:t>vironmental Program» (NOWPAP) (</w:t>
      </w:r>
      <w:r w:rsidRPr="00F01597">
        <w:rPr>
          <w:rFonts w:ascii="Times New Roman" w:eastAsia="Times New Roman" w:hAnsi="Times New Roman" w:cs="Times New Roman"/>
          <w:sz w:val="24"/>
          <w:szCs w:val="24"/>
          <w:lang w:eastAsia="ru-RU"/>
        </w:rPr>
        <w:t>Программа ООН по защите окружающей среды для региона севе</w:t>
      </w:r>
      <w:r>
        <w:rPr>
          <w:rFonts w:ascii="Times New Roman" w:eastAsia="Times New Roman" w:hAnsi="Times New Roman" w:cs="Times New Roman"/>
          <w:sz w:val="24"/>
          <w:szCs w:val="24"/>
          <w:lang w:eastAsia="ru-RU"/>
        </w:rPr>
        <w:t>ро-западной части Тихого океана</w:t>
      </w:r>
      <w:r w:rsidRPr="00F01597">
        <w:rPr>
          <w:rFonts w:ascii="Times New Roman" w:eastAsia="Times New Roman" w:hAnsi="Times New Roman" w:cs="Times New Roman"/>
          <w:sz w:val="24"/>
          <w:szCs w:val="24"/>
          <w:lang w:eastAsia="ru-RU"/>
        </w:rPr>
        <w:t>), с 1998 г., страны - зарубежные партнеры: КНР, Республика Корея, Япония, координатор: Региональный центр NOWPAP/UNEP, г. Тояма, Япония, финансирование за счет средств Регионального центра NOWPAP/UNEP; российски</w:t>
      </w:r>
      <w:r>
        <w:rPr>
          <w:rFonts w:ascii="Times New Roman" w:eastAsia="Times New Roman" w:hAnsi="Times New Roman" w:cs="Times New Roman"/>
          <w:sz w:val="24"/>
          <w:szCs w:val="24"/>
          <w:lang w:eastAsia="ru-RU"/>
        </w:rPr>
        <w:t>е</w:t>
      </w:r>
      <w:r w:rsidRPr="00F01597">
        <w:rPr>
          <w:rFonts w:ascii="Times New Roman" w:eastAsia="Times New Roman" w:hAnsi="Times New Roman" w:cs="Times New Roman"/>
          <w:sz w:val="24"/>
          <w:szCs w:val="24"/>
          <w:lang w:eastAsia="ru-RU"/>
        </w:rPr>
        <w:t xml:space="preserve"> партнер</w:t>
      </w:r>
      <w:r>
        <w:rPr>
          <w:rFonts w:ascii="Times New Roman" w:eastAsia="Times New Roman" w:hAnsi="Times New Roman" w:cs="Times New Roman"/>
          <w:sz w:val="24"/>
          <w:szCs w:val="24"/>
          <w:lang w:eastAsia="ru-RU"/>
        </w:rPr>
        <w:t xml:space="preserve">ы: ДВНИГМИ, ТИГ ДВО РАН. </w:t>
      </w:r>
      <w:r w:rsidRPr="0012669D">
        <w:rPr>
          <w:rFonts w:ascii="Times New Roman" w:eastAsia="Times New Roman" w:hAnsi="Times New Roman" w:cs="Times New Roman"/>
          <w:sz w:val="24"/>
          <w:szCs w:val="24"/>
          <w:lang w:eastAsia="ru-RU"/>
        </w:rPr>
        <w:t xml:space="preserve">В мае 2017 г. в г. Пекин, КНР сотрудник Института принял участие в </w:t>
      </w:r>
      <w:r w:rsidRPr="0012669D">
        <w:rPr>
          <w:rFonts w:ascii="Times New Roman" w:eastAsia="Times New Roman" w:hAnsi="Times New Roman" w:cs="Times New Roman"/>
          <w:sz w:val="24"/>
          <w:szCs w:val="24"/>
          <w:lang w:val="en-US" w:eastAsia="ru-RU"/>
        </w:rPr>
        <w:t>XV</w:t>
      </w:r>
      <w:r w:rsidRPr="0012669D">
        <w:rPr>
          <w:rFonts w:ascii="Times New Roman" w:eastAsia="Times New Roman" w:hAnsi="Times New Roman" w:cs="Times New Roman"/>
          <w:sz w:val="24"/>
          <w:szCs w:val="24"/>
          <w:lang w:eastAsia="ru-RU"/>
        </w:rPr>
        <w:t xml:space="preserve"> рабочей встрече/совещании членов </w:t>
      </w:r>
      <w:r w:rsidRPr="0012669D">
        <w:rPr>
          <w:rFonts w:ascii="Times New Roman" w:eastAsia="Times New Roman" w:hAnsi="Times New Roman" w:cs="Times New Roman"/>
          <w:sz w:val="24"/>
          <w:szCs w:val="24"/>
          <w:lang w:val="en-US" w:eastAsia="ru-RU"/>
        </w:rPr>
        <w:t>NOWPAP</w:t>
      </w:r>
      <w:r w:rsidRPr="0012669D">
        <w:rPr>
          <w:rFonts w:ascii="Times New Roman" w:eastAsia="Times New Roman" w:hAnsi="Times New Roman" w:cs="Times New Roman"/>
          <w:sz w:val="24"/>
          <w:szCs w:val="24"/>
          <w:lang w:eastAsia="ru-RU"/>
        </w:rPr>
        <w:t xml:space="preserve"> </w:t>
      </w:r>
      <w:r w:rsidRPr="0012669D">
        <w:rPr>
          <w:rFonts w:ascii="Times New Roman" w:eastAsia="Times New Roman" w:hAnsi="Times New Roman" w:cs="Times New Roman"/>
          <w:sz w:val="24"/>
          <w:szCs w:val="24"/>
          <w:lang w:val="en-US" w:eastAsia="ru-RU"/>
        </w:rPr>
        <w:t>DINRAC</w:t>
      </w:r>
      <w:r w:rsidRPr="0012669D">
        <w:t xml:space="preserve"> </w:t>
      </w:r>
      <w:r w:rsidRPr="0012669D">
        <w:rPr>
          <w:rFonts w:ascii="Times New Roman" w:eastAsia="Times New Roman" w:hAnsi="Times New Roman" w:cs="Times New Roman"/>
          <w:sz w:val="24"/>
          <w:szCs w:val="24"/>
          <w:lang w:eastAsia="ru-RU"/>
        </w:rPr>
        <w:t xml:space="preserve">с целью согласования плана работ на 2018-2019 гг. </w:t>
      </w:r>
      <w:r>
        <w:rPr>
          <w:rFonts w:ascii="Times New Roman" w:eastAsia="Times New Roman" w:hAnsi="Times New Roman" w:cs="Times New Roman"/>
          <w:sz w:val="24"/>
          <w:szCs w:val="24"/>
          <w:lang w:eastAsia="ru-RU"/>
        </w:rPr>
        <w:t>В ходе обсуждений утверждены результаты выполненных работ за период 2016-217 гг. Принятое решение по утверждению плана на период 2018-2019 гг. было отложено на осень 2017 г. П</w:t>
      </w:r>
      <w:r w:rsidRPr="0012669D">
        <w:rPr>
          <w:rFonts w:ascii="Times New Roman" w:eastAsia="Times New Roman" w:hAnsi="Times New Roman" w:cs="Times New Roman"/>
          <w:sz w:val="24"/>
          <w:szCs w:val="24"/>
          <w:lang w:eastAsia="ru-RU"/>
        </w:rPr>
        <w:t xml:space="preserve">редставлены предложения российской стороны по проекту сбора информации по потенциальным загрязняющим объектам морской среды. </w:t>
      </w:r>
      <w:r>
        <w:rPr>
          <w:rFonts w:ascii="Times New Roman" w:eastAsia="Times New Roman" w:hAnsi="Times New Roman" w:cs="Times New Roman"/>
          <w:sz w:val="24"/>
          <w:szCs w:val="24"/>
          <w:lang w:eastAsia="ru-RU"/>
        </w:rPr>
        <w:t xml:space="preserve">В мае </w:t>
      </w:r>
      <w:r w:rsidRPr="00B8739E">
        <w:rPr>
          <w:rFonts w:ascii="Times New Roman" w:eastAsia="Times New Roman" w:hAnsi="Times New Roman" w:cs="Times New Roman"/>
          <w:sz w:val="24"/>
          <w:szCs w:val="24"/>
          <w:lang w:eastAsia="ru-RU"/>
        </w:rPr>
        <w:t xml:space="preserve">2017 г. </w:t>
      </w:r>
      <w:r>
        <w:rPr>
          <w:rFonts w:ascii="Times New Roman" w:eastAsia="Times New Roman" w:hAnsi="Times New Roman" w:cs="Times New Roman"/>
          <w:sz w:val="24"/>
          <w:szCs w:val="24"/>
          <w:lang w:eastAsia="ru-RU"/>
        </w:rPr>
        <w:t>дв</w:t>
      </w:r>
      <w:r w:rsidR="00827FA7">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сотрудник</w:t>
      </w:r>
      <w:r w:rsidR="00827FA7">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института приняли участие в </w:t>
      </w:r>
      <w:r w:rsidRPr="00B8739E">
        <w:rPr>
          <w:rFonts w:ascii="Times New Roman" w:eastAsia="Times New Roman" w:hAnsi="Times New Roman" w:cs="Times New Roman"/>
          <w:sz w:val="24"/>
          <w:szCs w:val="24"/>
          <w:lang w:eastAsia="ru-RU"/>
        </w:rPr>
        <w:t>Совместно</w:t>
      </w:r>
      <w:r>
        <w:rPr>
          <w:rFonts w:ascii="Times New Roman" w:eastAsia="Times New Roman" w:hAnsi="Times New Roman" w:cs="Times New Roman"/>
          <w:sz w:val="24"/>
          <w:szCs w:val="24"/>
          <w:lang w:eastAsia="ru-RU"/>
        </w:rPr>
        <w:t>м</w:t>
      </w:r>
      <w:r w:rsidRPr="00B8739E">
        <w:rPr>
          <w:rFonts w:ascii="Times New Roman" w:eastAsia="Times New Roman" w:hAnsi="Times New Roman" w:cs="Times New Roman"/>
          <w:sz w:val="24"/>
          <w:szCs w:val="24"/>
          <w:lang w:eastAsia="ru-RU"/>
        </w:rPr>
        <w:t xml:space="preserve"> совещани</w:t>
      </w:r>
      <w:r>
        <w:rPr>
          <w:rFonts w:ascii="Times New Roman" w:eastAsia="Times New Roman" w:hAnsi="Times New Roman" w:cs="Times New Roman"/>
          <w:sz w:val="24"/>
          <w:szCs w:val="24"/>
          <w:lang w:eastAsia="ru-RU"/>
        </w:rPr>
        <w:t>м</w:t>
      </w:r>
      <w:r w:rsidRPr="00B8739E">
        <w:rPr>
          <w:rFonts w:ascii="Times New Roman" w:eastAsia="Times New Roman" w:hAnsi="Times New Roman" w:cs="Times New Roman"/>
          <w:sz w:val="24"/>
          <w:szCs w:val="24"/>
          <w:lang w:eastAsia="ru-RU"/>
        </w:rPr>
        <w:t xml:space="preserve"> организаций PICES и NOWPAP </w:t>
      </w:r>
      <w:r>
        <w:rPr>
          <w:rFonts w:ascii="Times New Roman" w:eastAsia="Times New Roman" w:hAnsi="Times New Roman" w:cs="Times New Roman"/>
          <w:sz w:val="24"/>
          <w:szCs w:val="24"/>
          <w:lang w:eastAsia="ru-RU"/>
        </w:rPr>
        <w:t>«</w:t>
      </w:r>
      <w:r w:rsidRPr="00B8739E">
        <w:rPr>
          <w:rFonts w:ascii="Times New Roman" w:eastAsia="Times New Roman" w:hAnsi="Times New Roman" w:cs="Times New Roman"/>
          <w:sz w:val="24"/>
          <w:szCs w:val="24"/>
          <w:lang w:eastAsia="ru-RU"/>
        </w:rPr>
        <w:t>Toyama Science Dialogue</w:t>
      </w:r>
      <w:r>
        <w:rPr>
          <w:rFonts w:ascii="Times New Roman" w:eastAsia="Times New Roman" w:hAnsi="Times New Roman" w:cs="Times New Roman"/>
          <w:sz w:val="24"/>
          <w:szCs w:val="24"/>
          <w:lang w:eastAsia="ru-RU"/>
        </w:rPr>
        <w:t>»</w:t>
      </w:r>
      <w:r w:rsidRPr="00B8739E">
        <w:rPr>
          <w:rFonts w:ascii="Times New Roman" w:eastAsia="Times New Roman" w:hAnsi="Times New Roman" w:cs="Times New Roman"/>
          <w:sz w:val="24"/>
          <w:szCs w:val="24"/>
          <w:lang w:eastAsia="ru-RU"/>
        </w:rPr>
        <w:t xml:space="preserve"> («Научный диалог в Тояме»), г. Тояма, Япония</w:t>
      </w:r>
      <w:r>
        <w:rPr>
          <w:rFonts w:ascii="Times New Roman" w:eastAsia="Times New Roman" w:hAnsi="Times New Roman" w:cs="Times New Roman"/>
          <w:sz w:val="24"/>
          <w:szCs w:val="24"/>
          <w:lang w:eastAsia="ru-RU"/>
        </w:rPr>
        <w:t>. Представлено 2 устных доклада.</w:t>
      </w:r>
    </w:p>
    <w:p w:rsidR="00F0710F" w:rsidRPr="00C0118E"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F3261F">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PICES</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FUTURE</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Интеграционная</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программа</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Forecasting</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and</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Understanding</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Trends</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Uncertainty</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and</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Responses</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of</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North</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Pacific</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Marine</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Ecosystems</w:t>
      </w:r>
      <w:r w:rsidRPr="00F3261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Прогноз</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понимание</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тенденций</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неопределенностей</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откликов</w:t>
      </w:r>
      <w:r w:rsidRPr="00F326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экосистемы северной части Тихого океана»</w:t>
      </w:r>
      <w:r w:rsidRPr="00F326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2009-2019 гг., </w:t>
      </w:r>
      <w:r w:rsidRPr="00F01597">
        <w:rPr>
          <w:rFonts w:ascii="Times New Roman" w:eastAsia="Times New Roman" w:hAnsi="Times New Roman" w:cs="Times New Roman"/>
          <w:sz w:val="24"/>
          <w:szCs w:val="24"/>
          <w:lang w:eastAsia="ru-RU"/>
        </w:rPr>
        <w:t>страны - зарубежные партнеры:</w:t>
      </w:r>
      <w:r>
        <w:rPr>
          <w:rFonts w:ascii="Times New Roman" w:eastAsia="Times New Roman" w:hAnsi="Times New Roman" w:cs="Times New Roman"/>
          <w:sz w:val="24"/>
          <w:szCs w:val="24"/>
          <w:lang w:eastAsia="ru-RU"/>
        </w:rPr>
        <w:t xml:space="preserve"> Канада, КНР, Республика Корея, США, Япония. Координатор – Научный управляющий комитет (</w:t>
      </w:r>
      <w:r>
        <w:rPr>
          <w:rFonts w:ascii="Times New Roman" w:eastAsia="Times New Roman" w:hAnsi="Times New Roman" w:cs="Times New Roman"/>
          <w:sz w:val="24"/>
          <w:szCs w:val="24"/>
          <w:lang w:val="en-US" w:eastAsia="ru-RU"/>
        </w:rPr>
        <w:t>Scientific</w:t>
      </w:r>
      <w:r w:rsidRPr="00C011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Steering</w:t>
      </w:r>
      <w:r w:rsidRPr="00C011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Committee</w:t>
      </w:r>
      <w:r w:rsidRPr="00C011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SSC</w:t>
      </w:r>
      <w:r>
        <w:rPr>
          <w:rFonts w:ascii="Times New Roman" w:eastAsia="Times New Roman" w:hAnsi="Times New Roman" w:cs="Times New Roman"/>
          <w:sz w:val="24"/>
          <w:szCs w:val="24"/>
          <w:lang w:eastAsia="ru-RU"/>
        </w:rPr>
        <w:t xml:space="preserve">), состоящий из двух представителей от каждой страны-участницы. Основная задача программы – разработка долгопериодного прогноза состояния экосистемы северной части Тихого океана с учетом существующих природных и антропогенных воздействий и их ожидаемых изменений. В апреле 2017 г. в г. Гонолулу, США состоялось научное совещание </w:t>
      </w:r>
      <w:r>
        <w:rPr>
          <w:rFonts w:ascii="Times New Roman" w:eastAsia="Times New Roman" w:hAnsi="Times New Roman" w:cs="Times New Roman"/>
          <w:sz w:val="24"/>
          <w:szCs w:val="24"/>
          <w:lang w:val="en-US" w:eastAsia="ru-RU"/>
        </w:rPr>
        <w:t>PICES</w:t>
      </w:r>
      <w:r>
        <w:rPr>
          <w:rFonts w:ascii="Times New Roman" w:eastAsia="Times New Roman" w:hAnsi="Times New Roman" w:cs="Times New Roman"/>
          <w:sz w:val="24"/>
          <w:szCs w:val="24"/>
          <w:lang w:eastAsia="ru-RU"/>
        </w:rPr>
        <w:t xml:space="preserve">. Сотрудник института принял участие в совещании в качестве представителя России. В ходе заседания рассмотрены: анализ замечаний по реализации программы </w:t>
      </w:r>
      <w:r>
        <w:rPr>
          <w:rFonts w:ascii="Times New Roman" w:eastAsia="Times New Roman" w:hAnsi="Times New Roman" w:cs="Times New Roman"/>
          <w:sz w:val="24"/>
          <w:szCs w:val="24"/>
          <w:lang w:val="en-US" w:eastAsia="ru-RU"/>
        </w:rPr>
        <w:t>FUTURE</w:t>
      </w:r>
      <w:r>
        <w:rPr>
          <w:rFonts w:ascii="Times New Roman" w:eastAsia="Times New Roman" w:hAnsi="Times New Roman" w:cs="Times New Roman"/>
          <w:sz w:val="24"/>
          <w:szCs w:val="24"/>
          <w:lang w:eastAsia="ru-RU"/>
        </w:rPr>
        <w:t xml:space="preserve">; планы комитета; формирование новых рабочих групп; уточнение расписания Ежегодного симпозиума </w:t>
      </w:r>
      <w:r>
        <w:rPr>
          <w:rFonts w:ascii="Times New Roman" w:eastAsia="Times New Roman" w:hAnsi="Times New Roman" w:cs="Times New Roman"/>
          <w:sz w:val="24"/>
          <w:szCs w:val="24"/>
          <w:lang w:val="en-US" w:eastAsia="ru-RU"/>
        </w:rPr>
        <w:t>PICES</w:t>
      </w:r>
      <w:r>
        <w:rPr>
          <w:rFonts w:ascii="Times New Roman" w:eastAsia="Times New Roman" w:hAnsi="Times New Roman" w:cs="Times New Roman"/>
          <w:sz w:val="24"/>
          <w:szCs w:val="24"/>
          <w:lang w:eastAsia="ru-RU"/>
        </w:rPr>
        <w:t xml:space="preserve"> во Владивостоке (сентябрь 2017 г.). В рамках программы состоялась </w:t>
      </w:r>
      <w:r w:rsidRPr="002C29E6">
        <w:rPr>
          <w:rFonts w:ascii="Times New Roman" w:eastAsia="Times New Roman" w:hAnsi="Times New Roman" w:cs="Times New Roman"/>
          <w:sz w:val="24"/>
          <w:szCs w:val="24"/>
          <w:lang w:eastAsia="ru-RU"/>
        </w:rPr>
        <w:t>Международная конференция «PICES-2017 Annual Meeting», г. Владивосток, Россия, 22 сентября - 01 октября 2017 г. Представлено 15 докладов</w:t>
      </w:r>
      <w:r>
        <w:rPr>
          <w:rFonts w:ascii="Times New Roman" w:eastAsia="Times New Roman" w:hAnsi="Times New Roman" w:cs="Times New Roman"/>
          <w:sz w:val="24"/>
          <w:szCs w:val="24"/>
          <w:lang w:eastAsia="ru-RU"/>
        </w:rPr>
        <w:t>.</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1231EF">
        <w:rPr>
          <w:rFonts w:ascii="Times New Roman" w:eastAsia="Times New Roman" w:hAnsi="Times New Roman" w:cs="Times New Roman"/>
          <w:sz w:val="24"/>
          <w:szCs w:val="24"/>
          <w:lang w:eastAsia="ru-RU"/>
        </w:rPr>
        <w:t xml:space="preserve">- «Japan Sea Submarine Cable» (JASC) - Electromagnetic Sounding of Japan Sea («Япономорский подводный кабель» - глубинное электромагнитное зондирование Японского моря); 2010 - 2015 гг., зарубежный партнер: Институт изучения землетрясений Токийского университета, г. Токио, Япония; российский партнер: ИО РАН. В рамках совместных работ </w:t>
      </w:r>
      <w:r>
        <w:rPr>
          <w:rFonts w:ascii="Times New Roman" w:eastAsia="Times New Roman" w:hAnsi="Times New Roman" w:cs="Times New Roman"/>
          <w:sz w:val="24"/>
          <w:szCs w:val="24"/>
          <w:lang w:eastAsia="ru-RU"/>
        </w:rPr>
        <w:t xml:space="preserve">в текущем году </w:t>
      </w:r>
      <w:r w:rsidRPr="001231EF">
        <w:rPr>
          <w:rFonts w:ascii="Times New Roman" w:eastAsia="Times New Roman" w:hAnsi="Times New Roman" w:cs="Times New Roman"/>
          <w:sz w:val="24"/>
          <w:szCs w:val="24"/>
          <w:lang w:eastAsia="ru-RU"/>
        </w:rPr>
        <w:t xml:space="preserve">проводятся мероприятия по созданию долговременного пункта наблюдения вариаций магнитного поля на МЭС </w:t>
      </w:r>
      <w:r>
        <w:rPr>
          <w:rFonts w:ascii="Times New Roman" w:eastAsia="Times New Roman" w:hAnsi="Times New Roman" w:cs="Times New Roman"/>
          <w:sz w:val="24"/>
          <w:szCs w:val="24"/>
          <w:lang w:eastAsia="ru-RU"/>
        </w:rPr>
        <w:t>«</w:t>
      </w:r>
      <w:r w:rsidRPr="001231EF">
        <w:rPr>
          <w:rFonts w:ascii="Times New Roman" w:eastAsia="Times New Roman" w:hAnsi="Times New Roman" w:cs="Times New Roman"/>
          <w:sz w:val="24"/>
          <w:szCs w:val="24"/>
          <w:lang w:eastAsia="ru-RU"/>
        </w:rPr>
        <w:t>о. Попова</w:t>
      </w:r>
      <w:r>
        <w:rPr>
          <w:rFonts w:ascii="Times New Roman" w:eastAsia="Times New Roman" w:hAnsi="Times New Roman" w:cs="Times New Roman"/>
          <w:sz w:val="24"/>
          <w:szCs w:val="24"/>
          <w:lang w:eastAsia="ru-RU"/>
        </w:rPr>
        <w:t>»</w:t>
      </w:r>
      <w:r w:rsidRPr="001231EF">
        <w:rPr>
          <w:rFonts w:ascii="Times New Roman" w:eastAsia="Times New Roman" w:hAnsi="Times New Roman" w:cs="Times New Roman"/>
          <w:sz w:val="24"/>
          <w:szCs w:val="24"/>
          <w:lang w:eastAsia="ru-RU"/>
        </w:rPr>
        <w:t>, который планируется оборудовать измерительной аппаратурой нового поколения российского и японского производства.</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«Global Ocean Ob</w:t>
      </w:r>
      <w:r>
        <w:rPr>
          <w:rFonts w:ascii="Times New Roman" w:eastAsia="Times New Roman" w:hAnsi="Times New Roman" w:cs="Times New Roman"/>
          <w:sz w:val="24"/>
          <w:szCs w:val="24"/>
          <w:lang w:eastAsia="ru-RU"/>
        </w:rPr>
        <w:t>servation System» (NEAR-GOOS) (</w:t>
      </w:r>
      <w:r w:rsidRPr="00F01597">
        <w:rPr>
          <w:rFonts w:ascii="Times New Roman" w:eastAsia="Times New Roman" w:hAnsi="Times New Roman" w:cs="Times New Roman"/>
          <w:sz w:val="24"/>
          <w:szCs w:val="24"/>
          <w:lang w:eastAsia="ru-RU"/>
        </w:rPr>
        <w:t>Глобальная система наблюдения океана для района северо</w:t>
      </w:r>
      <w:r>
        <w:rPr>
          <w:rFonts w:ascii="Times New Roman" w:eastAsia="Times New Roman" w:hAnsi="Times New Roman" w:cs="Times New Roman"/>
          <w:sz w:val="24"/>
          <w:szCs w:val="24"/>
          <w:lang w:eastAsia="ru-RU"/>
        </w:rPr>
        <w:t>-восточной Азии</w:t>
      </w:r>
      <w:r w:rsidRPr="00F01597">
        <w:rPr>
          <w:rFonts w:ascii="Times New Roman" w:eastAsia="Times New Roman" w:hAnsi="Times New Roman" w:cs="Times New Roman"/>
          <w:sz w:val="24"/>
          <w:szCs w:val="24"/>
          <w:lang w:eastAsia="ru-RU"/>
        </w:rPr>
        <w:t xml:space="preserve">), с 1996 г., страны - зарубежные партнеры: КНР, Республика Корея, Япония, координатор: Бюро МОК/ВЕСТПАК, г. Бангкок, Таиланд, финансирование за счет средств Бюро МОК/ВЕСТПАК; российские партнеры: ДВНИГМИ, ТИНРО-Центр. </w:t>
      </w:r>
      <w:r w:rsidRPr="001461EF">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20</w:t>
      </w:r>
      <w:r w:rsidRPr="001461EF">
        <w:rPr>
          <w:rFonts w:ascii="Times New Roman" w:eastAsia="Times New Roman" w:hAnsi="Times New Roman" w:cs="Times New Roman"/>
          <w:sz w:val="24"/>
          <w:szCs w:val="24"/>
          <w:lang w:eastAsia="ru-RU"/>
        </w:rPr>
        <w:t xml:space="preserve"> по 2</w:t>
      </w:r>
      <w:r>
        <w:rPr>
          <w:rFonts w:ascii="Times New Roman" w:eastAsia="Times New Roman" w:hAnsi="Times New Roman" w:cs="Times New Roman"/>
          <w:sz w:val="24"/>
          <w:szCs w:val="24"/>
          <w:lang w:eastAsia="ru-RU"/>
        </w:rPr>
        <w:t>2</w:t>
      </w:r>
      <w:r w:rsidRPr="001461EF">
        <w:rPr>
          <w:rFonts w:ascii="Times New Roman" w:eastAsia="Times New Roman" w:hAnsi="Times New Roman" w:cs="Times New Roman"/>
          <w:sz w:val="24"/>
          <w:szCs w:val="24"/>
          <w:lang w:eastAsia="ru-RU"/>
        </w:rPr>
        <w:t xml:space="preserve"> ноября 2017 г. в </w:t>
      </w:r>
      <w:r>
        <w:rPr>
          <w:rFonts w:ascii="Times New Roman" w:eastAsia="Times New Roman" w:hAnsi="Times New Roman" w:cs="Times New Roman"/>
          <w:sz w:val="24"/>
          <w:szCs w:val="24"/>
          <w:lang w:eastAsia="ru-RU"/>
        </w:rPr>
        <w:t xml:space="preserve">г. Фучжоу, КНР </w:t>
      </w:r>
      <w:r w:rsidRPr="001461EF">
        <w:rPr>
          <w:rFonts w:ascii="Times New Roman" w:eastAsia="Times New Roman" w:hAnsi="Times New Roman" w:cs="Times New Roman"/>
          <w:sz w:val="24"/>
          <w:szCs w:val="24"/>
          <w:lang w:eastAsia="ru-RU"/>
        </w:rPr>
        <w:t xml:space="preserve">состоялась 18-е заседание Координационного комитета МОК/ВЕСТПАК по глобальной системе наблюдения за океаном для района северо-восточной Азии (NEAR-GOOS) с участием представителей КНР, Республики Корея, Таиланда и Японии. </w:t>
      </w:r>
      <w:r>
        <w:rPr>
          <w:rFonts w:ascii="Times New Roman" w:eastAsia="Times New Roman" w:hAnsi="Times New Roman" w:cs="Times New Roman"/>
          <w:sz w:val="24"/>
          <w:szCs w:val="24"/>
          <w:lang w:eastAsia="ru-RU"/>
        </w:rPr>
        <w:t>Программа заседания включала совещания рабочих групп NEAR-</w:t>
      </w:r>
      <w:r w:rsidRPr="00A74D8C">
        <w:rPr>
          <w:rFonts w:ascii="Times New Roman" w:eastAsia="Times New Roman" w:hAnsi="Times New Roman" w:cs="Times New Roman"/>
          <w:sz w:val="24"/>
          <w:szCs w:val="24"/>
          <w:lang w:eastAsia="ru-RU"/>
        </w:rPr>
        <w:t xml:space="preserve">GOOS и </w:t>
      </w:r>
      <w:r>
        <w:rPr>
          <w:rFonts w:ascii="Times New Roman" w:eastAsia="Times New Roman" w:hAnsi="Times New Roman" w:cs="Times New Roman"/>
          <w:sz w:val="24"/>
          <w:szCs w:val="24"/>
          <w:lang w:eastAsia="ru-RU"/>
        </w:rPr>
        <w:t>основное заседание комитета. Которое в свою очередь включало подведение итогов работы прошедшем году, отчеты рабочих групп, рассмотрение пилотных проектов, сотрудничество с другими организациями и программами и обсуждение планов на следующий год.</w:t>
      </w:r>
    </w:p>
    <w:p w:rsidR="00F0710F" w:rsidRPr="005A5BFD"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val="en-US" w:eastAsia="ru-RU"/>
        </w:rPr>
        <w:lastRenderedPageBreak/>
        <w:t>- «International Program on the Sea o</w:t>
      </w:r>
      <w:r>
        <w:rPr>
          <w:rFonts w:ascii="Times New Roman" w:eastAsia="Times New Roman" w:hAnsi="Times New Roman" w:cs="Times New Roman"/>
          <w:sz w:val="24"/>
          <w:szCs w:val="24"/>
          <w:lang w:val="en-US" w:eastAsia="ru-RU"/>
        </w:rPr>
        <w:t>f Japan Studies» (CREAMS-III) (</w:t>
      </w:r>
      <w:r w:rsidRPr="00F01597">
        <w:rPr>
          <w:rFonts w:ascii="Times New Roman" w:eastAsia="Times New Roman" w:hAnsi="Times New Roman" w:cs="Times New Roman"/>
          <w:sz w:val="24"/>
          <w:szCs w:val="24"/>
          <w:lang w:eastAsia="ru-RU"/>
        </w:rPr>
        <w:t>Международная</w:t>
      </w:r>
      <w:r w:rsidRPr="00F01597">
        <w:rPr>
          <w:rFonts w:ascii="Times New Roman" w:eastAsia="Times New Roman" w:hAnsi="Times New Roman" w:cs="Times New Roman"/>
          <w:sz w:val="24"/>
          <w:szCs w:val="24"/>
          <w:lang w:val="en-US" w:eastAsia="ru-RU"/>
        </w:rPr>
        <w:t xml:space="preserve"> </w:t>
      </w:r>
      <w:r w:rsidRPr="00F01597">
        <w:rPr>
          <w:rFonts w:ascii="Times New Roman" w:eastAsia="Times New Roman" w:hAnsi="Times New Roman" w:cs="Times New Roman"/>
          <w:sz w:val="24"/>
          <w:szCs w:val="24"/>
          <w:lang w:eastAsia="ru-RU"/>
        </w:rPr>
        <w:t>программа</w:t>
      </w:r>
      <w:r w:rsidRPr="00F01597">
        <w:rPr>
          <w:rFonts w:ascii="Times New Roman" w:eastAsia="Times New Roman" w:hAnsi="Times New Roman" w:cs="Times New Roman"/>
          <w:sz w:val="24"/>
          <w:szCs w:val="24"/>
          <w:lang w:val="en-US" w:eastAsia="ru-RU"/>
        </w:rPr>
        <w:t xml:space="preserve"> </w:t>
      </w:r>
      <w:r w:rsidRPr="00F01597">
        <w:rPr>
          <w:rFonts w:ascii="Times New Roman" w:eastAsia="Times New Roman" w:hAnsi="Times New Roman" w:cs="Times New Roman"/>
          <w:sz w:val="24"/>
          <w:szCs w:val="24"/>
          <w:lang w:eastAsia="ru-RU"/>
        </w:rPr>
        <w:t>по</w:t>
      </w:r>
      <w:r w:rsidRPr="00F01597">
        <w:rPr>
          <w:rFonts w:ascii="Times New Roman" w:eastAsia="Times New Roman" w:hAnsi="Times New Roman" w:cs="Times New Roman"/>
          <w:sz w:val="24"/>
          <w:szCs w:val="24"/>
          <w:lang w:val="en-US" w:eastAsia="ru-RU"/>
        </w:rPr>
        <w:t xml:space="preserve"> </w:t>
      </w:r>
      <w:r w:rsidRPr="00F01597">
        <w:rPr>
          <w:rFonts w:ascii="Times New Roman" w:eastAsia="Times New Roman" w:hAnsi="Times New Roman" w:cs="Times New Roman"/>
          <w:sz w:val="24"/>
          <w:szCs w:val="24"/>
          <w:lang w:eastAsia="ru-RU"/>
        </w:rPr>
        <w:t>изучению</w:t>
      </w:r>
      <w:r w:rsidRPr="00F01597">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Японского моря</w:t>
      </w:r>
      <w:r w:rsidRPr="00F01597">
        <w:rPr>
          <w:rFonts w:ascii="Times New Roman" w:eastAsia="Times New Roman" w:hAnsi="Times New Roman" w:cs="Times New Roman"/>
          <w:sz w:val="24"/>
          <w:szCs w:val="24"/>
          <w:lang w:eastAsia="ru-RU"/>
        </w:rPr>
        <w:t>)</w:t>
      </w:r>
      <w:r w:rsidRPr="00625E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(Исследование циркуляции окраинных морей восточной Азии</w:t>
      </w:r>
      <w:r w:rsidRPr="00625EA2">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с 2005 г.: Республика Корея, Япония, КНР, финансирование за счет средств Сеульского национального университета, г. Сеул, Республика Корея. В </w:t>
      </w:r>
      <w:r>
        <w:rPr>
          <w:rFonts w:ascii="Times New Roman" w:eastAsia="Times New Roman" w:hAnsi="Times New Roman" w:cs="Times New Roman"/>
          <w:sz w:val="24"/>
          <w:szCs w:val="24"/>
          <w:lang w:eastAsia="ru-RU"/>
        </w:rPr>
        <w:t>мае 2017 года,</w:t>
      </w:r>
      <w:r w:rsidRPr="00F01597">
        <w:rPr>
          <w:rFonts w:ascii="Times New Roman" w:eastAsia="Times New Roman" w:hAnsi="Times New Roman" w:cs="Times New Roman"/>
          <w:sz w:val="24"/>
          <w:szCs w:val="24"/>
          <w:lang w:eastAsia="ru-RU"/>
        </w:rPr>
        <w:t xml:space="preserve"> </w:t>
      </w:r>
      <w:r w:rsidRPr="00B8739E">
        <w:rPr>
          <w:rFonts w:ascii="Times New Roman" w:eastAsia="Times New Roman" w:hAnsi="Times New Roman" w:cs="Times New Roman"/>
          <w:sz w:val="24"/>
          <w:szCs w:val="24"/>
          <w:lang w:eastAsia="ru-RU"/>
        </w:rPr>
        <w:t xml:space="preserve">г. Тояма, Япония, </w:t>
      </w:r>
      <w:r>
        <w:rPr>
          <w:rFonts w:ascii="Times New Roman" w:eastAsia="Times New Roman" w:hAnsi="Times New Roman" w:cs="Times New Roman"/>
          <w:sz w:val="24"/>
          <w:szCs w:val="24"/>
          <w:lang w:eastAsia="ru-RU"/>
        </w:rPr>
        <w:t xml:space="preserve">сотрудники института приняли участие в очередном межсессионном совещании экспертной группы </w:t>
      </w:r>
      <w:r>
        <w:rPr>
          <w:rFonts w:ascii="Times New Roman" w:eastAsia="Times New Roman" w:hAnsi="Times New Roman" w:cs="Times New Roman"/>
          <w:sz w:val="24"/>
          <w:szCs w:val="24"/>
          <w:lang w:val="en-US" w:eastAsia="ru-RU"/>
        </w:rPr>
        <w:t>AP</w:t>
      </w:r>
      <w:r w:rsidRPr="00625EA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CREAMS</w:t>
      </w:r>
      <w:r w:rsidRPr="00625EA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PICES</w:t>
      </w:r>
      <w:r>
        <w:rPr>
          <w:rFonts w:ascii="Times New Roman" w:eastAsia="Times New Roman" w:hAnsi="Times New Roman" w:cs="Times New Roman"/>
          <w:sz w:val="24"/>
          <w:szCs w:val="24"/>
          <w:lang w:eastAsia="ru-RU"/>
        </w:rPr>
        <w:t xml:space="preserve">. В работе приняло участие 8 членов группы и 11 наблюдателей. Программа совещания включала доклады о деятельности в рамках </w:t>
      </w:r>
      <w:r>
        <w:rPr>
          <w:rFonts w:ascii="Times New Roman" w:eastAsia="Times New Roman" w:hAnsi="Times New Roman" w:cs="Times New Roman"/>
          <w:sz w:val="24"/>
          <w:szCs w:val="24"/>
          <w:lang w:val="en-US" w:eastAsia="ru-RU"/>
        </w:rPr>
        <w:t>CREAMS</w:t>
      </w:r>
      <w:r>
        <w:rPr>
          <w:rFonts w:ascii="Times New Roman" w:eastAsia="Times New Roman" w:hAnsi="Times New Roman" w:cs="Times New Roman"/>
          <w:sz w:val="24"/>
          <w:szCs w:val="24"/>
          <w:lang w:eastAsia="ru-RU"/>
        </w:rPr>
        <w:t xml:space="preserve"> в странах-участницах, отчеты и планы международных проектов. Сотрудники представили 6 устных докладов.</w:t>
      </w:r>
      <w:r w:rsidRPr="005A5BFD">
        <w:rPr>
          <w:rFonts w:ascii="Times New Roman" w:eastAsia="Times New Roman" w:hAnsi="Times New Roman" w:cs="Times New Roman"/>
          <w:sz w:val="24"/>
          <w:szCs w:val="24"/>
          <w:lang w:eastAsia="ru-RU"/>
        </w:rPr>
        <w:t xml:space="preserve"> </w:t>
      </w:r>
    </w:p>
    <w:p w:rsidR="00F0710F" w:rsidRPr="00DC35F3" w:rsidRDefault="00F0710F" w:rsidP="00115021">
      <w:pPr>
        <w:spacing w:before="120" w:after="120" w:line="240" w:lineRule="auto"/>
        <w:ind w:right="88"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xml:space="preserve">- «Program for East Asia Cooperative Experiments» (PEACE) (Программа совместных исследований морей Восточной Азии), с 2004 г., страны - зарубежные партнеры: Япония, Республика Корея, КНР, Тайвань, финансирование за счет средств организаций-участников; российский партнер: ДВНИГМИ, ТИНРО. </w:t>
      </w:r>
      <w:r w:rsidR="00827FA7" w:rsidRPr="00827FA7">
        <w:rPr>
          <w:rFonts w:ascii="Times New Roman" w:eastAsia="Times New Roman" w:hAnsi="Times New Roman" w:cs="Times New Roman"/>
          <w:sz w:val="24"/>
          <w:szCs w:val="24"/>
          <w:lang w:eastAsia="ru-RU"/>
        </w:rPr>
        <w:t>В отчетном году работы по проекту не проводились.</w:t>
      </w:r>
    </w:p>
    <w:p w:rsidR="00F0710F" w:rsidRPr="00F01597" w:rsidRDefault="00F0710F" w:rsidP="00115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Times New Roman" w:hAnsi="Times New Roman" w:cs="Times New Roman"/>
          <w:color w:val="000000"/>
          <w:sz w:val="24"/>
          <w:szCs w:val="24"/>
        </w:rPr>
      </w:pPr>
      <w:r w:rsidRPr="00F01597">
        <w:rPr>
          <w:rFonts w:ascii="Times New Roman" w:eastAsia="Times New Roman" w:hAnsi="Times New Roman" w:cs="Times New Roman"/>
          <w:color w:val="000000"/>
          <w:sz w:val="24"/>
          <w:szCs w:val="24"/>
        </w:rPr>
        <w:t>- «</w:t>
      </w:r>
      <w:r w:rsidRPr="00F01597">
        <w:rPr>
          <w:rFonts w:ascii="Times New Roman" w:eastAsia="Times New Roman" w:hAnsi="Times New Roman" w:cs="Times New Roman"/>
          <w:color w:val="000000"/>
          <w:sz w:val="24"/>
          <w:szCs w:val="24"/>
          <w:lang w:val="en-US"/>
        </w:rPr>
        <w:t>Russian</w:t>
      </w:r>
      <w:r w:rsidRPr="00F01597">
        <w:rPr>
          <w:rFonts w:ascii="Times New Roman" w:eastAsia="Times New Roman" w:hAnsi="Times New Roman" w:cs="Times New Roman"/>
          <w:color w:val="000000"/>
          <w:sz w:val="24"/>
          <w:szCs w:val="24"/>
        </w:rPr>
        <w:t>-</w:t>
      </w:r>
      <w:r w:rsidRPr="00F01597">
        <w:rPr>
          <w:rFonts w:ascii="Times New Roman" w:eastAsia="Times New Roman" w:hAnsi="Times New Roman" w:cs="Times New Roman"/>
          <w:color w:val="000000"/>
          <w:sz w:val="24"/>
          <w:szCs w:val="24"/>
          <w:lang w:val="en-US"/>
        </w:rPr>
        <w:t>American</w:t>
      </w:r>
      <w:r w:rsidRPr="00F01597">
        <w:rPr>
          <w:rFonts w:ascii="Times New Roman" w:eastAsia="Times New Roman" w:hAnsi="Times New Roman" w:cs="Times New Roman"/>
          <w:color w:val="000000"/>
          <w:sz w:val="24"/>
          <w:szCs w:val="24"/>
        </w:rPr>
        <w:t xml:space="preserve"> </w:t>
      </w:r>
      <w:r w:rsidRPr="00F01597">
        <w:rPr>
          <w:rFonts w:ascii="Times New Roman" w:eastAsia="Times New Roman" w:hAnsi="Times New Roman" w:cs="Times New Roman"/>
          <w:color w:val="000000"/>
          <w:sz w:val="24"/>
          <w:szCs w:val="24"/>
          <w:lang w:val="en-US"/>
        </w:rPr>
        <w:t>long</w:t>
      </w:r>
      <w:r w:rsidRPr="00F01597">
        <w:rPr>
          <w:rFonts w:ascii="Times New Roman" w:eastAsia="Times New Roman" w:hAnsi="Times New Roman" w:cs="Times New Roman"/>
          <w:color w:val="000000"/>
          <w:sz w:val="24"/>
          <w:szCs w:val="24"/>
        </w:rPr>
        <w:t>-</w:t>
      </w:r>
      <w:r w:rsidRPr="00F01597">
        <w:rPr>
          <w:rFonts w:ascii="Times New Roman" w:eastAsia="Times New Roman" w:hAnsi="Times New Roman" w:cs="Times New Roman"/>
          <w:color w:val="000000"/>
          <w:sz w:val="24"/>
          <w:szCs w:val="24"/>
          <w:lang w:val="en-US"/>
        </w:rPr>
        <w:t>term</w:t>
      </w:r>
      <w:r w:rsidRPr="00F01597">
        <w:rPr>
          <w:rFonts w:ascii="Times New Roman" w:eastAsia="Times New Roman" w:hAnsi="Times New Roman" w:cs="Times New Roman"/>
          <w:color w:val="000000"/>
          <w:sz w:val="24"/>
          <w:szCs w:val="24"/>
        </w:rPr>
        <w:t xml:space="preserve"> </w:t>
      </w:r>
      <w:r w:rsidRPr="00F01597">
        <w:rPr>
          <w:rFonts w:ascii="Times New Roman" w:eastAsia="Times New Roman" w:hAnsi="Times New Roman" w:cs="Times New Roman"/>
          <w:color w:val="000000"/>
          <w:sz w:val="24"/>
          <w:szCs w:val="24"/>
          <w:lang w:val="en-US"/>
        </w:rPr>
        <w:t>monitoring</w:t>
      </w:r>
      <w:r w:rsidRPr="00F01597">
        <w:rPr>
          <w:rFonts w:ascii="Times New Roman" w:eastAsia="Times New Roman" w:hAnsi="Times New Roman" w:cs="Times New Roman"/>
          <w:color w:val="000000"/>
          <w:sz w:val="24"/>
          <w:szCs w:val="24"/>
        </w:rPr>
        <w:t xml:space="preserve"> </w:t>
      </w:r>
      <w:r w:rsidRPr="00F01597">
        <w:rPr>
          <w:rFonts w:ascii="Times New Roman" w:eastAsia="Times New Roman" w:hAnsi="Times New Roman" w:cs="Times New Roman"/>
          <w:color w:val="000000"/>
          <w:sz w:val="24"/>
          <w:szCs w:val="24"/>
          <w:lang w:val="en-US"/>
        </w:rPr>
        <w:t>of</w:t>
      </w:r>
      <w:r w:rsidRPr="00F01597">
        <w:rPr>
          <w:rFonts w:ascii="Times New Roman" w:eastAsia="Times New Roman" w:hAnsi="Times New Roman" w:cs="Times New Roman"/>
          <w:color w:val="000000"/>
          <w:sz w:val="24"/>
          <w:szCs w:val="24"/>
        </w:rPr>
        <w:t xml:space="preserve"> </w:t>
      </w:r>
      <w:r w:rsidRPr="00F01597">
        <w:rPr>
          <w:rFonts w:ascii="Times New Roman" w:eastAsia="Times New Roman" w:hAnsi="Times New Roman" w:cs="Times New Roman"/>
          <w:color w:val="000000"/>
          <w:sz w:val="24"/>
          <w:szCs w:val="24"/>
          <w:lang w:val="en-US"/>
        </w:rPr>
        <w:t>Arctic</w:t>
      </w:r>
      <w:r w:rsidRPr="00F01597">
        <w:rPr>
          <w:rFonts w:ascii="Times New Roman" w:eastAsia="Times New Roman" w:hAnsi="Times New Roman" w:cs="Times New Roman"/>
          <w:color w:val="000000"/>
          <w:sz w:val="24"/>
          <w:szCs w:val="24"/>
        </w:rPr>
        <w:t>» (</w:t>
      </w:r>
      <w:r w:rsidRPr="00F01597">
        <w:rPr>
          <w:rFonts w:ascii="Times New Roman" w:eastAsia="Times New Roman" w:hAnsi="Times New Roman" w:cs="Times New Roman"/>
          <w:color w:val="000000"/>
          <w:sz w:val="24"/>
          <w:szCs w:val="24"/>
          <w:lang w:val="en-US"/>
        </w:rPr>
        <w:t>RUSALCA</w:t>
      </w:r>
      <w:r w:rsidRPr="00F01597">
        <w:rPr>
          <w:rFonts w:ascii="Times New Roman" w:eastAsia="Times New Roman" w:hAnsi="Times New Roman" w:cs="Times New Roman"/>
          <w:color w:val="000000"/>
          <w:sz w:val="24"/>
          <w:szCs w:val="24"/>
        </w:rPr>
        <w:t xml:space="preserve">) (Проект «Российско-американский долговременный мониторинг Арктики»), с 2003 г., зарубежные партнеры: Национальная администрация по изучению океана и атмосферы (NOAA) США, Университет штата Аляска, г. Фербенкс, США, Океанографический институт Вудс-Холл, США, Университет штата Теннеси, США, Университет штата Вашингтон, США, Институт полярных исследований КНР, финансирование за счет средств NOAA; российские партнеры: ЗИН РАН, ИО РАН, ИМБ РАН, ААНИИ, ВНИИокеангеология, ГНИНГИ МО РФ, ООО «Группа Альянс». В отчетном году </w:t>
      </w:r>
      <w:r w:rsidRPr="00DC35F3">
        <w:rPr>
          <w:rFonts w:ascii="Times New Roman" w:eastAsia="Times New Roman" w:hAnsi="Times New Roman" w:cs="Times New Roman"/>
          <w:color w:val="000000"/>
          <w:sz w:val="24"/>
          <w:szCs w:val="24"/>
        </w:rPr>
        <w:t>опубликовано 3 статьи</w:t>
      </w:r>
      <w:r>
        <w:rPr>
          <w:rFonts w:ascii="Times New Roman" w:eastAsia="Times New Roman" w:hAnsi="Times New Roman" w:cs="Times New Roman"/>
          <w:color w:val="000000"/>
          <w:sz w:val="24"/>
          <w:szCs w:val="24"/>
        </w:rPr>
        <w:t>.</w:t>
      </w:r>
    </w:p>
    <w:p w:rsidR="00F0710F" w:rsidRPr="00F01597"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Российско-корейско-японский проект «САХАЛИН»</w:t>
      </w:r>
      <w:r w:rsidRPr="00F01597">
        <w:rPr>
          <w:rFonts w:ascii="Times New Roman" w:eastAsia="Times New Roman" w:hAnsi="Times New Roman" w:cs="Times New Roman"/>
          <w:sz w:val="28"/>
          <w:szCs w:val="28"/>
          <w:lang w:eastAsia="ru-RU"/>
        </w:rPr>
        <w:t xml:space="preserve"> </w:t>
      </w:r>
      <w:r w:rsidRPr="00F01597">
        <w:rPr>
          <w:rFonts w:ascii="Times New Roman" w:eastAsia="Times New Roman" w:hAnsi="Times New Roman" w:cs="Times New Roman"/>
          <w:sz w:val="24"/>
          <w:szCs w:val="24"/>
          <w:lang w:eastAsia="ru-RU"/>
        </w:rPr>
        <w:t>«Sakhalin Slope Gas Hydrate Project (SSGH Project</w:t>
      </w:r>
      <w:r>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sz w:val="24"/>
          <w:szCs w:val="24"/>
          <w:lang w:eastAsia="ru-RU"/>
        </w:rPr>
        <w:t xml:space="preserve"> (Газовые гидраты на Сахалинском склоне Охотского моря</w:t>
      </w:r>
      <w:r>
        <w:rPr>
          <w:rFonts w:ascii="Times New Roman" w:eastAsia="Times New Roman" w:hAnsi="Times New Roman" w:cs="Times New Roman"/>
          <w:sz w:val="24"/>
          <w:szCs w:val="24"/>
          <w:lang w:eastAsia="ru-RU"/>
        </w:rPr>
        <w:t>), 2012-</w:t>
      </w:r>
      <w:r w:rsidRPr="00F01597">
        <w:rPr>
          <w:rFonts w:ascii="Times New Roman" w:eastAsia="Times New Roman" w:hAnsi="Times New Roman" w:cs="Times New Roman"/>
          <w:sz w:val="24"/>
          <w:szCs w:val="24"/>
          <w:lang w:eastAsia="ru-RU"/>
        </w:rPr>
        <w:t xml:space="preserve">2017 гг., зарубежные партнеры: Корейский институт полярных исследований, г. Инчхон, Республика Корея, Центр по изучению газогидратов Технологического института, г. Китами, Япония, российский партнер: ИО РАН, г. Москва; финансирование за счет средств всех участников проекта. В отчетном году </w:t>
      </w:r>
      <w:r w:rsidRPr="00C62585">
        <w:rPr>
          <w:rFonts w:ascii="Times New Roman" w:eastAsia="Times New Roman" w:hAnsi="Times New Roman" w:cs="Times New Roman"/>
          <w:sz w:val="24"/>
          <w:szCs w:val="24"/>
          <w:lang w:eastAsia="ru-RU"/>
        </w:rPr>
        <w:t>в связи с отсутствием финансирования работы по проекту не проводились.</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F01597">
        <w:rPr>
          <w:rFonts w:ascii="Times New Roman" w:eastAsia="Times New Roman" w:hAnsi="Times New Roman" w:cs="Times New Roman"/>
          <w:sz w:val="24"/>
          <w:szCs w:val="24"/>
          <w:lang w:eastAsia="ru-RU"/>
        </w:rPr>
        <w:t>- Проект «Изучение сивуча в российских водах», c 2010 г., зарубежный партнер: США, российский партнер КФ ТИГ ДВО РАН. Финансирующие</w:t>
      </w:r>
      <w:r w:rsidRPr="00F01597">
        <w:rPr>
          <w:rFonts w:ascii="Times New Roman" w:eastAsia="Times New Roman" w:hAnsi="Times New Roman" w:cs="Times New Roman"/>
          <w:sz w:val="24"/>
          <w:szCs w:val="24"/>
          <w:lang w:val="en-US" w:eastAsia="ru-RU"/>
        </w:rPr>
        <w:t xml:space="preserve"> </w:t>
      </w:r>
      <w:r w:rsidRPr="00F01597">
        <w:rPr>
          <w:rFonts w:ascii="Times New Roman" w:eastAsia="Times New Roman" w:hAnsi="Times New Roman" w:cs="Times New Roman"/>
          <w:sz w:val="24"/>
          <w:szCs w:val="24"/>
          <w:lang w:eastAsia="ru-RU"/>
        </w:rPr>
        <w:t>организации</w:t>
      </w:r>
      <w:r w:rsidRPr="00F01597">
        <w:rPr>
          <w:rFonts w:ascii="Times New Roman" w:eastAsia="Times New Roman" w:hAnsi="Times New Roman" w:cs="Times New Roman"/>
          <w:sz w:val="24"/>
          <w:szCs w:val="24"/>
          <w:lang w:val="en-US" w:eastAsia="ru-RU"/>
        </w:rPr>
        <w:t xml:space="preserve">: National Marine Mammal Laboratory, Calkins Wildlife Consulting Co., Fish and Wildlife Service, Alaska SeaLife Center, USA. </w:t>
      </w:r>
      <w:r w:rsidRPr="00F01597">
        <w:rPr>
          <w:rFonts w:ascii="Times New Roman" w:eastAsia="Times New Roman" w:hAnsi="Times New Roman" w:cs="Times New Roman"/>
          <w:sz w:val="24"/>
          <w:szCs w:val="24"/>
          <w:lang w:eastAsia="ru-RU"/>
        </w:rPr>
        <w:t xml:space="preserve">В текущем году </w:t>
      </w:r>
      <w:r>
        <w:rPr>
          <w:rFonts w:ascii="Times New Roman" w:eastAsia="Times New Roman" w:hAnsi="Times New Roman" w:cs="Times New Roman"/>
          <w:sz w:val="24"/>
          <w:szCs w:val="24"/>
          <w:lang w:eastAsia="ru-RU"/>
        </w:rPr>
        <w:t>опубликованы 2 статьи.</w:t>
      </w:r>
    </w:p>
    <w:p w:rsidR="00F0710F" w:rsidRPr="00001D9E"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7E24B1">
        <w:rPr>
          <w:rFonts w:ascii="Times New Roman" w:eastAsia="Times New Roman" w:hAnsi="Times New Roman" w:cs="Times New Roman"/>
          <w:sz w:val="24"/>
          <w:szCs w:val="24"/>
          <w:lang w:eastAsia="ru-RU"/>
        </w:rPr>
        <w:t xml:space="preserve">- Совместный проект </w:t>
      </w:r>
      <w:r w:rsidRPr="00F57B25">
        <w:rPr>
          <w:rFonts w:ascii="Times New Roman" w:eastAsia="Times New Roman" w:hAnsi="Times New Roman" w:cs="Times New Roman"/>
          <w:sz w:val="24"/>
          <w:szCs w:val="24"/>
          <w:lang w:eastAsia="ru-RU"/>
        </w:rPr>
        <w:t>№ 17-ННС-003</w:t>
      </w:r>
      <w:r>
        <w:rPr>
          <w:rFonts w:ascii="Times New Roman" w:eastAsia="Times New Roman" w:hAnsi="Times New Roman" w:cs="Times New Roman"/>
          <w:sz w:val="24"/>
          <w:szCs w:val="24"/>
          <w:lang w:eastAsia="ru-RU"/>
        </w:rPr>
        <w:t xml:space="preserve"> </w:t>
      </w:r>
      <w:r w:rsidRPr="00F57B25">
        <w:rPr>
          <w:rFonts w:ascii="Times New Roman" w:eastAsia="Times New Roman" w:hAnsi="Times New Roman" w:cs="Times New Roman"/>
          <w:sz w:val="24"/>
          <w:szCs w:val="24"/>
          <w:lang w:eastAsia="ru-RU"/>
        </w:rPr>
        <w:t>ДВО РАН и Национального Научного Совета Тайваня, «Столетние-тысячелетние изменения среды и климата северо-западной Пацифики; их взаимосвязи с восточно</w:t>
      </w:r>
      <w:r>
        <w:rPr>
          <w:rFonts w:ascii="Times New Roman" w:eastAsia="Times New Roman" w:hAnsi="Times New Roman" w:cs="Times New Roman"/>
          <w:sz w:val="24"/>
          <w:szCs w:val="24"/>
          <w:lang w:eastAsia="ru-RU"/>
        </w:rPr>
        <w:t>-а</w:t>
      </w:r>
      <w:r w:rsidRPr="00F57B25">
        <w:rPr>
          <w:rFonts w:ascii="Times New Roman" w:eastAsia="Times New Roman" w:hAnsi="Times New Roman" w:cs="Times New Roman"/>
          <w:sz w:val="24"/>
          <w:szCs w:val="24"/>
          <w:lang w:eastAsia="ru-RU"/>
        </w:rPr>
        <w:t>зиатскими муссонами и климатической изменчивостью северной Атлантики и Антарктиды»</w:t>
      </w:r>
      <w:r>
        <w:rPr>
          <w:rFonts w:ascii="Times New Roman" w:eastAsia="Times New Roman" w:hAnsi="Times New Roman" w:cs="Times New Roman"/>
          <w:sz w:val="24"/>
          <w:szCs w:val="24"/>
          <w:lang w:eastAsia="ru-RU"/>
        </w:rPr>
        <w:t xml:space="preserve">, </w:t>
      </w:r>
      <w:r w:rsidRPr="00F57B25">
        <w:rPr>
          <w:rFonts w:ascii="Times New Roman" w:eastAsia="Times New Roman" w:hAnsi="Times New Roman" w:cs="Times New Roman"/>
          <w:sz w:val="24"/>
          <w:szCs w:val="24"/>
          <w:lang w:eastAsia="ru-RU"/>
        </w:rPr>
        <w:t xml:space="preserve">2017-2019 гг. </w:t>
      </w:r>
      <w:r w:rsidRPr="007E24B1">
        <w:rPr>
          <w:rFonts w:ascii="Times New Roman" w:eastAsia="Times New Roman" w:hAnsi="Times New Roman" w:cs="Times New Roman"/>
          <w:sz w:val="24"/>
          <w:szCs w:val="24"/>
          <w:lang w:eastAsia="ru-RU"/>
        </w:rPr>
        <w:t>Финансирующая сторона - ДВО РАН.</w:t>
      </w:r>
      <w:r w:rsidRPr="00F01597">
        <w:rPr>
          <w:rFonts w:ascii="Times New Roman" w:eastAsia="Times New Roman" w:hAnsi="Times New Roman" w:cs="Times New Roman"/>
          <w:sz w:val="24"/>
          <w:szCs w:val="24"/>
          <w:lang w:eastAsia="ru-RU"/>
        </w:rPr>
        <w:t xml:space="preserve"> </w:t>
      </w:r>
      <w:r w:rsidRPr="00F57B25">
        <w:rPr>
          <w:rFonts w:ascii="Times New Roman" w:eastAsia="Times New Roman" w:hAnsi="Times New Roman" w:cs="Times New Roman"/>
          <w:sz w:val="24"/>
          <w:szCs w:val="24"/>
          <w:lang w:eastAsia="ru-RU"/>
        </w:rPr>
        <w:t xml:space="preserve">С 20 по 24 марта 2017 г. </w:t>
      </w:r>
      <w:r>
        <w:rPr>
          <w:rFonts w:ascii="Times New Roman" w:eastAsia="Times New Roman" w:hAnsi="Times New Roman" w:cs="Times New Roman"/>
          <w:sz w:val="24"/>
          <w:szCs w:val="24"/>
          <w:lang w:eastAsia="ru-RU"/>
        </w:rPr>
        <w:t>в</w:t>
      </w:r>
      <w:r w:rsidRPr="00F57B25">
        <w:rPr>
          <w:rFonts w:ascii="Times New Roman" w:eastAsia="Times New Roman" w:hAnsi="Times New Roman" w:cs="Times New Roman"/>
          <w:sz w:val="24"/>
          <w:szCs w:val="24"/>
          <w:lang w:eastAsia="ru-RU"/>
        </w:rPr>
        <w:t xml:space="preserve"> рамках работы по совместному российско-тайваньскому проекту, состоялся визит в ТОИ ДВО РАН профессора Национального Океанологического Университета Тайваня с целью обсуждения перспектив научного сотрудничества.</w:t>
      </w:r>
      <w:r>
        <w:rPr>
          <w:rFonts w:ascii="Times New Roman" w:eastAsia="Times New Roman" w:hAnsi="Times New Roman" w:cs="Times New Roman"/>
          <w:sz w:val="24"/>
          <w:szCs w:val="24"/>
          <w:lang w:eastAsia="ru-RU"/>
        </w:rPr>
        <w:t xml:space="preserve"> В ноябре 2017 г. двое сотрудников института находились в командировке в г. Килунг, Тайвань. Обсуждались результаты совместного проекта. Н</w:t>
      </w:r>
      <w:r w:rsidRPr="00F57B25">
        <w:rPr>
          <w:rFonts w:ascii="Times New Roman" w:eastAsia="Times New Roman" w:hAnsi="Times New Roman" w:cs="Times New Roman"/>
          <w:sz w:val="24"/>
          <w:szCs w:val="24"/>
          <w:lang w:eastAsia="ru-RU"/>
        </w:rPr>
        <w:t>амечены планы дальнейших исследований, выбраны ключевые керны донных осадков для детального изучения и запланированы виды анализов для каждой из сторон. Подготовлена и опубликована одна совместная публикация.</w:t>
      </w:r>
    </w:p>
    <w:p w:rsidR="00F0710F"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sidRPr="008826DB">
        <w:rPr>
          <w:rFonts w:ascii="Times New Roman" w:eastAsia="Times New Roman" w:hAnsi="Times New Roman" w:cs="Courier New"/>
          <w:sz w:val="24"/>
          <w:szCs w:val="24"/>
          <w:lang w:eastAsia="ru-RU"/>
        </w:rPr>
        <w:t>- Совместный проект</w:t>
      </w:r>
      <w:r>
        <w:rPr>
          <w:rFonts w:ascii="Times New Roman" w:eastAsia="Times New Roman" w:hAnsi="Times New Roman" w:cs="Courier New"/>
          <w:sz w:val="24"/>
          <w:szCs w:val="24"/>
          <w:lang w:eastAsia="ru-RU"/>
        </w:rPr>
        <w:t xml:space="preserve"> ДВО РАН и Министерства наук и технологий Тайваня № 16-ННС-002 / 16-МНТ-002 «Изучение природы донных сейсмических сигналов глубокого и мелкого моря». 2016-2018 гг. </w:t>
      </w:r>
      <w:r w:rsidRPr="00F01597">
        <w:rPr>
          <w:rFonts w:ascii="Times New Roman" w:eastAsia="Times New Roman" w:hAnsi="Times New Roman" w:cs="Times New Roman"/>
          <w:sz w:val="24"/>
          <w:szCs w:val="24"/>
          <w:lang w:eastAsia="ru-RU"/>
        </w:rPr>
        <w:t>В рамках совместного проекта в отчетном году</w:t>
      </w:r>
      <w:r>
        <w:rPr>
          <w:rFonts w:ascii="Times New Roman" w:eastAsia="Times New Roman" w:hAnsi="Times New Roman" w:cs="Times New Roman"/>
          <w:sz w:val="24"/>
          <w:szCs w:val="24"/>
          <w:lang w:eastAsia="ru-RU"/>
        </w:rPr>
        <w:t xml:space="preserve"> проведены </w:t>
      </w:r>
      <w:r w:rsidRPr="00794255">
        <w:rPr>
          <w:rFonts w:ascii="Times New Roman" w:eastAsia="Times New Roman" w:hAnsi="Times New Roman" w:cs="Times New Roman"/>
          <w:sz w:val="24"/>
          <w:szCs w:val="24"/>
          <w:lang w:eastAsia="ru-RU"/>
        </w:rPr>
        <w:t>комплексны</w:t>
      </w:r>
      <w:r>
        <w:rPr>
          <w:rFonts w:ascii="Times New Roman" w:eastAsia="Times New Roman" w:hAnsi="Times New Roman" w:cs="Times New Roman"/>
          <w:sz w:val="24"/>
          <w:szCs w:val="24"/>
          <w:lang w:eastAsia="ru-RU"/>
        </w:rPr>
        <w:t>е</w:t>
      </w:r>
      <w:r w:rsidRPr="00794255">
        <w:rPr>
          <w:rFonts w:ascii="Times New Roman" w:eastAsia="Times New Roman" w:hAnsi="Times New Roman" w:cs="Times New Roman"/>
          <w:sz w:val="24"/>
          <w:szCs w:val="24"/>
          <w:lang w:eastAsia="ru-RU"/>
        </w:rPr>
        <w:t xml:space="preserve"> экспериментальны</w:t>
      </w:r>
      <w:r>
        <w:rPr>
          <w:rFonts w:ascii="Times New Roman" w:eastAsia="Times New Roman" w:hAnsi="Times New Roman" w:cs="Times New Roman"/>
          <w:sz w:val="24"/>
          <w:szCs w:val="24"/>
          <w:lang w:eastAsia="ru-RU"/>
        </w:rPr>
        <w:t>е</w:t>
      </w:r>
      <w:r w:rsidRPr="00794255">
        <w:rPr>
          <w:rFonts w:ascii="Times New Roman" w:eastAsia="Times New Roman" w:hAnsi="Times New Roman" w:cs="Times New Roman"/>
          <w:sz w:val="24"/>
          <w:szCs w:val="24"/>
          <w:lang w:eastAsia="ru-RU"/>
        </w:rPr>
        <w:t xml:space="preserve"> исследовани</w:t>
      </w:r>
      <w:r>
        <w:rPr>
          <w:rFonts w:ascii="Times New Roman" w:eastAsia="Times New Roman" w:hAnsi="Times New Roman" w:cs="Times New Roman"/>
          <w:sz w:val="24"/>
          <w:szCs w:val="24"/>
          <w:lang w:eastAsia="ru-RU"/>
        </w:rPr>
        <w:t>я, которые</w:t>
      </w:r>
      <w:r w:rsidRPr="00794255">
        <w:rPr>
          <w:rFonts w:ascii="Times New Roman" w:eastAsia="Times New Roman" w:hAnsi="Times New Roman" w:cs="Times New Roman"/>
          <w:sz w:val="24"/>
          <w:szCs w:val="24"/>
          <w:lang w:eastAsia="ru-RU"/>
        </w:rPr>
        <w:t xml:space="preserve"> показали, что происхождение</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lastRenderedPageBreak/>
        <w:t>колебаний и волн диапазона «Инфрагравитационный шум Земли» (от 20 с до 10-12 мин) может</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t>быть связано с процессами, происходящими во всех трёх геосферах.</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t>В результате конструктивных изменений лазерный измеритель вариаций</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t>давления гидросферы преобразован в лазерно-интерференционную систему донного типа,</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t>способную регистрировать смещения морского дна в частотном диапазоне от 0 (условно) до 1000</w:t>
      </w:r>
      <w:r>
        <w:rPr>
          <w:rFonts w:ascii="Times New Roman" w:eastAsia="Times New Roman" w:hAnsi="Times New Roman" w:cs="Times New Roman"/>
          <w:sz w:val="24"/>
          <w:szCs w:val="24"/>
          <w:lang w:eastAsia="ru-RU"/>
        </w:rPr>
        <w:t xml:space="preserve"> </w:t>
      </w:r>
      <w:r w:rsidRPr="00794255">
        <w:rPr>
          <w:rFonts w:ascii="Times New Roman" w:eastAsia="Times New Roman" w:hAnsi="Times New Roman" w:cs="Times New Roman"/>
          <w:sz w:val="24"/>
          <w:szCs w:val="24"/>
          <w:lang w:eastAsia="ru-RU"/>
        </w:rPr>
        <w:t>Гц с точностью 77 пм.</w:t>
      </w:r>
    </w:p>
    <w:p w:rsidR="00F0710F" w:rsidRPr="00D3480A" w:rsidRDefault="00F0710F" w:rsidP="00115021">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Российско-вьетнамский проект № ВАНТ16-005 </w:t>
      </w:r>
      <w:r w:rsidRPr="003D6395">
        <w:rPr>
          <w:rFonts w:ascii="Times New Roman" w:eastAsia="Times New Roman" w:hAnsi="Times New Roman" w:cs="Times New Roman"/>
          <w:sz w:val="24"/>
          <w:szCs w:val="24"/>
          <w:lang w:eastAsia="ru-RU"/>
        </w:rPr>
        <w:t>«Исследование особенностей глубинной флюидодинамики и процессов дегазации литосферы в з</w:t>
      </w:r>
      <w:r>
        <w:rPr>
          <w:rFonts w:ascii="Times New Roman" w:eastAsia="Times New Roman" w:hAnsi="Times New Roman" w:cs="Times New Roman"/>
          <w:sz w:val="24"/>
          <w:szCs w:val="24"/>
          <w:lang w:eastAsia="ru-RU"/>
        </w:rPr>
        <w:t>оне перехода от континента к заливу</w:t>
      </w:r>
      <w:r w:rsidRPr="003D6395">
        <w:rPr>
          <w:rFonts w:ascii="Times New Roman" w:eastAsia="Times New Roman" w:hAnsi="Times New Roman" w:cs="Times New Roman"/>
          <w:sz w:val="24"/>
          <w:szCs w:val="24"/>
          <w:lang w:eastAsia="ru-RU"/>
        </w:rPr>
        <w:t xml:space="preserve"> Бакбо геофизическими и газогеохимическими методами»</w:t>
      </w:r>
      <w:r>
        <w:rPr>
          <w:rFonts w:ascii="Times New Roman" w:eastAsia="Times New Roman" w:hAnsi="Times New Roman" w:cs="Times New Roman"/>
          <w:sz w:val="24"/>
          <w:szCs w:val="24"/>
          <w:lang w:eastAsia="ru-RU"/>
        </w:rPr>
        <w:t xml:space="preserve"> (2016-2017 гг.)</w:t>
      </w:r>
      <w:r w:rsidRPr="003D63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рамках комплексной программы фундаментальных исследований Дальневосточного отделения РАН «Дальний Восток» на 2015-2017 гг. № </w:t>
      </w:r>
      <w:r>
        <w:rPr>
          <w:rFonts w:ascii="Times New Roman" w:eastAsia="Times New Roman" w:hAnsi="Times New Roman" w:cs="Times New Roman"/>
          <w:sz w:val="24"/>
          <w:szCs w:val="24"/>
          <w:lang w:val="en-US" w:eastAsia="ru-RU"/>
        </w:rPr>
        <w:t>II</w:t>
      </w:r>
      <w:r w:rsidRPr="0052031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П.</w:t>
      </w:r>
      <w:r w:rsidRPr="003D6395">
        <w:rPr>
          <w:rFonts w:ascii="Times New Roman" w:eastAsia="Times New Roman" w:hAnsi="Times New Roman" w:cs="Times New Roman"/>
          <w:sz w:val="24"/>
          <w:szCs w:val="24"/>
          <w:lang w:eastAsia="ru-RU"/>
        </w:rPr>
        <w:t xml:space="preserve"> Зарубежные партнеры: Институт морской геологии и геофизики Вьетнамск</w:t>
      </w:r>
      <w:r>
        <w:rPr>
          <w:rFonts w:ascii="Times New Roman" w:eastAsia="Times New Roman" w:hAnsi="Times New Roman" w:cs="Times New Roman"/>
          <w:sz w:val="24"/>
          <w:szCs w:val="24"/>
          <w:lang w:eastAsia="ru-RU"/>
        </w:rPr>
        <w:t>ой</w:t>
      </w:r>
      <w:r w:rsidRPr="003D6395">
        <w:rPr>
          <w:rFonts w:ascii="Times New Roman" w:eastAsia="Times New Roman" w:hAnsi="Times New Roman" w:cs="Times New Roman"/>
          <w:sz w:val="24"/>
          <w:szCs w:val="24"/>
          <w:lang w:eastAsia="ru-RU"/>
        </w:rPr>
        <w:t xml:space="preserve"> академи</w:t>
      </w:r>
      <w:r>
        <w:rPr>
          <w:rFonts w:ascii="Times New Roman" w:eastAsia="Times New Roman" w:hAnsi="Times New Roman" w:cs="Times New Roman"/>
          <w:sz w:val="24"/>
          <w:szCs w:val="24"/>
          <w:lang w:eastAsia="ru-RU"/>
        </w:rPr>
        <w:t>и</w:t>
      </w:r>
      <w:r w:rsidRPr="003D6395">
        <w:rPr>
          <w:rFonts w:ascii="Times New Roman" w:eastAsia="Times New Roman" w:hAnsi="Times New Roman" w:cs="Times New Roman"/>
          <w:sz w:val="24"/>
          <w:szCs w:val="24"/>
          <w:lang w:eastAsia="ru-RU"/>
        </w:rPr>
        <w:t xml:space="preserve"> наук и технологий, г. Ханой, Вьетна</w:t>
      </w:r>
      <w:r>
        <w:rPr>
          <w:rFonts w:ascii="Times New Roman" w:eastAsia="Times New Roman" w:hAnsi="Times New Roman" w:cs="Times New Roman"/>
          <w:sz w:val="24"/>
          <w:szCs w:val="24"/>
          <w:lang w:eastAsia="ru-RU"/>
        </w:rPr>
        <w:t>м. Финансирующая организация – ТОИ ДВО РАН.</w:t>
      </w:r>
      <w:r w:rsidRPr="003D6395">
        <w:rPr>
          <w:rFonts w:ascii="Times New Roman" w:eastAsia="Times New Roman" w:hAnsi="Times New Roman" w:cs="Times New Roman"/>
          <w:sz w:val="24"/>
          <w:szCs w:val="24"/>
          <w:lang w:eastAsia="ru-RU"/>
        </w:rPr>
        <w:t xml:space="preserve"> </w:t>
      </w:r>
      <w:r w:rsidRPr="00BF3137">
        <w:rPr>
          <w:rFonts w:ascii="Times New Roman" w:eastAsia="Times New Roman" w:hAnsi="Times New Roman" w:cs="Times New Roman"/>
          <w:sz w:val="24"/>
          <w:szCs w:val="24"/>
          <w:lang w:eastAsia="ru-RU"/>
        </w:rPr>
        <w:t xml:space="preserve">В 2017 г. </w:t>
      </w:r>
      <w:r>
        <w:rPr>
          <w:rFonts w:ascii="Times New Roman" w:eastAsia="Times New Roman" w:hAnsi="Times New Roman" w:cs="Times New Roman"/>
          <w:sz w:val="24"/>
          <w:szCs w:val="24"/>
          <w:lang w:eastAsia="ru-RU"/>
        </w:rPr>
        <w:t xml:space="preserve">сотрудник института находился в командировке во Вьетнаме с целью выполнения морских газогеохимических исследований по проекту. Выполнены морские геологические и газогеохимические работы в объеме 123 станций отбора осадков и 30 </w:t>
      </w:r>
      <w:r>
        <w:rPr>
          <w:rFonts w:ascii="Times New Roman" w:eastAsia="Times New Roman" w:hAnsi="Times New Roman" w:cs="Times New Roman"/>
          <w:sz w:val="24"/>
          <w:szCs w:val="24"/>
          <w:lang w:val="en-US" w:eastAsia="ru-RU"/>
        </w:rPr>
        <w:t>CTD</w:t>
      </w:r>
      <w:r w:rsidRPr="00D348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районе бассейна Нам Кон Шон. Написана и отправлена статья в журнал Наук о Земле ВАНТ (англоязычное издание ВАНТ). Достигнуто соглашение о проведении экспедиции на НИС «Академик М.А. Лаврентьев» в Южно-Китайское море в 2019 г.</w:t>
      </w:r>
    </w:p>
    <w:p w:rsidR="00F0710F" w:rsidRPr="00115021" w:rsidRDefault="00F0710F" w:rsidP="00F0710F">
      <w:pPr>
        <w:pStyle w:val="af2"/>
        <w:ind w:firstLine="709"/>
        <w:jc w:val="both"/>
        <w:rPr>
          <w:rFonts w:ascii="Times New Roman" w:eastAsia="Times New Roman" w:hAnsi="Times New Roman"/>
          <w:sz w:val="24"/>
          <w:szCs w:val="24"/>
          <w:lang w:eastAsia="ru-RU"/>
        </w:rPr>
      </w:pPr>
      <w:r w:rsidRPr="00115021">
        <w:rPr>
          <w:rFonts w:ascii="Times New Roman" w:eastAsia="Times New Roman" w:hAnsi="Times New Roman"/>
          <w:sz w:val="24"/>
          <w:szCs w:val="24"/>
          <w:lang w:eastAsia="ru-RU"/>
        </w:rPr>
        <w:t>- Проект РФФИ № 16-55-50071 ЯФ_а «Исследование динамики полициклических ароматических углеводородов и радионуклидов в атмосфере и морях Восточной Азии», 2016-2017 гг. В рамках выполнения проекта проанализированы данные гидрохимических наблюдений (нитраты, фосфаты, силикаты, растворенный кислород, рН, растворенный неорганический углерод, парциальное давление углекислого газа) открытой части Японского моря, полученные в теплый период с 1999 года по 2014 год. Установлено межгодовое уменьшение содержания кислорода и рН, увеличение концентраций биогенных веществ, растворенного неорганического углерода и парциального давления углекислого газа. Межгодовая изменчивость обусловлена одним и тем же процессом – увеличением во времени потока автотрофного органического вещества в глубинные слои моря. Сделано предположение, что увеличение потока органического вещества обусловлено ростом первичной продукции моря, которая в свою очередь вызвана эвтрофикацией моря, в результате увеличения атмосферного потока оксидов азота на его поверхность. Результаты работ представлены на международной конференции PICES.</w:t>
      </w:r>
    </w:p>
    <w:p w:rsidR="00F0710F" w:rsidRPr="005B1DCB"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03AE0">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 xml:space="preserve">РФФИ № </w:t>
      </w:r>
      <w:r w:rsidRPr="00703AE0">
        <w:rPr>
          <w:rFonts w:ascii="Times New Roman" w:eastAsia="Times New Roman" w:hAnsi="Times New Roman" w:cs="Times New Roman"/>
          <w:sz w:val="24"/>
          <w:szCs w:val="24"/>
          <w:lang w:eastAsia="ru-RU"/>
        </w:rPr>
        <w:t xml:space="preserve">16-55-53048 ГФЕН_а «Эволюция палеоокеанологии и Северо-Тихоокеанских промежуточных вод субарктической части Тихого океана и его окраинных морей во время последнего оледенения - голоцена». </w:t>
      </w:r>
      <w:r w:rsidRPr="00D429C6">
        <w:rPr>
          <w:rFonts w:ascii="Times New Roman" w:eastAsia="Times New Roman" w:hAnsi="Times New Roman" w:cs="Times New Roman"/>
          <w:sz w:val="24"/>
          <w:szCs w:val="24"/>
          <w:lang w:eastAsia="ru-RU"/>
        </w:rPr>
        <w:t>2016-2017 гг.</w:t>
      </w:r>
      <w:r>
        <w:rPr>
          <w:rFonts w:ascii="Times New Roman" w:eastAsia="Times New Roman" w:hAnsi="Times New Roman" w:cs="Times New Roman"/>
          <w:sz w:val="24"/>
          <w:szCs w:val="24"/>
          <w:lang w:eastAsia="ru-RU"/>
        </w:rPr>
        <w:t xml:space="preserve"> </w:t>
      </w:r>
      <w:r w:rsidRPr="00122130">
        <w:rPr>
          <w:rFonts w:ascii="Times New Roman" w:eastAsia="Times New Roman" w:hAnsi="Times New Roman" w:cs="Times New Roman"/>
          <w:sz w:val="24"/>
          <w:szCs w:val="24"/>
          <w:lang w:eastAsia="ru-RU"/>
        </w:rPr>
        <w:t>Совместно с китайск</w:t>
      </w:r>
      <w:r>
        <w:rPr>
          <w:rFonts w:ascii="Times New Roman" w:eastAsia="Times New Roman" w:hAnsi="Times New Roman" w:cs="Times New Roman"/>
          <w:sz w:val="24"/>
          <w:szCs w:val="24"/>
          <w:lang w:eastAsia="ru-RU"/>
        </w:rPr>
        <w:t>ими коллегами</w:t>
      </w:r>
      <w:r w:rsidRPr="00122130">
        <w:rPr>
          <w:rFonts w:ascii="Times New Roman" w:eastAsia="Times New Roman" w:hAnsi="Times New Roman" w:cs="Times New Roman"/>
          <w:sz w:val="24"/>
          <w:szCs w:val="24"/>
          <w:lang w:eastAsia="ru-RU"/>
        </w:rPr>
        <w:t xml:space="preserve"> выявлена столетняя изменчивость продуктивности и климата</w:t>
      </w:r>
      <w:r>
        <w:rPr>
          <w:rFonts w:ascii="Times New Roman" w:eastAsia="Times New Roman" w:hAnsi="Times New Roman" w:cs="Times New Roman"/>
          <w:sz w:val="24"/>
          <w:szCs w:val="24"/>
          <w:lang w:eastAsia="ru-RU"/>
        </w:rPr>
        <w:t>.</w:t>
      </w:r>
      <w:r w:rsidRPr="00122130">
        <w:rPr>
          <w:rFonts w:ascii="Times New Roman" w:eastAsia="Times New Roman" w:hAnsi="Times New Roman" w:cs="Times New Roman"/>
          <w:sz w:val="24"/>
          <w:szCs w:val="24"/>
          <w:lang w:eastAsia="ru-RU"/>
        </w:rPr>
        <w:t xml:space="preserve"> Впервые для Северо-Западной Пацифики на основе высокоразрешающего изучения семи параметров продуктивности и магнитных свойств осадков за время максимума последнего оледенения – раннего голоцена (21</w:t>
      </w:r>
      <w:r>
        <w:rPr>
          <w:rFonts w:ascii="Times New Roman" w:eastAsia="Times New Roman" w:hAnsi="Times New Roman" w:cs="Times New Roman"/>
          <w:sz w:val="24"/>
          <w:szCs w:val="24"/>
          <w:lang w:eastAsia="ru-RU"/>
        </w:rPr>
        <w:t>-</w:t>
      </w:r>
      <w:r w:rsidRPr="00122130">
        <w:rPr>
          <w:rFonts w:ascii="Times New Roman" w:eastAsia="Times New Roman" w:hAnsi="Times New Roman" w:cs="Times New Roman"/>
          <w:sz w:val="24"/>
          <w:szCs w:val="24"/>
          <w:lang w:eastAsia="ru-RU"/>
        </w:rPr>
        <w:t>8 тысяч календарных лет). Синхронность установленных событий повышенной продуктивности с субинтерстадиалами летнего Восточно-Азиатского муссона предполагает, что вариации интенсивности и положения Сибирского антициклона являлись общим и основным регулятором столетних изменений климата Азиатско-Тихоокеанского региона. Установленная последовательность столетних изменений климата может служить основой для палеоокеанографии и стратиграфии высокого разрешения умеренных и высоких широт Северной Пацифики</w:t>
      </w:r>
      <w:r>
        <w:rPr>
          <w:rFonts w:ascii="Times New Roman" w:eastAsia="Times New Roman" w:hAnsi="Times New Roman" w:cs="Times New Roman"/>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DE7554">
        <w:rPr>
          <w:rFonts w:ascii="Times New Roman" w:eastAsia="Times New Roman" w:hAnsi="Times New Roman" w:cs="Times New Roman"/>
          <w:sz w:val="24"/>
          <w:szCs w:val="24"/>
          <w:lang w:eastAsia="ru-RU"/>
        </w:rPr>
        <w:t xml:space="preserve">- Проект </w:t>
      </w:r>
      <w:r>
        <w:rPr>
          <w:rFonts w:ascii="Times New Roman" w:eastAsia="Times New Roman" w:hAnsi="Times New Roman" w:cs="Times New Roman"/>
          <w:sz w:val="24"/>
          <w:szCs w:val="24"/>
          <w:lang w:eastAsia="ru-RU"/>
        </w:rPr>
        <w:t xml:space="preserve">РФФИ </w:t>
      </w:r>
      <w:r w:rsidRPr="00DE7554">
        <w:rPr>
          <w:rFonts w:ascii="Times New Roman" w:eastAsia="Times New Roman" w:hAnsi="Times New Roman" w:cs="Times New Roman"/>
          <w:sz w:val="24"/>
          <w:szCs w:val="24"/>
          <w:lang w:eastAsia="ru-RU"/>
        </w:rPr>
        <w:t xml:space="preserve">№ 16-55-540007 Вьет_а «Исследования слоисто-блоковой структуры тектоносферы в зоне сочленения Индокитайского геоблока с Евразийской плитой на территории Северного Вьетнама методом магнитотеллурического зондирования». 2016-2017 гг. В текущем году </w:t>
      </w:r>
      <w:r w:rsidRPr="006A7B95">
        <w:rPr>
          <w:rFonts w:ascii="Times New Roman" w:eastAsia="Times New Roman" w:hAnsi="Times New Roman" w:cs="Times New Roman"/>
          <w:sz w:val="24"/>
          <w:szCs w:val="24"/>
          <w:lang w:eastAsia="ru-RU"/>
        </w:rPr>
        <w:t xml:space="preserve">проведено наблюдение вариаций </w:t>
      </w:r>
      <w:r w:rsidRPr="006A7B95">
        <w:rPr>
          <w:rFonts w:ascii="Times New Roman" w:eastAsia="Times New Roman" w:hAnsi="Times New Roman" w:cs="Times New Roman"/>
          <w:sz w:val="24"/>
          <w:szCs w:val="24"/>
          <w:lang w:eastAsia="ru-RU"/>
        </w:rPr>
        <w:lastRenderedPageBreak/>
        <w:t>магнитотеллурического поля в 17 пунктах Ханойской впадины</w:t>
      </w:r>
      <w:r>
        <w:rPr>
          <w:rFonts w:ascii="Times New Roman" w:eastAsia="Times New Roman" w:hAnsi="Times New Roman" w:cs="Times New Roman"/>
          <w:sz w:val="24"/>
          <w:szCs w:val="24"/>
          <w:lang w:eastAsia="ru-RU"/>
        </w:rPr>
        <w:t xml:space="preserve"> </w:t>
      </w:r>
      <w:r w:rsidRPr="006A7B95">
        <w:rPr>
          <w:rFonts w:ascii="Times New Roman" w:eastAsia="Times New Roman" w:hAnsi="Times New Roman" w:cs="Times New Roman"/>
          <w:sz w:val="24"/>
          <w:szCs w:val="24"/>
          <w:lang w:eastAsia="ru-RU"/>
        </w:rPr>
        <w:t>(4 из них на островах залива Бакбо). Магнитные компоненты Hx, Hy, Hz и электрические компоненты Ex, Ey регистрировались аппаратурой LEMI-417. Впервые показано, что разломная зона р</w:t>
      </w:r>
      <w:r>
        <w:rPr>
          <w:rFonts w:ascii="Times New Roman" w:eastAsia="Times New Roman" w:hAnsi="Times New Roman" w:cs="Times New Roman"/>
          <w:sz w:val="24"/>
          <w:szCs w:val="24"/>
          <w:lang w:eastAsia="ru-RU"/>
        </w:rPr>
        <w:t>.</w:t>
      </w:r>
      <w:r w:rsidRPr="006A7B95">
        <w:rPr>
          <w:rFonts w:ascii="Times New Roman" w:eastAsia="Times New Roman" w:hAnsi="Times New Roman" w:cs="Times New Roman"/>
          <w:sz w:val="24"/>
          <w:szCs w:val="24"/>
          <w:lang w:eastAsia="ru-RU"/>
        </w:rPr>
        <w:t xml:space="preserve"> Красная представляет собой сверхглубинную флюидно- разломную систему, проникающую на глубину более 200 км, являющуюся швом между Индокитайской и Южно-Китайской литосферными блоками. Сверхглубинная флюидно-разломная система рассматривается, как миграционные пути для флюидов верхнемантийной природы, участвующих в образовании залежей углеводородов в осадочной толще.</w:t>
      </w:r>
      <w:r>
        <w:rPr>
          <w:rFonts w:ascii="Times New Roman" w:eastAsia="Times New Roman" w:hAnsi="Times New Roman" w:cs="Times New Roman"/>
          <w:sz w:val="24"/>
          <w:szCs w:val="24"/>
          <w:lang w:eastAsia="ru-RU"/>
        </w:rPr>
        <w:t xml:space="preserve"> </w:t>
      </w:r>
      <w:r w:rsidRPr="006A7B95">
        <w:rPr>
          <w:rFonts w:ascii="Times New Roman" w:eastAsia="Times New Roman" w:hAnsi="Times New Roman" w:cs="Times New Roman"/>
          <w:sz w:val="24"/>
          <w:szCs w:val="24"/>
          <w:lang w:eastAsia="ru-RU"/>
        </w:rPr>
        <w:t>Впервые во Вьетнаме построены карты горизонтальных и вертикальных магнитных откликов среды для периодов 100-10000</w:t>
      </w:r>
      <w:r>
        <w:rPr>
          <w:rFonts w:ascii="Times New Roman" w:eastAsia="Times New Roman" w:hAnsi="Times New Roman" w:cs="Times New Roman"/>
          <w:sz w:val="24"/>
          <w:szCs w:val="24"/>
          <w:lang w:eastAsia="ru-RU"/>
        </w:rPr>
        <w:t xml:space="preserve"> </w:t>
      </w:r>
      <w:r w:rsidRPr="006A7B95">
        <w:rPr>
          <w:rFonts w:ascii="Times New Roman" w:eastAsia="Times New Roman" w:hAnsi="Times New Roman" w:cs="Times New Roman"/>
          <w:sz w:val="24"/>
          <w:szCs w:val="24"/>
          <w:lang w:eastAsia="ru-RU"/>
        </w:rPr>
        <w:t>с.</w:t>
      </w:r>
    </w:p>
    <w:p w:rsidR="00B20152" w:rsidRDefault="00B20152" w:rsidP="00F0710F">
      <w:pPr>
        <w:spacing w:before="120" w:after="120" w:line="240" w:lineRule="auto"/>
        <w:ind w:firstLine="709"/>
        <w:jc w:val="both"/>
        <w:rPr>
          <w:rFonts w:ascii="Times New Roman" w:eastAsia="Times New Roman" w:hAnsi="Times New Roman" w:cs="Times New Roman"/>
          <w:b/>
          <w:bCs/>
          <w:sz w:val="24"/>
          <w:szCs w:val="24"/>
          <w:lang w:eastAsia="ru-RU"/>
        </w:rPr>
      </w:pPr>
    </w:p>
    <w:p w:rsidR="00F0710F" w:rsidRPr="00CA2DB8" w:rsidRDefault="00F0710F" w:rsidP="00F0710F">
      <w:pPr>
        <w:spacing w:before="120" w:after="120" w:line="240" w:lineRule="auto"/>
        <w:ind w:firstLine="709"/>
        <w:jc w:val="both"/>
        <w:rPr>
          <w:rFonts w:ascii="Times New Roman" w:eastAsia="Times New Roman" w:hAnsi="Times New Roman" w:cs="Times New Roman"/>
          <w:b/>
          <w:bCs/>
          <w:sz w:val="24"/>
          <w:szCs w:val="24"/>
          <w:lang w:eastAsia="ru-RU"/>
        </w:rPr>
      </w:pPr>
      <w:r w:rsidRPr="00CA2DB8">
        <w:rPr>
          <w:rFonts w:ascii="Times New Roman" w:eastAsia="Times New Roman" w:hAnsi="Times New Roman" w:cs="Times New Roman"/>
          <w:b/>
          <w:bCs/>
          <w:sz w:val="24"/>
          <w:szCs w:val="24"/>
          <w:lang w:eastAsia="ru-RU"/>
        </w:rPr>
        <w:t>2.6.3 Количество проведённых международных мероприятий – 5</w:t>
      </w:r>
    </w:p>
    <w:p w:rsidR="00F0710F" w:rsidRPr="00CA2DB8" w:rsidRDefault="00F0710F" w:rsidP="00F0710F">
      <w:pPr>
        <w:pStyle w:val="af2"/>
        <w:ind w:firstLine="709"/>
        <w:jc w:val="both"/>
        <w:rPr>
          <w:rFonts w:ascii="Times New Roman" w:hAnsi="Times New Roman"/>
          <w:sz w:val="24"/>
          <w:szCs w:val="24"/>
        </w:rPr>
      </w:pPr>
      <w:r w:rsidRPr="00CA2DB8">
        <w:rPr>
          <w:rFonts w:ascii="Times New Roman" w:hAnsi="Times New Roman"/>
          <w:sz w:val="24"/>
          <w:szCs w:val="24"/>
        </w:rPr>
        <w:t>- Международная конференция «</w:t>
      </w:r>
      <w:r w:rsidRPr="00CA2DB8">
        <w:rPr>
          <w:rFonts w:ascii="Times New Roman" w:hAnsi="Times New Roman"/>
          <w:sz w:val="24"/>
          <w:szCs w:val="24"/>
          <w:lang w:val="en-US"/>
        </w:rPr>
        <w:t>Vortices</w:t>
      </w:r>
      <w:r w:rsidRPr="00CA2DB8">
        <w:rPr>
          <w:rFonts w:ascii="Times New Roman" w:hAnsi="Times New Roman"/>
          <w:sz w:val="24"/>
          <w:szCs w:val="24"/>
        </w:rPr>
        <w:t xml:space="preserve"> </w:t>
      </w:r>
      <w:r w:rsidRPr="00CA2DB8">
        <w:rPr>
          <w:rFonts w:ascii="Times New Roman" w:hAnsi="Times New Roman"/>
          <w:sz w:val="24"/>
          <w:szCs w:val="24"/>
          <w:lang w:val="en-US"/>
        </w:rPr>
        <w:t>and</w:t>
      </w:r>
      <w:r w:rsidRPr="00CA2DB8">
        <w:rPr>
          <w:rFonts w:ascii="Times New Roman" w:hAnsi="Times New Roman"/>
          <w:sz w:val="24"/>
          <w:szCs w:val="24"/>
        </w:rPr>
        <w:t xml:space="preserve"> </w:t>
      </w:r>
      <w:r w:rsidRPr="00CA2DB8">
        <w:rPr>
          <w:rFonts w:ascii="Times New Roman" w:hAnsi="Times New Roman"/>
          <w:sz w:val="24"/>
          <w:szCs w:val="24"/>
          <w:lang w:val="en-US"/>
        </w:rPr>
        <w:t>coherent</w:t>
      </w:r>
      <w:r w:rsidRPr="00CA2DB8">
        <w:rPr>
          <w:rFonts w:ascii="Times New Roman" w:hAnsi="Times New Roman"/>
          <w:sz w:val="24"/>
          <w:szCs w:val="24"/>
        </w:rPr>
        <w:t xml:space="preserve"> </w:t>
      </w:r>
      <w:r w:rsidRPr="00CA2DB8">
        <w:rPr>
          <w:rFonts w:ascii="Times New Roman" w:hAnsi="Times New Roman"/>
          <w:sz w:val="24"/>
          <w:szCs w:val="24"/>
          <w:lang w:val="en-US"/>
        </w:rPr>
        <w:t>structures</w:t>
      </w:r>
      <w:r w:rsidRPr="00CA2DB8">
        <w:rPr>
          <w:rFonts w:ascii="Times New Roman" w:hAnsi="Times New Roman"/>
          <w:sz w:val="24"/>
          <w:szCs w:val="24"/>
        </w:rPr>
        <w:t xml:space="preserve">: </w:t>
      </w:r>
      <w:r w:rsidRPr="00CA2DB8">
        <w:rPr>
          <w:rFonts w:ascii="Times New Roman" w:hAnsi="Times New Roman"/>
          <w:sz w:val="24"/>
          <w:szCs w:val="24"/>
          <w:lang w:val="en-US"/>
        </w:rPr>
        <w:t>from</w:t>
      </w:r>
      <w:r w:rsidRPr="00CA2DB8">
        <w:rPr>
          <w:rFonts w:ascii="Times New Roman" w:hAnsi="Times New Roman"/>
          <w:sz w:val="24"/>
          <w:szCs w:val="24"/>
        </w:rPr>
        <w:t xml:space="preserve"> </w:t>
      </w:r>
      <w:r w:rsidRPr="00CA2DB8">
        <w:rPr>
          <w:rFonts w:ascii="Times New Roman" w:hAnsi="Times New Roman"/>
          <w:sz w:val="24"/>
          <w:szCs w:val="24"/>
          <w:lang w:val="en-US"/>
        </w:rPr>
        <w:t>the</w:t>
      </w:r>
      <w:r w:rsidRPr="00CA2DB8">
        <w:rPr>
          <w:rFonts w:ascii="Times New Roman" w:hAnsi="Times New Roman"/>
          <w:sz w:val="24"/>
          <w:szCs w:val="24"/>
        </w:rPr>
        <w:t xml:space="preserve"> </w:t>
      </w:r>
      <w:r w:rsidRPr="00CA2DB8">
        <w:rPr>
          <w:rFonts w:ascii="Times New Roman" w:hAnsi="Times New Roman"/>
          <w:sz w:val="24"/>
          <w:szCs w:val="24"/>
          <w:lang w:val="en-US"/>
        </w:rPr>
        <w:t>ocean</w:t>
      </w:r>
      <w:r w:rsidRPr="00CA2DB8">
        <w:rPr>
          <w:rFonts w:ascii="Times New Roman" w:hAnsi="Times New Roman"/>
          <w:sz w:val="24"/>
          <w:szCs w:val="24"/>
        </w:rPr>
        <w:t xml:space="preserve"> </w:t>
      </w:r>
      <w:r w:rsidRPr="00CA2DB8">
        <w:rPr>
          <w:rFonts w:ascii="Times New Roman" w:hAnsi="Times New Roman"/>
          <w:sz w:val="24"/>
          <w:szCs w:val="24"/>
          <w:lang w:val="en-US"/>
        </w:rPr>
        <w:t>to</w:t>
      </w:r>
      <w:r w:rsidRPr="00CA2DB8">
        <w:rPr>
          <w:rFonts w:ascii="Times New Roman" w:hAnsi="Times New Roman"/>
          <w:sz w:val="24"/>
          <w:szCs w:val="24"/>
        </w:rPr>
        <w:t xml:space="preserve"> </w:t>
      </w:r>
      <w:r w:rsidRPr="00CA2DB8">
        <w:rPr>
          <w:rFonts w:ascii="Times New Roman" w:hAnsi="Times New Roman"/>
          <w:sz w:val="24"/>
          <w:szCs w:val="24"/>
          <w:lang w:val="en-US"/>
        </w:rPr>
        <w:t>microfluids</w:t>
      </w:r>
      <w:r w:rsidRPr="00CA2DB8">
        <w:rPr>
          <w:rFonts w:ascii="Times New Roman" w:hAnsi="Times New Roman"/>
          <w:sz w:val="24"/>
          <w:szCs w:val="24"/>
        </w:rPr>
        <w:t>», г. Владивосток, Россия, 28-31 августа 2017 г. Участники – 6 зарубежных ученых из США, Японии, КНР, Франции, Италии. От ТОИ – 11 участников с докладами: «</w:t>
      </w:r>
      <w:r w:rsidRPr="00CA2DB8">
        <w:rPr>
          <w:rFonts w:ascii="Times New Roman" w:hAnsi="Times New Roman"/>
          <w:sz w:val="24"/>
          <w:szCs w:val="24"/>
          <w:lang w:val="en-US"/>
        </w:rPr>
        <w:t>Structures</w:t>
      </w:r>
      <w:r w:rsidRPr="00CA2DB8">
        <w:rPr>
          <w:rFonts w:ascii="Times New Roman" w:hAnsi="Times New Roman"/>
          <w:sz w:val="24"/>
          <w:szCs w:val="24"/>
        </w:rPr>
        <w:t xml:space="preserve"> </w:t>
      </w:r>
      <w:r w:rsidRPr="00CA2DB8">
        <w:rPr>
          <w:rFonts w:ascii="Times New Roman" w:hAnsi="Times New Roman"/>
          <w:sz w:val="24"/>
          <w:szCs w:val="24"/>
          <w:lang w:val="en-US"/>
        </w:rPr>
        <w:t>and</w:t>
      </w:r>
      <w:r w:rsidRPr="00CA2DB8">
        <w:rPr>
          <w:rFonts w:ascii="Times New Roman" w:hAnsi="Times New Roman"/>
          <w:sz w:val="24"/>
          <w:szCs w:val="24"/>
        </w:rPr>
        <w:t xml:space="preserve"> </w:t>
      </w:r>
      <w:r w:rsidRPr="00CA2DB8">
        <w:rPr>
          <w:rFonts w:ascii="Times New Roman" w:hAnsi="Times New Roman"/>
          <w:sz w:val="24"/>
          <w:szCs w:val="24"/>
          <w:lang w:val="en-US"/>
        </w:rPr>
        <w:t>vortices</w:t>
      </w:r>
      <w:r w:rsidRPr="00CA2DB8">
        <w:rPr>
          <w:rFonts w:ascii="Times New Roman" w:hAnsi="Times New Roman"/>
          <w:sz w:val="24"/>
          <w:szCs w:val="24"/>
        </w:rPr>
        <w:t xml:space="preserve"> </w:t>
      </w:r>
      <w:r w:rsidRPr="00CA2DB8">
        <w:rPr>
          <w:rFonts w:ascii="Times New Roman" w:hAnsi="Times New Roman"/>
          <w:sz w:val="24"/>
          <w:szCs w:val="24"/>
          <w:lang w:val="en-US"/>
        </w:rPr>
        <w:t>in</w:t>
      </w:r>
      <w:r w:rsidRPr="00CA2DB8">
        <w:rPr>
          <w:rFonts w:ascii="Times New Roman" w:hAnsi="Times New Roman"/>
          <w:sz w:val="24"/>
          <w:szCs w:val="24"/>
        </w:rPr>
        <w:t xml:space="preserve"> 3</w:t>
      </w:r>
      <w:r w:rsidRPr="00CA2DB8">
        <w:rPr>
          <w:rFonts w:ascii="Times New Roman" w:hAnsi="Times New Roman"/>
          <w:sz w:val="24"/>
          <w:szCs w:val="24"/>
          <w:lang w:val="en-US"/>
        </w:rPr>
        <w:t>D</w:t>
      </w:r>
      <w:r w:rsidRPr="00CA2DB8">
        <w:rPr>
          <w:rFonts w:ascii="Times New Roman" w:hAnsi="Times New Roman"/>
          <w:sz w:val="24"/>
          <w:szCs w:val="24"/>
        </w:rPr>
        <w:t xml:space="preserve"> </w:t>
      </w:r>
      <w:r w:rsidRPr="00CA2DB8">
        <w:rPr>
          <w:rFonts w:ascii="Times New Roman" w:hAnsi="Times New Roman"/>
          <w:sz w:val="24"/>
          <w:szCs w:val="24"/>
          <w:lang w:val="en-US"/>
        </w:rPr>
        <w:t>multi</w:t>
      </w:r>
      <w:r w:rsidRPr="00CA2DB8">
        <w:rPr>
          <w:rFonts w:ascii="Times New Roman" w:hAnsi="Times New Roman"/>
          <w:sz w:val="24"/>
          <w:szCs w:val="24"/>
        </w:rPr>
        <w:t>-</w:t>
      </w:r>
      <w:r w:rsidRPr="00CA2DB8">
        <w:rPr>
          <w:rFonts w:ascii="Times New Roman" w:hAnsi="Times New Roman"/>
          <w:sz w:val="24"/>
          <w:szCs w:val="24"/>
          <w:lang w:val="en-US"/>
        </w:rPr>
        <w:t>component</w:t>
      </w:r>
      <w:r w:rsidRPr="00CA2DB8">
        <w:rPr>
          <w:rFonts w:ascii="Times New Roman" w:hAnsi="Times New Roman"/>
          <w:sz w:val="24"/>
          <w:szCs w:val="24"/>
        </w:rPr>
        <w:t xml:space="preserve"> </w:t>
      </w:r>
      <w:r w:rsidRPr="00CA2DB8">
        <w:rPr>
          <w:rFonts w:ascii="Times New Roman" w:hAnsi="Times New Roman"/>
          <w:sz w:val="24"/>
          <w:szCs w:val="24"/>
          <w:lang w:val="en-US"/>
        </w:rPr>
        <w:t>convection</w:t>
      </w:r>
      <w:r w:rsidRPr="00CA2DB8">
        <w:rPr>
          <w:rFonts w:ascii="Times New Roman" w:hAnsi="Times New Roman"/>
          <w:sz w:val="24"/>
          <w:szCs w:val="24"/>
        </w:rPr>
        <w:t>» (Структуры и вихри в трехмерной многокомпонентной конвекции); «</w:t>
      </w:r>
      <w:r w:rsidRPr="00CA2DB8">
        <w:rPr>
          <w:rFonts w:ascii="Times New Roman" w:hAnsi="Times New Roman"/>
          <w:sz w:val="24"/>
          <w:szCs w:val="24"/>
          <w:lang w:val="en-US"/>
        </w:rPr>
        <w:t>Microstreaming</w:t>
      </w:r>
      <w:r w:rsidRPr="00CA2DB8">
        <w:rPr>
          <w:rFonts w:ascii="Times New Roman" w:hAnsi="Times New Roman"/>
          <w:sz w:val="24"/>
          <w:szCs w:val="24"/>
        </w:rPr>
        <w:t xml:space="preserve"> </w:t>
      </w:r>
      <w:r w:rsidRPr="00CA2DB8">
        <w:rPr>
          <w:rFonts w:ascii="Times New Roman" w:hAnsi="Times New Roman"/>
          <w:sz w:val="24"/>
          <w:szCs w:val="24"/>
          <w:lang w:val="en-US"/>
        </w:rPr>
        <w:t>induced</w:t>
      </w:r>
      <w:r w:rsidRPr="00CA2DB8">
        <w:rPr>
          <w:rFonts w:ascii="Times New Roman" w:hAnsi="Times New Roman"/>
          <w:sz w:val="24"/>
          <w:szCs w:val="24"/>
        </w:rPr>
        <w:t xml:space="preserve"> </w:t>
      </w:r>
      <w:r w:rsidRPr="00CA2DB8">
        <w:rPr>
          <w:rFonts w:ascii="Times New Roman" w:hAnsi="Times New Roman"/>
          <w:sz w:val="24"/>
          <w:szCs w:val="24"/>
          <w:lang w:val="en-US"/>
        </w:rPr>
        <w:t>by</w:t>
      </w:r>
      <w:r w:rsidRPr="00CA2DB8">
        <w:rPr>
          <w:rFonts w:ascii="Times New Roman" w:hAnsi="Times New Roman"/>
          <w:sz w:val="24"/>
          <w:szCs w:val="24"/>
        </w:rPr>
        <w:t xml:space="preserve"> </w:t>
      </w:r>
      <w:r w:rsidRPr="00CA2DB8">
        <w:rPr>
          <w:rFonts w:ascii="Times New Roman" w:hAnsi="Times New Roman"/>
          <w:sz w:val="24"/>
          <w:szCs w:val="24"/>
          <w:lang w:val="en-US"/>
        </w:rPr>
        <w:t>bubble</w:t>
      </w:r>
      <w:r w:rsidRPr="00CA2DB8">
        <w:rPr>
          <w:rFonts w:ascii="Times New Roman" w:hAnsi="Times New Roman"/>
          <w:sz w:val="24"/>
          <w:szCs w:val="24"/>
        </w:rPr>
        <w:t xml:space="preserve"> </w:t>
      </w:r>
      <w:r w:rsidRPr="00CA2DB8">
        <w:rPr>
          <w:rFonts w:ascii="Times New Roman" w:hAnsi="Times New Roman"/>
          <w:sz w:val="24"/>
          <w:szCs w:val="24"/>
          <w:lang w:val="en-US"/>
        </w:rPr>
        <w:t>oscillations</w:t>
      </w:r>
      <w:r w:rsidRPr="00CA2DB8">
        <w:rPr>
          <w:rFonts w:ascii="Times New Roman" w:hAnsi="Times New Roman"/>
          <w:sz w:val="24"/>
          <w:szCs w:val="24"/>
        </w:rPr>
        <w:t xml:space="preserve"> </w:t>
      </w:r>
      <w:r w:rsidRPr="00CA2DB8">
        <w:rPr>
          <w:rFonts w:ascii="Times New Roman" w:hAnsi="Times New Roman"/>
          <w:sz w:val="24"/>
          <w:szCs w:val="24"/>
          <w:lang w:val="en-US"/>
        </w:rPr>
        <w:t>and</w:t>
      </w:r>
      <w:r w:rsidRPr="00CA2DB8">
        <w:rPr>
          <w:rFonts w:ascii="Times New Roman" w:hAnsi="Times New Roman"/>
          <w:sz w:val="24"/>
          <w:szCs w:val="24"/>
        </w:rPr>
        <w:t xml:space="preserve"> </w:t>
      </w:r>
      <w:r w:rsidRPr="00CA2DB8">
        <w:rPr>
          <w:rFonts w:ascii="Times New Roman" w:hAnsi="Times New Roman"/>
          <w:sz w:val="24"/>
          <w:szCs w:val="24"/>
          <w:lang w:val="en-US"/>
        </w:rPr>
        <w:t>applications</w:t>
      </w:r>
      <w:r w:rsidRPr="00CA2DB8">
        <w:rPr>
          <w:rFonts w:ascii="Times New Roman" w:hAnsi="Times New Roman"/>
          <w:sz w:val="24"/>
          <w:szCs w:val="24"/>
        </w:rPr>
        <w:t xml:space="preserve"> </w:t>
      </w:r>
      <w:r w:rsidRPr="00CA2DB8">
        <w:rPr>
          <w:rFonts w:ascii="Times New Roman" w:hAnsi="Times New Roman"/>
          <w:sz w:val="24"/>
          <w:szCs w:val="24"/>
          <w:lang w:val="en-US"/>
        </w:rPr>
        <w:t>to</w:t>
      </w:r>
      <w:r w:rsidRPr="00CA2DB8">
        <w:rPr>
          <w:rFonts w:ascii="Times New Roman" w:hAnsi="Times New Roman"/>
          <w:sz w:val="24"/>
          <w:szCs w:val="24"/>
        </w:rPr>
        <w:t xml:space="preserve"> </w:t>
      </w:r>
      <w:r w:rsidRPr="00CA2DB8">
        <w:rPr>
          <w:rFonts w:ascii="Times New Roman" w:hAnsi="Times New Roman"/>
          <w:sz w:val="24"/>
          <w:szCs w:val="24"/>
          <w:lang w:val="en-US"/>
        </w:rPr>
        <w:t>the</w:t>
      </w:r>
      <w:r w:rsidRPr="00CA2DB8">
        <w:rPr>
          <w:rFonts w:ascii="Times New Roman" w:hAnsi="Times New Roman"/>
          <w:sz w:val="24"/>
          <w:szCs w:val="24"/>
        </w:rPr>
        <w:t xml:space="preserve"> </w:t>
      </w:r>
      <w:r w:rsidRPr="00CA2DB8">
        <w:rPr>
          <w:rFonts w:ascii="Times New Roman" w:hAnsi="Times New Roman"/>
          <w:sz w:val="24"/>
          <w:szCs w:val="24"/>
          <w:lang w:val="en-US"/>
        </w:rPr>
        <w:t>ultrasonic</w:t>
      </w:r>
      <w:r w:rsidRPr="00CA2DB8">
        <w:rPr>
          <w:rFonts w:ascii="Times New Roman" w:hAnsi="Times New Roman"/>
          <w:sz w:val="24"/>
          <w:szCs w:val="24"/>
        </w:rPr>
        <w:t xml:space="preserve"> </w:t>
      </w:r>
      <w:r w:rsidRPr="00CA2DB8">
        <w:rPr>
          <w:rFonts w:ascii="Times New Roman" w:hAnsi="Times New Roman"/>
          <w:sz w:val="24"/>
          <w:szCs w:val="24"/>
          <w:lang w:val="en-US"/>
        </w:rPr>
        <w:t>cleaning</w:t>
      </w:r>
      <w:r w:rsidRPr="00CA2DB8">
        <w:rPr>
          <w:rFonts w:ascii="Times New Roman" w:hAnsi="Times New Roman"/>
          <w:sz w:val="24"/>
          <w:szCs w:val="24"/>
        </w:rPr>
        <w:t>» (Микропотоки, индуцированные колебаниями газовых включений, и их применение в ультразвуковой очистке); «</w:t>
      </w:r>
      <w:r w:rsidRPr="00CA2DB8">
        <w:rPr>
          <w:rFonts w:ascii="Times New Roman" w:hAnsi="Times New Roman"/>
          <w:sz w:val="24"/>
          <w:szCs w:val="24"/>
          <w:lang w:val="en-US"/>
        </w:rPr>
        <w:t>Regular</w:t>
      </w:r>
      <w:r w:rsidRPr="00CA2DB8">
        <w:rPr>
          <w:rFonts w:ascii="Times New Roman" w:hAnsi="Times New Roman"/>
          <w:sz w:val="24"/>
          <w:szCs w:val="24"/>
        </w:rPr>
        <w:t xml:space="preserve"> </w:t>
      </w:r>
      <w:r w:rsidRPr="00CA2DB8">
        <w:rPr>
          <w:rFonts w:ascii="Times New Roman" w:hAnsi="Times New Roman"/>
          <w:sz w:val="24"/>
          <w:szCs w:val="24"/>
          <w:lang w:val="en-US"/>
        </w:rPr>
        <w:t>and</w:t>
      </w:r>
      <w:r w:rsidRPr="00CA2DB8">
        <w:rPr>
          <w:rFonts w:ascii="Times New Roman" w:hAnsi="Times New Roman"/>
          <w:sz w:val="24"/>
          <w:szCs w:val="24"/>
        </w:rPr>
        <w:t xml:space="preserve"> </w:t>
      </w:r>
      <w:r w:rsidRPr="00CA2DB8">
        <w:rPr>
          <w:rFonts w:ascii="Times New Roman" w:hAnsi="Times New Roman"/>
          <w:sz w:val="24"/>
          <w:szCs w:val="24"/>
          <w:lang w:val="en-US"/>
        </w:rPr>
        <w:t>chaotic</w:t>
      </w:r>
      <w:r w:rsidRPr="00CA2DB8">
        <w:rPr>
          <w:rFonts w:ascii="Times New Roman" w:hAnsi="Times New Roman"/>
          <w:sz w:val="24"/>
          <w:szCs w:val="24"/>
        </w:rPr>
        <w:t xml:space="preserve"> </w:t>
      </w:r>
      <w:r w:rsidRPr="00CA2DB8">
        <w:rPr>
          <w:rFonts w:ascii="Times New Roman" w:hAnsi="Times New Roman"/>
          <w:sz w:val="24"/>
          <w:szCs w:val="24"/>
          <w:lang w:val="en-US"/>
        </w:rPr>
        <w:t>dynamics</w:t>
      </w:r>
      <w:r w:rsidRPr="00CA2DB8">
        <w:rPr>
          <w:rFonts w:ascii="Times New Roman" w:hAnsi="Times New Roman"/>
          <w:sz w:val="24"/>
          <w:szCs w:val="24"/>
        </w:rPr>
        <w:t xml:space="preserve"> </w:t>
      </w:r>
      <w:r w:rsidRPr="00CA2DB8">
        <w:rPr>
          <w:rFonts w:ascii="Times New Roman" w:hAnsi="Times New Roman"/>
          <w:sz w:val="24"/>
          <w:szCs w:val="24"/>
          <w:lang w:val="en-US"/>
        </w:rPr>
        <w:t>of</w:t>
      </w:r>
      <w:r w:rsidRPr="00CA2DB8">
        <w:rPr>
          <w:rFonts w:ascii="Times New Roman" w:hAnsi="Times New Roman"/>
          <w:sz w:val="24"/>
          <w:szCs w:val="24"/>
        </w:rPr>
        <w:t xml:space="preserve"> </w:t>
      </w:r>
      <w:r w:rsidRPr="00CA2DB8">
        <w:rPr>
          <w:rFonts w:ascii="Times New Roman" w:hAnsi="Times New Roman"/>
          <w:sz w:val="24"/>
          <w:szCs w:val="24"/>
          <w:lang w:val="en-US"/>
        </w:rPr>
        <w:t>an</w:t>
      </w:r>
      <w:r w:rsidRPr="00CA2DB8">
        <w:rPr>
          <w:rFonts w:ascii="Times New Roman" w:hAnsi="Times New Roman"/>
          <w:sz w:val="24"/>
          <w:szCs w:val="24"/>
        </w:rPr>
        <w:t xml:space="preserve"> </w:t>
      </w:r>
      <w:r w:rsidRPr="00CA2DB8">
        <w:rPr>
          <w:rFonts w:ascii="Times New Roman" w:hAnsi="Times New Roman"/>
          <w:sz w:val="24"/>
          <w:szCs w:val="24"/>
          <w:lang w:val="en-US"/>
        </w:rPr>
        <w:t>elliptic</w:t>
      </w:r>
      <w:r w:rsidRPr="00CA2DB8">
        <w:rPr>
          <w:rFonts w:ascii="Times New Roman" w:hAnsi="Times New Roman"/>
          <w:sz w:val="24"/>
          <w:szCs w:val="24"/>
        </w:rPr>
        <w:t xml:space="preserve"> </w:t>
      </w:r>
      <w:r w:rsidRPr="00CA2DB8">
        <w:rPr>
          <w:rFonts w:ascii="Times New Roman" w:hAnsi="Times New Roman"/>
          <w:sz w:val="24"/>
          <w:szCs w:val="24"/>
          <w:lang w:val="en-US"/>
        </w:rPr>
        <w:t>vortex</w:t>
      </w:r>
      <w:r w:rsidRPr="00CA2DB8">
        <w:rPr>
          <w:rFonts w:ascii="Times New Roman" w:hAnsi="Times New Roman"/>
          <w:sz w:val="24"/>
          <w:szCs w:val="24"/>
        </w:rPr>
        <w:t xml:space="preserve"> </w:t>
      </w:r>
      <w:r w:rsidRPr="00CA2DB8">
        <w:rPr>
          <w:rFonts w:ascii="Times New Roman" w:hAnsi="Times New Roman"/>
          <w:sz w:val="24"/>
          <w:szCs w:val="24"/>
          <w:lang w:val="en-US"/>
        </w:rPr>
        <w:t>in</w:t>
      </w:r>
      <w:r w:rsidRPr="00CA2DB8">
        <w:rPr>
          <w:rFonts w:ascii="Times New Roman" w:hAnsi="Times New Roman"/>
          <w:sz w:val="24"/>
          <w:szCs w:val="24"/>
        </w:rPr>
        <w:t xml:space="preserve"> </w:t>
      </w:r>
      <w:r w:rsidRPr="00CA2DB8">
        <w:rPr>
          <w:rFonts w:ascii="Times New Roman" w:hAnsi="Times New Roman"/>
          <w:sz w:val="24"/>
          <w:szCs w:val="24"/>
          <w:lang w:val="en-US"/>
        </w:rPr>
        <w:t>a</w:t>
      </w:r>
      <w:r w:rsidRPr="00CA2DB8">
        <w:rPr>
          <w:rFonts w:ascii="Times New Roman" w:hAnsi="Times New Roman"/>
          <w:sz w:val="24"/>
          <w:szCs w:val="24"/>
        </w:rPr>
        <w:t xml:space="preserve"> </w:t>
      </w:r>
      <w:r w:rsidRPr="00CA2DB8">
        <w:rPr>
          <w:rFonts w:ascii="Times New Roman" w:hAnsi="Times New Roman"/>
          <w:sz w:val="24"/>
          <w:szCs w:val="24"/>
          <w:lang w:val="en-US"/>
        </w:rPr>
        <w:t>periodic</w:t>
      </w:r>
      <w:r w:rsidRPr="00CA2DB8">
        <w:rPr>
          <w:rFonts w:ascii="Times New Roman" w:hAnsi="Times New Roman"/>
          <w:sz w:val="24"/>
          <w:szCs w:val="24"/>
        </w:rPr>
        <w:t xml:space="preserve"> </w:t>
      </w:r>
      <w:r w:rsidRPr="00CA2DB8">
        <w:rPr>
          <w:rFonts w:ascii="Times New Roman" w:hAnsi="Times New Roman"/>
          <w:sz w:val="24"/>
          <w:szCs w:val="24"/>
          <w:lang w:val="en-US"/>
        </w:rPr>
        <w:t>strain</w:t>
      </w:r>
      <w:r w:rsidRPr="00CA2DB8">
        <w:rPr>
          <w:rFonts w:ascii="Times New Roman" w:hAnsi="Times New Roman"/>
          <w:sz w:val="24"/>
          <w:szCs w:val="24"/>
        </w:rPr>
        <w:t xml:space="preserve"> </w:t>
      </w:r>
      <w:r w:rsidRPr="00CA2DB8">
        <w:rPr>
          <w:rFonts w:ascii="Times New Roman" w:hAnsi="Times New Roman"/>
          <w:sz w:val="24"/>
          <w:szCs w:val="24"/>
          <w:lang w:val="en-US"/>
        </w:rPr>
        <w:t>flow</w:t>
      </w:r>
      <w:r w:rsidRPr="00CA2DB8">
        <w:rPr>
          <w:rFonts w:ascii="Times New Roman" w:hAnsi="Times New Roman"/>
          <w:sz w:val="24"/>
          <w:szCs w:val="24"/>
        </w:rPr>
        <w:t>» (Регулярная и хаотическая динамика эллиптического вихря в потоке периодической деформации); «</w:t>
      </w:r>
      <w:r w:rsidRPr="00CA2DB8">
        <w:rPr>
          <w:rFonts w:ascii="Times New Roman" w:hAnsi="Times New Roman"/>
          <w:sz w:val="24"/>
          <w:szCs w:val="24"/>
          <w:lang w:val="en-US"/>
        </w:rPr>
        <w:t>Nonlinear</w:t>
      </w:r>
      <w:r w:rsidRPr="00CA2DB8">
        <w:rPr>
          <w:rFonts w:ascii="Times New Roman" w:hAnsi="Times New Roman"/>
          <w:sz w:val="24"/>
          <w:szCs w:val="24"/>
        </w:rPr>
        <w:t xml:space="preserve"> </w:t>
      </w:r>
      <w:r w:rsidRPr="00CA2DB8">
        <w:rPr>
          <w:rFonts w:ascii="Times New Roman" w:hAnsi="Times New Roman"/>
          <w:sz w:val="24"/>
          <w:szCs w:val="24"/>
          <w:lang w:val="en-US"/>
        </w:rPr>
        <w:t>resonances</w:t>
      </w:r>
      <w:r w:rsidRPr="00CA2DB8">
        <w:rPr>
          <w:rFonts w:ascii="Times New Roman" w:hAnsi="Times New Roman"/>
          <w:sz w:val="24"/>
          <w:szCs w:val="24"/>
        </w:rPr>
        <w:t xml:space="preserve"> </w:t>
      </w:r>
      <w:r w:rsidRPr="00CA2DB8">
        <w:rPr>
          <w:rFonts w:ascii="Times New Roman" w:hAnsi="Times New Roman"/>
          <w:sz w:val="24"/>
          <w:szCs w:val="24"/>
          <w:lang w:val="en-US"/>
        </w:rPr>
        <w:t>in</w:t>
      </w:r>
      <w:r w:rsidRPr="00CA2DB8">
        <w:rPr>
          <w:rFonts w:ascii="Times New Roman" w:hAnsi="Times New Roman"/>
          <w:sz w:val="24"/>
          <w:szCs w:val="24"/>
        </w:rPr>
        <w:t xml:space="preserve"> </w:t>
      </w:r>
      <w:r w:rsidRPr="00CA2DB8">
        <w:rPr>
          <w:rFonts w:ascii="Times New Roman" w:hAnsi="Times New Roman"/>
          <w:sz w:val="24"/>
          <w:szCs w:val="24"/>
          <w:lang w:val="en-US"/>
        </w:rPr>
        <w:t>a</w:t>
      </w:r>
      <w:r w:rsidRPr="00CA2DB8">
        <w:rPr>
          <w:rFonts w:ascii="Times New Roman" w:hAnsi="Times New Roman"/>
          <w:sz w:val="24"/>
          <w:szCs w:val="24"/>
        </w:rPr>
        <w:t xml:space="preserve"> </w:t>
      </w:r>
      <w:r w:rsidRPr="00CA2DB8">
        <w:rPr>
          <w:rFonts w:ascii="Times New Roman" w:hAnsi="Times New Roman"/>
          <w:sz w:val="24"/>
          <w:szCs w:val="24"/>
          <w:lang w:val="en-US"/>
        </w:rPr>
        <w:t>two</w:t>
      </w:r>
      <w:r w:rsidRPr="00CA2DB8">
        <w:rPr>
          <w:rFonts w:ascii="Times New Roman" w:hAnsi="Times New Roman"/>
          <w:sz w:val="24"/>
          <w:szCs w:val="24"/>
        </w:rPr>
        <w:t>-</w:t>
      </w:r>
      <w:r w:rsidRPr="00CA2DB8">
        <w:rPr>
          <w:rFonts w:ascii="Times New Roman" w:hAnsi="Times New Roman"/>
          <w:sz w:val="24"/>
          <w:szCs w:val="24"/>
          <w:lang w:val="en-US"/>
        </w:rPr>
        <w:t>layer</w:t>
      </w:r>
      <w:r w:rsidRPr="00CA2DB8">
        <w:rPr>
          <w:rFonts w:ascii="Times New Roman" w:hAnsi="Times New Roman"/>
          <w:sz w:val="24"/>
          <w:szCs w:val="24"/>
        </w:rPr>
        <w:t xml:space="preserve"> </w:t>
      </w:r>
      <w:r w:rsidRPr="00CA2DB8">
        <w:rPr>
          <w:rFonts w:ascii="Times New Roman" w:hAnsi="Times New Roman"/>
          <w:sz w:val="24"/>
          <w:szCs w:val="24"/>
          <w:lang w:val="en-US"/>
        </w:rPr>
        <w:t>shear</w:t>
      </w:r>
      <w:r w:rsidRPr="00CA2DB8">
        <w:rPr>
          <w:rFonts w:ascii="Times New Roman" w:hAnsi="Times New Roman"/>
          <w:sz w:val="24"/>
          <w:szCs w:val="24"/>
        </w:rPr>
        <w:t xml:space="preserve"> </w:t>
      </w:r>
      <w:r w:rsidRPr="00CA2DB8">
        <w:rPr>
          <w:rFonts w:ascii="Times New Roman" w:hAnsi="Times New Roman"/>
          <w:sz w:val="24"/>
          <w:szCs w:val="24"/>
          <w:lang w:val="en-US"/>
        </w:rPr>
        <w:t>flow</w:t>
      </w:r>
      <w:r w:rsidRPr="00CA2DB8">
        <w:rPr>
          <w:rFonts w:ascii="Times New Roman" w:hAnsi="Times New Roman"/>
          <w:sz w:val="24"/>
          <w:szCs w:val="24"/>
        </w:rPr>
        <w:t xml:space="preserve"> </w:t>
      </w:r>
      <w:r w:rsidRPr="00CA2DB8">
        <w:rPr>
          <w:rFonts w:ascii="Times New Roman" w:hAnsi="Times New Roman"/>
          <w:sz w:val="24"/>
          <w:szCs w:val="24"/>
          <w:lang w:val="en-US"/>
        </w:rPr>
        <w:t>interacting</w:t>
      </w:r>
      <w:r w:rsidRPr="00CA2DB8">
        <w:rPr>
          <w:rFonts w:ascii="Times New Roman" w:hAnsi="Times New Roman"/>
          <w:sz w:val="24"/>
          <w:szCs w:val="24"/>
        </w:rPr>
        <w:t xml:space="preserve"> </w:t>
      </w:r>
      <w:r w:rsidRPr="00CA2DB8">
        <w:rPr>
          <w:rFonts w:ascii="Times New Roman" w:hAnsi="Times New Roman"/>
          <w:sz w:val="24"/>
          <w:szCs w:val="24"/>
          <w:lang w:val="en-US"/>
        </w:rPr>
        <w:t>with</w:t>
      </w:r>
      <w:r w:rsidRPr="00CA2DB8">
        <w:rPr>
          <w:rFonts w:ascii="Times New Roman" w:hAnsi="Times New Roman"/>
          <w:sz w:val="24"/>
          <w:szCs w:val="24"/>
        </w:rPr>
        <w:t xml:space="preserve"> </w:t>
      </w:r>
      <w:r w:rsidRPr="00CA2DB8">
        <w:rPr>
          <w:rFonts w:ascii="Times New Roman" w:hAnsi="Times New Roman"/>
          <w:sz w:val="24"/>
          <w:szCs w:val="24"/>
          <w:lang w:val="en-US"/>
        </w:rPr>
        <w:t>two</w:t>
      </w:r>
      <w:r w:rsidRPr="00CA2DB8">
        <w:rPr>
          <w:rFonts w:ascii="Times New Roman" w:hAnsi="Times New Roman"/>
          <w:sz w:val="24"/>
          <w:szCs w:val="24"/>
        </w:rPr>
        <w:t xml:space="preserve"> </w:t>
      </w:r>
      <w:r w:rsidRPr="00CA2DB8">
        <w:rPr>
          <w:rFonts w:ascii="Times New Roman" w:hAnsi="Times New Roman"/>
          <w:sz w:val="24"/>
          <w:szCs w:val="24"/>
          <w:lang w:val="en-US"/>
        </w:rPr>
        <w:t>vortices</w:t>
      </w:r>
      <w:r w:rsidRPr="00CA2DB8">
        <w:rPr>
          <w:rFonts w:ascii="Times New Roman" w:hAnsi="Times New Roman"/>
          <w:sz w:val="24"/>
          <w:szCs w:val="24"/>
        </w:rPr>
        <w:t xml:space="preserve"> </w:t>
      </w:r>
      <w:r w:rsidRPr="00CA2DB8">
        <w:rPr>
          <w:rFonts w:ascii="Times New Roman" w:hAnsi="Times New Roman"/>
          <w:sz w:val="24"/>
          <w:szCs w:val="24"/>
          <w:lang w:val="en-US"/>
        </w:rPr>
        <w:t>in</w:t>
      </w:r>
      <w:r w:rsidRPr="00CA2DB8">
        <w:rPr>
          <w:rFonts w:ascii="Times New Roman" w:hAnsi="Times New Roman"/>
          <w:sz w:val="24"/>
          <w:szCs w:val="24"/>
        </w:rPr>
        <w:t xml:space="preserve"> the bottom layer» (Нелинейные резонансы в двухслойном сдвиговом потоке, взаимодействующие с двумя вихрями в нижнем слое); «Nonlinear resonances in the ABC flow» (Нелинейные резонансы в ABC-потоке); «Academician V.I. Il'ichev and studies of mesoscale eddies in the northwestern Pacific» (Академик В.И. Ильичев и исследования мезомасштабных вихрей в северо-западной части Тихого океана); «Lagrangian analysis of eddies in the ocean» (Лагранжевый анализ вихрей в океане); «Wintertime anticyclonic eddies in the East-Sakhalin Current based on high resolution numerical simulation» (Зимние антициклонические вихри в Восточно-Сахалинском течении, основанные на численном моделировании с высоким разрешением); «Mesoscale eddies in the Alaskan Stream area and the eastern Bering Sea» (Мезомасштабные вихри в районе Аляскинского течения и восточной части Берингова моря); «Simulation of mesoscale and sub-mesoscale eddies in the northwestern part of the Japan Sea» (Моделирование мезомасштабных и субмезомасштабных вихрей в северо-западной части Японского моря); «</w:t>
      </w:r>
      <w:r w:rsidRPr="00CA2DB8">
        <w:rPr>
          <w:rFonts w:ascii="Times New Roman" w:hAnsi="Times New Roman"/>
          <w:sz w:val="24"/>
          <w:szCs w:val="24"/>
          <w:lang w:val="en-US"/>
        </w:rPr>
        <w:t>Low</w:t>
      </w:r>
      <w:r w:rsidRPr="00CA2DB8">
        <w:rPr>
          <w:rFonts w:ascii="Times New Roman" w:hAnsi="Times New Roman"/>
          <w:sz w:val="24"/>
          <w:szCs w:val="24"/>
        </w:rPr>
        <w:t>-</w:t>
      </w:r>
      <w:r w:rsidRPr="00CA2DB8">
        <w:rPr>
          <w:rFonts w:ascii="Times New Roman" w:hAnsi="Times New Roman"/>
          <w:sz w:val="24"/>
          <w:szCs w:val="24"/>
          <w:lang w:val="en-US"/>
        </w:rPr>
        <w:t>frequency</w:t>
      </w:r>
      <w:r w:rsidRPr="00CA2DB8">
        <w:rPr>
          <w:rFonts w:ascii="Times New Roman" w:hAnsi="Times New Roman"/>
          <w:sz w:val="24"/>
          <w:szCs w:val="24"/>
        </w:rPr>
        <w:t xml:space="preserve"> </w:t>
      </w:r>
      <w:r w:rsidRPr="00CA2DB8">
        <w:rPr>
          <w:rFonts w:ascii="Times New Roman" w:hAnsi="Times New Roman"/>
          <w:sz w:val="24"/>
          <w:szCs w:val="24"/>
          <w:lang w:val="en-US"/>
        </w:rPr>
        <w:t>acoustic</w:t>
      </w:r>
      <w:r w:rsidRPr="00CA2DB8">
        <w:rPr>
          <w:rFonts w:ascii="Times New Roman" w:hAnsi="Times New Roman"/>
          <w:sz w:val="24"/>
          <w:szCs w:val="24"/>
        </w:rPr>
        <w:t xml:space="preserve"> </w:t>
      </w:r>
      <w:r w:rsidRPr="00CA2DB8">
        <w:rPr>
          <w:rFonts w:ascii="Times New Roman" w:hAnsi="Times New Roman"/>
          <w:sz w:val="24"/>
          <w:szCs w:val="24"/>
          <w:lang w:val="en-US"/>
        </w:rPr>
        <w:t>interferential</w:t>
      </w:r>
      <w:r w:rsidRPr="00CA2DB8">
        <w:rPr>
          <w:rFonts w:ascii="Times New Roman" w:hAnsi="Times New Roman"/>
          <w:sz w:val="24"/>
          <w:szCs w:val="24"/>
        </w:rPr>
        <w:t xml:space="preserve"> </w:t>
      </w:r>
      <w:r w:rsidRPr="00CA2DB8">
        <w:rPr>
          <w:rFonts w:ascii="Times New Roman" w:hAnsi="Times New Roman"/>
          <w:sz w:val="24"/>
          <w:szCs w:val="24"/>
          <w:lang w:val="en-US"/>
        </w:rPr>
        <w:t>field</w:t>
      </w:r>
      <w:r w:rsidRPr="00CA2DB8">
        <w:rPr>
          <w:rFonts w:ascii="Times New Roman" w:hAnsi="Times New Roman"/>
          <w:sz w:val="24"/>
          <w:szCs w:val="24"/>
        </w:rPr>
        <w:t xml:space="preserve"> </w:t>
      </w:r>
      <w:r w:rsidRPr="00CA2DB8">
        <w:rPr>
          <w:rFonts w:ascii="Times New Roman" w:hAnsi="Times New Roman"/>
          <w:sz w:val="24"/>
          <w:szCs w:val="24"/>
          <w:lang w:val="en-US"/>
        </w:rPr>
        <w:t>vortex</w:t>
      </w:r>
      <w:r w:rsidRPr="00CA2DB8">
        <w:rPr>
          <w:rFonts w:ascii="Times New Roman" w:hAnsi="Times New Roman"/>
          <w:sz w:val="24"/>
          <w:szCs w:val="24"/>
        </w:rPr>
        <w:t xml:space="preserve"> </w:t>
      </w:r>
      <w:r w:rsidRPr="00CA2DB8">
        <w:rPr>
          <w:rFonts w:ascii="Times New Roman" w:hAnsi="Times New Roman"/>
          <w:sz w:val="24"/>
          <w:szCs w:val="24"/>
          <w:lang w:val="en-US"/>
        </w:rPr>
        <w:t>structure</w:t>
      </w:r>
      <w:r w:rsidRPr="00CA2DB8">
        <w:rPr>
          <w:rFonts w:ascii="Times New Roman" w:hAnsi="Times New Roman"/>
          <w:sz w:val="24"/>
          <w:szCs w:val="24"/>
        </w:rPr>
        <w:t xml:space="preserve"> </w:t>
      </w:r>
      <w:r w:rsidRPr="00CA2DB8">
        <w:rPr>
          <w:rFonts w:ascii="Times New Roman" w:hAnsi="Times New Roman"/>
          <w:sz w:val="24"/>
          <w:szCs w:val="24"/>
          <w:lang w:val="en-US"/>
        </w:rPr>
        <w:t>in</w:t>
      </w:r>
      <w:r w:rsidRPr="00CA2DB8">
        <w:rPr>
          <w:rFonts w:ascii="Times New Roman" w:hAnsi="Times New Roman"/>
          <w:sz w:val="24"/>
          <w:szCs w:val="24"/>
        </w:rPr>
        <w:t xml:space="preserve"> </w:t>
      </w:r>
      <w:r w:rsidRPr="00CA2DB8">
        <w:rPr>
          <w:rFonts w:ascii="Times New Roman" w:hAnsi="Times New Roman"/>
          <w:sz w:val="24"/>
          <w:szCs w:val="24"/>
          <w:lang w:val="en-US"/>
        </w:rPr>
        <w:t>waveguide</w:t>
      </w:r>
      <w:r w:rsidRPr="00CA2DB8">
        <w:rPr>
          <w:rFonts w:ascii="Times New Roman" w:hAnsi="Times New Roman"/>
          <w:sz w:val="24"/>
          <w:szCs w:val="24"/>
        </w:rPr>
        <w:t xml:space="preserve"> </w:t>
      </w:r>
      <w:r w:rsidRPr="00CA2DB8">
        <w:rPr>
          <w:rFonts w:ascii="Times New Roman" w:hAnsi="Times New Roman"/>
          <w:sz w:val="24"/>
          <w:szCs w:val="24"/>
          <w:lang w:val="en-US"/>
        </w:rPr>
        <w:t>of</w:t>
      </w:r>
      <w:r w:rsidRPr="00CA2DB8">
        <w:rPr>
          <w:rFonts w:ascii="Times New Roman" w:hAnsi="Times New Roman"/>
          <w:sz w:val="24"/>
          <w:szCs w:val="24"/>
        </w:rPr>
        <w:t xml:space="preserve"> </w:t>
      </w:r>
      <w:r w:rsidRPr="00CA2DB8">
        <w:rPr>
          <w:rFonts w:ascii="Times New Roman" w:hAnsi="Times New Roman"/>
          <w:sz w:val="24"/>
          <w:szCs w:val="24"/>
          <w:lang w:val="en-US"/>
        </w:rPr>
        <w:t>the</w:t>
      </w:r>
      <w:r w:rsidRPr="00CA2DB8">
        <w:rPr>
          <w:rFonts w:ascii="Times New Roman" w:hAnsi="Times New Roman"/>
          <w:sz w:val="24"/>
          <w:szCs w:val="24"/>
        </w:rPr>
        <w:t xml:space="preserve"> </w:t>
      </w:r>
      <w:r w:rsidRPr="00CA2DB8">
        <w:rPr>
          <w:rFonts w:ascii="Times New Roman" w:hAnsi="Times New Roman"/>
          <w:sz w:val="24"/>
          <w:szCs w:val="24"/>
          <w:lang w:val="en-US"/>
        </w:rPr>
        <w:t>shallow</w:t>
      </w:r>
      <w:r w:rsidRPr="00CA2DB8">
        <w:rPr>
          <w:rFonts w:ascii="Times New Roman" w:hAnsi="Times New Roman"/>
          <w:sz w:val="24"/>
          <w:szCs w:val="24"/>
        </w:rPr>
        <w:t xml:space="preserve"> </w:t>
      </w:r>
      <w:r w:rsidRPr="00CA2DB8">
        <w:rPr>
          <w:rFonts w:ascii="Times New Roman" w:hAnsi="Times New Roman"/>
          <w:sz w:val="24"/>
          <w:szCs w:val="24"/>
          <w:lang w:val="en-US"/>
        </w:rPr>
        <w:t>sea</w:t>
      </w:r>
      <w:r w:rsidRPr="00CA2DB8">
        <w:rPr>
          <w:rFonts w:ascii="Times New Roman" w:hAnsi="Times New Roman"/>
          <w:sz w:val="24"/>
          <w:szCs w:val="24"/>
        </w:rPr>
        <w:t>» (Вихревая структура низкочастотного акустического интерференционного поля в волноводе мелкого моря).</w:t>
      </w:r>
    </w:p>
    <w:p w:rsidR="00F0710F" w:rsidRDefault="00F0710F" w:rsidP="00F0710F">
      <w:pPr>
        <w:spacing w:before="120" w:after="120" w:line="240" w:lineRule="auto"/>
        <w:ind w:firstLine="709"/>
        <w:jc w:val="both"/>
        <w:rPr>
          <w:rFonts w:ascii="Times New Roman" w:hAnsi="Times New Roman"/>
          <w:sz w:val="24"/>
          <w:szCs w:val="24"/>
        </w:rPr>
      </w:pPr>
      <w:r w:rsidRPr="00A21686">
        <w:rPr>
          <w:rFonts w:ascii="Times New Roman" w:hAnsi="Times New Roman" w:cs="Times New Roman"/>
          <w:sz w:val="24"/>
          <w:szCs w:val="24"/>
        </w:rPr>
        <w:t>-</w:t>
      </w:r>
      <w:r>
        <w:rPr>
          <w:rFonts w:ascii="Times New Roman" w:hAnsi="Times New Roman" w:cs="Times New Roman"/>
          <w:sz w:val="24"/>
          <w:szCs w:val="24"/>
        </w:rPr>
        <w:t xml:space="preserve"> </w:t>
      </w:r>
      <w:r w:rsidRPr="0069072D">
        <w:rPr>
          <w:rFonts w:ascii="Times New Roman" w:hAnsi="Times New Roman" w:cs="Times New Roman"/>
          <w:sz w:val="24"/>
          <w:szCs w:val="24"/>
        </w:rPr>
        <w:t>III Международный российско-китайский симпозиум по морским наукам «Океанологические процессы и изменение климата»</w:t>
      </w:r>
      <w:r>
        <w:rPr>
          <w:rFonts w:ascii="Times New Roman" w:hAnsi="Times New Roman" w:cs="Times New Roman"/>
          <w:sz w:val="24"/>
          <w:szCs w:val="24"/>
        </w:rPr>
        <w:t xml:space="preserve"> </w:t>
      </w:r>
      <w:r w:rsidRPr="002068EE">
        <w:rPr>
          <w:rFonts w:ascii="Times New Roman" w:hAnsi="Times New Roman" w:cs="Times New Roman"/>
          <w:sz w:val="24"/>
          <w:szCs w:val="24"/>
        </w:rPr>
        <w:t>и открыти</w:t>
      </w:r>
      <w:r>
        <w:rPr>
          <w:rFonts w:ascii="Times New Roman" w:hAnsi="Times New Roman" w:cs="Times New Roman"/>
          <w:sz w:val="24"/>
          <w:szCs w:val="24"/>
        </w:rPr>
        <w:t>е</w:t>
      </w:r>
      <w:r w:rsidRPr="002068EE">
        <w:rPr>
          <w:rFonts w:ascii="Times New Roman" w:hAnsi="Times New Roman" w:cs="Times New Roman"/>
          <w:sz w:val="24"/>
          <w:szCs w:val="24"/>
        </w:rPr>
        <w:t xml:space="preserve"> объединённого Китайско-Российского научно-исследовательского центра изучения океана и климата</w:t>
      </w:r>
      <w:r w:rsidRPr="0069072D">
        <w:rPr>
          <w:rFonts w:ascii="Times New Roman" w:hAnsi="Times New Roman" w:cs="Times New Roman"/>
          <w:sz w:val="24"/>
          <w:szCs w:val="24"/>
        </w:rPr>
        <w:t>, проведённый в рамках Российско-Китайского соглашения о сотрудничестве в области исследования и использования Мирового океана и Меморандума о взаимопонимании между Федеральным государственным бюджетным учреждением науки Тихоокеанским океанологическим институтом им. В.И. Ильичева ДВО РАН и Первым институтом океанографии Государственной океанической администрации КНР</w:t>
      </w:r>
      <w:r>
        <w:rPr>
          <w:rFonts w:ascii="Times New Roman" w:hAnsi="Times New Roman" w:cs="Times New Roman"/>
          <w:sz w:val="24"/>
          <w:szCs w:val="24"/>
        </w:rPr>
        <w:t>, г. Владивосток, Россия, 21-24 сентября 2017 г. В</w:t>
      </w:r>
      <w:r w:rsidRPr="002068EE">
        <w:rPr>
          <w:rFonts w:ascii="Times New Roman" w:hAnsi="Times New Roman" w:cs="Times New Roman"/>
          <w:sz w:val="24"/>
          <w:szCs w:val="24"/>
        </w:rPr>
        <w:t>о время симпозиума</w:t>
      </w:r>
      <w:r>
        <w:rPr>
          <w:rFonts w:ascii="Times New Roman" w:hAnsi="Times New Roman" w:cs="Times New Roman"/>
          <w:sz w:val="24"/>
          <w:szCs w:val="24"/>
        </w:rPr>
        <w:t>,</w:t>
      </w:r>
      <w:r w:rsidRPr="004C6518">
        <w:rPr>
          <w:rFonts w:ascii="Times New Roman" w:hAnsi="Times New Roman" w:cs="Times New Roman"/>
          <w:sz w:val="24"/>
          <w:szCs w:val="24"/>
        </w:rPr>
        <w:t xml:space="preserve"> </w:t>
      </w:r>
      <w:r w:rsidRPr="002068EE">
        <w:rPr>
          <w:rFonts w:ascii="Times New Roman" w:hAnsi="Times New Roman" w:cs="Times New Roman"/>
          <w:sz w:val="24"/>
          <w:szCs w:val="24"/>
        </w:rPr>
        <w:t>21 сентября 2017 г. проведено</w:t>
      </w:r>
      <w:r w:rsidRPr="004C6518">
        <w:rPr>
          <w:rFonts w:ascii="Times New Roman" w:hAnsi="Times New Roman" w:cs="Times New Roman"/>
          <w:sz w:val="24"/>
          <w:szCs w:val="24"/>
        </w:rPr>
        <w:t xml:space="preserve"> </w:t>
      </w:r>
      <w:r>
        <w:rPr>
          <w:rFonts w:ascii="Times New Roman" w:hAnsi="Times New Roman" w:cs="Times New Roman"/>
          <w:sz w:val="24"/>
          <w:szCs w:val="24"/>
        </w:rPr>
        <w:t>т</w:t>
      </w:r>
      <w:r w:rsidRPr="002068EE">
        <w:rPr>
          <w:rFonts w:ascii="Times New Roman" w:hAnsi="Times New Roman" w:cs="Times New Roman"/>
          <w:sz w:val="24"/>
          <w:szCs w:val="24"/>
        </w:rPr>
        <w:t>оржественное открытие Объединенного Центра с приглашением представителей от ФАНО России, Государственного океанологического управления КНР, Президиума ДВО</w:t>
      </w:r>
      <w:r>
        <w:rPr>
          <w:rFonts w:ascii="Times New Roman" w:hAnsi="Times New Roman" w:cs="Times New Roman"/>
          <w:sz w:val="24"/>
          <w:szCs w:val="24"/>
        </w:rPr>
        <w:t xml:space="preserve"> РАН</w:t>
      </w:r>
      <w:r w:rsidRPr="004C6518">
        <w:rPr>
          <w:rFonts w:ascii="Times New Roman" w:hAnsi="Times New Roman" w:cs="Times New Roman"/>
          <w:sz w:val="24"/>
          <w:szCs w:val="24"/>
        </w:rPr>
        <w:t xml:space="preserve">. Участники – 17 зарубежных ученых из КНР (ПИО ГОУ, Второй институт океанографии ГОУ, Третий институт океанографии ГОУ). </w:t>
      </w:r>
      <w:r w:rsidRPr="00B03C60">
        <w:rPr>
          <w:rFonts w:ascii="Times New Roman" w:hAnsi="Times New Roman" w:cs="Times New Roman"/>
          <w:sz w:val="24"/>
          <w:szCs w:val="24"/>
        </w:rPr>
        <w:t xml:space="preserve">От ТОИ – 14 участников с </w:t>
      </w:r>
      <w:r w:rsidRPr="00B03C60">
        <w:rPr>
          <w:rFonts w:ascii="Times New Roman" w:hAnsi="Times New Roman" w:cs="Times New Roman"/>
          <w:sz w:val="24"/>
          <w:szCs w:val="24"/>
        </w:rPr>
        <w:lastRenderedPageBreak/>
        <w:t xml:space="preserve">докладами: </w:t>
      </w:r>
      <w:r w:rsidRPr="00D06A4C">
        <w:rPr>
          <w:rFonts w:ascii="Times New Roman" w:hAnsi="Times New Roman" w:cs="Times New Roman"/>
          <w:sz w:val="24"/>
          <w:szCs w:val="24"/>
        </w:rPr>
        <w:t>«</w:t>
      </w:r>
      <w:r w:rsidRPr="004C6518">
        <w:rPr>
          <w:rFonts w:ascii="Times New Roman" w:hAnsi="Times New Roman" w:cs="Times New Roman"/>
          <w:sz w:val="24"/>
          <w:szCs w:val="24"/>
          <w:lang w:val="en-US"/>
        </w:rPr>
        <w:t>Ice</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conditions</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of</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the</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Last</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Centuries</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in</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the</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northern</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Chukchi</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Sea</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reconstructions</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using</w:t>
      </w:r>
      <w:r w:rsidRPr="00D06A4C">
        <w:rPr>
          <w:rFonts w:ascii="Times New Roman" w:hAnsi="Times New Roman" w:cs="Times New Roman"/>
          <w:sz w:val="24"/>
          <w:szCs w:val="24"/>
        </w:rPr>
        <w:t xml:space="preserve"> </w:t>
      </w:r>
      <w:r w:rsidRPr="004C6518">
        <w:rPr>
          <w:rFonts w:ascii="Times New Roman" w:hAnsi="Times New Roman" w:cs="Times New Roman"/>
          <w:sz w:val="24"/>
          <w:szCs w:val="24"/>
          <w:lang w:val="en-US"/>
        </w:rPr>
        <w:t>detailed</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variation</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chemical</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composition</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in</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shelf</w:t>
      </w:r>
      <w:r w:rsidRPr="00610A28">
        <w:rPr>
          <w:rFonts w:ascii="Times New Roman" w:hAnsi="Times New Roman" w:cs="Times New Roman"/>
          <w:sz w:val="24"/>
          <w:szCs w:val="24"/>
        </w:rPr>
        <w:t xml:space="preserve"> </w:t>
      </w:r>
      <w:r w:rsidRPr="004C6518">
        <w:rPr>
          <w:rFonts w:ascii="Times New Roman" w:hAnsi="Times New Roman" w:cs="Times New Roman"/>
          <w:sz w:val="24"/>
          <w:szCs w:val="24"/>
          <w:lang w:val="en-US"/>
        </w:rPr>
        <w:t>sediments</w:t>
      </w:r>
      <w:r w:rsidRPr="00610A28">
        <w:rPr>
          <w:rFonts w:ascii="Times New Roman" w:hAnsi="Times New Roman" w:cs="Times New Roman"/>
          <w:sz w:val="24"/>
          <w:szCs w:val="24"/>
        </w:rPr>
        <w:t>» (</w:t>
      </w:r>
      <w:r>
        <w:rPr>
          <w:rFonts w:ascii="Times New Roman" w:hAnsi="Times New Roman" w:cs="Times New Roman"/>
          <w:sz w:val="24"/>
          <w:szCs w:val="24"/>
        </w:rPr>
        <w:t>Ледовые</w:t>
      </w:r>
      <w:r w:rsidRPr="00610A28">
        <w:rPr>
          <w:rFonts w:ascii="Times New Roman" w:hAnsi="Times New Roman" w:cs="Times New Roman"/>
          <w:sz w:val="24"/>
          <w:szCs w:val="24"/>
        </w:rPr>
        <w:t xml:space="preserve"> </w:t>
      </w:r>
      <w:r>
        <w:rPr>
          <w:rFonts w:ascii="Times New Roman" w:hAnsi="Times New Roman" w:cs="Times New Roman"/>
          <w:sz w:val="24"/>
          <w:szCs w:val="24"/>
        </w:rPr>
        <w:t>условия</w:t>
      </w:r>
      <w:r w:rsidRPr="00610A28">
        <w:rPr>
          <w:rFonts w:ascii="Times New Roman" w:hAnsi="Times New Roman" w:cs="Times New Roman"/>
          <w:sz w:val="24"/>
          <w:szCs w:val="24"/>
        </w:rPr>
        <w:t xml:space="preserve"> </w:t>
      </w:r>
      <w:r>
        <w:rPr>
          <w:rFonts w:ascii="Times New Roman" w:hAnsi="Times New Roman" w:cs="Times New Roman"/>
          <w:sz w:val="24"/>
          <w:szCs w:val="24"/>
        </w:rPr>
        <w:t>последних</w:t>
      </w:r>
      <w:r w:rsidRPr="00610A28">
        <w:rPr>
          <w:rFonts w:ascii="Times New Roman" w:hAnsi="Times New Roman" w:cs="Times New Roman"/>
          <w:sz w:val="24"/>
          <w:szCs w:val="24"/>
        </w:rPr>
        <w:t xml:space="preserve"> </w:t>
      </w:r>
      <w:r>
        <w:rPr>
          <w:rFonts w:ascii="Times New Roman" w:hAnsi="Times New Roman" w:cs="Times New Roman"/>
          <w:sz w:val="24"/>
          <w:szCs w:val="24"/>
        </w:rPr>
        <w:t>веков</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северной</w:t>
      </w:r>
      <w:r w:rsidRPr="00610A28">
        <w:rPr>
          <w:rFonts w:ascii="Times New Roman" w:hAnsi="Times New Roman" w:cs="Times New Roman"/>
          <w:sz w:val="24"/>
          <w:szCs w:val="24"/>
        </w:rPr>
        <w:t xml:space="preserve"> </w:t>
      </w:r>
      <w:r>
        <w:rPr>
          <w:rFonts w:ascii="Times New Roman" w:hAnsi="Times New Roman" w:cs="Times New Roman"/>
          <w:sz w:val="24"/>
          <w:szCs w:val="24"/>
        </w:rPr>
        <w:t>части</w:t>
      </w:r>
      <w:r w:rsidRPr="00610A28">
        <w:rPr>
          <w:rFonts w:ascii="Times New Roman" w:hAnsi="Times New Roman" w:cs="Times New Roman"/>
          <w:sz w:val="24"/>
          <w:szCs w:val="24"/>
        </w:rPr>
        <w:t xml:space="preserve"> </w:t>
      </w:r>
      <w:r>
        <w:rPr>
          <w:rFonts w:ascii="Times New Roman" w:hAnsi="Times New Roman" w:cs="Times New Roman"/>
          <w:sz w:val="24"/>
          <w:szCs w:val="24"/>
        </w:rPr>
        <w:t>Чукотского</w:t>
      </w:r>
      <w:r w:rsidRPr="00610A28">
        <w:rPr>
          <w:rFonts w:ascii="Times New Roman" w:hAnsi="Times New Roman" w:cs="Times New Roman"/>
          <w:sz w:val="24"/>
          <w:szCs w:val="24"/>
        </w:rPr>
        <w:t xml:space="preserve"> </w:t>
      </w:r>
      <w:r>
        <w:rPr>
          <w:rFonts w:ascii="Times New Roman" w:hAnsi="Times New Roman" w:cs="Times New Roman"/>
          <w:sz w:val="24"/>
          <w:szCs w:val="24"/>
        </w:rPr>
        <w:t>моря</w:t>
      </w:r>
      <w:r w:rsidRPr="00610A28">
        <w:rPr>
          <w:rFonts w:ascii="Times New Roman" w:hAnsi="Times New Roman" w:cs="Times New Roman"/>
          <w:sz w:val="24"/>
          <w:szCs w:val="24"/>
        </w:rPr>
        <w:t xml:space="preserve">: </w:t>
      </w:r>
      <w:r>
        <w:rPr>
          <w:rFonts w:ascii="Times New Roman" w:hAnsi="Times New Roman" w:cs="Times New Roman"/>
          <w:sz w:val="24"/>
          <w:szCs w:val="24"/>
        </w:rPr>
        <w:t>реконструкции</w:t>
      </w:r>
      <w:r w:rsidRPr="00610A28">
        <w:rPr>
          <w:rFonts w:ascii="Times New Roman" w:hAnsi="Times New Roman" w:cs="Times New Roman"/>
          <w:sz w:val="24"/>
          <w:szCs w:val="24"/>
        </w:rPr>
        <w:t xml:space="preserve"> </w:t>
      </w:r>
      <w:r>
        <w:rPr>
          <w:rFonts w:ascii="Times New Roman" w:hAnsi="Times New Roman" w:cs="Times New Roman"/>
          <w:sz w:val="24"/>
          <w:szCs w:val="24"/>
        </w:rPr>
        <w:t>с</w:t>
      </w:r>
      <w:r w:rsidRPr="00610A28">
        <w:rPr>
          <w:rFonts w:ascii="Times New Roman" w:hAnsi="Times New Roman" w:cs="Times New Roman"/>
          <w:sz w:val="24"/>
          <w:szCs w:val="24"/>
        </w:rPr>
        <w:t xml:space="preserve"> </w:t>
      </w:r>
      <w:r>
        <w:rPr>
          <w:rFonts w:ascii="Times New Roman" w:hAnsi="Times New Roman" w:cs="Times New Roman"/>
          <w:sz w:val="24"/>
          <w:szCs w:val="24"/>
        </w:rPr>
        <w:t>использованием</w:t>
      </w:r>
      <w:r w:rsidRPr="00610A28">
        <w:rPr>
          <w:rFonts w:ascii="Times New Roman" w:hAnsi="Times New Roman" w:cs="Times New Roman"/>
          <w:sz w:val="24"/>
          <w:szCs w:val="24"/>
        </w:rPr>
        <w:t xml:space="preserve"> </w:t>
      </w:r>
      <w:r>
        <w:rPr>
          <w:rFonts w:ascii="Times New Roman" w:hAnsi="Times New Roman" w:cs="Times New Roman"/>
          <w:sz w:val="24"/>
          <w:szCs w:val="24"/>
        </w:rPr>
        <w:t>детального</w:t>
      </w:r>
      <w:r w:rsidRPr="00610A28">
        <w:rPr>
          <w:rFonts w:ascii="Times New Roman" w:hAnsi="Times New Roman" w:cs="Times New Roman"/>
          <w:sz w:val="24"/>
          <w:szCs w:val="24"/>
        </w:rPr>
        <w:t xml:space="preserve"> </w:t>
      </w:r>
      <w:r>
        <w:rPr>
          <w:rFonts w:ascii="Times New Roman" w:hAnsi="Times New Roman" w:cs="Times New Roman"/>
          <w:sz w:val="24"/>
          <w:szCs w:val="24"/>
        </w:rPr>
        <w:t>изменения</w:t>
      </w:r>
      <w:r w:rsidRPr="00610A28">
        <w:rPr>
          <w:rFonts w:ascii="Times New Roman" w:hAnsi="Times New Roman" w:cs="Times New Roman"/>
          <w:sz w:val="24"/>
          <w:szCs w:val="24"/>
        </w:rPr>
        <w:t xml:space="preserve"> </w:t>
      </w:r>
      <w:r>
        <w:rPr>
          <w:rFonts w:ascii="Times New Roman" w:hAnsi="Times New Roman" w:cs="Times New Roman"/>
          <w:sz w:val="24"/>
          <w:szCs w:val="24"/>
        </w:rPr>
        <w:t>химического</w:t>
      </w:r>
      <w:r w:rsidRPr="00610A28">
        <w:rPr>
          <w:rFonts w:ascii="Times New Roman" w:hAnsi="Times New Roman" w:cs="Times New Roman"/>
          <w:sz w:val="24"/>
          <w:szCs w:val="24"/>
        </w:rPr>
        <w:t xml:space="preserve"> </w:t>
      </w:r>
      <w:r>
        <w:rPr>
          <w:rFonts w:ascii="Times New Roman" w:hAnsi="Times New Roman" w:cs="Times New Roman"/>
          <w:sz w:val="24"/>
          <w:szCs w:val="24"/>
        </w:rPr>
        <w:t>состава</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шельфовых</w:t>
      </w:r>
      <w:r w:rsidRPr="00610A28">
        <w:rPr>
          <w:rFonts w:ascii="Times New Roman" w:hAnsi="Times New Roman" w:cs="Times New Roman"/>
          <w:sz w:val="24"/>
          <w:szCs w:val="24"/>
        </w:rPr>
        <w:t xml:space="preserve"> </w:t>
      </w:r>
      <w:r>
        <w:rPr>
          <w:rFonts w:ascii="Times New Roman" w:hAnsi="Times New Roman" w:cs="Times New Roman"/>
          <w:sz w:val="24"/>
          <w:szCs w:val="24"/>
        </w:rPr>
        <w:t>осадках</w:t>
      </w:r>
      <w:r w:rsidRPr="00610A28">
        <w:rPr>
          <w:rFonts w:ascii="Times New Roman" w:hAnsi="Times New Roman" w:cs="Times New Roman"/>
          <w:sz w:val="24"/>
          <w:szCs w:val="24"/>
        </w:rPr>
        <w:t>); «</w:t>
      </w:r>
      <w:r w:rsidRPr="00181913">
        <w:rPr>
          <w:rFonts w:ascii="Times New Roman" w:hAnsi="Times New Roman" w:cs="Times New Roman"/>
          <w:sz w:val="24"/>
          <w:szCs w:val="24"/>
          <w:lang w:val="en-US"/>
        </w:rPr>
        <w:t>New</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data</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on</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tephrostratigraphy</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Holocene</w:t>
      </w:r>
      <w:r w:rsidRPr="00610A28">
        <w:rPr>
          <w:rFonts w:ascii="Times New Roman" w:hAnsi="Times New Roman" w:cs="Times New Roman"/>
          <w:sz w:val="24"/>
          <w:szCs w:val="24"/>
        </w:rPr>
        <w:t>-</w:t>
      </w:r>
      <w:r w:rsidRPr="00181913">
        <w:rPr>
          <w:rFonts w:ascii="Times New Roman" w:hAnsi="Times New Roman" w:cs="Times New Roman"/>
          <w:sz w:val="24"/>
          <w:szCs w:val="24"/>
          <w:lang w:val="en-US"/>
        </w:rPr>
        <w:t>Pleistocene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deposits</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from</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north</w:t>
      </w:r>
      <w:r w:rsidRPr="00610A28">
        <w:rPr>
          <w:rFonts w:ascii="Times New Roman" w:hAnsi="Times New Roman" w:cs="Times New Roman"/>
          <w:sz w:val="24"/>
          <w:szCs w:val="24"/>
        </w:rPr>
        <w:t>-</w:t>
      </w:r>
      <w:r w:rsidRPr="00181913">
        <w:rPr>
          <w:rFonts w:ascii="Times New Roman" w:hAnsi="Times New Roman" w:cs="Times New Roman"/>
          <w:sz w:val="24"/>
          <w:szCs w:val="24"/>
          <w:lang w:val="en-US"/>
        </w:rPr>
        <w:t>west</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Pacific</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on</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basis</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materials</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of</w:t>
      </w:r>
      <w:r w:rsidRPr="00610A28">
        <w:rPr>
          <w:rFonts w:ascii="Times New Roman" w:hAnsi="Times New Roman" w:cs="Times New Roman"/>
          <w:sz w:val="24"/>
          <w:szCs w:val="24"/>
        </w:rPr>
        <w:t xml:space="preserve"> 76</w:t>
      </w:r>
      <w:r w:rsidRPr="00181913">
        <w:rPr>
          <w:rFonts w:ascii="Times New Roman" w:hAnsi="Times New Roman" w:cs="Times New Roman"/>
          <w:sz w:val="24"/>
          <w:szCs w:val="24"/>
          <w:lang w:val="en-US"/>
        </w:rPr>
        <w:t>th</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Cruise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R</w:t>
      </w:r>
      <w:r w:rsidRPr="00610A28">
        <w:rPr>
          <w:rFonts w:ascii="Times New Roman" w:hAnsi="Times New Roman" w:cs="Times New Roman"/>
          <w:sz w:val="24"/>
          <w:szCs w:val="24"/>
        </w:rPr>
        <w:t>/</w:t>
      </w:r>
      <w:r w:rsidRPr="00181913">
        <w:rPr>
          <w:rFonts w:ascii="Times New Roman" w:hAnsi="Times New Roman" w:cs="Times New Roman"/>
          <w:sz w:val="24"/>
          <w:szCs w:val="24"/>
          <w:lang w:val="en-US"/>
        </w:rPr>
        <w:t>V</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Akademik</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M</w:t>
      </w:r>
      <w:r w:rsidRPr="00610A28">
        <w:rPr>
          <w:rFonts w:ascii="Times New Roman" w:hAnsi="Times New Roman" w:cs="Times New Roman"/>
          <w:sz w:val="24"/>
          <w:szCs w:val="24"/>
        </w:rPr>
        <w:t>.</w:t>
      </w:r>
      <w:r w:rsidRPr="00181913">
        <w:rPr>
          <w:rFonts w:ascii="Times New Roman" w:hAnsi="Times New Roman" w:cs="Times New Roman"/>
          <w:sz w:val="24"/>
          <w:szCs w:val="24"/>
          <w:lang w:val="en-US"/>
        </w:rPr>
        <w:t>A</w:t>
      </w:r>
      <w:r w:rsidRPr="00610A28">
        <w:rPr>
          <w:rFonts w:ascii="Times New Roman" w:hAnsi="Times New Roman" w:cs="Times New Roman"/>
          <w:sz w:val="24"/>
          <w:szCs w:val="24"/>
        </w:rPr>
        <w:t xml:space="preserve">. </w:t>
      </w:r>
      <w:r w:rsidRPr="00181913">
        <w:rPr>
          <w:rFonts w:ascii="Times New Roman" w:hAnsi="Times New Roman" w:cs="Times New Roman"/>
          <w:sz w:val="24"/>
          <w:szCs w:val="24"/>
          <w:lang w:val="en-US"/>
        </w:rPr>
        <w:t>Lavrentyev</w:t>
      </w:r>
      <w:r w:rsidRPr="00610A28">
        <w:rPr>
          <w:rFonts w:ascii="Times New Roman" w:hAnsi="Times New Roman" w:cs="Times New Roman"/>
          <w:sz w:val="24"/>
          <w:szCs w:val="24"/>
        </w:rPr>
        <w:t>»)» (</w:t>
      </w:r>
      <w:r>
        <w:rPr>
          <w:rFonts w:ascii="Times New Roman" w:hAnsi="Times New Roman" w:cs="Times New Roman"/>
          <w:sz w:val="24"/>
          <w:szCs w:val="24"/>
        </w:rPr>
        <w:t>Новые</w:t>
      </w:r>
      <w:r w:rsidRPr="00610A28">
        <w:rPr>
          <w:rFonts w:ascii="Times New Roman" w:hAnsi="Times New Roman" w:cs="Times New Roman"/>
          <w:sz w:val="24"/>
          <w:szCs w:val="24"/>
        </w:rPr>
        <w:t xml:space="preserve"> </w:t>
      </w:r>
      <w:r>
        <w:rPr>
          <w:rFonts w:ascii="Times New Roman" w:hAnsi="Times New Roman" w:cs="Times New Roman"/>
          <w:sz w:val="24"/>
          <w:szCs w:val="24"/>
        </w:rPr>
        <w:t>данные</w:t>
      </w:r>
      <w:r w:rsidRPr="00610A28">
        <w:rPr>
          <w:rFonts w:ascii="Times New Roman" w:hAnsi="Times New Roman" w:cs="Times New Roman"/>
          <w:sz w:val="24"/>
          <w:szCs w:val="24"/>
        </w:rPr>
        <w:t xml:space="preserve"> </w:t>
      </w:r>
      <w:r>
        <w:rPr>
          <w:rFonts w:ascii="Times New Roman" w:hAnsi="Times New Roman" w:cs="Times New Roman"/>
          <w:sz w:val="24"/>
          <w:szCs w:val="24"/>
        </w:rPr>
        <w:t>о</w:t>
      </w:r>
      <w:r w:rsidRPr="00610A28">
        <w:rPr>
          <w:rFonts w:ascii="Times New Roman" w:hAnsi="Times New Roman" w:cs="Times New Roman"/>
          <w:sz w:val="24"/>
          <w:szCs w:val="24"/>
        </w:rPr>
        <w:t xml:space="preserve"> </w:t>
      </w:r>
      <w:r>
        <w:rPr>
          <w:rFonts w:ascii="Times New Roman" w:hAnsi="Times New Roman" w:cs="Times New Roman"/>
          <w:sz w:val="24"/>
          <w:szCs w:val="24"/>
        </w:rPr>
        <w:t>тетростратиграфии</w:t>
      </w:r>
      <w:r w:rsidRPr="00610A28">
        <w:rPr>
          <w:rFonts w:ascii="Times New Roman" w:hAnsi="Times New Roman" w:cs="Times New Roman"/>
          <w:sz w:val="24"/>
          <w:szCs w:val="24"/>
        </w:rPr>
        <w:t xml:space="preserve"> </w:t>
      </w:r>
      <w:r>
        <w:rPr>
          <w:rFonts w:ascii="Times New Roman" w:hAnsi="Times New Roman" w:cs="Times New Roman"/>
          <w:sz w:val="24"/>
          <w:szCs w:val="24"/>
        </w:rPr>
        <w:t>голоцено</w:t>
      </w:r>
      <w:r w:rsidRPr="00610A28">
        <w:rPr>
          <w:rFonts w:ascii="Times New Roman" w:hAnsi="Times New Roman" w:cs="Times New Roman"/>
          <w:sz w:val="24"/>
          <w:szCs w:val="24"/>
        </w:rPr>
        <w:t>-</w:t>
      </w:r>
      <w:r>
        <w:rPr>
          <w:rFonts w:ascii="Times New Roman" w:hAnsi="Times New Roman" w:cs="Times New Roman"/>
          <w:sz w:val="24"/>
          <w:szCs w:val="24"/>
        </w:rPr>
        <w:t>плейстоценовых</w:t>
      </w:r>
      <w:r w:rsidRPr="00610A28">
        <w:rPr>
          <w:rFonts w:ascii="Times New Roman" w:hAnsi="Times New Roman" w:cs="Times New Roman"/>
          <w:sz w:val="24"/>
          <w:szCs w:val="24"/>
        </w:rPr>
        <w:t xml:space="preserve"> </w:t>
      </w:r>
      <w:r>
        <w:rPr>
          <w:rFonts w:ascii="Times New Roman" w:hAnsi="Times New Roman" w:cs="Times New Roman"/>
          <w:sz w:val="24"/>
          <w:szCs w:val="24"/>
        </w:rPr>
        <w:t>отложений</w:t>
      </w:r>
      <w:r w:rsidRPr="00610A28">
        <w:rPr>
          <w:rFonts w:ascii="Times New Roman" w:hAnsi="Times New Roman" w:cs="Times New Roman"/>
          <w:sz w:val="24"/>
          <w:szCs w:val="24"/>
        </w:rPr>
        <w:t xml:space="preserve"> </w:t>
      </w:r>
      <w:r>
        <w:rPr>
          <w:rFonts w:ascii="Times New Roman" w:hAnsi="Times New Roman" w:cs="Times New Roman"/>
          <w:sz w:val="24"/>
          <w:szCs w:val="24"/>
        </w:rPr>
        <w:t>северо</w:t>
      </w:r>
      <w:r w:rsidRPr="00610A28">
        <w:rPr>
          <w:rFonts w:ascii="Times New Roman" w:hAnsi="Times New Roman" w:cs="Times New Roman"/>
          <w:sz w:val="24"/>
          <w:szCs w:val="24"/>
        </w:rPr>
        <w:t>-</w:t>
      </w:r>
      <w:r>
        <w:rPr>
          <w:rFonts w:ascii="Times New Roman" w:hAnsi="Times New Roman" w:cs="Times New Roman"/>
          <w:sz w:val="24"/>
          <w:szCs w:val="24"/>
        </w:rPr>
        <w:t>западной</w:t>
      </w:r>
      <w:r w:rsidRPr="00610A28">
        <w:rPr>
          <w:rFonts w:ascii="Times New Roman" w:hAnsi="Times New Roman" w:cs="Times New Roman"/>
          <w:sz w:val="24"/>
          <w:szCs w:val="24"/>
        </w:rPr>
        <w:t xml:space="preserve"> </w:t>
      </w:r>
      <w:r>
        <w:rPr>
          <w:rFonts w:ascii="Times New Roman" w:hAnsi="Times New Roman" w:cs="Times New Roman"/>
          <w:sz w:val="24"/>
          <w:szCs w:val="24"/>
        </w:rPr>
        <w:t>части</w:t>
      </w:r>
      <w:r w:rsidRPr="00610A28">
        <w:rPr>
          <w:rFonts w:ascii="Times New Roman" w:hAnsi="Times New Roman" w:cs="Times New Roman"/>
          <w:sz w:val="24"/>
          <w:szCs w:val="24"/>
        </w:rPr>
        <w:t xml:space="preserve"> </w:t>
      </w:r>
      <w:r>
        <w:rPr>
          <w:rFonts w:ascii="Times New Roman" w:hAnsi="Times New Roman" w:cs="Times New Roman"/>
          <w:sz w:val="24"/>
          <w:szCs w:val="24"/>
        </w:rPr>
        <w:t>Тихого</w:t>
      </w:r>
      <w:r w:rsidRPr="00610A28">
        <w:rPr>
          <w:rFonts w:ascii="Times New Roman" w:hAnsi="Times New Roman" w:cs="Times New Roman"/>
          <w:sz w:val="24"/>
          <w:szCs w:val="24"/>
        </w:rPr>
        <w:t xml:space="preserve"> </w:t>
      </w:r>
      <w:r>
        <w:rPr>
          <w:rFonts w:ascii="Times New Roman" w:hAnsi="Times New Roman" w:cs="Times New Roman"/>
          <w:sz w:val="24"/>
          <w:szCs w:val="24"/>
        </w:rPr>
        <w:t>океана</w:t>
      </w:r>
      <w:r w:rsidRPr="00610A28">
        <w:rPr>
          <w:rFonts w:ascii="Times New Roman" w:hAnsi="Times New Roman" w:cs="Times New Roman"/>
          <w:sz w:val="24"/>
          <w:szCs w:val="24"/>
        </w:rPr>
        <w:t xml:space="preserve"> (</w:t>
      </w:r>
      <w:r>
        <w:rPr>
          <w:rFonts w:ascii="Times New Roman" w:hAnsi="Times New Roman" w:cs="Times New Roman"/>
          <w:sz w:val="24"/>
          <w:szCs w:val="24"/>
        </w:rPr>
        <w:t>на</w:t>
      </w:r>
      <w:r w:rsidRPr="00610A28">
        <w:rPr>
          <w:rFonts w:ascii="Times New Roman" w:hAnsi="Times New Roman" w:cs="Times New Roman"/>
          <w:sz w:val="24"/>
          <w:szCs w:val="24"/>
        </w:rPr>
        <w:t xml:space="preserve"> </w:t>
      </w:r>
      <w:r>
        <w:rPr>
          <w:rFonts w:ascii="Times New Roman" w:hAnsi="Times New Roman" w:cs="Times New Roman"/>
          <w:sz w:val="24"/>
          <w:szCs w:val="24"/>
        </w:rPr>
        <w:t>основе</w:t>
      </w:r>
      <w:r w:rsidRPr="00610A28">
        <w:rPr>
          <w:rFonts w:ascii="Times New Roman" w:hAnsi="Times New Roman" w:cs="Times New Roman"/>
          <w:sz w:val="24"/>
          <w:szCs w:val="24"/>
        </w:rPr>
        <w:t xml:space="preserve"> </w:t>
      </w:r>
      <w:r>
        <w:rPr>
          <w:rFonts w:ascii="Times New Roman" w:hAnsi="Times New Roman" w:cs="Times New Roman"/>
          <w:sz w:val="24"/>
          <w:szCs w:val="24"/>
        </w:rPr>
        <w:t>материалов</w:t>
      </w:r>
      <w:r w:rsidRPr="00610A28">
        <w:rPr>
          <w:rFonts w:ascii="Times New Roman" w:hAnsi="Times New Roman" w:cs="Times New Roman"/>
          <w:sz w:val="24"/>
          <w:szCs w:val="24"/>
        </w:rPr>
        <w:t xml:space="preserve"> 76-</w:t>
      </w:r>
      <w:r>
        <w:rPr>
          <w:rFonts w:ascii="Times New Roman" w:hAnsi="Times New Roman" w:cs="Times New Roman"/>
          <w:sz w:val="24"/>
          <w:szCs w:val="24"/>
        </w:rPr>
        <w:t>го</w:t>
      </w:r>
      <w:r w:rsidRPr="00610A28">
        <w:rPr>
          <w:rFonts w:ascii="Times New Roman" w:hAnsi="Times New Roman" w:cs="Times New Roman"/>
          <w:sz w:val="24"/>
          <w:szCs w:val="24"/>
        </w:rPr>
        <w:t xml:space="preserve"> </w:t>
      </w:r>
      <w:r>
        <w:rPr>
          <w:rFonts w:ascii="Times New Roman" w:hAnsi="Times New Roman" w:cs="Times New Roman"/>
          <w:sz w:val="24"/>
          <w:szCs w:val="24"/>
        </w:rPr>
        <w:t>рейса</w:t>
      </w:r>
      <w:r w:rsidRPr="00610A28">
        <w:rPr>
          <w:rFonts w:ascii="Times New Roman" w:hAnsi="Times New Roman" w:cs="Times New Roman"/>
          <w:sz w:val="24"/>
          <w:szCs w:val="24"/>
        </w:rPr>
        <w:t xml:space="preserve"> </w:t>
      </w:r>
      <w:r>
        <w:rPr>
          <w:rFonts w:ascii="Times New Roman" w:hAnsi="Times New Roman" w:cs="Times New Roman"/>
          <w:sz w:val="24"/>
          <w:szCs w:val="24"/>
        </w:rPr>
        <w:t>НИС</w:t>
      </w:r>
      <w:r w:rsidRPr="00610A28">
        <w:rPr>
          <w:rFonts w:ascii="Times New Roman" w:hAnsi="Times New Roman" w:cs="Times New Roman"/>
          <w:sz w:val="24"/>
          <w:szCs w:val="24"/>
        </w:rPr>
        <w:t xml:space="preserve"> «</w:t>
      </w:r>
      <w:r>
        <w:rPr>
          <w:rFonts w:ascii="Times New Roman" w:hAnsi="Times New Roman" w:cs="Times New Roman"/>
          <w:sz w:val="24"/>
          <w:szCs w:val="24"/>
        </w:rPr>
        <w:t>академик</w:t>
      </w:r>
      <w:r w:rsidRPr="00610A28">
        <w:rPr>
          <w:rFonts w:ascii="Times New Roman" w:hAnsi="Times New Roman" w:cs="Times New Roman"/>
          <w:sz w:val="24"/>
          <w:szCs w:val="24"/>
        </w:rPr>
        <w:t xml:space="preserve"> </w:t>
      </w:r>
      <w:r>
        <w:rPr>
          <w:rFonts w:ascii="Times New Roman" w:hAnsi="Times New Roman" w:cs="Times New Roman"/>
          <w:sz w:val="24"/>
          <w:szCs w:val="24"/>
        </w:rPr>
        <w:t>М</w:t>
      </w:r>
      <w:r w:rsidRPr="00610A28">
        <w:rPr>
          <w:rFonts w:ascii="Times New Roman" w:hAnsi="Times New Roman" w:cs="Times New Roman"/>
          <w:sz w:val="24"/>
          <w:szCs w:val="24"/>
        </w:rPr>
        <w:t>.</w:t>
      </w:r>
      <w:r>
        <w:rPr>
          <w:rFonts w:ascii="Times New Roman" w:hAnsi="Times New Roman" w:cs="Times New Roman"/>
          <w:sz w:val="24"/>
          <w:szCs w:val="24"/>
        </w:rPr>
        <w:t>А</w:t>
      </w:r>
      <w:r w:rsidRPr="00610A28">
        <w:rPr>
          <w:rFonts w:ascii="Times New Roman" w:hAnsi="Times New Roman" w:cs="Times New Roman"/>
          <w:sz w:val="24"/>
          <w:szCs w:val="24"/>
        </w:rPr>
        <w:t xml:space="preserve">. </w:t>
      </w:r>
      <w:r>
        <w:rPr>
          <w:rFonts w:ascii="Times New Roman" w:hAnsi="Times New Roman" w:cs="Times New Roman"/>
          <w:sz w:val="24"/>
          <w:szCs w:val="24"/>
        </w:rPr>
        <w:t>Лаврентьев</w:t>
      </w:r>
      <w:r w:rsidRPr="00610A28">
        <w:rPr>
          <w:rFonts w:ascii="Times New Roman" w:hAnsi="Times New Roman" w:cs="Times New Roman"/>
          <w:sz w:val="24"/>
          <w:szCs w:val="24"/>
        </w:rPr>
        <w:t>»); «</w:t>
      </w:r>
      <w:r w:rsidRPr="00016F23">
        <w:rPr>
          <w:rFonts w:ascii="Times New Roman" w:hAnsi="Times New Roman" w:cs="Times New Roman"/>
          <w:sz w:val="24"/>
          <w:szCs w:val="24"/>
          <w:lang w:val="en-US"/>
        </w:rPr>
        <w:t>Advances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in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research</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paleoceanography</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and</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climate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changes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in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Northern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Pacific</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and</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marginal</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seas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as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a</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result</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Chinese</w:t>
      </w:r>
      <w:r w:rsidRPr="00610A28">
        <w:rPr>
          <w:rFonts w:ascii="Times New Roman" w:hAnsi="Times New Roman" w:cs="Times New Roman"/>
          <w:sz w:val="24"/>
          <w:szCs w:val="24"/>
        </w:rPr>
        <w:t>-</w:t>
      </w:r>
      <w:r w:rsidRPr="00016F23">
        <w:rPr>
          <w:rFonts w:ascii="Times New Roman" w:hAnsi="Times New Roman" w:cs="Times New Roman"/>
          <w:sz w:val="24"/>
          <w:szCs w:val="24"/>
          <w:lang w:val="en-US"/>
        </w:rPr>
        <w:t>Russian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cooperation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during</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last</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decade</w:t>
      </w:r>
      <w:r w:rsidRPr="00610A28">
        <w:rPr>
          <w:rFonts w:ascii="Times New Roman" w:hAnsi="Times New Roman" w:cs="Times New Roman"/>
          <w:sz w:val="24"/>
          <w:szCs w:val="24"/>
        </w:rPr>
        <w:t>» (</w:t>
      </w:r>
      <w:r>
        <w:rPr>
          <w:rFonts w:ascii="Times New Roman" w:hAnsi="Times New Roman" w:cs="Times New Roman"/>
          <w:sz w:val="24"/>
          <w:szCs w:val="24"/>
        </w:rPr>
        <w:t>Достижения</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области</w:t>
      </w:r>
      <w:r w:rsidRPr="00610A28">
        <w:rPr>
          <w:rFonts w:ascii="Times New Roman" w:hAnsi="Times New Roman" w:cs="Times New Roman"/>
          <w:sz w:val="24"/>
          <w:szCs w:val="24"/>
        </w:rPr>
        <w:t xml:space="preserve"> </w:t>
      </w:r>
      <w:r>
        <w:rPr>
          <w:rFonts w:ascii="Times New Roman" w:hAnsi="Times New Roman" w:cs="Times New Roman"/>
          <w:sz w:val="24"/>
          <w:szCs w:val="24"/>
        </w:rPr>
        <w:t>исследований</w:t>
      </w:r>
      <w:r w:rsidRPr="00610A28">
        <w:rPr>
          <w:rFonts w:ascii="Times New Roman" w:hAnsi="Times New Roman" w:cs="Times New Roman"/>
          <w:sz w:val="24"/>
          <w:szCs w:val="24"/>
        </w:rPr>
        <w:t xml:space="preserve"> </w:t>
      </w:r>
      <w:r>
        <w:rPr>
          <w:rFonts w:ascii="Times New Roman" w:hAnsi="Times New Roman" w:cs="Times New Roman"/>
          <w:sz w:val="24"/>
          <w:szCs w:val="24"/>
        </w:rPr>
        <w:t>палеоокеанографии</w:t>
      </w:r>
      <w:r w:rsidRPr="00610A28">
        <w:rPr>
          <w:rFonts w:ascii="Times New Roman" w:hAnsi="Times New Roman" w:cs="Times New Roman"/>
          <w:sz w:val="24"/>
          <w:szCs w:val="24"/>
        </w:rPr>
        <w:t xml:space="preserve"> </w:t>
      </w:r>
      <w:r>
        <w:rPr>
          <w:rFonts w:ascii="Times New Roman" w:hAnsi="Times New Roman" w:cs="Times New Roman"/>
          <w:sz w:val="24"/>
          <w:szCs w:val="24"/>
        </w:rPr>
        <w:t>и</w:t>
      </w:r>
      <w:r w:rsidRPr="00610A28">
        <w:rPr>
          <w:rFonts w:ascii="Times New Roman" w:hAnsi="Times New Roman" w:cs="Times New Roman"/>
          <w:sz w:val="24"/>
          <w:szCs w:val="24"/>
        </w:rPr>
        <w:t xml:space="preserve"> </w:t>
      </w:r>
      <w:r>
        <w:rPr>
          <w:rFonts w:ascii="Times New Roman" w:hAnsi="Times New Roman" w:cs="Times New Roman"/>
          <w:sz w:val="24"/>
          <w:szCs w:val="24"/>
        </w:rPr>
        <w:t>климатических</w:t>
      </w:r>
      <w:r w:rsidRPr="00610A28">
        <w:rPr>
          <w:rFonts w:ascii="Times New Roman" w:hAnsi="Times New Roman" w:cs="Times New Roman"/>
          <w:sz w:val="24"/>
          <w:szCs w:val="24"/>
        </w:rPr>
        <w:t xml:space="preserve"> </w:t>
      </w:r>
      <w:r>
        <w:rPr>
          <w:rFonts w:ascii="Times New Roman" w:hAnsi="Times New Roman" w:cs="Times New Roman"/>
          <w:sz w:val="24"/>
          <w:szCs w:val="24"/>
        </w:rPr>
        <w:t>изменений</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северной</w:t>
      </w:r>
      <w:r w:rsidRPr="00610A28">
        <w:rPr>
          <w:rFonts w:ascii="Times New Roman" w:hAnsi="Times New Roman" w:cs="Times New Roman"/>
          <w:sz w:val="24"/>
          <w:szCs w:val="24"/>
        </w:rPr>
        <w:t xml:space="preserve"> </w:t>
      </w:r>
      <w:r>
        <w:rPr>
          <w:rFonts w:ascii="Times New Roman" w:hAnsi="Times New Roman" w:cs="Times New Roman"/>
          <w:sz w:val="24"/>
          <w:szCs w:val="24"/>
        </w:rPr>
        <w:t>части</w:t>
      </w:r>
      <w:r w:rsidRPr="00610A28">
        <w:rPr>
          <w:rFonts w:ascii="Times New Roman" w:hAnsi="Times New Roman" w:cs="Times New Roman"/>
          <w:sz w:val="24"/>
          <w:szCs w:val="24"/>
        </w:rPr>
        <w:t xml:space="preserve"> </w:t>
      </w:r>
      <w:r>
        <w:rPr>
          <w:rFonts w:ascii="Times New Roman" w:hAnsi="Times New Roman" w:cs="Times New Roman"/>
          <w:sz w:val="24"/>
          <w:szCs w:val="24"/>
        </w:rPr>
        <w:t>Тихого</w:t>
      </w:r>
      <w:r w:rsidRPr="00610A28">
        <w:rPr>
          <w:rFonts w:ascii="Times New Roman" w:hAnsi="Times New Roman" w:cs="Times New Roman"/>
          <w:sz w:val="24"/>
          <w:szCs w:val="24"/>
        </w:rPr>
        <w:t xml:space="preserve"> </w:t>
      </w:r>
      <w:r>
        <w:rPr>
          <w:rFonts w:ascii="Times New Roman" w:hAnsi="Times New Roman" w:cs="Times New Roman"/>
          <w:sz w:val="24"/>
          <w:szCs w:val="24"/>
        </w:rPr>
        <w:t>океана</w:t>
      </w:r>
      <w:r w:rsidRPr="00610A28">
        <w:rPr>
          <w:rFonts w:ascii="Times New Roman" w:hAnsi="Times New Roman" w:cs="Times New Roman"/>
          <w:sz w:val="24"/>
          <w:szCs w:val="24"/>
        </w:rPr>
        <w:t xml:space="preserve"> </w:t>
      </w:r>
      <w:r>
        <w:rPr>
          <w:rFonts w:ascii="Times New Roman" w:hAnsi="Times New Roman" w:cs="Times New Roman"/>
          <w:sz w:val="24"/>
          <w:szCs w:val="24"/>
        </w:rPr>
        <w:t>и</w:t>
      </w:r>
      <w:r w:rsidRPr="00610A28">
        <w:rPr>
          <w:rFonts w:ascii="Times New Roman" w:hAnsi="Times New Roman" w:cs="Times New Roman"/>
          <w:sz w:val="24"/>
          <w:szCs w:val="24"/>
        </w:rPr>
        <w:t xml:space="preserve"> </w:t>
      </w:r>
      <w:r>
        <w:rPr>
          <w:rFonts w:ascii="Times New Roman" w:hAnsi="Times New Roman" w:cs="Times New Roman"/>
          <w:sz w:val="24"/>
          <w:szCs w:val="24"/>
        </w:rPr>
        <w:t>окраинных</w:t>
      </w:r>
      <w:r w:rsidRPr="00610A28">
        <w:rPr>
          <w:rFonts w:ascii="Times New Roman" w:hAnsi="Times New Roman" w:cs="Times New Roman"/>
          <w:sz w:val="24"/>
          <w:szCs w:val="24"/>
        </w:rPr>
        <w:t xml:space="preserve"> </w:t>
      </w:r>
      <w:r>
        <w:rPr>
          <w:rFonts w:ascii="Times New Roman" w:hAnsi="Times New Roman" w:cs="Times New Roman"/>
          <w:sz w:val="24"/>
          <w:szCs w:val="24"/>
        </w:rPr>
        <w:t>морей</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результате</w:t>
      </w:r>
      <w:r w:rsidRPr="00610A28">
        <w:rPr>
          <w:rFonts w:ascii="Times New Roman" w:hAnsi="Times New Roman" w:cs="Times New Roman"/>
          <w:sz w:val="24"/>
          <w:szCs w:val="24"/>
        </w:rPr>
        <w:t xml:space="preserve"> </w:t>
      </w:r>
      <w:r>
        <w:rPr>
          <w:rFonts w:ascii="Times New Roman" w:hAnsi="Times New Roman" w:cs="Times New Roman"/>
          <w:sz w:val="24"/>
          <w:szCs w:val="24"/>
        </w:rPr>
        <w:t>российско</w:t>
      </w:r>
      <w:r w:rsidRPr="00610A28">
        <w:rPr>
          <w:rFonts w:ascii="Times New Roman" w:hAnsi="Times New Roman" w:cs="Times New Roman"/>
          <w:sz w:val="24"/>
          <w:szCs w:val="24"/>
        </w:rPr>
        <w:t>-</w:t>
      </w:r>
      <w:r>
        <w:rPr>
          <w:rFonts w:ascii="Times New Roman" w:hAnsi="Times New Roman" w:cs="Times New Roman"/>
          <w:sz w:val="24"/>
          <w:szCs w:val="24"/>
        </w:rPr>
        <w:t>китайского</w:t>
      </w:r>
      <w:r w:rsidRPr="00610A28">
        <w:rPr>
          <w:rFonts w:ascii="Times New Roman" w:hAnsi="Times New Roman" w:cs="Times New Roman"/>
          <w:sz w:val="24"/>
          <w:szCs w:val="24"/>
        </w:rPr>
        <w:t xml:space="preserve"> </w:t>
      </w:r>
      <w:r>
        <w:rPr>
          <w:rFonts w:ascii="Times New Roman" w:hAnsi="Times New Roman" w:cs="Times New Roman"/>
          <w:sz w:val="24"/>
          <w:szCs w:val="24"/>
        </w:rPr>
        <w:t>сотрудничества</w:t>
      </w:r>
      <w:r w:rsidRPr="00610A28">
        <w:rPr>
          <w:rFonts w:ascii="Times New Roman" w:hAnsi="Times New Roman" w:cs="Times New Roman"/>
          <w:sz w:val="24"/>
          <w:szCs w:val="24"/>
        </w:rPr>
        <w:t xml:space="preserve"> </w:t>
      </w:r>
      <w:r>
        <w:rPr>
          <w:rFonts w:ascii="Times New Roman" w:hAnsi="Times New Roman" w:cs="Times New Roman"/>
          <w:sz w:val="24"/>
          <w:szCs w:val="24"/>
        </w:rPr>
        <w:t>за</w:t>
      </w:r>
      <w:r w:rsidRPr="00610A28">
        <w:rPr>
          <w:rFonts w:ascii="Times New Roman" w:hAnsi="Times New Roman" w:cs="Times New Roman"/>
          <w:sz w:val="24"/>
          <w:szCs w:val="24"/>
        </w:rPr>
        <w:t xml:space="preserve"> </w:t>
      </w:r>
      <w:r>
        <w:rPr>
          <w:rFonts w:ascii="Times New Roman" w:hAnsi="Times New Roman" w:cs="Times New Roman"/>
          <w:sz w:val="24"/>
          <w:szCs w:val="24"/>
        </w:rPr>
        <w:t>последнее</w:t>
      </w:r>
      <w:r w:rsidRPr="00610A28">
        <w:rPr>
          <w:rFonts w:ascii="Times New Roman" w:hAnsi="Times New Roman" w:cs="Times New Roman"/>
          <w:sz w:val="24"/>
          <w:szCs w:val="24"/>
        </w:rPr>
        <w:t xml:space="preserve"> </w:t>
      </w:r>
      <w:r>
        <w:rPr>
          <w:rFonts w:ascii="Times New Roman" w:hAnsi="Times New Roman" w:cs="Times New Roman"/>
          <w:sz w:val="24"/>
          <w:szCs w:val="24"/>
        </w:rPr>
        <w:t>десятилетие</w:t>
      </w:r>
      <w:r w:rsidRPr="00610A28">
        <w:rPr>
          <w:rFonts w:ascii="Times New Roman" w:hAnsi="Times New Roman" w:cs="Times New Roman"/>
          <w:sz w:val="24"/>
          <w:szCs w:val="24"/>
        </w:rPr>
        <w:t>);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unique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oceanographic</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measurements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of</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climatic</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effects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observed</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during</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joint</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Russian</w:t>
      </w:r>
      <w:r w:rsidRPr="00610A28">
        <w:rPr>
          <w:rFonts w:ascii="Times New Roman" w:hAnsi="Times New Roman" w:cs="Times New Roman"/>
          <w:sz w:val="24"/>
          <w:szCs w:val="24"/>
        </w:rPr>
        <w:t>-</w:t>
      </w:r>
      <w:r w:rsidRPr="00016F23">
        <w:rPr>
          <w:rFonts w:ascii="Times New Roman" w:hAnsi="Times New Roman" w:cs="Times New Roman"/>
          <w:sz w:val="24"/>
          <w:szCs w:val="24"/>
          <w:lang w:val="en-US"/>
        </w:rPr>
        <w:t>Chinese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cruises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of</w:t>
      </w:r>
      <w:r w:rsidRPr="00610A28">
        <w:rPr>
          <w:rFonts w:ascii="Times New Roman" w:hAnsi="Times New Roman" w:cs="Times New Roman"/>
          <w:sz w:val="24"/>
          <w:szCs w:val="24"/>
        </w:rPr>
        <w:t xml:space="preserve"> 2010-2016 </w:t>
      </w:r>
      <w:r w:rsidRPr="00016F23">
        <w:rPr>
          <w:rFonts w:ascii="Times New Roman" w:hAnsi="Times New Roman" w:cs="Times New Roman"/>
          <w:sz w:val="24"/>
          <w:szCs w:val="24"/>
          <w:lang w:val="en-US"/>
        </w:rPr>
        <w:t>to</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the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North</w:t>
      </w:r>
      <w:r w:rsidRPr="00610A28">
        <w:rPr>
          <w:rFonts w:ascii="Times New Roman" w:hAnsi="Times New Roman" w:cs="Times New Roman"/>
          <w:sz w:val="24"/>
          <w:szCs w:val="24"/>
        </w:rPr>
        <w:t>-</w:t>
      </w:r>
      <w:r w:rsidRPr="00016F23">
        <w:rPr>
          <w:rFonts w:ascii="Times New Roman" w:hAnsi="Times New Roman" w:cs="Times New Roman"/>
          <w:sz w:val="24"/>
          <w:szCs w:val="24"/>
          <w:lang w:val="en-US"/>
        </w:rPr>
        <w:t>East</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Asian</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marginal</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seas</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from</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surface</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to</w:t>
      </w:r>
      <w:r w:rsidRPr="00610A28">
        <w:rPr>
          <w:rFonts w:ascii="Times New Roman" w:hAnsi="Times New Roman" w:cs="Times New Roman"/>
          <w:sz w:val="24"/>
          <w:szCs w:val="24"/>
        </w:rPr>
        <w:t xml:space="preserve"> </w:t>
      </w:r>
      <w:r w:rsidRPr="00016F23">
        <w:rPr>
          <w:rFonts w:ascii="Times New Roman" w:hAnsi="Times New Roman" w:cs="Times New Roman"/>
          <w:sz w:val="24"/>
          <w:szCs w:val="24"/>
          <w:lang w:val="en-US"/>
        </w:rPr>
        <w:t>bottom</w:t>
      </w:r>
      <w:r w:rsidRPr="00610A28">
        <w:rPr>
          <w:rFonts w:ascii="Times New Roman" w:hAnsi="Times New Roman" w:cs="Times New Roman"/>
          <w:sz w:val="24"/>
          <w:szCs w:val="24"/>
        </w:rPr>
        <w:t>» (</w:t>
      </w:r>
      <w:r>
        <w:rPr>
          <w:rFonts w:ascii="Times New Roman" w:hAnsi="Times New Roman" w:cs="Times New Roman"/>
          <w:sz w:val="24"/>
          <w:szCs w:val="24"/>
        </w:rPr>
        <w:t>Уникальные</w:t>
      </w:r>
      <w:r w:rsidRPr="00610A28">
        <w:rPr>
          <w:rFonts w:ascii="Times New Roman" w:hAnsi="Times New Roman" w:cs="Times New Roman"/>
          <w:sz w:val="24"/>
          <w:szCs w:val="24"/>
        </w:rPr>
        <w:t xml:space="preserve"> </w:t>
      </w:r>
      <w:r>
        <w:rPr>
          <w:rFonts w:ascii="Times New Roman" w:hAnsi="Times New Roman" w:cs="Times New Roman"/>
          <w:sz w:val="24"/>
          <w:szCs w:val="24"/>
        </w:rPr>
        <w:t>океанографические</w:t>
      </w:r>
      <w:r w:rsidRPr="00610A28">
        <w:rPr>
          <w:rFonts w:ascii="Times New Roman" w:hAnsi="Times New Roman" w:cs="Times New Roman"/>
          <w:sz w:val="24"/>
          <w:szCs w:val="24"/>
        </w:rPr>
        <w:t xml:space="preserve"> </w:t>
      </w:r>
      <w:r>
        <w:rPr>
          <w:rFonts w:ascii="Times New Roman" w:hAnsi="Times New Roman" w:cs="Times New Roman"/>
          <w:sz w:val="24"/>
          <w:szCs w:val="24"/>
        </w:rPr>
        <w:t>измерения</w:t>
      </w:r>
      <w:r w:rsidRPr="00610A28">
        <w:rPr>
          <w:rFonts w:ascii="Times New Roman" w:hAnsi="Times New Roman" w:cs="Times New Roman"/>
          <w:sz w:val="24"/>
          <w:szCs w:val="24"/>
        </w:rPr>
        <w:t xml:space="preserve"> </w:t>
      </w:r>
      <w:r>
        <w:rPr>
          <w:rFonts w:ascii="Times New Roman" w:hAnsi="Times New Roman" w:cs="Times New Roman"/>
          <w:sz w:val="24"/>
          <w:szCs w:val="24"/>
        </w:rPr>
        <w:t>климатических</w:t>
      </w:r>
      <w:r w:rsidRPr="00610A28">
        <w:rPr>
          <w:rFonts w:ascii="Times New Roman" w:hAnsi="Times New Roman" w:cs="Times New Roman"/>
          <w:sz w:val="24"/>
          <w:szCs w:val="24"/>
        </w:rPr>
        <w:t xml:space="preserve"> </w:t>
      </w:r>
      <w:r>
        <w:rPr>
          <w:rFonts w:ascii="Times New Roman" w:hAnsi="Times New Roman" w:cs="Times New Roman"/>
          <w:sz w:val="24"/>
          <w:szCs w:val="24"/>
        </w:rPr>
        <w:t>эффектов</w:t>
      </w:r>
      <w:r w:rsidRPr="00610A28">
        <w:rPr>
          <w:rFonts w:ascii="Times New Roman" w:hAnsi="Times New Roman" w:cs="Times New Roman"/>
          <w:sz w:val="24"/>
          <w:szCs w:val="24"/>
        </w:rPr>
        <w:t xml:space="preserve">, </w:t>
      </w:r>
      <w:r>
        <w:rPr>
          <w:rFonts w:ascii="Times New Roman" w:hAnsi="Times New Roman" w:cs="Times New Roman"/>
          <w:sz w:val="24"/>
          <w:szCs w:val="24"/>
        </w:rPr>
        <w:t>наблюдаемые</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ходе</w:t>
      </w:r>
      <w:r w:rsidRPr="00610A28">
        <w:rPr>
          <w:rFonts w:ascii="Times New Roman" w:hAnsi="Times New Roman" w:cs="Times New Roman"/>
          <w:sz w:val="24"/>
          <w:szCs w:val="24"/>
        </w:rPr>
        <w:t xml:space="preserve"> </w:t>
      </w:r>
      <w:r>
        <w:rPr>
          <w:rFonts w:ascii="Times New Roman" w:hAnsi="Times New Roman" w:cs="Times New Roman"/>
          <w:sz w:val="24"/>
          <w:szCs w:val="24"/>
        </w:rPr>
        <w:t>совместных</w:t>
      </w:r>
      <w:r w:rsidRPr="00610A28">
        <w:rPr>
          <w:rFonts w:ascii="Times New Roman" w:hAnsi="Times New Roman" w:cs="Times New Roman"/>
          <w:sz w:val="24"/>
          <w:szCs w:val="24"/>
        </w:rPr>
        <w:t xml:space="preserve"> </w:t>
      </w:r>
      <w:r>
        <w:rPr>
          <w:rFonts w:ascii="Times New Roman" w:hAnsi="Times New Roman" w:cs="Times New Roman"/>
          <w:sz w:val="24"/>
          <w:szCs w:val="24"/>
        </w:rPr>
        <w:t>российско</w:t>
      </w:r>
      <w:r w:rsidRPr="00610A28">
        <w:rPr>
          <w:rFonts w:ascii="Times New Roman" w:hAnsi="Times New Roman" w:cs="Times New Roman"/>
          <w:sz w:val="24"/>
          <w:szCs w:val="24"/>
        </w:rPr>
        <w:t>-</w:t>
      </w:r>
      <w:r>
        <w:rPr>
          <w:rFonts w:ascii="Times New Roman" w:hAnsi="Times New Roman" w:cs="Times New Roman"/>
          <w:sz w:val="24"/>
          <w:szCs w:val="24"/>
        </w:rPr>
        <w:t>китайских</w:t>
      </w:r>
      <w:r w:rsidRPr="00610A28">
        <w:rPr>
          <w:rFonts w:ascii="Times New Roman" w:hAnsi="Times New Roman" w:cs="Times New Roman"/>
          <w:sz w:val="24"/>
          <w:szCs w:val="24"/>
        </w:rPr>
        <w:t xml:space="preserve"> </w:t>
      </w:r>
      <w:r>
        <w:rPr>
          <w:rFonts w:ascii="Times New Roman" w:hAnsi="Times New Roman" w:cs="Times New Roman"/>
          <w:sz w:val="24"/>
          <w:szCs w:val="24"/>
        </w:rPr>
        <w:t>рейсов</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2010-2016 </w:t>
      </w:r>
      <w:r>
        <w:rPr>
          <w:rFonts w:ascii="Times New Roman" w:hAnsi="Times New Roman" w:cs="Times New Roman"/>
          <w:sz w:val="24"/>
          <w:szCs w:val="24"/>
        </w:rPr>
        <w:t>гг</w:t>
      </w:r>
      <w:r w:rsidRPr="00610A28">
        <w:rPr>
          <w:rFonts w:ascii="Times New Roman" w:hAnsi="Times New Roman" w:cs="Times New Roman"/>
          <w:sz w:val="24"/>
          <w:szCs w:val="24"/>
        </w:rPr>
        <w:t xml:space="preserve">. </w:t>
      </w:r>
      <w:r>
        <w:rPr>
          <w:rFonts w:ascii="Times New Roman" w:hAnsi="Times New Roman" w:cs="Times New Roman"/>
          <w:sz w:val="24"/>
          <w:szCs w:val="24"/>
        </w:rPr>
        <w:t>в</w:t>
      </w:r>
      <w:r w:rsidRPr="00610A28">
        <w:rPr>
          <w:rFonts w:ascii="Times New Roman" w:hAnsi="Times New Roman" w:cs="Times New Roman"/>
          <w:sz w:val="24"/>
          <w:szCs w:val="24"/>
        </w:rPr>
        <w:t xml:space="preserve"> </w:t>
      </w:r>
      <w:r>
        <w:rPr>
          <w:rFonts w:ascii="Times New Roman" w:hAnsi="Times New Roman" w:cs="Times New Roman"/>
          <w:sz w:val="24"/>
          <w:szCs w:val="24"/>
        </w:rPr>
        <w:t>окраинных</w:t>
      </w:r>
      <w:r w:rsidRPr="00610A28">
        <w:rPr>
          <w:rFonts w:ascii="Times New Roman" w:hAnsi="Times New Roman" w:cs="Times New Roman"/>
          <w:sz w:val="24"/>
          <w:szCs w:val="24"/>
        </w:rPr>
        <w:t xml:space="preserve"> </w:t>
      </w:r>
      <w:r>
        <w:rPr>
          <w:rFonts w:ascii="Times New Roman" w:hAnsi="Times New Roman" w:cs="Times New Roman"/>
          <w:sz w:val="24"/>
          <w:szCs w:val="24"/>
        </w:rPr>
        <w:t>морях</w:t>
      </w:r>
      <w:r w:rsidRPr="00610A28">
        <w:rPr>
          <w:rFonts w:ascii="Times New Roman" w:hAnsi="Times New Roman" w:cs="Times New Roman"/>
          <w:sz w:val="24"/>
          <w:szCs w:val="24"/>
        </w:rPr>
        <w:t xml:space="preserve"> </w:t>
      </w:r>
      <w:r>
        <w:rPr>
          <w:rFonts w:ascii="Times New Roman" w:hAnsi="Times New Roman" w:cs="Times New Roman"/>
          <w:sz w:val="24"/>
          <w:szCs w:val="24"/>
        </w:rPr>
        <w:t>северо</w:t>
      </w:r>
      <w:r w:rsidRPr="00610A28">
        <w:rPr>
          <w:rFonts w:ascii="Times New Roman" w:hAnsi="Times New Roman" w:cs="Times New Roman"/>
          <w:sz w:val="24"/>
          <w:szCs w:val="24"/>
        </w:rPr>
        <w:t>-</w:t>
      </w:r>
      <w:r>
        <w:rPr>
          <w:rFonts w:ascii="Times New Roman" w:hAnsi="Times New Roman" w:cs="Times New Roman"/>
          <w:sz w:val="24"/>
          <w:szCs w:val="24"/>
        </w:rPr>
        <w:t>восточной</w:t>
      </w:r>
      <w:r w:rsidRPr="00610A28">
        <w:rPr>
          <w:rFonts w:ascii="Times New Roman" w:hAnsi="Times New Roman" w:cs="Times New Roman"/>
          <w:sz w:val="24"/>
          <w:szCs w:val="24"/>
        </w:rPr>
        <w:t xml:space="preserve"> </w:t>
      </w:r>
      <w:r>
        <w:rPr>
          <w:rFonts w:ascii="Times New Roman" w:hAnsi="Times New Roman" w:cs="Times New Roman"/>
          <w:sz w:val="24"/>
          <w:szCs w:val="24"/>
        </w:rPr>
        <w:t>Азии</w:t>
      </w:r>
      <w:r w:rsidRPr="00610A28">
        <w:rPr>
          <w:rFonts w:ascii="Times New Roman" w:hAnsi="Times New Roman" w:cs="Times New Roman"/>
          <w:sz w:val="24"/>
          <w:szCs w:val="24"/>
        </w:rPr>
        <w:t xml:space="preserve"> </w:t>
      </w:r>
      <w:r>
        <w:rPr>
          <w:rFonts w:ascii="Times New Roman" w:hAnsi="Times New Roman" w:cs="Times New Roman"/>
          <w:sz w:val="24"/>
          <w:szCs w:val="24"/>
        </w:rPr>
        <w:t>от</w:t>
      </w:r>
      <w:r w:rsidRPr="00610A28">
        <w:rPr>
          <w:rFonts w:ascii="Times New Roman" w:hAnsi="Times New Roman" w:cs="Times New Roman"/>
          <w:sz w:val="24"/>
          <w:szCs w:val="24"/>
        </w:rPr>
        <w:t xml:space="preserve"> </w:t>
      </w:r>
      <w:r>
        <w:rPr>
          <w:rFonts w:ascii="Times New Roman" w:hAnsi="Times New Roman" w:cs="Times New Roman"/>
          <w:sz w:val="24"/>
          <w:szCs w:val="24"/>
        </w:rPr>
        <w:t>поверхности</w:t>
      </w:r>
      <w:r w:rsidRPr="00610A28">
        <w:rPr>
          <w:rFonts w:ascii="Times New Roman" w:hAnsi="Times New Roman" w:cs="Times New Roman"/>
          <w:sz w:val="24"/>
          <w:szCs w:val="24"/>
        </w:rPr>
        <w:t xml:space="preserve"> </w:t>
      </w:r>
      <w:r>
        <w:rPr>
          <w:rFonts w:ascii="Times New Roman" w:hAnsi="Times New Roman" w:cs="Times New Roman"/>
          <w:sz w:val="24"/>
          <w:szCs w:val="24"/>
        </w:rPr>
        <w:t>до</w:t>
      </w:r>
      <w:r w:rsidRPr="00610A28">
        <w:rPr>
          <w:rFonts w:ascii="Times New Roman" w:hAnsi="Times New Roman" w:cs="Times New Roman"/>
          <w:sz w:val="24"/>
          <w:szCs w:val="24"/>
        </w:rPr>
        <w:t xml:space="preserve"> </w:t>
      </w:r>
      <w:r>
        <w:rPr>
          <w:rFonts w:ascii="Times New Roman" w:hAnsi="Times New Roman" w:cs="Times New Roman"/>
          <w:sz w:val="24"/>
          <w:szCs w:val="24"/>
        </w:rPr>
        <w:t>дна</w:t>
      </w:r>
      <w:r w:rsidRPr="00610A28">
        <w:rPr>
          <w:rFonts w:ascii="Times New Roman" w:hAnsi="Times New Roman" w:cs="Times New Roman"/>
          <w:sz w:val="24"/>
          <w:szCs w:val="24"/>
        </w:rPr>
        <w:t xml:space="preserve">); </w:t>
      </w:r>
      <w:r w:rsidRPr="00610A28">
        <w:rPr>
          <w:rFonts w:ascii="Times New Roman" w:hAnsi="Times New Roman"/>
          <w:sz w:val="24"/>
          <w:szCs w:val="24"/>
        </w:rPr>
        <w:t>«</w:t>
      </w:r>
      <w:r>
        <w:rPr>
          <w:rFonts w:ascii="Times New Roman" w:hAnsi="Times New Roman"/>
          <w:sz w:val="24"/>
          <w:szCs w:val="24"/>
          <w:lang w:val="en-US"/>
        </w:rPr>
        <w:t>The</w:t>
      </w:r>
      <w:r w:rsidRPr="00610A28">
        <w:rPr>
          <w:rFonts w:ascii="Times New Roman" w:hAnsi="Times New Roman"/>
          <w:sz w:val="24"/>
          <w:szCs w:val="24"/>
        </w:rPr>
        <w:t xml:space="preserve"> </w:t>
      </w:r>
      <w:r>
        <w:rPr>
          <w:rFonts w:ascii="Times New Roman" w:hAnsi="Times New Roman"/>
          <w:sz w:val="24"/>
          <w:szCs w:val="24"/>
          <w:lang w:val="en-US"/>
        </w:rPr>
        <w:t>Late</w:t>
      </w:r>
      <w:r w:rsidRPr="00610A28">
        <w:rPr>
          <w:rFonts w:ascii="Times New Roman" w:hAnsi="Times New Roman"/>
          <w:sz w:val="24"/>
          <w:szCs w:val="24"/>
        </w:rPr>
        <w:t xml:space="preserve"> </w:t>
      </w:r>
      <w:r>
        <w:rPr>
          <w:rFonts w:ascii="Times New Roman" w:hAnsi="Times New Roman"/>
          <w:sz w:val="24"/>
          <w:szCs w:val="24"/>
          <w:lang w:val="en-US"/>
        </w:rPr>
        <w:t>N</w:t>
      </w:r>
      <w:r w:rsidRPr="009C2EC1">
        <w:rPr>
          <w:rFonts w:ascii="Times New Roman" w:hAnsi="Times New Roman"/>
          <w:sz w:val="24"/>
          <w:szCs w:val="24"/>
          <w:lang w:val="en-US"/>
        </w:rPr>
        <w:t>eogene</w:t>
      </w:r>
      <w:r w:rsidRPr="00610A28">
        <w:rPr>
          <w:rFonts w:ascii="Times New Roman" w:hAnsi="Times New Roman"/>
          <w:sz w:val="24"/>
          <w:szCs w:val="24"/>
        </w:rPr>
        <w:t xml:space="preserve"> (?) </w:t>
      </w:r>
      <w:r>
        <w:rPr>
          <w:rFonts w:ascii="Times New Roman" w:hAnsi="Times New Roman"/>
          <w:sz w:val="24"/>
          <w:szCs w:val="24"/>
          <w:lang w:val="en-US"/>
        </w:rPr>
        <w:t>volcanic</w:t>
      </w:r>
      <w:r w:rsidRPr="00610A28">
        <w:rPr>
          <w:rFonts w:ascii="Times New Roman" w:hAnsi="Times New Roman"/>
          <w:sz w:val="24"/>
          <w:szCs w:val="24"/>
        </w:rPr>
        <w:t xml:space="preserve"> </w:t>
      </w:r>
      <w:r>
        <w:rPr>
          <w:rFonts w:ascii="Times New Roman" w:hAnsi="Times New Roman"/>
          <w:sz w:val="24"/>
          <w:szCs w:val="24"/>
          <w:lang w:val="en-US"/>
        </w:rPr>
        <w:t>activity</w:t>
      </w:r>
      <w:r w:rsidRPr="00610A28">
        <w:rPr>
          <w:rFonts w:ascii="Times New Roman" w:hAnsi="Times New Roman"/>
          <w:sz w:val="24"/>
          <w:szCs w:val="24"/>
        </w:rPr>
        <w:t xml:space="preserve"> </w:t>
      </w:r>
      <w:r>
        <w:rPr>
          <w:rFonts w:ascii="Times New Roman" w:hAnsi="Times New Roman"/>
          <w:sz w:val="24"/>
          <w:szCs w:val="24"/>
          <w:lang w:val="en-US"/>
        </w:rPr>
        <w:t>on</w:t>
      </w:r>
      <w:r w:rsidRPr="00610A28">
        <w:rPr>
          <w:rFonts w:ascii="Times New Roman" w:hAnsi="Times New Roman"/>
          <w:sz w:val="24"/>
          <w:szCs w:val="24"/>
        </w:rPr>
        <w:t xml:space="preserve"> </w:t>
      </w:r>
      <w:r>
        <w:rPr>
          <w:rFonts w:ascii="Times New Roman" w:hAnsi="Times New Roman"/>
          <w:sz w:val="24"/>
          <w:szCs w:val="24"/>
          <w:lang w:val="en-US"/>
        </w:rPr>
        <w:t>the</w:t>
      </w:r>
      <w:r w:rsidRPr="00610A28">
        <w:rPr>
          <w:rFonts w:ascii="Times New Roman" w:hAnsi="Times New Roman"/>
          <w:sz w:val="24"/>
          <w:szCs w:val="24"/>
        </w:rPr>
        <w:t xml:space="preserve"> </w:t>
      </w:r>
      <w:r>
        <w:rPr>
          <w:rFonts w:ascii="Times New Roman" w:hAnsi="Times New Roman"/>
          <w:sz w:val="24"/>
          <w:szCs w:val="24"/>
          <w:lang w:val="en-US"/>
        </w:rPr>
        <w:t>Pervenets</w:t>
      </w:r>
      <w:r w:rsidRPr="00610A28">
        <w:rPr>
          <w:rFonts w:ascii="Times New Roman" w:hAnsi="Times New Roman"/>
          <w:sz w:val="24"/>
          <w:szCs w:val="24"/>
        </w:rPr>
        <w:t xml:space="preserve"> </w:t>
      </w:r>
      <w:r>
        <w:rPr>
          <w:rFonts w:ascii="Times New Roman" w:hAnsi="Times New Roman"/>
          <w:sz w:val="24"/>
          <w:szCs w:val="24"/>
          <w:lang w:val="en-US"/>
        </w:rPr>
        <w:t>R</w:t>
      </w:r>
      <w:r w:rsidRPr="009C2EC1">
        <w:rPr>
          <w:rFonts w:ascii="Times New Roman" w:hAnsi="Times New Roman"/>
          <w:sz w:val="24"/>
          <w:szCs w:val="24"/>
          <w:lang w:val="en-US"/>
        </w:rPr>
        <w:t>ise</w:t>
      </w:r>
      <w:r w:rsidRPr="00610A28">
        <w:rPr>
          <w:rFonts w:ascii="Times New Roman" w:hAnsi="Times New Roman"/>
          <w:sz w:val="24"/>
          <w:szCs w:val="24"/>
        </w:rPr>
        <w:t xml:space="preserve">: </w:t>
      </w:r>
      <w:r w:rsidRPr="009C2EC1">
        <w:rPr>
          <w:rFonts w:ascii="Times New Roman" w:hAnsi="Times New Roman"/>
          <w:sz w:val="24"/>
          <w:szCs w:val="24"/>
          <w:lang w:val="en-US"/>
        </w:rPr>
        <w:t>combination</w:t>
      </w:r>
      <w:r w:rsidRPr="00610A28">
        <w:rPr>
          <w:rFonts w:ascii="Times New Roman" w:hAnsi="Times New Roman"/>
          <w:sz w:val="24"/>
          <w:szCs w:val="24"/>
        </w:rPr>
        <w:t xml:space="preserve"> </w:t>
      </w:r>
      <w:r w:rsidRPr="009C2EC1">
        <w:rPr>
          <w:rFonts w:ascii="Times New Roman" w:hAnsi="Times New Roman"/>
          <w:sz w:val="24"/>
          <w:szCs w:val="24"/>
          <w:lang w:val="en-US"/>
        </w:rPr>
        <w:t>of</w:t>
      </w:r>
      <w:r w:rsidRPr="00610A28">
        <w:rPr>
          <w:rFonts w:ascii="Times New Roman" w:hAnsi="Times New Roman"/>
          <w:sz w:val="24"/>
          <w:szCs w:val="24"/>
        </w:rPr>
        <w:t xml:space="preserve"> </w:t>
      </w:r>
      <w:r w:rsidRPr="009C2EC1">
        <w:rPr>
          <w:rFonts w:ascii="Times New Roman" w:hAnsi="Times New Roman"/>
          <w:sz w:val="24"/>
          <w:szCs w:val="24"/>
          <w:lang w:val="en-US"/>
        </w:rPr>
        <w:t>high</w:t>
      </w:r>
      <w:r w:rsidRPr="00610A28">
        <w:rPr>
          <w:rFonts w:ascii="Times New Roman" w:hAnsi="Times New Roman"/>
          <w:sz w:val="24"/>
          <w:szCs w:val="24"/>
        </w:rPr>
        <w:t xml:space="preserve"> </w:t>
      </w:r>
      <w:r w:rsidRPr="009C2EC1">
        <w:rPr>
          <w:rFonts w:ascii="Times New Roman" w:hAnsi="Times New Roman"/>
          <w:sz w:val="24"/>
          <w:szCs w:val="24"/>
          <w:lang w:val="en-US"/>
        </w:rPr>
        <w:t>resolution</w:t>
      </w:r>
      <w:r w:rsidRPr="00610A28">
        <w:rPr>
          <w:rFonts w:ascii="Times New Roman" w:hAnsi="Times New Roman"/>
          <w:sz w:val="24"/>
          <w:szCs w:val="24"/>
        </w:rPr>
        <w:t xml:space="preserve"> </w:t>
      </w:r>
      <w:r w:rsidRPr="009C2EC1">
        <w:rPr>
          <w:rFonts w:ascii="Times New Roman" w:hAnsi="Times New Roman"/>
          <w:sz w:val="24"/>
          <w:szCs w:val="24"/>
          <w:lang w:val="en-US"/>
        </w:rPr>
        <w:t>seismic</w:t>
      </w:r>
      <w:r w:rsidRPr="00610A28">
        <w:rPr>
          <w:rFonts w:ascii="Times New Roman" w:hAnsi="Times New Roman"/>
          <w:sz w:val="24"/>
          <w:szCs w:val="24"/>
        </w:rPr>
        <w:t xml:space="preserve"> </w:t>
      </w:r>
      <w:r w:rsidRPr="009C2EC1">
        <w:rPr>
          <w:rFonts w:ascii="Times New Roman" w:hAnsi="Times New Roman"/>
          <w:sz w:val="24"/>
          <w:szCs w:val="24"/>
          <w:lang w:val="en-US"/>
        </w:rPr>
        <w:t>profiling</w:t>
      </w:r>
      <w:r w:rsidRPr="00610A28">
        <w:rPr>
          <w:rFonts w:ascii="Times New Roman" w:hAnsi="Times New Roman"/>
          <w:sz w:val="24"/>
          <w:szCs w:val="24"/>
        </w:rPr>
        <w:t xml:space="preserve"> </w:t>
      </w:r>
      <w:r w:rsidRPr="009C2EC1">
        <w:rPr>
          <w:rFonts w:ascii="Times New Roman" w:hAnsi="Times New Roman"/>
          <w:sz w:val="24"/>
          <w:szCs w:val="24"/>
          <w:lang w:val="en-US"/>
        </w:rPr>
        <w:t>and</w:t>
      </w:r>
      <w:r w:rsidRPr="00610A28">
        <w:rPr>
          <w:rFonts w:ascii="Times New Roman" w:hAnsi="Times New Roman"/>
          <w:sz w:val="24"/>
          <w:szCs w:val="24"/>
        </w:rPr>
        <w:t xml:space="preserve"> </w:t>
      </w:r>
      <w:r w:rsidRPr="009C2EC1">
        <w:rPr>
          <w:rFonts w:ascii="Times New Roman" w:hAnsi="Times New Roman"/>
          <w:sz w:val="24"/>
          <w:szCs w:val="24"/>
          <w:lang w:val="en-US"/>
        </w:rPr>
        <w:t>multibeam</w:t>
      </w:r>
      <w:r w:rsidRPr="00610A28">
        <w:rPr>
          <w:rFonts w:ascii="Times New Roman" w:hAnsi="Times New Roman"/>
          <w:sz w:val="24"/>
          <w:szCs w:val="24"/>
        </w:rPr>
        <w:t xml:space="preserve"> </w:t>
      </w:r>
      <w:r w:rsidRPr="009C2EC1">
        <w:rPr>
          <w:rFonts w:ascii="Times New Roman" w:hAnsi="Times New Roman"/>
          <w:sz w:val="24"/>
          <w:szCs w:val="24"/>
          <w:lang w:val="en-US"/>
        </w:rPr>
        <w:t>survey</w:t>
      </w:r>
      <w:r w:rsidRPr="00610A28">
        <w:rPr>
          <w:rFonts w:ascii="Times New Roman" w:hAnsi="Times New Roman"/>
          <w:sz w:val="24"/>
          <w:szCs w:val="24"/>
        </w:rPr>
        <w:t>» (</w:t>
      </w:r>
      <w:r>
        <w:rPr>
          <w:rFonts w:ascii="Times New Roman" w:hAnsi="Times New Roman"/>
          <w:sz w:val="24"/>
          <w:szCs w:val="24"/>
        </w:rPr>
        <w:t>Поздненеогеновая</w:t>
      </w:r>
      <w:r w:rsidRPr="00610A28">
        <w:rPr>
          <w:rFonts w:ascii="Times New Roman" w:hAnsi="Times New Roman"/>
          <w:sz w:val="24"/>
          <w:szCs w:val="24"/>
        </w:rPr>
        <w:t xml:space="preserve"> (?) </w:t>
      </w:r>
      <w:r>
        <w:rPr>
          <w:rFonts w:ascii="Times New Roman" w:hAnsi="Times New Roman"/>
          <w:sz w:val="24"/>
          <w:szCs w:val="24"/>
        </w:rPr>
        <w:t>вулканическая</w:t>
      </w:r>
      <w:r w:rsidRPr="00610A28">
        <w:rPr>
          <w:rFonts w:ascii="Times New Roman" w:hAnsi="Times New Roman"/>
          <w:sz w:val="24"/>
          <w:szCs w:val="24"/>
        </w:rPr>
        <w:t xml:space="preserve"> </w:t>
      </w:r>
      <w:r>
        <w:rPr>
          <w:rFonts w:ascii="Times New Roman" w:hAnsi="Times New Roman"/>
          <w:sz w:val="24"/>
          <w:szCs w:val="24"/>
        </w:rPr>
        <w:t>активность</w:t>
      </w:r>
      <w:r w:rsidRPr="00610A28">
        <w:rPr>
          <w:rFonts w:ascii="Times New Roman" w:hAnsi="Times New Roman"/>
          <w:sz w:val="24"/>
          <w:szCs w:val="24"/>
        </w:rPr>
        <w:t xml:space="preserve"> </w:t>
      </w:r>
      <w:r>
        <w:rPr>
          <w:rFonts w:ascii="Times New Roman" w:hAnsi="Times New Roman"/>
          <w:sz w:val="24"/>
          <w:szCs w:val="24"/>
        </w:rPr>
        <w:t>на</w:t>
      </w:r>
      <w:r w:rsidRPr="00610A28">
        <w:rPr>
          <w:rFonts w:ascii="Times New Roman" w:hAnsi="Times New Roman"/>
          <w:sz w:val="24"/>
          <w:szCs w:val="24"/>
        </w:rPr>
        <w:t xml:space="preserve"> </w:t>
      </w:r>
      <w:r>
        <w:rPr>
          <w:rFonts w:ascii="Times New Roman" w:hAnsi="Times New Roman"/>
          <w:sz w:val="24"/>
          <w:szCs w:val="24"/>
        </w:rPr>
        <w:t>Возвышенности</w:t>
      </w:r>
      <w:r w:rsidRPr="00610A28">
        <w:rPr>
          <w:rFonts w:ascii="Times New Roman" w:hAnsi="Times New Roman"/>
          <w:sz w:val="24"/>
          <w:szCs w:val="24"/>
        </w:rPr>
        <w:t xml:space="preserve"> </w:t>
      </w:r>
      <w:r>
        <w:rPr>
          <w:rFonts w:ascii="Times New Roman" w:hAnsi="Times New Roman"/>
          <w:sz w:val="24"/>
          <w:szCs w:val="24"/>
        </w:rPr>
        <w:t>Первенец</w:t>
      </w:r>
      <w:r w:rsidRPr="00610A28">
        <w:rPr>
          <w:rFonts w:ascii="Times New Roman" w:hAnsi="Times New Roman"/>
          <w:sz w:val="24"/>
          <w:szCs w:val="24"/>
        </w:rPr>
        <w:t xml:space="preserve">: </w:t>
      </w:r>
      <w:r>
        <w:rPr>
          <w:rFonts w:ascii="Times New Roman" w:hAnsi="Times New Roman"/>
          <w:sz w:val="24"/>
          <w:szCs w:val="24"/>
        </w:rPr>
        <w:t>комбинация</w:t>
      </w:r>
      <w:r w:rsidRPr="00610A28">
        <w:rPr>
          <w:rFonts w:ascii="Times New Roman" w:hAnsi="Times New Roman"/>
          <w:sz w:val="24"/>
          <w:szCs w:val="24"/>
        </w:rPr>
        <w:t xml:space="preserve"> </w:t>
      </w:r>
      <w:r>
        <w:rPr>
          <w:rFonts w:ascii="Times New Roman" w:hAnsi="Times New Roman"/>
          <w:sz w:val="24"/>
          <w:szCs w:val="24"/>
        </w:rPr>
        <w:t>сейсмического</w:t>
      </w:r>
      <w:r w:rsidRPr="00610A28">
        <w:rPr>
          <w:rFonts w:ascii="Times New Roman" w:hAnsi="Times New Roman"/>
          <w:sz w:val="24"/>
          <w:szCs w:val="24"/>
        </w:rPr>
        <w:t xml:space="preserve"> </w:t>
      </w:r>
      <w:r>
        <w:rPr>
          <w:rFonts w:ascii="Times New Roman" w:hAnsi="Times New Roman"/>
          <w:sz w:val="24"/>
          <w:szCs w:val="24"/>
        </w:rPr>
        <w:t>профилирования</w:t>
      </w:r>
      <w:r w:rsidRPr="00610A28">
        <w:rPr>
          <w:rFonts w:ascii="Times New Roman" w:hAnsi="Times New Roman"/>
          <w:sz w:val="24"/>
          <w:szCs w:val="24"/>
        </w:rPr>
        <w:t xml:space="preserve"> </w:t>
      </w:r>
      <w:r>
        <w:rPr>
          <w:rFonts w:ascii="Times New Roman" w:hAnsi="Times New Roman"/>
          <w:sz w:val="24"/>
          <w:szCs w:val="24"/>
        </w:rPr>
        <w:t>высокого</w:t>
      </w:r>
      <w:r w:rsidRPr="00610A28">
        <w:rPr>
          <w:rFonts w:ascii="Times New Roman" w:hAnsi="Times New Roman"/>
          <w:sz w:val="24"/>
          <w:szCs w:val="24"/>
        </w:rPr>
        <w:t xml:space="preserve"> </w:t>
      </w:r>
      <w:r>
        <w:rPr>
          <w:rFonts w:ascii="Times New Roman" w:hAnsi="Times New Roman"/>
          <w:sz w:val="24"/>
          <w:szCs w:val="24"/>
        </w:rPr>
        <w:t>разрешения</w:t>
      </w:r>
      <w:r w:rsidRPr="00610A28">
        <w:rPr>
          <w:rFonts w:ascii="Times New Roman" w:hAnsi="Times New Roman"/>
          <w:sz w:val="24"/>
          <w:szCs w:val="24"/>
        </w:rPr>
        <w:t xml:space="preserve"> </w:t>
      </w:r>
      <w:r>
        <w:rPr>
          <w:rFonts w:ascii="Times New Roman" w:hAnsi="Times New Roman"/>
          <w:sz w:val="24"/>
          <w:szCs w:val="24"/>
        </w:rPr>
        <w:t>и</w:t>
      </w:r>
      <w:r w:rsidRPr="00610A28">
        <w:rPr>
          <w:rFonts w:ascii="Times New Roman" w:hAnsi="Times New Roman"/>
          <w:sz w:val="24"/>
          <w:szCs w:val="24"/>
        </w:rPr>
        <w:t xml:space="preserve"> </w:t>
      </w:r>
      <w:r>
        <w:rPr>
          <w:rFonts w:ascii="Times New Roman" w:hAnsi="Times New Roman"/>
          <w:sz w:val="24"/>
          <w:szCs w:val="24"/>
        </w:rPr>
        <w:t>многолучевого</w:t>
      </w:r>
      <w:r w:rsidRPr="00610A28">
        <w:rPr>
          <w:rFonts w:ascii="Times New Roman" w:hAnsi="Times New Roman"/>
          <w:sz w:val="24"/>
          <w:szCs w:val="24"/>
        </w:rPr>
        <w:t xml:space="preserve"> </w:t>
      </w:r>
      <w:r>
        <w:rPr>
          <w:rFonts w:ascii="Times New Roman" w:hAnsi="Times New Roman"/>
          <w:sz w:val="24"/>
          <w:szCs w:val="24"/>
        </w:rPr>
        <w:t>обзора</w:t>
      </w:r>
      <w:r w:rsidRPr="00610A28">
        <w:rPr>
          <w:rFonts w:ascii="Times New Roman" w:hAnsi="Times New Roman"/>
          <w:sz w:val="24"/>
          <w:szCs w:val="24"/>
        </w:rPr>
        <w:t>); «</w:t>
      </w:r>
      <w:r w:rsidRPr="006D6916">
        <w:rPr>
          <w:rFonts w:ascii="Times New Roman" w:hAnsi="Times New Roman"/>
          <w:sz w:val="24"/>
          <w:szCs w:val="24"/>
          <w:lang w:val="en-US"/>
        </w:rPr>
        <w:t>Passive</w:t>
      </w:r>
      <w:r w:rsidRPr="00610A28">
        <w:rPr>
          <w:rFonts w:ascii="Times New Roman" w:hAnsi="Times New Roman"/>
          <w:sz w:val="24"/>
          <w:szCs w:val="24"/>
        </w:rPr>
        <w:t xml:space="preserve"> </w:t>
      </w:r>
      <w:r w:rsidRPr="006D6916">
        <w:rPr>
          <w:rFonts w:ascii="Times New Roman" w:hAnsi="Times New Roman"/>
          <w:sz w:val="24"/>
          <w:szCs w:val="24"/>
          <w:lang w:val="en-US"/>
        </w:rPr>
        <w:t>microwave</w:t>
      </w:r>
      <w:r w:rsidRPr="00610A28">
        <w:rPr>
          <w:rFonts w:ascii="Times New Roman" w:hAnsi="Times New Roman"/>
          <w:sz w:val="24"/>
          <w:szCs w:val="24"/>
        </w:rPr>
        <w:t xml:space="preserve"> </w:t>
      </w:r>
      <w:r w:rsidRPr="006D6916">
        <w:rPr>
          <w:rFonts w:ascii="Times New Roman" w:hAnsi="Times New Roman"/>
          <w:sz w:val="24"/>
          <w:szCs w:val="24"/>
          <w:lang w:val="en-US"/>
        </w:rPr>
        <w:t>sensing</w:t>
      </w:r>
      <w:r w:rsidRPr="00610A28">
        <w:rPr>
          <w:rFonts w:ascii="Times New Roman" w:hAnsi="Times New Roman"/>
          <w:sz w:val="24"/>
          <w:szCs w:val="24"/>
        </w:rPr>
        <w:t xml:space="preserve"> </w:t>
      </w:r>
      <w:r w:rsidRPr="006D6916">
        <w:rPr>
          <w:rFonts w:ascii="Times New Roman" w:hAnsi="Times New Roman"/>
          <w:sz w:val="24"/>
          <w:szCs w:val="24"/>
          <w:lang w:val="en-US"/>
        </w:rPr>
        <w:t>of</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Northwest</w:t>
      </w:r>
      <w:r w:rsidRPr="00610A28">
        <w:rPr>
          <w:rFonts w:ascii="Times New Roman" w:hAnsi="Times New Roman"/>
          <w:sz w:val="24"/>
          <w:szCs w:val="24"/>
        </w:rPr>
        <w:t xml:space="preserve"> </w:t>
      </w:r>
      <w:r w:rsidRPr="006D6916">
        <w:rPr>
          <w:rFonts w:ascii="Times New Roman" w:hAnsi="Times New Roman"/>
          <w:sz w:val="24"/>
          <w:szCs w:val="24"/>
          <w:lang w:val="en-US"/>
        </w:rPr>
        <w:t>Pacific</w:t>
      </w:r>
      <w:r w:rsidRPr="00610A28">
        <w:rPr>
          <w:rFonts w:ascii="Times New Roman" w:hAnsi="Times New Roman"/>
          <w:sz w:val="24"/>
          <w:szCs w:val="24"/>
        </w:rPr>
        <w:t xml:space="preserve"> </w:t>
      </w:r>
      <w:r w:rsidRPr="006D6916">
        <w:rPr>
          <w:rFonts w:ascii="Times New Roman" w:hAnsi="Times New Roman"/>
          <w:sz w:val="24"/>
          <w:szCs w:val="24"/>
          <w:lang w:val="en-US"/>
        </w:rPr>
        <w:t>tropical</w:t>
      </w:r>
      <w:r w:rsidRPr="00610A28">
        <w:rPr>
          <w:rFonts w:ascii="Times New Roman" w:hAnsi="Times New Roman"/>
          <w:sz w:val="24"/>
          <w:szCs w:val="24"/>
        </w:rPr>
        <w:t xml:space="preserve"> </w:t>
      </w:r>
      <w:r w:rsidRPr="006D6916">
        <w:rPr>
          <w:rFonts w:ascii="Times New Roman" w:hAnsi="Times New Roman"/>
          <w:sz w:val="24"/>
          <w:szCs w:val="24"/>
          <w:lang w:val="en-US"/>
        </w:rPr>
        <w:t>zone</w:t>
      </w:r>
      <w:r w:rsidRPr="00610A28">
        <w:rPr>
          <w:rFonts w:ascii="Times New Roman" w:hAnsi="Times New Roman"/>
          <w:sz w:val="24"/>
          <w:szCs w:val="24"/>
        </w:rPr>
        <w:t xml:space="preserve"> </w:t>
      </w:r>
      <w:r w:rsidRPr="006D6916">
        <w:rPr>
          <w:rFonts w:ascii="Times New Roman" w:hAnsi="Times New Roman"/>
          <w:sz w:val="24"/>
          <w:szCs w:val="24"/>
          <w:lang w:val="en-US"/>
        </w:rPr>
        <w:t>from</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current</w:t>
      </w:r>
      <w:r w:rsidRPr="00610A28">
        <w:rPr>
          <w:rFonts w:ascii="Times New Roman" w:hAnsi="Times New Roman"/>
          <w:sz w:val="24"/>
          <w:szCs w:val="24"/>
        </w:rPr>
        <w:t xml:space="preserve"> </w:t>
      </w:r>
      <w:r w:rsidRPr="006D6916">
        <w:rPr>
          <w:rFonts w:ascii="Times New Roman" w:hAnsi="Times New Roman"/>
          <w:sz w:val="24"/>
          <w:szCs w:val="24"/>
          <w:lang w:val="en-US"/>
        </w:rPr>
        <w:t>and</w:t>
      </w:r>
      <w:r w:rsidRPr="00610A28">
        <w:rPr>
          <w:rFonts w:ascii="Times New Roman" w:hAnsi="Times New Roman"/>
          <w:sz w:val="24"/>
          <w:szCs w:val="24"/>
        </w:rPr>
        <w:t xml:space="preserve"> </w:t>
      </w:r>
      <w:r w:rsidRPr="006D6916">
        <w:rPr>
          <w:rFonts w:ascii="Times New Roman" w:hAnsi="Times New Roman"/>
          <w:sz w:val="24"/>
          <w:szCs w:val="24"/>
          <w:lang w:val="en-US"/>
        </w:rPr>
        <w:t>next</w:t>
      </w:r>
      <w:r w:rsidRPr="00610A28">
        <w:rPr>
          <w:rFonts w:ascii="Times New Roman" w:hAnsi="Times New Roman"/>
          <w:sz w:val="24"/>
          <w:szCs w:val="24"/>
        </w:rPr>
        <w:t xml:space="preserve"> </w:t>
      </w:r>
      <w:r w:rsidRPr="006D6916">
        <w:rPr>
          <w:rFonts w:ascii="Times New Roman" w:hAnsi="Times New Roman"/>
          <w:sz w:val="24"/>
          <w:szCs w:val="24"/>
          <w:lang w:val="en-US"/>
        </w:rPr>
        <w:t>generation</w:t>
      </w:r>
      <w:r w:rsidRPr="00610A28">
        <w:rPr>
          <w:rFonts w:ascii="Times New Roman" w:hAnsi="Times New Roman"/>
          <w:sz w:val="24"/>
          <w:szCs w:val="24"/>
        </w:rPr>
        <w:t xml:space="preserve"> </w:t>
      </w:r>
      <w:r w:rsidRPr="006D6916">
        <w:rPr>
          <w:rFonts w:ascii="Times New Roman" w:hAnsi="Times New Roman"/>
          <w:sz w:val="24"/>
          <w:szCs w:val="24"/>
          <w:lang w:val="en-US"/>
        </w:rPr>
        <w:t>satellites</w:t>
      </w:r>
      <w:r w:rsidRPr="00610A28">
        <w:rPr>
          <w:rFonts w:ascii="Times New Roman" w:hAnsi="Times New Roman"/>
          <w:sz w:val="24"/>
          <w:szCs w:val="24"/>
        </w:rPr>
        <w:t>» (</w:t>
      </w:r>
      <w:r>
        <w:rPr>
          <w:rFonts w:ascii="Times New Roman" w:hAnsi="Times New Roman"/>
          <w:sz w:val="24"/>
          <w:szCs w:val="24"/>
        </w:rPr>
        <w:t>Пассивное СВЧ-зондирование тропической зоны северо-западной части Тихого океана со спутников текущего и следующего поколений</w:t>
      </w:r>
      <w:r w:rsidRPr="00610A28">
        <w:rPr>
          <w:rFonts w:ascii="Times New Roman" w:hAnsi="Times New Roman"/>
          <w:sz w:val="24"/>
          <w:szCs w:val="24"/>
        </w:rPr>
        <w:t>);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World</w:t>
      </w:r>
      <w:r w:rsidRPr="00610A28">
        <w:rPr>
          <w:rFonts w:ascii="Times New Roman" w:hAnsi="Times New Roman"/>
          <w:sz w:val="24"/>
          <w:szCs w:val="24"/>
        </w:rPr>
        <w:t xml:space="preserve"> </w:t>
      </w:r>
      <w:r w:rsidRPr="006D6916">
        <w:rPr>
          <w:rFonts w:ascii="Times New Roman" w:hAnsi="Times New Roman"/>
          <w:sz w:val="24"/>
          <w:szCs w:val="24"/>
          <w:lang w:val="en-US"/>
        </w:rPr>
        <w:t>Ocean</w:t>
      </w:r>
      <w:r w:rsidRPr="00610A28">
        <w:rPr>
          <w:rFonts w:ascii="Times New Roman" w:hAnsi="Times New Roman"/>
          <w:sz w:val="24"/>
          <w:szCs w:val="24"/>
        </w:rPr>
        <w:t xml:space="preserve"> </w:t>
      </w:r>
      <w:r w:rsidRPr="006D6916">
        <w:rPr>
          <w:rFonts w:ascii="Times New Roman" w:hAnsi="Times New Roman"/>
          <w:sz w:val="24"/>
          <w:szCs w:val="24"/>
          <w:lang w:val="en-US"/>
        </w:rPr>
        <w:t>as</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main</w:t>
      </w:r>
      <w:r w:rsidRPr="00610A28">
        <w:rPr>
          <w:rFonts w:ascii="Times New Roman" w:hAnsi="Times New Roman"/>
          <w:sz w:val="24"/>
          <w:szCs w:val="24"/>
        </w:rPr>
        <w:t xml:space="preserve"> </w:t>
      </w:r>
      <w:r w:rsidRPr="006D6916">
        <w:rPr>
          <w:rFonts w:ascii="Times New Roman" w:hAnsi="Times New Roman"/>
          <w:sz w:val="24"/>
          <w:szCs w:val="24"/>
          <w:lang w:val="en-US"/>
        </w:rPr>
        <w:t>driver</w:t>
      </w:r>
      <w:r w:rsidRPr="00610A28">
        <w:rPr>
          <w:rFonts w:ascii="Times New Roman" w:hAnsi="Times New Roman"/>
          <w:sz w:val="24"/>
          <w:szCs w:val="24"/>
        </w:rPr>
        <w:t xml:space="preserve"> </w:t>
      </w:r>
      <w:r w:rsidRPr="006D6916">
        <w:rPr>
          <w:rFonts w:ascii="Times New Roman" w:hAnsi="Times New Roman"/>
          <w:sz w:val="24"/>
          <w:szCs w:val="24"/>
          <w:lang w:val="en-US"/>
        </w:rPr>
        <w:t>of</w:t>
      </w:r>
      <w:r w:rsidRPr="00610A28">
        <w:rPr>
          <w:rFonts w:ascii="Times New Roman" w:hAnsi="Times New Roman"/>
          <w:sz w:val="24"/>
          <w:szCs w:val="24"/>
        </w:rPr>
        <w:t xml:space="preserve"> </w:t>
      </w:r>
      <w:r w:rsidRPr="006D6916">
        <w:rPr>
          <w:rFonts w:ascii="Times New Roman" w:hAnsi="Times New Roman"/>
          <w:sz w:val="24"/>
          <w:szCs w:val="24"/>
          <w:lang w:val="en-US"/>
        </w:rPr>
        <w:t>Climate</w:t>
      </w:r>
      <w:r w:rsidRPr="00610A28">
        <w:rPr>
          <w:rFonts w:ascii="Times New Roman" w:hAnsi="Times New Roman"/>
          <w:sz w:val="24"/>
          <w:szCs w:val="24"/>
        </w:rPr>
        <w:t xml:space="preserve"> </w:t>
      </w:r>
      <w:r w:rsidRPr="006D6916">
        <w:rPr>
          <w:rFonts w:ascii="Times New Roman" w:hAnsi="Times New Roman"/>
          <w:sz w:val="24"/>
          <w:szCs w:val="24"/>
          <w:lang w:val="en-US"/>
        </w:rPr>
        <w:t>Change</w:t>
      </w:r>
      <w:r w:rsidRPr="00610A28">
        <w:rPr>
          <w:rFonts w:ascii="Times New Roman" w:hAnsi="Times New Roman"/>
          <w:sz w:val="24"/>
          <w:szCs w:val="24"/>
        </w:rPr>
        <w:t>» (</w:t>
      </w:r>
      <w:r>
        <w:rPr>
          <w:rFonts w:ascii="Times New Roman" w:hAnsi="Times New Roman"/>
          <w:sz w:val="24"/>
          <w:szCs w:val="24"/>
        </w:rPr>
        <w:t>Мировой</w:t>
      </w:r>
      <w:r w:rsidRPr="00610A28">
        <w:rPr>
          <w:rFonts w:ascii="Times New Roman" w:hAnsi="Times New Roman"/>
          <w:sz w:val="24"/>
          <w:szCs w:val="24"/>
        </w:rPr>
        <w:t xml:space="preserve"> </w:t>
      </w:r>
      <w:r>
        <w:rPr>
          <w:rFonts w:ascii="Times New Roman" w:hAnsi="Times New Roman"/>
          <w:sz w:val="24"/>
          <w:szCs w:val="24"/>
        </w:rPr>
        <w:t>океан</w:t>
      </w:r>
      <w:r w:rsidRPr="00610A28">
        <w:rPr>
          <w:rFonts w:ascii="Times New Roman" w:hAnsi="Times New Roman"/>
          <w:sz w:val="24"/>
          <w:szCs w:val="24"/>
        </w:rPr>
        <w:t xml:space="preserve"> </w:t>
      </w:r>
      <w:r>
        <w:rPr>
          <w:rFonts w:ascii="Times New Roman" w:hAnsi="Times New Roman"/>
          <w:sz w:val="24"/>
          <w:szCs w:val="24"/>
        </w:rPr>
        <w:t>как</w:t>
      </w:r>
      <w:r w:rsidRPr="00610A28">
        <w:rPr>
          <w:rFonts w:ascii="Times New Roman" w:hAnsi="Times New Roman"/>
          <w:sz w:val="24"/>
          <w:szCs w:val="24"/>
        </w:rPr>
        <w:t xml:space="preserve"> </w:t>
      </w:r>
      <w:r>
        <w:rPr>
          <w:rFonts w:ascii="Times New Roman" w:hAnsi="Times New Roman"/>
          <w:sz w:val="24"/>
          <w:szCs w:val="24"/>
        </w:rPr>
        <w:t>основной</w:t>
      </w:r>
      <w:r w:rsidRPr="00610A28">
        <w:rPr>
          <w:rFonts w:ascii="Times New Roman" w:hAnsi="Times New Roman"/>
          <w:sz w:val="24"/>
          <w:szCs w:val="24"/>
        </w:rPr>
        <w:t xml:space="preserve"> </w:t>
      </w:r>
      <w:r>
        <w:rPr>
          <w:rFonts w:ascii="Times New Roman" w:hAnsi="Times New Roman"/>
          <w:sz w:val="24"/>
          <w:szCs w:val="24"/>
        </w:rPr>
        <w:t>движущий</w:t>
      </w:r>
      <w:r w:rsidRPr="00610A28">
        <w:rPr>
          <w:rFonts w:ascii="Times New Roman" w:hAnsi="Times New Roman"/>
          <w:sz w:val="24"/>
          <w:szCs w:val="24"/>
        </w:rPr>
        <w:t xml:space="preserve"> </w:t>
      </w:r>
      <w:r>
        <w:rPr>
          <w:rFonts w:ascii="Times New Roman" w:hAnsi="Times New Roman"/>
          <w:sz w:val="24"/>
          <w:szCs w:val="24"/>
        </w:rPr>
        <w:t>фактор</w:t>
      </w:r>
      <w:r w:rsidRPr="00610A28">
        <w:rPr>
          <w:rFonts w:ascii="Times New Roman" w:hAnsi="Times New Roman"/>
          <w:sz w:val="24"/>
          <w:szCs w:val="24"/>
        </w:rPr>
        <w:t xml:space="preserve"> </w:t>
      </w:r>
      <w:r>
        <w:rPr>
          <w:rFonts w:ascii="Times New Roman" w:hAnsi="Times New Roman"/>
          <w:sz w:val="24"/>
          <w:szCs w:val="24"/>
        </w:rPr>
        <w:t>изменения</w:t>
      </w:r>
      <w:r w:rsidRPr="00610A28">
        <w:rPr>
          <w:rFonts w:ascii="Times New Roman" w:hAnsi="Times New Roman"/>
          <w:sz w:val="24"/>
          <w:szCs w:val="24"/>
        </w:rPr>
        <w:t xml:space="preserve"> </w:t>
      </w:r>
      <w:r>
        <w:rPr>
          <w:rFonts w:ascii="Times New Roman" w:hAnsi="Times New Roman"/>
          <w:sz w:val="24"/>
          <w:szCs w:val="24"/>
        </w:rPr>
        <w:t>климата</w:t>
      </w:r>
      <w:r w:rsidRPr="00610A28">
        <w:rPr>
          <w:rFonts w:ascii="Times New Roman" w:hAnsi="Times New Roman"/>
          <w:sz w:val="24"/>
          <w:szCs w:val="24"/>
        </w:rPr>
        <w:t>); «</w:t>
      </w:r>
      <w:r w:rsidRPr="006D6916">
        <w:rPr>
          <w:rFonts w:ascii="Times New Roman" w:hAnsi="Times New Roman"/>
          <w:sz w:val="24"/>
          <w:szCs w:val="24"/>
          <w:lang w:val="en-US"/>
        </w:rPr>
        <w:t>Gasgeochemical</w:t>
      </w:r>
      <w:r w:rsidRPr="00610A28">
        <w:rPr>
          <w:rFonts w:ascii="Times New Roman" w:hAnsi="Times New Roman"/>
          <w:sz w:val="24"/>
          <w:szCs w:val="24"/>
        </w:rPr>
        <w:t xml:space="preserve"> </w:t>
      </w:r>
      <w:r w:rsidRPr="006D6916">
        <w:rPr>
          <w:rFonts w:ascii="Times New Roman" w:hAnsi="Times New Roman"/>
          <w:sz w:val="24"/>
          <w:szCs w:val="24"/>
          <w:lang w:val="en-US"/>
        </w:rPr>
        <w:t>indicators</w:t>
      </w:r>
      <w:r w:rsidRPr="00610A28">
        <w:rPr>
          <w:rFonts w:ascii="Times New Roman" w:hAnsi="Times New Roman"/>
          <w:sz w:val="24"/>
          <w:szCs w:val="24"/>
        </w:rPr>
        <w:t xml:space="preserve"> </w:t>
      </w:r>
      <w:r w:rsidRPr="006D6916">
        <w:rPr>
          <w:rFonts w:ascii="Times New Roman" w:hAnsi="Times New Roman"/>
          <w:sz w:val="24"/>
          <w:szCs w:val="24"/>
          <w:lang w:val="en-US"/>
        </w:rPr>
        <w:t>geological</w:t>
      </w:r>
      <w:r w:rsidRPr="00610A28">
        <w:rPr>
          <w:rFonts w:ascii="Times New Roman" w:hAnsi="Times New Roman"/>
          <w:sz w:val="24"/>
          <w:szCs w:val="24"/>
        </w:rPr>
        <w:t xml:space="preserve"> </w:t>
      </w:r>
      <w:r w:rsidRPr="006D6916">
        <w:rPr>
          <w:rFonts w:ascii="Times New Roman" w:hAnsi="Times New Roman"/>
          <w:sz w:val="24"/>
          <w:szCs w:val="24"/>
          <w:lang w:val="en-US"/>
        </w:rPr>
        <w:t>processes</w:t>
      </w:r>
      <w:r w:rsidRPr="00610A28">
        <w:rPr>
          <w:rFonts w:ascii="Times New Roman" w:hAnsi="Times New Roman"/>
          <w:sz w:val="24"/>
          <w:szCs w:val="24"/>
        </w:rPr>
        <w:t xml:space="preserve"> </w:t>
      </w:r>
      <w:r w:rsidRPr="006D6916">
        <w:rPr>
          <w:rFonts w:ascii="Times New Roman" w:hAnsi="Times New Roman"/>
          <w:sz w:val="24"/>
          <w:szCs w:val="24"/>
          <w:lang w:val="en-US"/>
        </w:rPr>
        <w:t>on</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costal</w:t>
      </w:r>
      <w:r w:rsidRPr="00610A28">
        <w:rPr>
          <w:rFonts w:ascii="Times New Roman" w:hAnsi="Times New Roman"/>
          <w:sz w:val="24"/>
          <w:szCs w:val="24"/>
        </w:rPr>
        <w:t xml:space="preserve"> </w:t>
      </w:r>
      <w:r w:rsidRPr="006D6916">
        <w:rPr>
          <w:rFonts w:ascii="Times New Roman" w:hAnsi="Times New Roman"/>
          <w:sz w:val="24"/>
          <w:szCs w:val="24"/>
          <w:lang w:val="en-US"/>
        </w:rPr>
        <w:t>and</w:t>
      </w:r>
      <w:r w:rsidRPr="00610A28">
        <w:rPr>
          <w:rFonts w:ascii="Times New Roman" w:hAnsi="Times New Roman"/>
          <w:sz w:val="24"/>
          <w:szCs w:val="24"/>
        </w:rPr>
        <w:t xml:space="preserve"> </w:t>
      </w:r>
      <w:r w:rsidRPr="006D6916">
        <w:rPr>
          <w:rFonts w:ascii="Times New Roman" w:hAnsi="Times New Roman"/>
          <w:sz w:val="24"/>
          <w:szCs w:val="24"/>
          <w:lang w:val="en-US"/>
        </w:rPr>
        <w:t>sea</w:t>
      </w:r>
      <w:r w:rsidRPr="00610A28">
        <w:rPr>
          <w:rFonts w:ascii="Times New Roman" w:hAnsi="Times New Roman"/>
          <w:sz w:val="24"/>
          <w:szCs w:val="24"/>
        </w:rPr>
        <w:t>» (</w:t>
      </w:r>
      <w:r>
        <w:rPr>
          <w:rFonts w:ascii="Times New Roman" w:hAnsi="Times New Roman"/>
          <w:sz w:val="24"/>
          <w:szCs w:val="24"/>
        </w:rPr>
        <w:t>Газогеохимические</w:t>
      </w:r>
      <w:r w:rsidRPr="00610A28">
        <w:rPr>
          <w:rFonts w:ascii="Times New Roman" w:hAnsi="Times New Roman"/>
          <w:sz w:val="24"/>
          <w:szCs w:val="24"/>
        </w:rPr>
        <w:t xml:space="preserve"> </w:t>
      </w:r>
      <w:r>
        <w:rPr>
          <w:rFonts w:ascii="Times New Roman" w:hAnsi="Times New Roman"/>
          <w:sz w:val="24"/>
          <w:szCs w:val="24"/>
        </w:rPr>
        <w:t>индикаторы</w:t>
      </w:r>
      <w:r w:rsidRPr="00610A28">
        <w:rPr>
          <w:rFonts w:ascii="Times New Roman" w:hAnsi="Times New Roman"/>
          <w:sz w:val="24"/>
          <w:szCs w:val="24"/>
        </w:rPr>
        <w:t xml:space="preserve"> </w:t>
      </w:r>
      <w:r>
        <w:rPr>
          <w:rFonts w:ascii="Times New Roman" w:hAnsi="Times New Roman"/>
          <w:sz w:val="24"/>
          <w:szCs w:val="24"/>
        </w:rPr>
        <w:t>геологических</w:t>
      </w:r>
      <w:r w:rsidRPr="00610A28">
        <w:rPr>
          <w:rFonts w:ascii="Times New Roman" w:hAnsi="Times New Roman"/>
          <w:sz w:val="24"/>
          <w:szCs w:val="24"/>
        </w:rPr>
        <w:t xml:space="preserve"> </w:t>
      </w:r>
      <w:r>
        <w:rPr>
          <w:rFonts w:ascii="Times New Roman" w:hAnsi="Times New Roman"/>
          <w:sz w:val="24"/>
          <w:szCs w:val="24"/>
        </w:rPr>
        <w:t>процессов</w:t>
      </w:r>
      <w:r w:rsidRPr="00610A28">
        <w:rPr>
          <w:rFonts w:ascii="Times New Roman" w:hAnsi="Times New Roman"/>
          <w:sz w:val="24"/>
          <w:szCs w:val="24"/>
        </w:rPr>
        <w:t xml:space="preserve"> </w:t>
      </w:r>
      <w:r>
        <w:rPr>
          <w:rFonts w:ascii="Times New Roman" w:hAnsi="Times New Roman"/>
          <w:sz w:val="24"/>
          <w:szCs w:val="24"/>
        </w:rPr>
        <w:t>на</w:t>
      </w:r>
      <w:r w:rsidRPr="00610A28">
        <w:rPr>
          <w:rFonts w:ascii="Times New Roman" w:hAnsi="Times New Roman"/>
          <w:sz w:val="24"/>
          <w:szCs w:val="24"/>
        </w:rPr>
        <w:t xml:space="preserve"> </w:t>
      </w:r>
      <w:r>
        <w:rPr>
          <w:rFonts w:ascii="Times New Roman" w:hAnsi="Times New Roman"/>
          <w:sz w:val="24"/>
          <w:szCs w:val="24"/>
        </w:rPr>
        <w:t>море</w:t>
      </w:r>
      <w:r w:rsidRPr="00610A28">
        <w:rPr>
          <w:rFonts w:ascii="Times New Roman" w:hAnsi="Times New Roman"/>
          <w:sz w:val="24"/>
          <w:szCs w:val="24"/>
        </w:rPr>
        <w:t xml:space="preserve"> </w:t>
      </w:r>
      <w:r>
        <w:rPr>
          <w:rFonts w:ascii="Times New Roman" w:hAnsi="Times New Roman"/>
          <w:sz w:val="24"/>
          <w:szCs w:val="24"/>
        </w:rPr>
        <w:t>и</w:t>
      </w:r>
      <w:r w:rsidRPr="00610A28">
        <w:rPr>
          <w:rFonts w:ascii="Times New Roman" w:hAnsi="Times New Roman"/>
          <w:sz w:val="24"/>
          <w:szCs w:val="24"/>
        </w:rPr>
        <w:t xml:space="preserve"> </w:t>
      </w:r>
      <w:r>
        <w:rPr>
          <w:rFonts w:ascii="Times New Roman" w:hAnsi="Times New Roman"/>
          <w:sz w:val="24"/>
          <w:szCs w:val="24"/>
        </w:rPr>
        <w:t>побережье</w:t>
      </w:r>
      <w:r w:rsidRPr="00610A28">
        <w:rPr>
          <w:rFonts w:ascii="Times New Roman" w:hAnsi="Times New Roman"/>
          <w:sz w:val="24"/>
          <w:szCs w:val="24"/>
        </w:rPr>
        <w:t>); «</w:t>
      </w:r>
      <w:r w:rsidRPr="006D6916">
        <w:rPr>
          <w:rFonts w:ascii="Times New Roman" w:hAnsi="Times New Roman"/>
          <w:sz w:val="24"/>
          <w:szCs w:val="24"/>
          <w:lang w:val="en-US"/>
        </w:rPr>
        <w:t>Climate</w:t>
      </w:r>
      <w:r w:rsidRPr="00610A28">
        <w:rPr>
          <w:rFonts w:ascii="Times New Roman" w:hAnsi="Times New Roman"/>
          <w:sz w:val="24"/>
          <w:szCs w:val="24"/>
        </w:rPr>
        <w:t xml:space="preserve"> </w:t>
      </w:r>
      <w:r w:rsidRPr="006D6916">
        <w:rPr>
          <w:rFonts w:ascii="Times New Roman" w:hAnsi="Times New Roman"/>
          <w:sz w:val="24"/>
          <w:szCs w:val="24"/>
          <w:lang w:val="en-US"/>
        </w:rPr>
        <w:t>regime</w:t>
      </w:r>
      <w:r w:rsidRPr="00610A28">
        <w:rPr>
          <w:rFonts w:ascii="Times New Roman" w:hAnsi="Times New Roman"/>
          <w:sz w:val="24"/>
          <w:szCs w:val="24"/>
        </w:rPr>
        <w:t xml:space="preserve"> </w:t>
      </w:r>
      <w:r w:rsidRPr="006D6916">
        <w:rPr>
          <w:rFonts w:ascii="Times New Roman" w:hAnsi="Times New Roman"/>
          <w:sz w:val="24"/>
          <w:szCs w:val="24"/>
          <w:lang w:val="en-US"/>
        </w:rPr>
        <w:t>change</w:t>
      </w:r>
      <w:r w:rsidRPr="00610A28">
        <w:rPr>
          <w:rFonts w:ascii="Times New Roman" w:hAnsi="Times New Roman"/>
          <w:sz w:val="24"/>
          <w:szCs w:val="24"/>
        </w:rPr>
        <w:t xml:space="preserve"> </w:t>
      </w:r>
      <w:r w:rsidRPr="006D6916">
        <w:rPr>
          <w:rFonts w:ascii="Times New Roman" w:hAnsi="Times New Roman"/>
          <w:sz w:val="24"/>
          <w:szCs w:val="24"/>
          <w:lang w:val="en-US"/>
        </w:rPr>
        <w:t>in</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land</w:t>
      </w:r>
      <w:r w:rsidRPr="00610A28">
        <w:rPr>
          <w:rFonts w:ascii="Times New Roman" w:hAnsi="Times New Roman"/>
          <w:sz w:val="24"/>
          <w:szCs w:val="24"/>
        </w:rPr>
        <w:t>-</w:t>
      </w:r>
      <w:r w:rsidRPr="006D6916">
        <w:rPr>
          <w:rFonts w:ascii="Times New Roman" w:hAnsi="Times New Roman"/>
          <w:sz w:val="24"/>
          <w:szCs w:val="24"/>
          <w:lang w:val="en-US"/>
        </w:rPr>
        <w:t>ocean</w:t>
      </w:r>
      <w:r w:rsidRPr="00610A28">
        <w:rPr>
          <w:rFonts w:ascii="Times New Roman" w:hAnsi="Times New Roman"/>
          <w:sz w:val="24"/>
          <w:szCs w:val="24"/>
        </w:rPr>
        <w:t>-</w:t>
      </w:r>
      <w:r w:rsidRPr="006D6916">
        <w:rPr>
          <w:rFonts w:ascii="Times New Roman" w:hAnsi="Times New Roman"/>
          <w:sz w:val="24"/>
          <w:szCs w:val="24"/>
          <w:lang w:val="en-US"/>
        </w:rPr>
        <w:t>atmosphere</w:t>
      </w:r>
      <w:r w:rsidRPr="00610A28">
        <w:rPr>
          <w:rFonts w:ascii="Times New Roman" w:hAnsi="Times New Roman"/>
          <w:sz w:val="24"/>
          <w:szCs w:val="24"/>
        </w:rPr>
        <w:t xml:space="preserve"> </w:t>
      </w:r>
      <w:r w:rsidRPr="006D6916">
        <w:rPr>
          <w:rFonts w:ascii="Times New Roman" w:hAnsi="Times New Roman"/>
          <w:sz w:val="24"/>
          <w:szCs w:val="24"/>
          <w:lang w:val="en-US"/>
        </w:rPr>
        <w:t>system</w:t>
      </w:r>
      <w:r w:rsidRPr="00610A28">
        <w:rPr>
          <w:rFonts w:ascii="Times New Roman" w:hAnsi="Times New Roman"/>
          <w:sz w:val="24"/>
          <w:szCs w:val="24"/>
        </w:rPr>
        <w:t xml:space="preserve"> </w:t>
      </w:r>
      <w:r w:rsidRPr="006D6916">
        <w:rPr>
          <w:rFonts w:ascii="Times New Roman" w:hAnsi="Times New Roman"/>
          <w:sz w:val="24"/>
          <w:szCs w:val="24"/>
          <w:lang w:val="en-US"/>
        </w:rPr>
        <w:t>at</w:t>
      </w:r>
      <w:r w:rsidRPr="00610A28">
        <w:rPr>
          <w:rFonts w:ascii="Times New Roman" w:hAnsi="Times New Roman"/>
          <w:sz w:val="24"/>
          <w:szCs w:val="24"/>
        </w:rPr>
        <w:t xml:space="preserve"> </w:t>
      </w:r>
      <w:r w:rsidRPr="006D6916">
        <w:rPr>
          <w:rFonts w:ascii="Times New Roman" w:hAnsi="Times New Roman"/>
          <w:sz w:val="24"/>
          <w:szCs w:val="24"/>
          <w:lang w:val="en-US"/>
        </w:rPr>
        <w:t>the</w:t>
      </w:r>
      <w:r w:rsidRPr="00610A28">
        <w:rPr>
          <w:rFonts w:ascii="Times New Roman" w:hAnsi="Times New Roman"/>
          <w:sz w:val="24"/>
          <w:szCs w:val="24"/>
        </w:rPr>
        <w:t xml:space="preserve"> </w:t>
      </w:r>
      <w:r w:rsidRPr="006D6916">
        <w:rPr>
          <w:rFonts w:ascii="Times New Roman" w:hAnsi="Times New Roman"/>
          <w:sz w:val="24"/>
          <w:szCs w:val="24"/>
          <w:lang w:val="en-US"/>
        </w:rPr>
        <w:t>turn</w:t>
      </w:r>
      <w:r w:rsidRPr="00610A28">
        <w:rPr>
          <w:rFonts w:ascii="Times New Roman" w:hAnsi="Times New Roman"/>
          <w:sz w:val="24"/>
          <w:szCs w:val="24"/>
        </w:rPr>
        <w:t xml:space="preserve"> </w:t>
      </w:r>
      <w:r w:rsidRPr="006D6916">
        <w:rPr>
          <w:rFonts w:ascii="Times New Roman" w:hAnsi="Times New Roman"/>
          <w:sz w:val="24"/>
          <w:szCs w:val="24"/>
          <w:lang w:val="en-US"/>
        </w:rPr>
        <w:t>of</w:t>
      </w:r>
      <w:r w:rsidRPr="00610A28">
        <w:rPr>
          <w:rFonts w:ascii="Times New Roman" w:hAnsi="Times New Roman"/>
          <w:sz w:val="24"/>
          <w:szCs w:val="24"/>
        </w:rPr>
        <w:t xml:space="preserve"> 20-21 </w:t>
      </w:r>
      <w:r w:rsidRPr="006D6916">
        <w:rPr>
          <w:rFonts w:ascii="Times New Roman" w:hAnsi="Times New Roman"/>
          <w:sz w:val="24"/>
          <w:szCs w:val="24"/>
          <w:lang w:val="en-US"/>
        </w:rPr>
        <w:t>Centuries</w:t>
      </w:r>
      <w:r w:rsidRPr="00610A28">
        <w:rPr>
          <w:rFonts w:ascii="Times New Roman" w:hAnsi="Times New Roman"/>
          <w:sz w:val="24"/>
          <w:szCs w:val="24"/>
        </w:rPr>
        <w:t>» (</w:t>
      </w:r>
      <w:r>
        <w:rPr>
          <w:rFonts w:ascii="Times New Roman" w:hAnsi="Times New Roman"/>
          <w:sz w:val="24"/>
          <w:szCs w:val="24"/>
        </w:rPr>
        <w:t>Изменение</w:t>
      </w:r>
      <w:r w:rsidRPr="00610A28">
        <w:rPr>
          <w:rFonts w:ascii="Times New Roman" w:hAnsi="Times New Roman"/>
          <w:sz w:val="24"/>
          <w:szCs w:val="24"/>
        </w:rPr>
        <w:t xml:space="preserve"> </w:t>
      </w:r>
      <w:r>
        <w:rPr>
          <w:rFonts w:ascii="Times New Roman" w:hAnsi="Times New Roman"/>
          <w:sz w:val="24"/>
          <w:szCs w:val="24"/>
        </w:rPr>
        <w:t>климата в системе «земля-океан-атмосфера» на рубеже 20-21 веков</w:t>
      </w:r>
      <w:r w:rsidRPr="00610A28">
        <w:rPr>
          <w:rFonts w:ascii="Times New Roman" w:hAnsi="Times New Roman"/>
          <w:sz w:val="24"/>
          <w:szCs w:val="24"/>
        </w:rPr>
        <w:t xml:space="preserve">); </w:t>
      </w:r>
      <w:r w:rsidRPr="00040850">
        <w:rPr>
          <w:rFonts w:ascii="Times New Roman" w:hAnsi="Times New Roman"/>
          <w:sz w:val="24"/>
          <w:szCs w:val="24"/>
        </w:rPr>
        <w:t>«</w:t>
      </w:r>
      <w:r w:rsidRPr="006D6916">
        <w:rPr>
          <w:rFonts w:ascii="Times New Roman" w:hAnsi="Times New Roman"/>
          <w:sz w:val="24"/>
          <w:szCs w:val="24"/>
          <w:lang w:val="en-US"/>
        </w:rPr>
        <w:t>How</w:t>
      </w:r>
      <w:r w:rsidRPr="00040850">
        <w:rPr>
          <w:rFonts w:ascii="Times New Roman" w:hAnsi="Times New Roman"/>
          <w:sz w:val="24"/>
          <w:szCs w:val="24"/>
        </w:rPr>
        <w:t xml:space="preserve"> </w:t>
      </w:r>
      <w:r w:rsidRPr="006D6916">
        <w:rPr>
          <w:rFonts w:ascii="Times New Roman" w:hAnsi="Times New Roman"/>
          <w:sz w:val="24"/>
          <w:szCs w:val="24"/>
          <w:lang w:val="en-US"/>
        </w:rPr>
        <w:t>eddies</w:t>
      </w:r>
      <w:r w:rsidRPr="00040850">
        <w:rPr>
          <w:rFonts w:ascii="Times New Roman" w:hAnsi="Times New Roman"/>
          <w:sz w:val="24"/>
          <w:szCs w:val="24"/>
        </w:rPr>
        <w:t xml:space="preserve"> </w:t>
      </w:r>
      <w:r w:rsidRPr="006D6916">
        <w:rPr>
          <w:rFonts w:ascii="Times New Roman" w:hAnsi="Times New Roman"/>
          <w:sz w:val="24"/>
          <w:szCs w:val="24"/>
          <w:lang w:val="en-US"/>
        </w:rPr>
        <w:t>gain</w:t>
      </w:r>
      <w:r w:rsidRPr="00040850">
        <w:rPr>
          <w:rFonts w:ascii="Times New Roman" w:hAnsi="Times New Roman"/>
          <w:sz w:val="24"/>
          <w:szCs w:val="24"/>
        </w:rPr>
        <w:t xml:space="preserve">, </w:t>
      </w:r>
      <w:r w:rsidRPr="006D6916">
        <w:rPr>
          <w:rFonts w:ascii="Times New Roman" w:hAnsi="Times New Roman"/>
          <w:sz w:val="24"/>
          <w:szCs w:val="24"/>
          <w:lang w:val="en-US"/>
        </w:rPr>
        <w:t>retain</w:t>
      </w:r>
      <w:r w:rsidRPr="00040850">
        <w:rPr>
          <w:rFonts w:ascii="Times New Roman" w:hAnsi="Times New Roman"/>
          <w:sz w:val="24"/>
          <w:szCs w:val="24"/>
        </w:rPr>
        <w:t xml:space="preserve"> </w:t>
      </w:r>
      <w:r w:rsidRPr="006D6916">
        <w:rPr>
          <w:rFonts w:ascii="Times New Roman" w:hAnsi="Times New Roman"/>
          <w:sz w:val="24"/>
          <w:szCs w:val="24"/>
          <w:lang w:val="en-US"/>
        </w:rPr>
        <w:t>and</w:t>
      </w:r>
      <w:r w:rsidRPr="00040850">
        <w:rPr>
          <w:rFonts w:ascii="Times New Roman" w:hAnsi="Times New Roman"/>
          <w:sz w:val="24"/>
          <w:szCs w:val="24"/>
        </w:rPr>
        <w:t xml:space="preserve"> </w:t>
      </w:r>
      <w:r w:rsidRPr="006D6916">
        <w:rPr>
          <w:rFonts w:ascii="Times New Roman" w:hAnsi="Times New Roman"/>
          <w:sz w:val="24"/>
          <w:szCs w:val="24"/>
          <w:lang w:val="en-US"/>
        </w:rPr>
        <w:t>release</w:t>
      </w:r>
      <w:r w:rsidRPr="00040850">
        <w:rPr>
          <w:rFonts w:ascii="Times New Roman" w:hAnsi="Times New Roman"/>
          <w:sz w:val="24"/>
          <w:szCs w:val="24"/>
        </w:rPr>
        <w:t xml:space="preserve"> </w:t>
      </w:r>
      <w:r w:rsidRPr="006D6916">
        <w:rPr>
          <w:rFonts w:ascii="Times New Roman" w:hAnsi="Times New Roman"/>
          <w:sz w:val="24"/>
          <w:szCs w:val="24"/>
          <w:lang w:val="en-US"/>
        </w:rPr>
        <w:t>water</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Lagrangian</w:t>
      </w:r>
      <w:r w:rsidRPr="00040850">
        <w:rPr>
          <w:rFonts w:ascii="Times New Roman" w:hAnsi="Times New Roman"/>
          <w:sz w:val="24"/>
          <w:szCs w:val="24"/>
        </w:rPr>
        <w:t xml:space="preserve"> </w:t>
      </w:r>
      <w:r w:rsidRPr="006D6916">
        <w:rPr>
          <w:rFonts w:ascii="Times New Roman" w:hAnsi="Times New Roman"/>
          <w:sz w:val="24"/>
          <w:szCs w:val="24"/>
          <w:lang w:val="en-US"/>
        </w:rPr>
        <w:t>approach</w:t>
      </w:r>
      <w:r w:rsidRPr="00040850">
        <w:rPr>
          <w:rFonts w:ascii="Times New Roman" w:hAnsi="Times New Roman"/>
          <w:sz w:val="24"/>
          <w:szCs w:val="24"/>
        </w:rPr>
        <w:t>» (</w:t>
      </w:r>
      <w:r>
        <w:rPr>
          <w:rFonts w:ascii="Times New Roman" w:hAnsi="Times New Roman"/>
          <w:sz w:val="24"/>
          <w:szCs w:val="24"/>
        </w:rPr>
        <w:t>Как</w:t>
      </w:r>
      <w:r w:rsidRPr="00040850">
        <w:rPr>
          <w:rFonts w:ascii="Times New Roman" w:hAnsi="Times New Roman"/>
          <w:sz w:val="24"/>
          <w:szCs w:val="24"/>
        </w:rPr>
        <w:t xml:space="preserve"> </w:t>
      </w:r>
      <w:r>
        <w:rPr>
          <w:rFonts w:ascii="Times New Roman" w:hAnsi="Times New Roman"/>
          <w:sz w:val="24"/>
          <w:szCs w:val="24"/>
        </w:rPr>
        <w:t>вихри</w:t>
      </w:r>
      <w:r w:rsidRPr="00040850">
        <w:rPr>
          <w:rFonts w:ascii="Times New Roman" w:hAnsi="Times New Roman"/>
          <w:sz w:val="24"/>
          <w:szCs w:val="24"/>
        </w:rPr>
        <w:t xml:space="preserve"> </w:t>
      </w:r>
      <w:r>
        <w:rPr>
          <w:rFonts w:ascii="Times New Roman" w:hAnsi="Times New Roman"/>
          <w:sz w:val="24"/>
          <w:szCs w:val="24"/>
        </w:rPr>
        <w:t>получают</w:t>
      </w:r>
      <w:r w:rsidRPr="00040850">
        <w:rPr>
          <w:rFonts w:ascii="Times New Roman" w:hAnsi="Times New Roman"/>
          <w:sz w:val="24"/>
          <w:szCs w:val="24"/>
        </w:rPr>
        <w:t xml:space="preserve">, </w:t>
      </w:r>
      <w:r>
        <w:rPr>
          <w:rFonts w:ascii="Times New Roman" w:hAnsi="Times New Roman"/>
          <w:sz w:val="24"/>
          <w:szCs w:val="24"/>
        </w:rPr>
        <w:t>сохраняют</w:t>
      </w:r>
      <w:r w:rsidRPr="00040850">
        <w:rPr>
          <w:rFonts w:ascii="Times New Roman" w:hAnsi="Times New Roman"/>
          <w:sz w:val="24"/>
          <w:szCs w:val="24"/>
        </w:rPr>
        <w:t xml:space="preserve"> </w:t>
      </w:r>
      <w:r>
        <w:rPr>
          <w:rFonts w:ascii="Times New Roman" w:hAnsi="Times New Roman"/>
          <w:sz w:val="24"/>
          <w:szCs w:val="24"/>
        </w:rPr>
        <w:t>и</w:t>
      </w:r>
      <w:r w:rsidRPr="00040850">
        <w:rPr>
          <w:rFonts w:ascii="Times New Roman" w:hAnsi="Times New Roman"/>
          <w:sz w:val="24"/>
          <w:szCs w:val="24"/>
        </w:rPr>
        <w:t xml:space="preserve"> </w:t>
      </w:r>
      <w:r>
        <w:rPr>
          <w:rFonts w:ascii="Times New Roman" w:hAnsi="Times New Roman"/>
          <w:sz w:val="24"/>
          <w:szCs w:val="24"/>
        </w:rPr>
        <w:t>выделяют</w:t>
      </w:r>
      <w:r w:rsidRPr="00040850">
        <w:rPr>
          <w:rFonts w:ascii="Times New Roman" w:hAnsi="Times New Roman"/>
          <w:sz w:val="24"/>
          <w:szCs w:val="24"/>
        </w:rPr>
        <w:t xml:space="preserve"> </w:t>
      </w:r>
      <w:r>
        <w:rPr>
          <w:rFonts w:ascii="Times New Roman" w:hAnsi="Times New Roman"/>
          <w:sz w:val="24"/>
          <w:szCs w:val="24"/>
        </w:rPr>
        <w:t>воду</w:t>
      </w:r>
      <w:r w:rsidRPr="00040850">
        <w:rPr>
          <w:rFonts w:ascii="Times New Roman" w:hAnsi="Times New Roman"/>
          <w:sz w:val="24"/>
          <w:szCs w:val="24"/>
        </w:rPr>
        <w:t xml:space="preserve">: </w:t>
      </w:r>
      <w:r>
        <w:rPr>
          <w:rFonts w:ascii="Times New Roman" w:hAnsi="Times New Roman"/>
          <w:sz w:val="24"/>
          <w:szCs w:val="24"/>
        </w:rPr>
        <w:t>метод</w:t>
      </w:r>
      <w:r w:rsidRPr="00040850">
        <w:rPr>
          <w:rFonts w:ascii="Times New Roman" w:hAnsi="Times New Roman"/>
          <w:sz w:val="24"/>
          <w:szCs w:val="24"/>
        </w:rPr>
        <w:t xml:space="preserve"> </w:t>
      </w:r>
      <w:r>
        <w:rPr>
          <w:rFonts w:ascii="Times New Roman" w:hAnsi="Times New Roman"/>
          <w:sz w:val="24"/>
          <w:szCs w:val="24"/>
        </w:rPr>
        <w:t>Лагранжа</w:t>
      </w:r>
      <w:r w:rsidRPr="00040850">
        <w:rPr>
          <w:rFonts w:ascii="Times New Roman" w:hAnsi="Times New Roman"/>
          <w:sz w:val="24"/>
          <w:szCs w:val="24"/>
        </w:rPr>
        <w:t>); «</w:t>
      </w:r>
      <w:r w:rsidRPr="006D6916">
        <w:rPr>
          <w:rFonts w:ascii="Times New Roman" w:hAnsi="Times New Roman"/>
          <w:sz w:val="24"/>
          <w:szCs w:val="24"/>
          <w:lang w:val="en-US"/>
        </w:rPr>
        <w:t>Features</w:t>
      </w:r>
      <w:r w:rsidRPr="00040850">
        <w:rPr>
          <w:rFonts w:ascii="Times New Roman" w:hAnsi="Times New Roman"/>
          <w:sz w:val="24"/>
          <w:szCs w:val="24"/>
        </w:rPr>
        <w:t xml:space="preserve"> </w:t>
      </w:r>
      <w:r w:rsidRPr="006D6916">
        <w:rPr>
          <w:rFonts w:ascii="Times New Roman" w:hAnsi="Times New Roman"/>
          <w:sz w:val="24"/>
          <w:szCs w:val="24"/>
          <w:lang w:val="en-US"/>
        </w:rPr>
        <w:t>of</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geological</w:t>
      </w:r>
      <w:r w:rsidRPr="00040850">
        <w:rPr>
          <w:rFonts w:ascii="Times New Roman" w:hAnsi="Times New Roman"/>
          <w:sz w:val="24"/>
          <w:szCs w:val="24"/>
        </w:rPr>
        <w:t xml:space="preserve"> </w:t>
      </w:r>
      <w:r w:rsidRPr="006D6916">
        <w:rPr>
          <w:rFonts w:ascii="Times New Roman" w:hAnsi="Times New Roman"/>
          <w:sz w:val="24"/>
          <w:szCs w:val="24"/>
          <w:lang w:val="en-US"/>
        </w:rPr>
        <w:t>structure</w:t>
      </w:r>
      <w:r w:rsidRPr="00040850">
        <w:rPr>
          <w:rFonts w:ascii="Times New Roman" w:hAnsi="Times New Roman"/>
          <w:sz w:val="24"/>
          <w:szCs w:val="24"/>
        </w:rPr>
        <w:t xml:space="preserve"> </w:t>
      </w:r>
      <w:r w:rsidRPr="006D6916">
        <w:rPr>
          <w:rFonts w:ascii="Times New Roman" w:hAnsi="Times New Roman"/>
          <w:sz w:val="24"/>
          <w:szCs w:val="24"/>
          <w:lang w:val="en-US"/>
        </w:rPr>
        <w:t>of</w:t>
      </w:r>
      <w:r w:rsidRPr="00040850">
        <w:rPr>
          <w:rFonts w:ascii="Times New Roman" w:hAnsi="Times New Roman"/>
          <w:sz w:val="24"/>
          <w:szCs w:val="24"/>
        </w:rPr>
        <w:t xml:space="preserve"> </w:t>
      </w:r>
      <w:r w:rsidRPr="006D6916">
        <w:rPr>
          <w:rFonts w:ascii="Times New Roman" w:hAnsi="Times New Roman"/>
          <w:sz w:val="24"/>
          <w:szCs w:val="24"/>
          <w:lang w:val="en-US"/>
        </w:rPr>
        <w:t>Marginal</w:t>
      </w:r>
      <w:r w:rsidRPr="00040850">
        <w:rPr>
          <w:rFonts w:ascii="Times New Roman" w:hAnsi="Times New Roman"/>
          <w:sz w:val="24"/>
          <w:szCs w:val="24"/>
        </w:rPr>
        <w:t xml:space="preserve"> </w:t>
      </w:r>
      <w:r w:rsidRPr="006D6916">
        <w:rPr>
          <w:rFonts w:ascii="Times New Roman" w:hAnsi="Times New Roman"/>
          <w:sz w:val="24"/>
          <w:szCs w:val="24"/>
          <w:lang w:val="en-US"/>
        </w:rPr>
        <w:t>seas</w:t>
      </w:r>
      <w:r w:rsidRPr="00040850">
        <w:rPr>
          <w:rFonts w:ascii="Times New Roman" w:hAnsi="Times New Roman"/>
          <w:sz w:val="24"/>
          <w:szCs w:val="24"/>
        </w:rPr>
        <w:t xml:space="preserve"> </w:t>
      </w:r>
      <w:r w:rsidRPr="006D6916">
        <w:rPr>
          <w:rFonts w:ascii="Times New Roman" w:hAnsi="Times New Roman"/>
          <w:sz w:val="24"/>
          <w:szCs w:val="24"/>
          <w:lang w:val="en-US"/>
        </w:rPr>
        <w:t>of</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East</w:t>
      </w:r>
      <w:r w:rsidRPr="00040850">
        <w:rPr>
          <w:rFonts w:ascii="Times New Roman" w:hAnsi="Times New Roman"/>
          <w:sz w:val="24"/>
          <w:szCs w:val="24"/>
        </w:rPr>
        <w:t xml:space="preserve"> </w:t>
      </w:r>
      <w:r w:rsidRPr="006D6916">
        <w:rPr>
          <w:rFonts w:ascii="Times New Roman" w:hAnsi="Times New Roman"/>
          <w:sz w:val="24"/>
          <w:szCs w:val="24"/>
          <w:lang w:val="en-US"/>
        </w:rPr>
        <w:t>Asia</w:t>
      </w:r>
      <w:r w:rsidRPr="00040850">
        <w:rPr>
          <w:rFonts w:ascii="Times New Roman" w:hAnsi="Times New Roman"/>
          <w:sz w:val="24"/>
          <w:szCs w:val="24"/>
        </w:rPr>
        <w:t>» (</w:t>
      </w:r>
      <w:r>
        <w:rPr>
          <w:rFonts w:ascii="Times New Roman" w:hAnsi="Times New Roman"/>
          <w:sz w:val="24"/>
          <w:szCs w:val="24"/>
        </w:rPr>
        <w:t>Особенности</w:t>
      </w:r>
      <w:r w:rsidRPr="00040850">
        <w:rPr>
          <w:rFonts w:ascii="Times New Roman" w:hAnsi="Times New Roman"/>
          <w:sz w:val="24"/>
          <w:szCs w:val="24"/>
        </w:rPr>
        <w:t xml:space="preserve"> </w:t>
      </w:r>
      <w:r>
        <w:rPr>
          <w:rFonts w:ascii="Times New Roman" w:hAnsi="Times New Roman"/>
          <w:sz w:val="24"/>
          <w:szCs w:val="24"/>
        </w:rPr>
        <w:t>геологического</w:t>
      </w:r>
      <w:r w:rsidRPr="00040850">
        <w:rPr>
          <w:rFonts w:ascii="Times New Roman" w:hAnsi="Times New Roman"/>
          <w:sz w:val="24"/>
          <w:szCs w:val="24"/>
        </w:rPr>
        <w:t xml:space="preserve"> </w:t>
      </w:r>
      <w:r>
        <w:rPr>
          <w:rFonts w:ascii="Times New Roman" w:hAnsi="Times New Roman"/>
          <w:sz w:val="24"/>
          <w:szCs w:val="24"/>
        </w:rPr>
        <w:t>строения</w:t>
      </w:r>
      <w:r w:rsidRPr="00040850">
        <w:rPr>
          <w:rFonts w:ascii="Times New Roman" w:hAnsi="Times New Roman"/>
          <w:sz w:val="24"/>
          <w:szCs w:val="24"/>
        </w:rPr>
        <w:t xml:space="preserve"> </w:t>
      </w:r>
      <w:r>
        <w:rPr>
          <w:rFonts w:ascii="Times New Roman" w:hAnsi="Times New Roman"/>
          <w:sz w:val="24"/>
          <w:szCs w:val="24"/>
        </w:rPr>
        <w:t>окраинных</w:t>
      </w:r>
      <w:r w:rsidRPr="00040850">
        <w:rPr>
          <w:rFonts w:ascii="Times New Roman" w:hAnsi="Times New Roman"/>
          <w:sz w:val="24"/>
          <w:szCs w:val="24"/>
        </w:rPr>
        <w:t xml:space="preserve"> </w:t>
      </w:r>
      <w:r>
        <w:rPr>
          <w:rFonts w:ascii="Times New Roman" w:hAnsi="Times New Roman"/>
          <w:sz w:val="24"/>
          <w:szCs w:val="24"/>
        </w:rPr>
        <w:t>морей</w:t>
      </w:r>
      <w:r w:rsidRPr="00040850">
        <w:rPr>
          <w:rFonts w:ascii="Times New Roman" w:hAnsi="Times New Roman"/>
          <w:sz w:val="24"/>
          <w:szCs w:val="24"/>
        </w:rPr>
        <w:t xml:space="preserve"> </w:t>
      </w:r>
      <w:r>
        <w:rPr>
          <w:rFonts w:ascii="Times New Roman" w:hAnsi="Times New Roman"/>
          <w:sz w:val="24"/>
          <w:szCs w:val="24"/>
        </w:rPr>
        <w:t>Восточной</w:t>
      </w:r>
      <w:r w:rsidRPr="00040850">
        <w:rPr>
          <w:rFonts w:ascii="Times New Roman" w:hAnsi="Times New Roman"/>
          <w:sz w:val="24"/>
          <w:szCs w:val="24"/>
        </w:rPr>
        <w:t xml:space="preserve"> </w:t>
      </w:r>
      <w:r>
        <w:rPr>
          <w:rFonts w:ascii="Times New Roman" w:hAnsi="Times New Roman"/>
          <w:sz w:val="24"/>
          <w:szCs w:val="24"/>
        </w:rPr>
        <w:t>Азии</w:t>
      </w:r>
      <w:r w:rsidRPr="00040850">
        <w:rPr>
          <w:rFonts w:ascii="Times New Roman" w:hAnsi="Times New Roman"/>
          <w:sz w:val="24"/>
          <w:szCs w:val="24"/>
        </w:rPr>
        <w:t>); «</w:t>
      </w:r>
      <w:r w:rsidRPr="006D6916">
        <w:rPr>
          <w:rFonts w:ascii="Times New Roman" w:hAnsi="Times New Roman"/>
          <w:sz w:val="24"/>
          <w:szCs w:val="24"/>
          <w:lang w:val="en-US"/>
        </w:rPr>
        <w:t>SSTa</w:t>
      </w:r>
      <w:r w:rsidRPr="00040850">
        <w:rPr>
          <w:rFonts w:ascii="Times New Roman" w:hAnsi="Times New Roman"/>
          <w:sz w:val="24"/>
          <w:szCs w:val="24"/>
        </w:rPr>
        <w:t xml:space="preserve"> </w:t>
      </w:r>
      <w:r w:rsidRPr="006D6916">
        <w:rPr>
          <w:rFonts w:ascii="Times New Roman" w:hAnsi="Times New Roman"/>
          <w:sz w:val="24"/>
          <w:szCs w:val="24"/>
          <w:lang w:val="en-US"/>
        </w:rPr>
        <w:t>and</w:t>
      </w:r>
      <w:r w:rsidRPr="00040850">
        <w:rPr>
          <w:rFonts w:ascii="Times New Roman" w:hAnsi="Times New Roman"/>
          <w:sz w:val="24"/>
          <w:szCs w:val="24"/>
        </w:rPr>
        <w:t xml:space="preserve"> </w:t>
      </w:r>
      <w:r w:rsidRPr="006D6916">
        <w:rPr>
          <w:rFonts w:ascii="Times New Roman" w:hAnsi="Times New Roman"/>
          <w:sz w:val="24"/>
          <w:szCs w:val="24"/>
          <w:lang w:val="en-US"/>
        </w:rPr>
        <w:t>CHL</w:t>
      </w:r>
      <w:r w:rsidRPr="00040850">
        <w:rPr>
          <w:rFonts w:ascii="Times New Roman" w:hAnsi="Times New Roman"/>
          <w:sz w:val="24"/>
          <w:szCs w:val="24"/>
        </w:rPr>
        <w:t>_</w:t>
      </w:r>
      <w:r w:rsidRPr="006D6916">
        <w:rPr>
          <w:rFonts w:ascii="Times New Roman" w:hAnsi="Times New Roman"/>
          <w:sz w:val="24"/>
          <w:szCs w:val="24"/>
          <w:lang w:val="en-US"/>
        </w:rPr>
        <w:t>a</w:t>
      </w:r>
      <w:r w:rsidRPr="00040850">
        <w:rPr>
          <w:rFonts w:ascii="Times New Roman" w:hAnsi="Times New Roman"/>
          <w:sz w:val="24"/>
          <w:szCs w:val="24"/>
        </w:rPr>
        <w:t xml:space="preserve"> </w:t>
      </w:r>
      <w:r w:rsidRPr="006D6916">
        <w:rPr>
          <w:rFonts w:ascii="Times New Roman" w:hAnsi="Times New Roman"/>
          <w:sz w:val="24"/>
          <w:szCs w:val="24"/>
          <w:lang w:val="en-US"/>
        </w:rPr>
        <w:t>as</w:t>
      </w:r>
      <w:r w:rsidRPr="00040850">
        <w:rPr>
          <w:rFonts w:ascii="Times New Roman" w:hAnsi="Times New Roman"/>
          <w:sz w:val="24"/>
          <w:szCs w:val="24"/>
        </w:rPr>
        <w:t xml:space="preserve"> </w:t>
      </w:r>
      <w:r w:rsidRPr="006D6916">
        <w:rPr>
          <w:rFonts w:ascii="Times New Roman" w:hAnsi="Times New Roman"/>
          <w:sz w:val="24"/>
          <w:szCs w:val="24"/>
          <w:lang w:val="en-US"/>
        </w:rPr>
        <w:t>indicators</w:t>
      </w:r>
      <w:r w:rsidRPr="00040850">
        <w:rPr>
          <w:rFonts w:ascii="Times New Roman" w:hAnsi="Times New Roman"/>
          <w:sz w:val="24"/>
          <w:szCs w:val="24"/>
        </w:rPr>
        <w:t xml:space="preserve"> </w:t>
      </w:r>
      <w:r w:rsidRPr="006D6916">
        <w:rPr>
          <w:rFonts w:ascii="Times New Roman" w:hAnsi="Times New Roman"/>
          <w:sz w:val="24"/>
          <w:szCs w:val="24"/>
          <w:lang w:val="en-US"/>
        </w:rPr>
        <w:t>of</w:t>
      </w:r>
      <w:r w:rsidRPr="00040850">
        <w:rPr>
          <w:rFonts w:ascii="Times New Roman" w:hAnsi="Times New Roman"/>
          <w:sz w:val="24"/>
          <w:szCs w:val="24"/>
        </w:rPr>
        <w:t xml:space="preserve"> </w:t>
      </w:r>
      <w:r w:rsidRPr="006D6916">
        <w:rPr>
          <w:rFonts w:ascii="Times New Roman" w:hAnsi="Times New Roman"/>
          <w:sz w:val="24"/>
          <w:szCs w:val="24"/>
          <w:lang w:val="en-US"/>
        </w:rPr>
        <w:t>upwelling</w:t>
      </w:r>
      <w:r w:rsidRPr="00040850">
        <w:rPr>
          <w:rFonts w:ascii="Times New Roman" w:hAnsi="Times New Roman"/>
          <w:sz w:val="24"/>
          <w:szCs w:val="24"/>
        </w:rPr>
        <w:t xml:space="preserve"> </w:t>
      </w:r>
      <w:r w:rsidRPr="006D6916">
        <w:rPr>
          <w:rFonts w:ascii="Times New Roman" w:hAnsi="Times New Roman"/>
          <w:sz w:val="24"/>
          <w:szCs w:val="24"/>
          <w:lang w:val="en-US"/>
        </w:rPr>
        <w:t>along</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coast</w:t>
      </w:r>
      <w:r w:rsidRPr="00040850">
        <w:rPr>
          <w:rFonts w:ascii="Times New Roman" w:hAnsi="Times New Roman"/>
          <w:sz w:val="24"/>
          <w:szCs w:val="24"/>
        </w:rPr>
        <w:t xml:space="preserve"> </w:t>
      </w:r>
      <w:r w:rsidRPr="006D6916">
        <w:rPr>
          <w:rFonts w:ascii="Times New Roman" w:hAnsi="Times New Roman"/>
          <w:sz w:val="24"/>
          <w:szCs w:val="24"/>
          <w:lang w:val="en-US"/>
        </w:rPr>
        <w:t>of</w:t>
      </w:r>
      <w:r w:rsidRPr="00040850">
        <w:rPr>
          <w:rFonts w:ascii="Times New Roman" w:hAnsi="Times New Roman"/>
          <w:sz w:val="24"/>
          <w:szCs w:val="24"/>
        </w:rPr>
        <w:t xml:space="preserve"> </w:t>
      </w:r>
      <w:r w:rsidRPr="006D6916">
        <w:rPr>
          <w:rFonts w:ascii="Times New Roman" w:hAnsi="Times New Roman"/>
          <w:sz w:val="24"/>
          <w:szCs w:val="24"/>
          <w:lang w:val="en-US"/>
        </w:rPr>
        <w:t>Vietnam</w:t>
      </w:r>
      <w:r w:rsidRPr="00040850">
        <w:rPr>
          <w:rFonts w:ascii="Times New Roman" w:hAnsi="Times New Roman"/>
          <w:sz w:val="24"/>
          <w:szCs w:val="24"/>
        </w:rPr>
        <w:t>» (</w:t>
      </w:r>
      <w:r w:rsidRPr="006D6916">
        <w:rPr>
          <w:rFonts w:ascii="Times New Roman" w:hAnsi="Times New Roman"/>
          <w:sz w:val="24"/>
          <w:szCs w:val="24"/>
          <w:lang w:val="en-US"/>
        </w:rPr>
        <w:t>SST</w:t>
      </w:r>
      <w:r w:rsidRPr="00040850">
        <w:rPr>
          <w:rFonts w:ascii="Times New Roman" w:hAnsi="Times New Roman"/>
          <w:sz w:val="24"/>
          <w:szCs w:val="24"/>
        </w:rPr>
        <w:t>_</w:t>
      </w:r>
      <w:r w:rsidRPr="006D6916">
        <w:rPr>
          <w:rFonts w:ascii="Times New Roman" w:hAnsi="Times New Roman"/>
          <w:sz w:val="24"/>
          <w:szCs w:val="24"/>
          <w:lang w:val="en-US"/>
        </w:rPr>
        <w:t>a</w:t>
      </w:r>
      <w:r w:rsidRPr="00040850">
        <w:rPr>
          <w:rFonts w:ascii="Times New Roman" w:hAnsi="Times New Roman"/>
          <w:sz w:val="24"/>
          <w:szCs w:val="24"/>
        </w:rPr>
        <w:t xml:space="preserve"> </w:t>
      </w:r>
      <w:r>
        <w:rPr>
          <w:rFonts w:ascii="Times New Roman" w:hAnsi="Times New Roman"/>
          <w:sz w:val="24"/>
          <w:szCs w:val="24"/>
        </w:rPr>
        <w:t>и</w:t>
      </w:r>
      <w:r w:rsidRPr="00040850">
        <w:rPr>
          <w:rFonts w:ascii="Times New Roman" w:hAnsi="Times New Roman"/>
          <w:sz w:val="24"/>
          <w:szCs w:val="24"/>
        </w:rPr>
        <w:t xml:space="preserve"> </w:t>
      </w:r>
      <w:r w:rsidRPr="006D6916">
        <w:rPr>
          <w:rFonts w:ascii="Times New Roman" w:hAnsi="Times New Roman"/>
          <w:sz w:val="24"/>
          <w:szCs w:val="24"/>
          <w:lang w:val="en-US"/>
        </w:rPr>
        <w:t>CHL</w:t>
      </w:r>
      <w:r w:rsidRPr="00040850">
        <w:rPr>
          <w:rFonts w:ascii="Times New Roman" w:hAnsi="Times New Roman"/>
          <w:sz w:val="24"/>
          <w:szCs w:val="24"/>
        </w:rPr>
        <w:t>_</w:t>
      </w:r>
      <w:r w:rsidRPr="006D6916">
        <w:rPr>
          <w:rFonts w:ascii="Times New Roman" w:hAnsi="Times New Roman"/>
          <w:sz w:val="24"/>
          <w:szCs w:val="24"/>
          <w:lang w:val="en-US"/>
        </w:rPr>
        <w:t>a</w:t>
      </w:r>
      <w:r w:rsidRPr="00040850">
        <w:rPr>
          <w:rFonts w:ascii="Times New Roman" w:hAnsi="Times New Roman"/>
          <w:sz w:val="24"/>
          <w:szCs w:val="24"/>
        </w:rPr>
        <w:t xml:space="preserve">  </w:t>
      </w:r>
      <w:r>
        <w:rPr>
          <w:rFonts w:ascii="Times New Roman" w:hAnsi="Times New Roman"/>
          <w:sz w:val="24"/>
          <w:szCs w:val="24"/>
        </w:rPr>
        <w:t>как</w:t>
      </w:r>
      <w:r w:rsidRPr="00040850">
        <w:rPr>
          <w:rFonts w:ascii="Times New Roman" w:hAnsi="Times New Roman"/>
          <w:sz w:val="24"/>
          <w:szCs w:val="24"/>
        </w:rPr>
        <w:t xml:space="preserve"> </w:t>
      </w:r>
      <w:r>
        <w:rPr>
          <w:rFonts w:ascii="Times New Roman" w:hAnsi="Times New Roman"/>
          <w:sz w:val="24"/>
          <w:szCs w:val="24"/>
        </w:rPr>
        <w:t>индикаторы</w:t>
      </w:r>
      <w:r w:rsidRPr="00040850">
        <w:rPr>
          <w:rFonts w:ascii="Times New Roman" w:hAnsi="Times New Roman"/>
          <w:sz w:val="24"/>
          <w:szCs w:val="24"/>
        </w:rPr>
        <w:t xml:space="preserve"> </w:t>
      </w:r>
      <w:r>
        <w:rPr>
          <w:rFonts w:ascii="Times New Roman" w:hAnsi="Times New Roman"/>
          <w:sz w:val="24"/>
          <w:szCs w:val="24"/>
        </w:rPr>
        <w:t>апвеллинга</w:t>
      </w:r>
      <w:r w:rsidRPr="00040850">
        <w:rPr>
          <w:rFonts w:ascii="Times New Roman" w:hAnsi="Times New Roman"/>
          <w:sz w:val="24"/>
          <w:szCs w:val="24"/>
        </w:rPr>
        <w:t xml:space="preserve">  </w:t>
      </w:r>
      <w:r>
        <w:rPr>
          <w:rFonts w:ascii="Times New Roman" w:hAnsi="Times New Roman"/>
          <w:sz w:val="24"/>
          <w:szCs w:val="24"/>
        </w:rPr>
        <w:t>вдоль</w:t>
      </w:r>
      <w:r w:rsidRPr="00040850">
        <w:rPr>
          <w:rFonts w:ascii="Times New Roman" w:hAnsi="Times New Roman"/>
          <w:sz w:val="24"/>
          <w:szCs w:val="24"/>
        </w:rPr>
        <w:t xml:space="preserve"> </w:t>
      </w:r>
      <w:r>
        <w:rPr>
          <w:rFonts w:ascii="Times New Roman" w:hAnsi="Times New Roman"/>
          <w:sz w:val="24"/>
          <w:szCs w:val="24"/>
        </w:rPr>
        <w:t>побережья</w:t>
      </w:r>
      <w:r w:rsidRPr="00040850">
        <w:rPr>
          <w:rFonts w:ascii="Times New Roman" w:hAnsi="Times New Roman"/>
          <w:sz w:val="24"/>
          <w:szCs w:val="24"/>
        </w:rPr>
        <w:t xml:space="preserve"> </w:t>
      </w:r>
      <w:r>
        <w:rPr>
          <w:rFonts w:ascii="Times New Roman" w:hAnsi="Times New Roman"/>
          <w:sz w:val="24"/>
          <w:szCs w:val="24"/>
        </w:rPr>
        <w:t>Вьетнама</w:t>
      </w:r>
      <w:r w:rsidRPr="00040850">
        <w:rPr>
          <w:rFonts w:ascii="Times New Roman" w:hAnsi="Times New Roman"/>
          <w:sz w:val="24"/>
          <w:szCs w:val="24"/>
        </w:rPr>
        <w:t>); «</w:t>
      </w:r>
      <w:r w:rsidRPr="006D6916">
        <w:rPr>
          <w:rFonts w:ascii="Times New Roman" w:hAnsi="Times New Roman"/>
          <w:sz w:val="24"/>
          <w:szCs w:val="24"/>
          <w:lang w:val="en-US"/>
        </w:rPr>
        <w:t>Permafrost</w:t>
      </w:r>
      <w:r w:rsidRPr="00040850">
        <w:rPr>
          <w:rFonts w:ascii="Times New Roman" w:hAnsi="Times New Roman"/>
          <w:sz w:val="24"/>
          <w:szCs w:val="24"/>
        </w:rPr>
        <w:t xml:space="preserve"> </w:t>
      </w:r>
      <w:r w:rsidRPr="006D6916">
        <w:rPr>
          <w:rFonts w:ascii="Times New Roman" w:hAnsi="Times New Roman"/>
          <w:sz w:val="24"/>
          <w:szCs w:val="24"/>
          <w:lang w:val="en-US"/>
        </w:rPr>
        <w:t>thawing</w:t>
      </w:r>
      <w:r w:rsidRPr="00040850">
        <w:rPr>
          <w:rFonts w:ascii="Times New Roman" w:hAnsi="Times New Roman"/>
          <w:sz w:val="24"/>
          <w:szCs w:val="24"/>
        </w:rPr>
        <w:t xml:space="preserve"> </w:t>
      </w:r>
      <w:r w:rsidRPr="006D6916">
        <w:rPr>
          <w:rFonts w:ascii="Times New Roman" w:hAnsi="Times New Roman"/>
          <w:sz w:val="24"/>
          <w:szCs w:val="24"/>
          <w:lang w:val="en-US"/>
        </w:rPr>
        <w:t>drives</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carbon</w:t>
      </w:r>
      <w:r w:rsidRPr="00040850">
        <w:rPr>
          <w:rFonts w:ascii="Times New Roman" w:hAnsi="Times New Roman"/>
          <w:sz w:val="24"/>
          <w:szCs w:val="24"/>
        </w:rPr>
        <w:t xml:space="preserve"> </w:t>
      </w:r>
      <w:r w:rsidRPr="006D6916">
        <w:rPr>
          <w:rFonts w:ascii="Times New Roman" w:hAnsi="Times New Roman"/>
          <w:sz w:val="24"/>
          <w:szCs w:val="24"/>
          <w:lang w:val="en-US"/>
        </w:rPr>
        <w:t>cycle</w:t>
      </w:r>
      <w:r w:rsidRPr="00040850">
        <w:rPr>
          <w:rFonts w:ascii="Times New Roman" w:hAnsi="Times New Roman"/>
          <w:sz w:val="24"/>
          <w:szCs w:val="24"/>
        </w:rPr>
        <w:t xml:space="preserve"> </w:t>
      </w:r>
      <w:r w:rsidRPr="006D6916">
        <w:rPr>
          <w:rFonts w:ascii="Times New Roman" w:hAnsi="Times New Roman"/>
          <w:sz w:val="24"/>
          <w:szCs w:val="24"/>
          <w:lang w:val="en-US"/>
        </w:rPr>
        <w:t>in</w:t>
      </w:r>
      <w:r w:rsidRPr="00040850">
        <w:rPr>
          <w:rFonts w:ascii="Times New Roman" w:hAnsi="Times New Roman"/>
          <w:sz w:val="24"/>
          <w:szCs w:val="24"/>
        </w:rPr>
        <w:t xml:space="preserve"> </w:t>
      </w:r>
      <w:r w:rsidRPr="006D6916">
        <w:rPr>
          <w:rFonts w:ascii="Times New Roman" w:hAnsi="Times New Roman"/>
          <w:sz w:val="24"/>
          <w:szCs w:val="24"/>
          <w:lang w:val="en-US"/>
        </w:rPr>
        <w:t>the</w:t>
      </w:r>
      <w:r w:rsidRPr="00040850">
        <w:rPr>
          <w:rFonts w:ascii="Times New Roman" w:hAnsi="Times New Roman"/>
          <w:sz w:val="24"/>
          <w:szCs w:val="24"/>
        </w:rPr>
        <w:t xml:space="preserve"> </w:t>
      </w:r>
      <w:r w:rsidRPr="006D6916">
        <w:rPr>
          <w:rFonts w:ascii="Times New Roman" w:hAnsi="Times New Roman"/>
          <w:sz w:val="24"/>
          <w:szCs w:val="24"/>
          <w:lang w:val="en-US"/>
        </w:rPr>
        <w:t>east</w:t>
      </w:r>
      <w:r w:rsidRPr="00040850">
        <w:rPr>
          <w:rFonts w:ascii="Times New Roman" w:hAnsi="Times New Roman"/>
          <w:sz w:val="24"/>
          <w:szCs w:val="24"/>
        </w:rPr>
        <w:t xml:space="preserve"> </w:t>
      </w:r>
      <w:r w:rsidRPr="006D6916">
        <w:rPr>
          <w:rFonts w:ascii="Times New Roman" w:hAnsi="Times New Roman"/>
          <w:sz w:val="24"/>
          <w:szCs w:val="24"/>
          <w:lang w:val="en-US"/>
        </w:rPr>
        <w:t>Siberian</w:t>
      </w:r>
      <w:r w:rsidRPr="00040850">
        <w:rPr>
          <w:rFonts w:ascii="Times New Roman" w:hAnsi="Times New Roman"/>
          <w:sz w:val="24"/>
          <w:szCs w:val="24"/>
        </w:rPr>
        <w:t xml:space="preserve"> </w:t>
      </w:r>
      <w:r w:rsidRPr="006D6916">
        <w:rPr>
          <w:rFonts w:ascii="Times New Roman" w:hAnsi="Times New Roman"/>
          <w:sz w:val="24"/>
          <w:szCs w:val="24"/>
          <w:lang w:val="en-US"/>
        </w:rPr>
        <w:t>arctic</w:t>
      </w:r>
      <w:r w:rsidRPr="00040850">
        <w:rPr>
          <w:rFonts w:ascii="Times New Roman" w:hAnsi="Times New Roman"/>
          <w:sz w:val="24"/>
          <w:szCs w:val="24"/>
        </w:rPr>
        <w:t xml:space="preserve"> </w:t>
      </w:r>
      <w:r w:rsidRPr="006D6916">
        <w:rPr>
          <w:rFonts w:ascii="Times New Roman" w:hAnsi="Times New Roman"/>
          <w:sz w:val="24"/>
          <w:szCs w:val="24"/>
          <w:lang w:val="en-US"/>
        </w:rPr>
        <w:t>land</w:t>
      </w:r>
      <w:r w:rsidRPr="00040850">
        <w:rPr>
          <w:rFonts w:ascii="Times New Roman" w:hAnsi="Times New Roman"/>
          <w:sz w:val="24"/>
          <w:szCs w:val="24"/>
        </w:rPr>
        <w:t>-</w:t>
      </w:r>
      <w:r w:rsidRPr="006D6916">
        <w:rPr>
          <w:rFonts w:ascii="Times New Roman" w:hAnsi="Times New Roman"/>
          <w:sz w:val="24"/>
          <w:szCs w:val="24"/>
          <w:lang w:val="en-US"/>
        </w:rPr>
        <w:t>shelf</w:t>
      </w:r>
      <w:r w:rsidRPr="00040850">
        <w:rPr>
          <w:rFonts w:ascii="Times New Roman" w:hAnsi="Times New Roman"/>
          <w:sz w:val="24"/>
          <w:szCs w:val="24"/>
        </w:rPr>
        <w:t xml:space="preserve"> </w:t>
      </w:r>
      <w:r w:rsidRPr="006D6916">
        <w:rPr>
          <w:rFonts w:ascii="Times New Roman" w:hAnsi="Times New Roman"/>
          <w:sz w:val="24"/>
          <w:szCs w:val="24"/>
          <w:lang w:val="en-US"/>
        </w:rPr>
        <w:t>system</w:t>
      </w:r>
      <w:r w:rsidRPr="00040850">
        <w:rPr>
          <w:rFonts w:ascii="Times New Roman" w:hAnsi="Times New Roman"/>
          <w:sz w:val="24"/>
          <w:szCs w:val="24"/>
        </w:rPr>
        <w:t xml:space="preserve">: </w:t>
      </w:r>
      <w:r w:rsidRPr="006D6916">
        <w:rPr>
          <w:rFonts w:ascii="Times New Roman" w:hAnsi="Times New Roman"/>
          <w:sz w:val="24"/>
          <w:szCs w:val="24"/>
          <w:lang w:val="en-US"/>
        </w:rPr>
        <w:t>selected</w:t>
      </w:r>
      <w:r w:rsidRPr="00040850">
        <w:rPr>
          <w:rFonts w:ascii="Times New Roman" w:hAnsi="Times New Roman"/>
          <w:sz w:val="24"/>
          <w:szCs w:val="24"/>
        </w:rPr>
        <w:t xml:space="preserve"> </w:t>
      </w:r>
      <w:r w:rsidRPr="006D6916">
        <w:rPr>
          <w:rFonts w:ascii="Times New Roman" w:hAnsi="Times New Roman"/>
          <w:sz w:val="24"/>
          <w:szCs w:val="24"/>
          <w:lang w:val="en-US"/>
        </w:rPr>
        <w:t>results</w:t>
      </w:r>
      <w:r w:rsidRPr="00040850">
        <w:rPr>
          <w:rFonts w:ascii="Times New Roman" w:hAnsi="Times New Roman"/>
          <w:sz w:val="24"/>
          <w:szCs w:val="24"/>
        </w:rPr>
        <w:t xml:space="preserve"> (1990-2017) </w:t>
      </w:r>
      <w:r w:rsidRPr="006D6916">
        <w:rPr>
          <w:rFonts w:ascii="Times New Roman" w:hAnsi="Times New Roman"/>
          <w:sz w:val="24"/>
          <w:szCs w:val="24"/>
          <w:lang w:val="en-US"/>
        </w:rPr>
        <w:t>and</w:t>
      </w:r>
      <w:r w:rsidRPr="00040850">
        <w:rPr>
          <w:rFonts w:ascii="Times New Roman" w:hAnsi="Times New Roman"/>
          <w:sz w:val="24"/>
          <w:szCs w:val="24"/>
        </w:rPr>
        <w:t xml:space="preserve"> </w:t>
      </w:r>
      <w:r w:rsidRPr="006D6916">
        <w:rPr>
          <w:rFonts w:ascii="Times New Roman" w:hAnsi="Times New Roman"/>
          <w:sz w:val="24"/>
          <w:szCs w:val="24"/>
          <w:lang w:val="en-US"/>
        </w:rPr>
        <w:t>new</w:t>
      </w:r>
      <w:r w:rsidRPr="00040850">
        <w:rPr>
          <w:rFonts w:ascii="Times New Roman" w:hAnsi="Times New Roman"/>
          <w:sz w:val="24"/>
          <w:szCs w:val="24"/>
        </w:rPr>
        <w:t xml:space="preserve"> </w:t>
      </w:r>
      <w:r w:rsidRPr="006D6916">
        <w:rPr>
          <w:rFonts w:ascii="Times New Roman" w:hAnsi="Times New Roman"/>
          <w:sz w:val="24"/>
          <w:szCs w:val="24"/>
          <w:lang w:val="en-US"/>
        </w:rPr>
        <w:t>challenges</w:t>
      </w:r>
      <w:r w:rsidRPr="00040850">
        <w:rPr>
          <w:rFonts w:ascii="Times New Roman" w:hAnsi="Times New Roman"/>
          <w:sz w:val="24"/>
          <w:szCs w:val="24"/>
        </w:rPr>
        <w:t>» (</w:t>
      </w:r>
      <w:r w:rsidRPr="00A74D15">
        <w:rPr>
          <w:rFonts w:ascii="Times New Roman" w:hAnsi="Times New Roman"/>
          <w:sz w:val="24"/>
          <w:szCs w:val="24"/>
        </w:rPr>
        <w:t>Таяние мерзлоты как определяющий фактор динамики цикла углерода в</w:t>
      </w:r>
      <w:r>
        <w:rPr>
          <w:rFonts w:ascii="Times New Roman" w:hAnsi="Times New Roman"/>
          <w:sz w:val="24"/>
          <w:szCs w:val="24"/>
        </w:rPr>
        <w:t xml:space="preserve"> </w:t>
      </w:r>
      <w:r w:rsidRPr="00A74D15">
        <w:rPr>
          <w:rFonts w:ascii="Times New Roman" w:hAnsi="Times New Roman"/>
          <w:sz w:val="24"/>
          <w:szCs w:val="24"/>
        </w:rPr>
        <w:t xml:space="preserve">восточно-сибирской арктической системе </w:t>
      </w:r>
      <w:r>
        <w:rPr>
          <w:rFonts w:ascii="Times New Roman" w:hAnsi="Times New Roman"/>
          <w:sz w:val="24"/>
          <w:szCs w:val="24"/>
        </w:rPr>
        <w:t>«</w:t>
      </w:r>
      <w:r w:rsidRPr="00A74D15">
        <w:rPr>
          <w:rFonts w:ascii="Times New Roman" w:hAnsi="Times New Roman"/>
          <w:sz w:val="24"/>
          <w:szCs w:val="24"/>
        </w:rPr>
        <w:t>суша-шельф</w:t>
      </w:r>
      <w:r>
        <w:rPr>
          <w:rFonts w:ascii="Times New Roman" w:hAnsi="Times New Roman"/>
          <w:sz w:val="24"/>
          <w:szCs w:val="24"/>
        </w:rPr>
        <w:t>»</w:t>
      </w:r>
      <w:r w:rsidRPr="00A74D15">
        <w:rPr>
          <w:rFonts w:ascii="Times New Roman" w:hAnsi="Times New Roman"/>
          <w:sz w:val="24"/>
          <w:szCs w:val="24"/>
        </w:rPr>
        <w:t>: избранные результаты</w:t>
      </w:r>
      <w:r>
        <w:rPr>
          <w:rFonts w:ascii="Times New Roman" w:hAnsi="Times New Roman"/>
          <w:sz w:val="24"/>
          <w:szCs w:val="24"/>
        </w:rPr>
        <w:t xml:space="preserve"> </w:t>
      </w:r>
      <w:r w:rsidRPr="00A74D15">
        <w:rPr>
          <w:rFonts w:ascii="Times New Roman" w:hAnsi="Times New Roman"/>
          <w:sz w:val="24"/>
          <w:szCs w:val="24"/>
        </w:rPr>
        <w:t>(1990-2017 гг.) и новые задачи); «</w:t>
      </w:r>
      <w:r w:rsidRPr="006D6916">
        <w:rPr>
          <w:rFonts w:ascii="Times New Roman" w:hAnsi="Times New Roman"/>
          <w:sz w:val="24"/>
          <w:szCs w:val="24"/>
          <w:lang w:val="en-US"/>
        </w:rPr>
        <w:t>Ecotoxicological</w:t>
      </w:r>
      <w:r w:rsidRPr="00A74D15">
        <w:rPr>
          <w:rFonts w:ascii="Times New Roman" w:hAnsi="Times New Roman"/>
          <w:sz w:val="24"/>
          <w:szCs w:val="24"/>
        </w:rPr>
        <w:t xml:space="preserve"> </w:t>
      </w:r>
      <w:r w:rsidRPr="006D6916">
        <w:rPr>
          <w:rFonts w:ascii="Times New Roman" w:hAnsi="Times New Roman"/>
          <w:sz w:val="24"/>
          <w:szCs w:val="24"/>
          <w:lang w:val="en-US"/>
        </w:rPr>
        <w:t>problems</w:t>
      </w:r>
      <w:r w:rsidRPr="00A74D15">
        <w:rPr>
          <w:rFonts w:ascii="Times New Roman" w:hAnsi="Times New Roman"/>
          <w:sz w:val="24"/>
          <w:szCs w:val="24"/>
        </w:rPr>
        <w:t xml:space="preserve"> </w:t>
      </w:r>
      <w:r w:rsidRPr="006D6916">
        <w:rPr>
          <w:rFonts w:ascii="Times New Roman" w:hAnsi="Times New Roman"/>
          <w:sz w:val="24"/>
          <w:szCs w:val="24"/>
          <w:lang w:val="en-US"/>
        </w:rPr>
        <w:t>of</w:t>
      </w:r>
      <w:r w:rsidRPr="00A74D15">
        <w:rPr>
          <w:rFonts w:ascii="Times New Roman" w:hAnsi="Times New Roman"/>
          <w:sz w:val="24"/>
          <w:szCs w:val="24"/>
        </w:rPr>
        <w:t xml:space="preserve"> </w:t>
      </w:r>
      <w:r w:rsidRPr="006D6916">
        <w:rPr>
          <w:rFonts w:ascii="Times New Roman" w:hAnsi="Times New Roman"/>
          <w:sz w:val="24"/>
          <w:szCs w:val="24"/>
          <w:lang w:val="en-US"/>
        </w:rPr>
        <w:t>microplastics</w:t>
      </w:r>
      <w:r w:rsidRPr="00A74D15">
        <w:rPr>
          <w:rFonts w:ascii="Times New Roman" w:hAnsi="Times New Roman"/>
          <w:sz w:val="24"/>
          <w:szCs w:val="24"/>
        </w:rPr>
        <w:t>» (</w:t>
      </w:r>
      <w:r w:rsidRPr="00B03C60">
        <w:rPr>
          <w:rFonts w:ascii="Times New Roman" w:hAnsi="Times New Roman"/>
          <w:sz w:val="24"/>
          <w:szCs w:val="24"/>
        </w:rPr>
        <w:t>Экотоксикологические проблемы микропластик</w:t>
      </w:r>
      <w:r>
        <w:rPr>
          <w:rFonts w:ascii="Times New Roman" w:hAnsi="Times New Roman"/>
          <w:sz w:val="24"/>
          <w:szCs w:val="24"/>
        </w:rPr>
        <w:t>а</w:t>
      </w:r>
      <w:r w:rsidR="00CA2DB8">
        <w:rPr>
          <w:rFonts w:ascii="Times New Roman" w:hAnsi="Times New Roman"/>
          <w:sz w:val="24"/>
          <w:szCs w:val="24"/>
        </w:rPr>
        <w:t>).</w:t>
      </w:r>
    </w:p>
    <w:p w:rsidR="00F0710F" w:rsidRDefault="00F0710F" w:rsidP="00F0710F">
      <w:pPr>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 </w:t>
      </w:r>
      <w:r w:rsidRPr="006C74DE">
        <w:rPr>
          <w:rFonts w:ascii="Times New Roman" w:hAnsi="Times New Roman"/>
          <w:sz w:val="24"/>
          <w:szCs w:val="24"/>
        </w:rPr>
        <w:t xml:space="preserve">Совещание Совета директоров Тихоокеанского конгресса морских наук и технологий PACON, ТОИ ДВО РАН, </w:t>
      </w:r>
      <w:r>
        <w:rPr>
          <w:rFonts w:ascii="Times New Roman" w:hAnsi="Times New Roman"/>
          <w:sz w:val="24"/>
          <w:szCs w:val="24"/>
        </w:rPr>
        <w:t xml:space="preserve">г. </w:t>
      </w:r>
      <w:r w:rsidRPr="006C74DE">
        <w:rPr>
          <w:rFonts w:ascii="Times New Roman" w:hAnsi="Times New Roman"/>
          <w:sz w:val="24"/>
          <w:szCs w:val="24"/>
        </w:rPr>
        <w:t xml:space="preserve">Владивосток, </w:t>
      </w:r>
      <w:r>
        <w:rPr>
          <w:rFonts w:ascii="Times New Roman" w:hAnsi="Times New Roman"/>
          <w:sz w:val="24"/>
          <w:szCs w:val="24"/>
        </w:rPr>
        <w:t xml:space="preserve">Россия, </w:t>
      </w:r>
      <w:r w:rsidRPr="006C74DE">
        <w:rPr>
          <w:rFonts w:ascii="Times New Roman" w:hAnsi="Times New Roman"/>
          <w:sz w:val="24"/>
          <w:szCs w:val="24"/>
        </w:rPr>
        <w:t xml:space="preserve">10-12 октября 2017 г. </w:t>
      </w:r>
      <w:r>
        <w:rPr>
          <w:rFonts w:ascii="Times New Roman" w:hAnsi="Times New Roman"/>
          <w:sz w:val="24"/>
          <w:szCs w:val="24"/>
        </w:rPr>
        <w:t>Зарубежные участники: 7</w:t>
      </w:r>
      <w:r w:rsidRPr="006C74DE">
        <w:rPr>
          <w:rFonts w:ascii="Times New Roman" w:hAnsi="Times New Roman"/>
          <w:sz w:val="24"/>
          <w:szCs w:val="24"/>
        </w:rPr>
        <w:t xml:space="preserve"> </w:t>
      </w:r>
      <w:r>
        <w:rPr>
          <w:rFonts w:ascii="Times New Roman" w:hAnsi="Times New Roman"/>
          <w:sz w:val="24"/>
          <w:szCs w:val="24"/>
        </w:rPr>
        <w:t>сотрудников</w:t>
      </w:r>
      <w:r w:rsidRPr="006C74DE">
        <w:rPr>
          <w:rFonts w:ascii="Times New Roman" w:hAnsi="Times New Roman"/>
          <w:sz w:val="24"/>
          <w:szCs w:val="24"/>
        </w:rPr>
        <w:t xml:space="preserve"> (КНР</w:t>
      </w:r>
      <w:r>
        <w:rPr>
          <w:rFonts w:ascii="Times New Roman" w:hAnsi="Times New Roman"/>
          <w:sz w:val="24"/>
          <w:szCs w:val="24"/>
        </w:rPr>
        <w:t xml:space="preserve"> – </w:t>
      </w:r>
      <w:r w:rsidRPr="006C74DE">
        <w:rPr>
          <w:rFonts w:ascii="Times New Roman" w:hAnsi="Times New Roman"/>
          <w:sz w:val="24"/>
          <w:szCs w:val="24"/>
        </w:rPr>
        <w:t>2, Япо</w:t>
      </w:r>
      <w:r w:rsidR="00CA2DB8">
        <w:rPr>
          <w:rFonts w:ascii="Times New Roman" w:hAnsi="Times New Roman"/>
          <w:sz w:val="24"/>
          <w:szCs w:val="24"/>
        </w:rPr>
        <w:t>ния – 3; США – 1; Тайвань – 1).</w:t>
      </w:r>
    </w:p>
    <w:p w:rsidR="00F0710F" w:rsidRPr="006C74DE" w:rsidRDefault="00F0710F" w:rsidP="00F0710F">
      <w:pPr>
        <w:spacing w:before="120" w:after="120" w:line="240" w:lineRule="auto"/>
        <w:ind w:firstLine="709"/>
        <w:jc w:val="both"/>
        <w:rPr>
          <w:rFonts w:ascii="Times New Roman" w:hAnsi="Times New Roman"/>
          <w:sz w:val="24"/>
          <w:szCs w:val="24"/>
        </w:rPr>
      </w:pPr>
      <w:r w:rsidRPr="006C74DE">
        <w:rPr>
          <w:rFonts w:ascii="Times New Roman" w:hAnsi="Times New Roman"/>
          <w:sz w:val="24"/>
          <w:szCs w:val="24"/>
        </w:rPr>
        <w:t xml:space="preserve">- Российско-японское совещание </w:t>
      </w:r>
      <w:r>
        <w:rPr>
          <w:rFonts w:ascii="Times New Roman" w:hAnsi="Times New Roman"/>
          <w:sz w:val="24"/>
          <w:szCs w:val="24"/>
        </w:rPr>
        <w:t>«</w:t>
      </w:r>
      <w:r w:rsidRPr="006C74DE">
        <w:rPr>
          <w:rFonts w:ascii="Times New Roman" w:hAnsi="Times New Roman"/>
          <w:sz w:val="24"/>
          <w:szCs w:val="24"/>
        </w:rPr>
        <w:t>Study on dynamics of radioactive compounds and polycyclic aromatic hydrocarbons in the Japan Sea area</w:t>
      </w:r>
      <w:r>
        <w:rPr>
          <w:rFonts w:ascii="Times New Roman" w:hAnsi="Times New Roman"/>
          <w:sz w:val="24"/>
          <w:szCs w:val="24"/>
        </w:rPr>
        <w:t>»</w:t>
      </w:r>
      <w:r w:rsidRPr="006C74DE">
        <w:rPr>
          <w:rFonts w:ascii="Times New Roman" w:hAnsi="Times New Roman"/>
          <w:sz w:val="24"/>
          <w:szCs w:val="24"/>
        </w:rPr>
        <w:t xml:space="preserve"> («Исследование динамики радиоактивных соединений и полициклических ароматических гидрокарбонатов в районе Японского моря»), ТОИ ДВО РАН, </w:t>
      </w:r>
      <w:r>
        <w:rPr>
          <w:rFonts w:ascii="Times New Roman" w:hAnsi="Times New Roman"/>
          <w:sz w:val="24"/>
          <w:szCs w:val="24"/>
        </w:rPr>
        <w:t xml:space="preserve">г. </w:t>
      </w:r>
      <w:r w:rsidRPr="006C74DE">
        <w:rPr>
          <w:rFonts w:ascii="Times New Roman" w:hAnsi="Times New Roman"/>
          <w:sz w:val="24"/>
          <w:szCs w:val="24"/>
        </w:rPr>
        <w:t xml:space="preserve">Владивосток, </w:t>
      </w:r>
      <w:r>
        <w:rPr>
          <w:rFonts w:ascii="Times New Roman" w:hAnsi="Times New Roman"/>
          <w:sz w:val="24"/>
          <w:szCs w:val="24"/>
        </w:rPr>
        <w:t xml:space="preserve">Россия, </w:t>
      </w:r>
      <w:r w:rsidRPr="006C74DE">
        <w:rPr>
          <w:rFonts w:ascii="Times New Roman" w:hAnsi="Times New Roman"/>
          <w:sz w:val="24"/>
          <w:szCs w:val="24"/>
        </w:rPr>
        <w:t>29</w:t>
      </w:r>
      <w:r>
        <w:rPr>
          <w:rFonts w:ascii="Times New Roman" w:hAnsi="Times New Roman"/>
          <w:sz w:val="24"/>
          <w:szCs w:val="24"/>
        </w:rPr>
        <w:t xml:space="preserve"> сентября </w:t>
      </w:r>
      <w:r w:rsidRPr="006C74DE">
        <w:rPr>
          <w:rFonts w:ascii="Times New Roman" w:hAnsi="Times New Roman"/>
          <w:sz w:val="24"/>
          <w:szCs w:val="24"/>
        </w:rPr>
        <w:t xml:space="preserve">2017 г. </w:t>
      </w:r>
      <w:r>
        <w:rPr>
          <w:rFonts w:ascii="Times New Roman" w:hAnsi="Times New Roman"/>
          <w:sz w:val="24"/>
          <w:szCs w:val="24"/>
        </w:rPr>
        <w:t xml:space="preserve">Зарубежные участники: </w:t>
      </w:r>
      <w:r w:rsidRPr="006C74DE">
        <w:rPr>
          <w:rFonts w:ascii="Times New Roman" w:hAnsi="Times New Roman"/>
          <w:sz w:val="24"/>
          <w:szCs w:val="24"/>
        </w:rPr>
        <w:t xml:space="preserve">3 </w:t>
      </w:r>
      <w:r>
        <w:rPr>
          <w:rFonts w:ascii="Times New Roman" w:hAnsi="Times New Roman"/>
          <w:sz w:val="24"/>
          <w:szCs w:val="24"/>
        </w:rPr>
        <w:t xml:space="preserve">сотрудника </w:t>
      </w:r>
      <w:r w:rsidRPr="006C74DE">
        <w:rPr>
          <w:rFonts w:ascii="Times New Roman" w:hAnsi="Times New Roman"/>
          <w:sz w:val="24"/>
          <w:szCs w:val="24"/>
        </w:rPr>
        <w:t>из Японии</w:t>
      </w:r>
      <w:r>
        <w:rPr>
          <w:rFonts w:ascii="Times New Roman" w:hAnsi="Times New Roman"/>
          <w:sz w:val="24"/>
          <w:szCs w:val="24"/>
        </w:rPr>
        <w:t>.</w:t>
      </w:r>
    </w:p>
    <w:p w:rsidR="00F0710F" w:rsidRPr="00FF4D3C" w:rsidRDefault="00F0710F" w:rsidP="00F0710F">
      <w:pPr>
        <w:spacing w:before="120" w:after="120" w:line="240" w:lineRule="auto"/>
        <w:ind w:firstLine="709"/>
        <w:jc w:val="both"/>
        <w:rPr>
          <w:rFonts w:ascii="Times New Roman" w:hAnsi="Times New Roman"/>
          <w:sz w:val="24"/>
          <w:szCs w:val="24"/>
        </w:rPr>
      </w:pPr>
      <w:r w:rsidRPr="006C74DE">
        <w:rPr>
          <w:rFonts w:ascii="Times New Roman" w:hAnsi="Times New Roman"/>
          <w:sz w:val="24"/>
          <w:szCs w:val="24"/>
        </w:rPr>
        <w:t xml:space="preserve">- Российско-японское совещание </w:t>
      </w:r>
      <w:r>
        <w:rPr>
          <w:rFonts w:ascii="Times New Roman" w:hAnsi="Times New Roman"/>
          <w:sz w:val="24"/>
          <w:szCs w:val="24"/>
        </w:rPr>
        <w:t>«</w:t>
      </w:r>
      <w:r w:rsidRPr="006C74DE">
        <w:rPr>
          <w:rFonts w:ascii="Times New Roman" w:hAnsi="Times New Roman"/>
          <w:sz w:val="24"/>
          <w:szCs w:val="24"/>
        </w:rPr>
        <w:t>State of radionuclides in marine environment</w:t>
      </w:r>
      <w:r>
        <w:rPr>
          <w:rFonts w:ascii="Times New Roman" w:hAnsi="Times New Roman"/>
          <w:sz w:val="24"/>
          <w:szCs w:val="24"/>
        </w:rPr>
        <w:t>»</w:t>
      </w:r>
      <w:r w:rsidRPr="006C74DE">
        <w:rPr>
          <w:rFonts w:ascii="Times New Roman" w:hAnsi="Times New Roman"/>
          <w:sz w:val="24"/>
          <w:szCs w:val="24"/>
        </w:rPr>
        <w:t xml:space="preserve"> (Радионуклиды в морской среде)</w:t>
      </w:r>
      <w:r>
        <w:rPr>
          <w:rFonts w:ascii="Times New Roman" w:hAnsi="Times New Roman"/>
          <w:sz w:val="24"/>
          <w:szCs w:val="24"/>
        </w:rPr>
        <w:t>,</w:t>
      </w:r>
      <w:r w:rsidRPr="006C74DE">
        <w:rPr>
          <w:rFonts w:ascii="Times New Roman" w:hAnsi="Times New Roman"/>
          <w:sz w:val="24"/>
          <w:szCs w:val="24"/>
        </w:rPr>
        <w:t xml:space="preserve"> ТОИ ДВО РАН, </w:t>
      </w:r>
      <w:r>
        <w:rPr>
          <w:rFonts w:ascii="Times New Roman" w:hAnsi="Times New Roman"/>
          <w:sz w:val="24"/>
          <w:szCs w:val="24"/>
        </w:rPr>
        <w:t xml:space="preserve">г. </w:t>
      </w:r>
      <w:r w:rsidRPr="006C74DE">
        <w:rPr>
          <w:rFonts w:ascii="Times New Roman" w:hAnsi="Times New Roman"/>
          <w:sz w:val="24"/>
          <w:szCs w:val="24"/>
        </w:rPr>
        <w:t xml:space="preserve">Владивосток, </w:t>
      </w:r>
      <w:r>
        <w:rPr>
          <w:rFonts w:ascii="Times New Roman" w:hAnsi="Times New Roman"/>
          <w:sz w:val="24"/>
          <w:szCs w:val="24"/>
        </w:rPr>
        <w:t>Россия, 0</w:t>
      </w:r>
      <w:r w:rsidRPr="006C74DE">
        <w:rPr>
          <w:rFonts w:ascii="Times New Roman" w:hAnsi="Times New Roman"/>
          <w:sz w:val="24"/>
          <w:szCs w:val="24"/>
        </w:rPr>
        <w:t xml:space="preserve">3 ноября 2017 г. </w:t>
      </w:r>
      <w:r>
        <w:rPr>
          <w:rFonts w:ascii="Times New Roman" w:hAnsi="Times New Roman"/>
          <w:sz w:val="24"/>
          <w:szCs w:val="24"/>
        </w:rPr>
        <w:t xml:space="preserve">Участники: </w:t>
      </w:r>
      <w:r w:rsidRPr="006C74DE">
        <w:rPr>
          <w:rFonts w:ascii="Times New Roman" w:hAnsi="Times New Roman"/>
          <w:sz w:val="24"/>
          <w:szCs w:val="24"/>
        </w:rPr>
        <w:t xml:space="preserve">4 </w:t>
      </w:r>
      <w:r>
        <w:rPr>
          <w:rFonts w:ascii="Times New Roman" w:hAnsi="Times New Roman"/>
          <w:sz w:val="24"/>
          <w:szCs w:val="24"/>
        </w:rPr>
        <w:t>научных сотрудника</w:t>
      </w:r>
      <w:r w:rsidRPr="006C74DE">
        <w:rPr>
          <w:rFonts w:ascii="Times New Roman" w:hAnsi="Times New Roman"/>
          <w:sz w:val="24"/>
          <w:szCs w:val="24"/>
        </w:rPr>
        <w:t xml:space="preserve"> Института природы и экотехнологии Ун-та </w:t>
      </w:r>
      <w:r w:rsidRPr="006C74DE">
        <w:rPr>
          <w:rFonts w:ascii="Times New Roman" w:hAnsi="Times New Roman"/>
          <w:sz w:val="24"/>
          <w:szCs w:val="24"/>
        </w:rPr>
        <w:lastRenderedPageBreak/>
        <w:t xml:space="preserve">Канадзавы. </w:t>
      </w:r>
      <w:r w:rsidR="00B20152">
        <w:rPr>
          <w:rFonts w:ascii="Times New Roman" w:hAnsi="Times New Roman"/>
          <w:sz w:val="24"/>
          <w:szCs w:val="24"/>
        </w:rPr>
        <w:t>(</w:t>
      </w:r>
      <w:r w:rsidRPr="006C74DE">
        <w:rPr>
          <w:rFonts w:ascii="Times New Roman" w:hAnsi="Times New Roman"/>
          <w:sz w:val="24"/>
          <w:szCs w:val="24"/>
          <w:lang w:val="en-US"/>
        </w:rPr>
        <w:t>Institute</w:t>
      </w:r>
      <w:r w:rsidRPr="00FF4D3C">
        <w:rPr>
          <w:rFonts w:ascii="Times New Roman" w:hAnsi="Times New Roman"/>
          <w:sz w:val="24"/>
          <w:szCs w:val="24"/>
        </w:rPr>
        <w:t xml:space="preserve"> </w:t>
      </w:r>
      <w:r w:rsidRPr="006C74DE">
        <w:rPr>
          <w:rFonts w:ascii="Times New Roman" w:hAnsi="Times New Roman"/>
          <w:sz w:val="24"/>
          <w:szCs w:val="24"/>
          <w:lang w:val="en-US"/>
        </w:rPr>
        <w:t>of</w:t>
      </w:r>
      <w:r w:rsidRPr="00FF4D3C">
        <w:rPr>
          <w:rFonts w:ascii="Times New Roman" w:hAnsi="Times New Roman"/>
          <w:sz w:val="24"/>
          <w:szCs w:val="24"/>
        </w:rPr>
        <w:t xml:space="preserve"> </w:t>
      </w:r>
      <w:r w:rsidRPr="006C74DE">
        <w:rPr>
          <w:rFonts w:ascii="Times New Roman" w:hAnsi="Times New Roman"/>
          <w:sz w:val="24"/>
          <w:szCs w:val="24"/>
          <w:lang w:val="en-US"/>
        </w:rPr>
        <w:t>Nature</w:t>
      </w:r>
      <w:r w:rsidRPr="00FF4D3C">
        <w:rPr>
          <w:rFonts w:ascii="Times New Roman" w:hAnsi="Times New Roman"/>
          <w:sz w:val="24"/>
          <w:szCs w:val="24"/>
        </w:rPr>
        <w:t xml:space="preserve"> </w:t>
      </w:r>
      <w:r w:rsidRPr="006C74DE">
        <w:rPr>
          <w:rFonts w:ascii="Times New Roman" w:hAnsi="Times New Roman"/>
          <w:sz w:val="24"/>
          <w:szCs w:val="24"/>
          <w:lang w:val="en-US"/>
        </w:rPr>
        <w:t>and</w:t>
      </w:r>
      <w:r w:rsidRPr="00FF4D3C">
        <w:rPr>
          <w:rFonts w:ascii="Times New Roman" w:hAnsi="Times New Roman"/>
          <w:sz w:val="24"/>
          <w:szCs w:val="24"/>
        </w:rPr>
        <w:t xml:space="preserve"> </w:t>
      </w:r>
      <w:r w:rsidRPr="006C74DE">
        <w:rPr>
          <w:rFonts w:ascii="Times New Roman" w:hAnsi="Times New Roman"/>
          <w:sz w:val="24"/>
          <w:szCs w:val="24"/>
          <w:lang w:val="en-US"/>
        </w:rPr>
        <w:t>Environmental</w:t>
      </w:r>
      <w:r w:rsidRPr="00FF4D3C">
        <w:rPr>
          <w:rFonts w:ascii="Times New Roman" w:hAnsi="Times New Roman"/>
          <w:sz w:val="24"/>
          <w:szCs w:val="24"/>
        </w:rPr>
        <w:t xml:space="preserve"> </w:t>
      </w:r>
      <w:r w:rsidRPr="006C74DE">
        <w:rPr>
          <w:rFonts w:ascii="Times New Roman" w:hAnsi="Times New Roman"/>
          <w:sz w:val="24"/>
          <w:szCs w:val="24"/>
          <w:lang w:val="en-US"/>
        </w:rPr>
        <w:t>Technology</w:t>
      </w:r>
      <w:r w:rsidRPr="00FF4D3C">
        <w:rPr>
          <w:rFonts w:ascii="Times New Roman" w:hAnsi="Times New Roman"/>
          <w:sz w:val="24"/>
          <w:szCs w:val="24"/>
        </w:rPr>
        <w:t xml:space="preserve">, </w:t>
      </w:r>
      <w:r w:rsidRPr="006C74DE">
        <w:rPr>
          <w:rFonts w:ascii="Times New Roman" w:hAnsi="Times New Roman"/>
          <w:sz w:val="24"/>
          <w:szCs w:val="24"/>
          <w:lang w:val="en-US"/>
        </w:rPr>
        <w:t>Kanazawa</w:t>
      </w:r>
      <w:r w:rsidRPr="00FF4D3C">
        <w:rPr>
          <w:rFonts w:ascii="Times New Roman" w:hAnsi="Times New Roman"/>
          <w:sz w:val="24"/>
          <w:szCs w:val="24"/>
        </w:rPr>
        <w:t xml:space="preserve"> </w:t>
      </w:r>
      <w:r w:rsidRPr="006C74DE">
        <w:rPr>
          <w:rFonts w:ascii="Times New Roman" w:hAnsi="Times New Roman"/>
          <w:sz w:val="24"/>
          <w:szCs w:val="24"/>
          <w:lang w:val="en-US"/>
        </w:rPr>
        <w:t>University</w:t>
      </w:r>
      <w:r w:rsidR="00B20152">
        <w:rPr>
          <w:rFonts w:ascii="Times New Roman" w:hAnsi="Times New Roman"/>
          <w:sz w:val="24"/>
          <w:szCs w:val="24"/>
        </w:rPr>
        <w:t>,</w:t>
      </w:r>
      <w:r w:rsidRPr="00FF4D3C">
        <w:rPr>
          <w:rFonts w:ascii="Times New Roman" w:hAnsi="Times New Roman"/>
          <w:sz w:val="24"/>
          <w:szCs w:val="24"/>
        </w:rPr>
        <w:t xml:space="preserve"> </w:t>
      </w:r>
      <w:r w:rsidRPr="006C74DE">
        <w:rPr>
          <w:rFonts w:ascii="Times New Roman" w:hAnsi="Times New Roman"/>
          <w:sz w:val="24"/>
          <w:szCs w:val="24"/>
        </w:rPr>
        <w:t>Япони</w:t>
      </w:r>
      <w:r>
        <w:rPr>
          <w:rFonts w:ascii="Times New Roman" w:hAnsi="Times New Roman"/>
          <w:sz w:val="24"/>
          <w:szCs w:val="24"/>
        </w:rPr>
        <w:t>я</w:t>
      </w:r>
      <w:r w:rsidR="00CA2DB8" w:rsidRPr="00FF4D3C">
        <w:rPr>
          <w:rFonts w:ascii="Times New Roman" w:hAnsi="Times New Roman"/>
          <w:sz w:val="24"/>
          <w:szCs w:val="24"/>
        </w:rPr>
        <w:t>).</w:t>
      </w:r>
    </w:p>
    <w:p w:rsidR="00B20152" w:rsidRDefault="00B20152" w:rsidP="00CA2DB8">
      <w:pPr>
        <w:spacing w:before="120" w:after="120" w:line="240" w:lineRule="auto"/>
        <w:ind w:firstLine="709"/>
        <w:jc w:val="both"/>
        <w:rPr>
          <w:rFonts w:ascii="Times New Roman" w:eastAsia="Times New Roman" w:hAnsi="Times New Roman" w:cs="Times New Roman"/>
          <w:b/>
          <w:sz w:val="24"/>
          <w:szCs w:val="24"/>
          <w:lang w:eastAsia="ru-RU"/>
        </w:rPr>
      </w:pPr>
    </w:p>
    <w:p w:rsidR="00F0710F" w:rsidRDefault="00F0710F" w:rsidP="00CA2DB8">
      <w:pPr>
        <w:spacing w:before="120" w:after="120" w:line="240" w:lineRule="auto"/>
        <w:ind w:firstLine="709"/>
        <w:jc w:val="both"/>
        <w:rPr>
          <w:rFonts w:ascii="Times New Roman" w:eastAsia="Times New Roman" w:hAnsi="Times New Roman" w:cs="Times New Roman"/>
          <w:b/>
          <w:sz w:val="24"/>
          <w:szCs w:val="24"/>
          <w:lang w:eastAsia="ru-RU"/>
        </w:rPr>
      </w:pPr>
      <w:r w:rsidRPr="00F01597">
        <w:rPr>
          <w:rFonts w:ascii="Times New Roman" w:eastAsia="Times New Roman" w:hAnsi="Times New Roman" w:cs="Times New Roman"/>
          <w:b/>
          <w:sz w:val="24"/>
          <w:szCs w:val="24"/>
          <w:lang w:eastAsia="ru-RU"/>
        </w:rPr>
        <w:t>2.6.4 Участие Института в международных мероприятиях, проведённых другими организациями в России</w:t>
      </w:r>
    </w:p>
    <w:p w:rsidR="00F0710F" w:rsidRDefault="00F0710F" w:rsidP="00CA2DB8">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6C35">
        <w:rPr>
          <w:rFonts w:ascii="Times New Roman" w:eastAsia="Times New Roman" w:hAnsi="Times New Roman" w:cs="Times New Roman"/>
          <w:sz w:val="24"/>
          <w:szCs w:val="24"/>
          <w:lang w:eastAsia="ru-RU"/>
        </w:rPr>
        <w:t>Международный молодежный научный форум «Ломоносов-2017»</w:t>
      </w:r>
      <w:r>
        <w:rPr>
          <w:rFonts w:ascii="Times New Roman" w:eastAsia="Times New Roman" w:hAnsi="Times New Roman" w:cs="Times New Roman"/>
          <w:sz w:val="24"/>
          <w:szCs w:val="24"/>
          <w:lang w:eastAsia="ru-RU"/>
        </w:rPr>
        <w:t xml:space="preserve">, г. </w:t>
      </w:r>
      <w:r w:rsidRPr="00E06C35">
        <w:rPr>
          <w:rFonts w:ascii="Times New Roman" w:eastAsia="Times New Roman" w:hAnsi="Times New Roman" w:cs="Times New Roman"/>
          <w:sz w:val="24"/>
          <w:szCs w:val="24"/>
          <w:lang w:eastAsia="ru-RU"/>
        </w:rPr>
        <w:t xml:space="preserve">Москва, </w:t>
      </w:r>
      <w:r>
        <w:rPr>
          <w:rFonts w:ascii="Times New Roman" w:eastAsia="Times New Roman" w:hAnsi="Times New Roman" w:cs="Times New Roman"/>
          <w:sz w:val="24"/>
          <w:szCs w:val="24"/>
          <w:lang w:eastAsia="ru-RU"/>
        </w:rPr>
        <w:t>Россия</w:t>
      </w:r>
      <w:r w:rsidRPr="00E06C35">
        <w:rPr>
          <w:rFonts w:ascii="Times New Roman" w:eastAsia="Times New Roman" w:hAnsi="Times New Roman" w:cs="Times New Roman"/>
          <w:sz w:val="24"/>
          <w:szCs w:val="24"/>
          <w:lang w:eastAsia="ru-RU"/>
        </w:rPr>
        <w:t>, 10</w:t>
      </w:r>
      <w:r>
        <w:rPr>
          <w:rFonts w:ascii="Times New Roman" w:eastAsia="Times New Roman" w:hAnsi="Times New Roman" w:cs="Times New Roman"/>
          <w:sz w:val="24"/>
          <w:szCs w:val="24"/>
          <w:lang w:eastAsia="ru-RU"/>
        </w:rPr>
        <w:t>-</w:t>
      </w:r>
      <w:r w:rsidRPr="00E06C35">
        <w:rPr>
          <w:rFonts w:ascii="Times New Roman" w:eastAsia="Times New Roman" w:hAnsi="Times New Roman" w:cs="Times New Roman"/>
          <w:sz w:val="24"/>
          <w:szCs w:val="24"/>
          <w:lang w:eastAsia="ru-RU"/>
        </w:rPr>
        <w:t xml:space="preserve">14 апреля 2017 г. </w:t>
      </w:r>
      <w:r>
        <w:rPr>
          <w:rFonts w:ascii="Times New Roman" w:eastAsia="Times New Roman" w:hAnsi="Times New Roman" w:cs="Times New Roman"/>
          <w:sz w:val="24"/>
          <w:szCs w:val="24"/>
          <w:lang w:eastAsia="ru-RU"/>
        </w:rPr>
        <w:t xml:space="preserve">Представлен </w:t>
      </w:r>
      <w:r w:rsidRPr="00E06C35">
        <w:rPr>
          <w:rFonts w:ascii="Times New Roman" w:eastAsia="Times New Roman" w:hAnsi="Times New Roman" w:cs="Times New Roman"/>
          <w:sz w:val="24"/>
          <w:szCs w:val="24"/>
          <w:lang w:eastAsia="ru-RU"/>
        </w:rPr>
        <w:t>доклад</w:t>
      </w:r>
      <w:r>
        <w:rPr>
          <w:rFonts w:ascii="Times New Roman" w:eastAsia="Times New Roman" w:hAnsi="Times New Roman" w:cs="Times New Roman"/>
          <w:sz w:val="24"/>
          <w:szCs w:val="24"/>
          <w:lang w:eastAsia="ru-RU"/>
        </w:rPr>
        <w:t>:</w:t>
      </w:r>
      <w:r w:rsidRPr="00E06C35">
        <w:rPr>
          <w:rFonts w:ascii="Times New Roman" w:eastAsia="Times New Roman" w:hAnsi="Times New Roman" w:cs="Times New Roman"/>
          <w:sz w:val="24"/>
          <w:szCs w:val="24"/>
          <w:lang w:eastAsia="ru-RU"/>
        </w:rPr>
        <w:t xml:space="preserve"> «Химический состав современных донных осадков Чукотского моря как индикатор пространственных изменений гидрологических условий и биопродуктивности».</w:t>
      </w:r>
    </w:p>
    <w:p w:rsidR="00F0710F" w:rsidRDefault="00F0710F" w:rsidP="00CA2DB8">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04314">
        <w:rPr>
          <w:rFonts w:ascii="Times New Roman" w:eastAsia="Times New Roman" w:hAnsi="Times New Roman" w:cs="Times New Roman"/>
          <w:sz w:val="24"/>
          <w:szCs w:val="24"/>
          <w:lang w:eastAsia="ru-RU"/>
        </w:rPr>
        <w:t xml:space="preserve">IV Международная научно-техническая конференция </w:t>
      </w:r>
      <w:r>
        <w:rPr>
          <w:rFonts w:ascii="Times New Roman" w:eastAsia="Times New Roman" w:hAnsi="Times New Roman" w:cs="Times New Roman"/>
          <w:sz w:val="24"/>
          <w:szCs w:val="24"/>
          <w:lang w:eastAsia="ru-RU"/>
        </w:rPr>
        <w:t>«</w:t>
      </w:r>
      <w:r w:rsidRPr="00504314">
        <w:rPr>
          <w:rFonts w:ascii="Times New Roman" w:eastAsia="Times New Roman" w:hAnsi="Times New Roman" w:cs="Times New Roman"/>
          <w:sz w:val="24"/>
          <w:szCs w:val="24"/>
          <w:lang w:eastAsia="ru-RU"/>
        </w:rPr>
        <w:t>Научно-практические вопросы регулирования рыболовства</w:t>
      </w:r>
      <w:r>
        <w:rPr>
          <w:rFonts w:ascii="Times New Roman" w:eastAsia="Times New Roman" w:hAnsi="Times New Roman" w:cs="Times New Roman"/>
          <w:sz w:val="24"/>
          <w:szCs w:val="24"/>
          <w:lang w:eastAsia="ru-RU"/>
        </w:rPr>
        <w:t>»</w:t>
      </w:r>
      <w:r w:rsidRPr="0050431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 </w:t>
      </w:r>
      <w:r w:rsidRPr="00504314">
        <w:rPr>
          <w:rFonts w:ascii="Times New Roman" w:eastAsia="Times New Roman" w:hAnsi="Times New Roman" w:cs="Times New Roman"/>
          <w:sz w:val="24"/>
          <w:szCs w:val="24"/>
          <w:lang w:eastAsia="ru-RU"/>
        </w:rPr>
        <w:t xml:space="preserve">Владивосток, </w:t>
      </w:r>
      <w:r>
        <w:rPr>
          <w:rFonts w:ascii="Times New Roman" w:eastAsia="Times New Roman" w:hAnsi="Times New Roman" w:cs="Times New Roman"/>
          <w:sz w:val="24"/>
          <w:szCs w:val="24"/>
          <w:lang w:eastAsia="ru-RU"/>
        </w:rPr>
        <w:t>Россия</w:t>
      </w:r>
      <w:r w:rsidRPr="00504314">
        <w:rPr>
          <w:rFonts w:ascii="Times New Roman" w:eastAsia="Times New Roman" w:hAnsi="Times New Roman" w:cs="Times New Roman"/>
          <w:sz w:val="24"/>
          <w:szCs w:val="24"/>
          <w:lang w:eastAsia="ru-RU"/>
        </w:rPr>
        <w:t xml:space="preserve">, 18-19 мая 2017 г. </w:t>
      </w:r>
      <w:r>
        <w:rPr>
          <w:rFonts w:ascii="Times New Roman" w:eastAsia="Times New Roman" w:hAnsi="Times New Roman" w:cs="Times New Roman"/>
          <w:sz w:val="24"/>
          <w:szCs w:val="24"/>
          <w:lang w:eastAsia="ru-RU"/>
        </w:rPr>
        <w:t xml:space="preserve">Представлен </w:t>
      </w:r>
      <w:r w:rsidRPr="00E06C35">
        <w:rPr>
          <w:rFonts w:ascii="Times New Roman" w:eastAsia="Times New Roman" w:hAnsi="Times New Roman" w:cs="Times New Roman"/>
          <w:sz w:val="24"/>
          <w:szCs w:val="24"/>
          <w:lang w:eastAsia="ru-RU"/>
        </w:rPr>
        <w:t>доклад</w:t>
      </w:r>
      <w:r>
        <w:rPr>
          <w:rFonts w:ascii="Times New Roman" w:eastAsia="Times New Roman" w:hAnsi="Times New Roman" w:cs="Times New Roman"/>
          <w:sz w:val="24"/>
          <w:szCs w:val="24"/>
          <w:lang w:eastAsia="ru-RU"/>
        </w:rPr>
        <w:t>:</w:t>
      </w:r>
      <w:r w:rsidRPr="00504314">
        <w:rPr>
          <w:rFonts w:ascii="Times New Roman" w:eastAsia="Times New Roman" w:hAnsi="Times New Roman" w:cs="Times New Roman"/>
          <w:sz w:val="24"/>
          <w:szCs w:val="24"/>
          <w:lang w:eastAsia="ru-RU"/>
        </w:rPr>
        <w:t xml:space="preserve"> «Динамика планктона в районе установки экспериментальных моделей искусственных рифов (бухта Алексеева, залив Петра Великого Японского моря)».</w:t>
      </w:r>
    </w:p>
    <w:p w:rsidR="00F0710F" w:rsidRDefault="00F0710F" w:rsidP="00CA2DB8">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2686">
        <w:rPr>
          <w:rFonts w:ascii="Times New Roman" w:eastAsia="Times New Roman" w:hAnsi="Times New Roman" w:cs="Times New Roman"/>
          <w:sz w:val="24"/>
          <w:szCs w:val="24"/>
          <w:lang w:eastAsia="ru-RU"/>
        </w:rPr>
        <w:t>Международный симпозиум PIERS «Progress In Electromagnetics Research Symposium» (Прогресс в исследовании электромагнетизма), г. Санкт-Петербург, Россия, 22-25 мая 2017 г. Представлен</w:t>
      </w:r>
      <w:r>
        <w:rPr>
          <w:rFonts w:ascii="Times New Roman" w:eastAsia="Times New Roman" w:hAnsi="Times New Roman" w:cs="Times New Roman"/>
          <w:sz w:val="24"/>
          <w:szCs w:val="24"/>
          <w:lang w:eastAsia="ru-RU"/>
        </w:rPr>
        <w:t>о 2</w:t>
      </w:r>
      <w:r w:rsidRPr="00682686">
        <w:rPr>
          <w:rFonts w:ascii="Times New Roman" w:eastAsia="Times New Roman" w:hAnsi="Times New Roman" w:cs="Times New Roman"/>
          <w:sz w:val="24"/>
          <w:szCs w:val="24"/>
          <w:lang w:eastAsia="ru-RU"/>
        </w:rPr>
        <w:t xml:space="preserve"> доклад</w:t>
      </w:r>
      <w:r>
        <w:rPr>
          <w:rFonts w:ascii="Times New Roman" w:eastAsia="Times New Roman" w:hAnsi="Times New Roman" w:cs="Times New Roman"/>
          <w:sz w:val="24"/>
          <w:szCs w:val="24"/>
          <w:lang w:eastAsia="ru-RU"/>
        </w:rPr>
        <w:t>а</w:t>
      </w:r>
      <w:r w:rsidRPr="00682686">
        <w:rPr>
          <w:rFonts w:ascii="Times New Roman" w:eastAsia="Times New Roman" w:hAnsi="Times New Roman" w:cs="Times New Roman"/>
          <w:sz w:val="24"/>
          <w:szCs w:val="24"/>
          <w:lang w:eastAsia="ru-RU"/>
        </w:rPr>
        <w:t>: «Multichannel Scanning Imager-Sounder MTVZA-GY on Russian Weather Satellite Meteor-MN2: The Simulated and Measured Brightness Temperatures in the Range of 10-190 GHz» (Многоканальный сканирующий радиометр МТВЗА-ГЯ на российском метеорологическом спутнике Метеор-М № 2: моделируемые и измеренные температуры яркости в диапазоне 10-190 ГГц); «Statistics of Surface and Atmospheric Microwave Properties at Summit Station, Greenland from MTVZA-GY Observations in the Range 10-190 GHz» (Статистические данные по микроволновым свойствам поверхности и атмосферы на станции «Саммит», Гренландия по наблюдениям МТВЗА-ГЯ в диапазоне 10-190 ГГц.)</w:t>
      </w:r>
      <w:r>
        <w:rPr>
          <w:rFonts w:ascii="Times New Roman" w:eastAsia="Times New Roman" w:hAnsi="Times New Roman" w:cs="Times New Roman"/>
          <w:sz w:val="24"/>
          <w:szCs w:val="24"/>
          <w:lang w:eastAsia="ru-RU"/>
        </w:rPr>
        <w:t>.</w:t>
      </w:r>
    </w:p>
    <w:p w:rsidR="00F0710F" w:rsidRPr="00165C1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eastAsia="ru-RU"/>
        </w:rPr>
        <w:t xml:space="preserve">IV Международная научно-техническая конференция «Научно-практические вопросы регулирования рыболовства», г. Владивосток, </w:t>
      </w:r>
      <w:r>
        <w:rPr>
          <w:rFonts w:ascii="Times New Roman" w:eastAsia="Times New Roman" w:hAnsi="Times New Roman" w:cs="Times New Roman"/>
          <w:sz w:val="24"/>
          <w:szCs w:val="24"/>
          <w:lang w:eastAsia="ru-RU"/>
        </w:rPr>
        <w:t xml:space="preserve">Россия, </w:t>
      </w:r>
      <w:r w:rsidRPr="00165C1F">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w:t>
      </w:r>
      <w:r w:rsidRPr="00165C1F">
        <w:rPr>
          <w:rFonts w:ascii="Times New Roman" w:eastAsia="Times New Roman" w:hAnsi="Times New Roman" w:cs="Times New Roman"/>
          <w:sz w:val="24"/>
          <w:szCs w:val="24"/>
          <w:lang w:eastAsia="ru-RU"/>
        </w:rPr>
        <w:t>19 июня 2017 г.</w:t>
      </w:r>
      <w:r>
        <w:rPr>
          <w:rFonts w:ascii="Times New Roman" w:eastAsia="Times New Roman" w:hAnsi="Times New Roman" w:cs="Times New Roman"/>
          <w:sz w:val="24"/>
          <w:szCs w:val="24"/>
          <w:lang w:eastAsia="ru-RU"/>
        </w:rPr>
        <w:t xml:space="preserve"> Представлено</w:t>
      </w:r>
      <w:r w:rsidRPr="00165C1F">
        <w:rPr>
          <w:rFonts w:ascii="Times New Roman" w:eastAsia="Times New Roman" w:hAnsi="Times New Roman" w:cs="Times New Roman"/>
          <w:sz w:val="24"/>
          <w:szCs w:val="24"/>
          <w:lang w:eastAsia="ru-RU"/>
        </w:rPr>
        <w:t xml:space="preserve"> 2 </w:t>
      </w:r>
      <w:r>
        <w:rPr>
          <w:rFonts w:ascii="Times New Roman" w:eastAsia="Times New Roman" w:hAnsi="Times New Roman" w:cs="Times New Roman"/>
          <w:sz w:val="24"/>
          <w:szCs w:val="24"/>
          <w:lang w:eastAsia="ru-RU"/>
        </w:rPr>
        <w:t>доклада: «</w:t>
      </w:r>
      <w:r w:rsidRPr="00165C1F">
        <w:rPr>
          <w:rFonts w:ascii="Times New Roman" w:eastAsia="Times New Roman" w:hAnsi="Times New Roman" w:cs="Times New Roman"/>
          <w:sz w:val="24"/>
          <w:szCs w:val="24"/>
          <w:lang w:eastAsia="ru-RU"/>
        </w:rPr>
        <w:t>Современные подходы к прогнозированию урожайности гидробионтов в хозяйствах марикультуры с использованием климатической информации</w:t>
      </w:r>
      <w:r>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eastAsia="ru-RU"/>
        </w:rPr>
        <w:t>Особенности хода температуры воды и воздуха за последние десятилетия в прибрежной зоне зал. Петра Великого (Японское море)</w:t>
      </w:r>
      <w:r>
        <w:rPr>
          <w:rFonts w:ascii="Times New Roman" w:eastAsia="Times New Roman" w:hAnsi="Times New Roman" w:cs="Times New Roman"/>
          <w:sz w:val="24"/>
          <w:szCs w:val="24"/>
          <w:lang w:eastAsia="ru-RU"/>
        </w:rPr>
        <w:t>»</w:t>
      </w:r>
      <w:r w:rsidRPr="00165C1F">
        <w:rPr>
          <w:rFonts w:ascii="Times New Roman" w:eastAsia="Times New Roman" w:hAnsi="Times New Roman" w:cs="Times New Roman"/>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165C1F">
        <w:rPr>
          <w:rFonts w:ascii="Times New Roman" w:eastAsia="Times New Roman" w:hAnsi="Times New Roman" w:cs="Times New Roman"/>
          <w:sz w:val="24"/>
          <w:szCs w:val="24"/>
          <w:lang w:eastAsia="ru-RU"/>
        </w:rPr>
        <w:t>- 50-</w:t>
      </w:r>
      <w:r w:rsidRPr="008B6C6C">
        <w:rPr>
          <w:rFonts w:ascii="Times New Roman" w:eastAsia="Times New Roman" w:hAnsi="Times New Roman" w:cs="Times New Roman"/>
          <w:sz w:val="24"/>
          <w:szCs w:val="24"/>
          <w:lang w:eastAsia="ru-RU"/>
        </w:rPr>
        <w:t>я</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Международная</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конференция</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Дни</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дифракции</w:t>
      </w:r>
      <w:r w:rsidRPr="00165C1F">
        <w:rPr>
          <w:rFonts w:ascii="Times New Roman" w:eastAsia="Times New Roman" w:hAnsi="Times New Roman" w:cs="Times New Roman"/>
          <w:sz w:val="24"/>
          <w:szCs w:val="24"/>
          <w:lang w:eastAsia="ru-RU"/>
        </w:rPr>
        <w:t xml:space="preserve"> 2017» (50</w:t>
      </w:r>
      <w:r w:rsidRPr="008B6C6C">
        <w:rPr>
          <w:rFonts w:ascii="Times New Roman" w:eastAsia="Times New Roman" w:hAnsi="Times New Roman" w:cs="Times New Roman"/>
          <w:sz w:val="24"/>
          <w:szCs w:val="24"/>
          <w:lang w:val="en-US" w:eastAsia="ru-RU"/>
        </w:rPr>
        <w:t>th</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anniversary</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International</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Conference</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Days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Diffraction</w:t>
      </w:r>
      <w:r w:rsidRPr="00165C1F">
        <w:rPr>
          <w:rFonts w:ascii="Times New Roman" w:eastAsia="Times New Roman" w:hAnsi="Times New Roman" w:cs="Times New Roman"/>
          <w:sz w:val="24"/>
          <w:szCs w:val="24"/>
          <w:lang w:eastAsia="ru-RU"/>
        </w:rPr>
        <w:t xml:space="preserve"> 2017), </w:t>
      </w:r>
      <w:r w:rsidRPr="008B6C6C">
        <w:rPr>
          <w:rFonts w:ascii="Times New Roman" w:eastAsia="Times New Roman" w:hAnsi="Times New Roman" w:cs="Times New Roman"/>
          <w:sz w:val="24"/>
          <w:szCs w:val="24"/>
          <w:lang w:eastAsia="ru-RU"/>
        </w:rPr>
        <w:t>г</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Санкт</w:t>
      </w:r>
      <w:r w:rsidRPr="00165C1F">
        <w:rPr>
          <w:rFonts w:ascii="Times New Roman" w:eastAsia="Times New Roman" w:hAnsi="Times New Roman" w:cs="Times New Roman"/>
          <w:sz w:val="24"/>
          <w:szCs w:val="24"/>
          <w:lang w:eastAsia="ru-RU"/>
        </w:rPr>
        <w:t>-</w:t>
      </w:r>
      <w:r w:rsidRPr="008B6C6C">
        <w:rPr>
          <w:rFonts w:ascii="Times New Roman" w:eastAsia="Times New Roman" w:hAnsi="Times New Roman" w:cs="Times New Roman"/>
          <w:sz w:val="24"/>
          <w:szCs w:val="24"/>
          <w:lang w:eastAsia="ru-RU"/>
        </w:rPr>
        <w:t>Петербург</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Россия</w:t>
      </w:r>
      <w:r w:rsidRPr="00165C1F">
        <w:rPr>
          <w:rFonts w:ascii="Times New Roman" w:eastAsia="Times New Roman" w:hAnsi="Times New Roman" w:cs="Times New Roman"/>
          <w:sz w:val="24"/>
          <w:szCs w:val="24"/>
          <w:lang w:eastAsia="ru-RU"/>
        </w:rPr>
        <w:t xml:space="preserve">, 19-23 </w:t>
      </w:r>
      <w:r w:rsidRPr="008B6C6C">
        <w:rPr>
          <w:rFonts w:ascii="Times New Roman" w:eastAsia="Times New Roman" w:hAnsi="Times New Roman" w:cs="Times New Roman"/>
          <w:sz w:val="24"/>
          <w:szCs w:val="24"/>
          <w:lang w:eastAsia="ru-RU"/>
        </w:rPr>
        <w:t>июня</w:t>
      </w:r>
      <w:r w:rsidRPr="00165C1F">
        <w:rPr>
          <w:rFonts w:ascii="Times New Roman" w:eastAsia="Times New Roman" w:hAnsi="Times New Roman" w:cs="Times New Roman"/>
          <w:sz w:val="24"/>
          <w:szCs w:val="24"/>
          <w:lang w:eastAsia="ru-RU"/>
        </w:rPr>
        <w:t xml:space="preserve"> 2017 </w:t>
      </w:r>
      <w:r w:rsidRPr="008B6C6C">
        <w:rPr>
          <w:rFonts w:ascii="Times New Roman" w:eastAsia="Times New Roman" w:hAnsi="Times New Roman" w:cs="Times New Roman"/>
          <w:sz w:val="24"/>
          <w:szCs w:val="24"/>
          <w:lang w:eastAsia="ru-RU"/>
        </w:rPr>
        <w:t>г</w:t>
      </w:r>
      <w:r w:rsidRPr="00165C1F">
        <w:rPr>
          <w:rFonts w:ascii="Times New Roman" w:eastAsia="Times New Roman" w:hAnsi="Times New Roman" w:cs="Times New Roman"/>
          <w:sz w:val="24"/>
          <w:szCs w:val="24"/>
          <w:lang w:eastAsia="ru-RU"/>
        </w:rPr>
        <w:t xml:space="preserve">. </w:t>
      </w:r>
      <w:bookmarkStart w:id="3" w:name="_Hlk501978798"/>
      <w:r>
        <w:rPr>
          <w:rFonts w:ascii="Times New Roman" w:eastAsia="Times New Roman" w:hAnsi="Times New Roman" w:cs="Times New Roman"/>
          <w:sz w:val="24"/>
          <w:szCs w:val="24"/>
          <w:lang w:eastAsia="ru-RU"/>
        </w:rPr>
        <w:t>Представлено</w:t>
      </w:r>
      <w:r w:rsidRPr="00165C1F">
        <w:rPr>
          <w:rFonts w:ascii="Times New Roman" w:eastAsia="Times New Roman" w:hAnsi="Times New Roman" w:cs="Times New Roman"/>
          <w:sz w:val="24"/>
          <w:szCs w:val="24"/>
          <w:lang w:eastAsia="ru-RU"/>
        </w:rPr>
        <w:t xml:space="preserve"> 2 </w:t>
      </w:r>
      <w:r>
        <w:rPr>
          <w:rFonts w:ascii="Times New Roman" w:eastAsia="Times New Roman" w:hAnsi="Times New Roman" w:cs="Times New Roman"/>
          <w:sz w:val="24"/>
          <w:szCs w:val="24"/>
          <w:lang w:eastAsia="ru-RU"/>
        </w:rPr>
        <w:t>доклада</w:t>
      </w:r>
      <w:r w:rsidRPr="00165C1F">
        <w:rPr>
          <w:rFonts w:ascii="Times New Roman" w:eastAsia="Times New Roman" w:hAnsi="Times New Roman" w:cs="Times New Roman"/>
          <w:sz w:val="24"/>
          <w:szCs w:val="24"/>
          <w:lang w:eastAsia="ru-RU"/>
        </w:rPr>
        <w:t xml:space="preserve">: </w:t>
      </w:r>
      <w:bookmarkEnd w:id="3"/>
      <w:r w:rsidRPr="00165C1F">
        <w:rPr>
          <w:rFonts w:ascii="Times New Roman" w:eastAsia="Times New Roman" w:hAnsi="Times New Roman" w:cs="Times New Roman"/>
          <w:sz w:val="24"/>
          <w:szCs w:val="24"/>
          <w:lang w:eastAsia="ru-RU"/>
        </w:rPr>
        <w:t>«</w:t>
      </w:r>
      <w:r w:rsidRPr="008B6C6C">
        <w:rPr>
          <w:rFonts w:ascii="Times New Roman" w:eastAsia="Times New Roman" w:hAnsi="Times New Roman" w:cs="Times New Roman"/>
          <w:sz w:val="24"/>
          <w:szCs w:val="24"/>
          <w:lang w:val="en-US" w:eastAsia="ru-RU"/>
        </w:rPr>
        <w:t>Whispering</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gallery</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acoustic</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waves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propagating</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in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a</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shallow</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sea</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along</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the</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circular</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coastline</w:t>
      </w:r>
      <w:r w:rsidRPr="00165C1F">
        <w:rPr>
          <w:rFonts w:ascii="Times New Roman" w:eastAsia="Times New Roman" w:hAnsi="Times New Roman" w:cs="Times New Roman"/>
          <w:sz w:val="24"/>
          <w:szCs w:val="24"/>
          <w:lang w:eastAsia="ru-RU"/>
        </w:rPr>
        <w:t>» (</w:t>
      </w:r>
      <w:r w:rsidRPr="002266E6">
        <w:rPr>
          <w:rFonts w:ascii="Times New Roman" w:eastAsia="Times New Roman" w:hAnsi="Times New Roman" w:cs="Times New Roman"/>
          <w:sz w:val="24"/>
          <w:szCs w:val="24"/>
          <w:lang w:eastAsia="ru-RU"/>
        </w:rPr>
        <w:t>Акустические</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волны</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шепчущей</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галереи</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распространяющиеся</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вдоль</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криволинейной</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изобаты</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в</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мелком</w:t>
      </w:r>
      <w:r w:rsidRPr="00165C1F">
        <w:rPr>
          <w:rFonts w:ascii="Times New Roman" w:eastAsia="Times New Roman" w:hAnsi="Times New Roman" w:cs="Times New Roman"/>
          <w:sz w:val="24"/>
          <w:szCs w:val="24"/>
          <w:lang w:eastAsia="ru-RU"/>
        </w:rPr>
        <w:t xml:space="preserve"> </w:t>
      </w:r>
      <w:r w:rsidRPr="002266E6">
        <w:rPr>
          <w:rFonts w:ascii="Times New Roman" w:eastAsia="Times New Roman" w:hAnsi="Times New Roman" w:cs="Times New Roman"/>
          <w:sz w:val="24"/>
          <w:szCs w:val="24"/>
          <w:lang w:eastAsia="ru-RU"/>
        </w:rPr>
        <w:t>море</w:t>
      </w:r>
      <w:r w:rsidRPr="00165C1F">
        <w:rPr>
          <w:rFonts w:ascii="Times New Roman" w:eastAsia="Times New Roman" w:hAnsi="Times New Roman" w:cs="Times New Roman"/>
          <w:sz w:val="24"/>
          <w:szCs w:val="24"/>
          <w:lang w:eastAsia="ru-RU"/>
        </w:rPr>
        <w:t>); «</w:t>
      </w:r>
      <w:r w:rsidRPr="008B6C6C">
        <w:rPr>
          <w:rFonts w:ascii="Times New Roman" w:eastAsia="Times New Roman" w:hAnsi="Times New Roman" w:cs="Times New Roman"/>
          <w:sz w:val="24"/>
          <w:szCs w:val="24"/>
          <w:lang w:val="en-US" w:eastAsia="ru-RU"/>
        </w:rPr>
        <w:t>Simulation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of</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propagation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for</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acoustics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signals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in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the</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deep</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ocean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with</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Maslov</w:t>
      </w:r>
      <w:r w:rsidRPr="00165C1F">
        <w:rPr>
          <w:rFonts w:ascii="Times New Roman" w:eastAsia="Times New Roman" w:hAnsi="Times New Roman" w:cs="Times New Roman"/>
          <w:sz w:val="24"/>
          <w:szCs w:val="24"/>
          <w:lang w:eastAsia="ru-RU"/>
        </w:rPr>
        <w:t>'</w:t>
      </w:r>
      <w:r w:rsidRPr="008B6C6C">
        <w:rPr>
          <w:rFonts w:ascii="Times New Roman" w:eastAsia="Times New Roman" w:hAnsi="Times New Roman" w:cs="Times New Roman"/>
          <w:sz w:val="24"/>
          <w:szCs w:val="24"/>
          <w:lang w:val="en-US" w:eastAsia="ru-RU"/>
        </w:rPr>
        <w:t>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canonical</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operator</w:t>
      </w:r>
      <w:r w:rsidRPr="00165C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eastAsia="ru-RU"/>
        </w:rPr>
        <w:t>«</w:t>
      </w:r>
      <w:r w:rsidRPr="008B6C6C">
        <w:rPr>
          <w:rFonts w:ascii="Times New Roman" w:eastAsia="Times New Roman" w:hAnsi="Times New Roman" w:cs="Times New Roman"/>
          <w:sz w:val="24"/>
          <w:szCs w:val="24"/>
          <w:lang w:val="en-US" w:eastAsia="ru-RU"/>
        </w:rPr>
        <w:t>Modeling</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of</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sound</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propagation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in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the</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ocean</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by</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means</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of</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random</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val="en-US" w:eastAsia="ru-RU"/>
        </w:rPr>
        <w:t>matrices</w:t>
      </w:r>
      <w:r w:rsidRPr="00165C1F">
        <w:rPr>
          <w:rFonts w:ascii="Times New Roman" w:eastAsia="Times New Roman" w:hAnsi="Times New Roman" w:cs="Times New Roman"/>
          <w:sz w:val="24"/>
          <w:szCs w:val="24"/>
          <w:lang w:eastAsia="ru-RU"/>
        </w:rPr>
        <w:t>» (</w:t>
      </w:r>
      <w:r w:rsidRPr="008B6C6C">
        <w:rPr>
          <w:rFonts w:ascii="Times New Roman" w:eastAsia="Times New Roman" w:hAnsi="Times New Roman" w:cs="Times New Roman"/>
          <w:sz w:val="24"/>
          <w:szCs w:val="24"/>
          <w:lang w:eastAsia="ru-RU"/>
        </w:rPr>
        <w:t>Моделирование</w:t>
      </w:r>
      <w:r w:rsidRPr="00165C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акустических полей</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с</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помощью</w:t>
      </w:r>
      <w:r w:rsidRPr="00165C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теории </w:t>
      </w:r>
      <w:r w:rsidRPr="008B6C6C">
        <w:rPr>
          <w:rFonts w:ascii="Times New Roman" w:eastAsia="Times New Roman" w:hAnsi="Times New Roman" w:cs="Times New Roman"/>
          <w:sz w:val="24"/>
          <w:szCs w:val="24"/>
          <w:lang w:eastAsia="ru-RU"/>
        </w:rPr>
        <w:t>случайных</w:t>
      </w:r>
      <w:r w:rsidRPr="00165C1F">
        <w:rPr>
          <w:rFonts w:ascii="Times New Roman" w:eastAsia="Times New Roman" w:hAnsi="Times New Roman" w:cs="Times New Roman"/>
          <w:sz w:val="24"/>
          <w:szCs w:val="24"/>
          <w:lang w:eastAsia="ru-RU"/>
        </w:rPr>
        <w:t xml:space="preserve"> </w:t>
      </w:r>
      <w:r w:rsidRPr="008B6C6C">
        <w:rPr>
          <w:rFonts w:ascii="Times New Roman" w:eastAsia="Times New Roman" w:hAnsi="Times New Roman" w:cs="Times New Roman"/>
          <w:sz w:val="24"/>
          <w:szCs w:val="24"/>
          <w:lang w:eastAsia="ru-RU"/>
        </w:rPr>
        <w:t>матриц</w:t>
      </w:r>
      <w:r w:rsidRPr="00165C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8593F">
        <w:rPr>
          <w:rFonts w:ascii="Times New Roman" w:eastAsia="Times New Roman" w:hAnsi="Times New Roman" w:cs="Times New Roman"/>
          <w:sz w:val="24"/>
          <w:szCs w:val="24"/>
          <w:lang w:eastAsia="ru-RU"/>
        </w:rPr>
        <w:t>Международный симпозиум «Атмосферная радиация и динамика» (МСАРД – 2017), г. С. Петербург-Петродворец, Россия, 27-30 июня 2017 г.</w:t>
      </w:r>
      <w:r>
        <w:rPr>
          <w:rFonts w:ascii="Times New Roman" w:eastAsia="Times New Roman" w:hAnsi="Times New Roman" w:cs="Times New Roman"/>
          <w:sz w:val="24"/>
          <w:szCs w:val="24"/>
          <w:lang w:eastAsia="ru-RU"/>
        </w:rPr>
        <w:t xml:space="preserve"> Представлен </w:t>
      </w:r>
      <w:r w:rsidRPr="00E06C35">
        <w:rPr>
          <w:rFonts w:ascii="Times New Roman" w:eastAsia="Times New Roman" w:hAnsi="Times New Roman" w:cs="Times New Roman"/>
          <w:sz w:val="24"/>
          <w:szCs w:val="24"/>
          <w:lang w:eastAsia="ru-RU"/>
        </w:rPr>
        <w:t>доклад</w:t>
      </w:r>
      <w:r>
        <w:rPr>
          <w:rFonts w:ascii="Times New Roman" w:eastAsia="Times New Roman" w:hAnsi="Times New Roman" w:cs="Times New Roman"/>
          <w:sz w:val="24"/>
          <w:szCs w:val="24"/>
          <w:lang w:eastAsia="ru-RU"/>
        </w:rPr>
        <w:t xml:space="preserve"> </w:t>
      </w:r>
      <w:r w:rsidRPr="00F8593F">
        <w:rPr>
          <w:rFonts w:ascii="Times New Roman" w:eastAsia="Times New Roman" w:hAnsi="Times New Roman" w:cs="Times New Roman"/>
          <w:sz w:val="24"/>
          <w:szCs w:val="24"/>
          <w:lang w:eastAsia="ru-RU"/>
        </w:rPr>
        <w:t>«Water vapor in the atmosphere over Greenland and the surrounding seas from measurements of MTVZA-GY, AMSR2, and GMI microwave radiometers» (Водяной пар в атмосфере над Гренландией и окружающими морями по измерениям микроволновых радиометров МТВЗА-ГЯ, AMSR2 GMI)</w:t>
      </w:r>
      <w:r>
        <w:rPr>
          <w:rFonts w:ascii="Times New Roman" w:eastAsia="Times New Roman" w:hAnsi="Times New Roman" w:cs="Times New Roman"/>
          <w:sz w:val="24"/>
          <w:szCs w:val="24"/>
          <w:lang w:eastAsia="ru-RU"/>
        </w:rPr>
        <w:t>.</w:t>
      </w:r>
    </w:p>
    <w:p w:rsidR="00F0710F" w:rsidRPr="00165C1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F4204">
        <w:rPr>
          <w:rFonts w:ascii="Times New Roman" w:eastAsia="Times New Roman" w:hAnsi="Times New Roman" w:cs="Times New Roman"/>
          <w:sz w:val="24"/>
          <w:szCs w:val="24"/>
          <w:lang w:eastAsia="ru-RU"/>
        </w:rPr>
        <w:t xml:space="preserve">Международная научная конференция </w:t>
      </w:r>
      <w:r>
        <w:rPr>
          <w:rFonts w:ascii="Times New Roman" w:eastAsia="Times New Roman" w:hAnsi="Times New Roman" w:cs="Times New Roman"/>
          <w:sz w:val="24"/>
          <w:szCs w:val="24"/>
          <w:lang w:eastAsia="ru-RU"/>
        </w:rPr>
        <w:t>«</w:t>
      </w:r>
      <w:r w:rsidRPr="00DF4204">
        <w:rPr>
          <w:rFonts w:ascii="Times New Roman" w:eastAsia="Times New Roman" w:hAnsi="Times New Roman" w:cs="Times New Roman"/>
          <w:sz w:val="24"/>
          <w:szCs w:val="24"/>
          <w:lang w:eastAsia="ru-RU"/>
        </w:rPr>
        <w:t>XV Диатомовая школа</w:t>
      </w:r>
      <w:r>
        <w:rPr>
          <w:rFonts w:ascii="Times New Roman" w:eastAsia="Times New Roman" w:hAnsi="Times New Roman" w:cs="Times New Roman"/>
          <w:sz w:val="24"/>
          <w:szCs w:val="24"/>
          <w:lang w:eastAsia="ru-RU"/>
        </w:rPr>
        <w:t>»</w:t>
      </w:r>
      <w:r w:rsidRPr="00DF4204">
        <w:rPr>
          <w:rFonts w:ascii="Times New Roman" w:eastAsia="Times New Roman" w:hAnsi="Times New Roman" w:cs="Times New Roman"/>
          <w:sz w:val="24"/>
          <w:szCs w:val="24"/>
          <w:lang w:eastAsia="ru-RU"/>
        </w:rPr>
        <w:t>, г. Борок, Россия, 24-27 августа 2017 г.</w:t>
      </w:r>
      <w:r>
        <w:rPr>
          <w:rFonts w:ascii="Times New Roman" w:eastAsia="Times New Roman" w:hAnsi="Times New Roman" w:cs="Times New Roman"/>
          <w:sz w:val="24"/>
          <w:szCs w:val="24"/>
          <w:lang w:eastAsia="ru-RU"/>
        </w:rPr>
        <w:t xml:space="preserve"> </w:t>
      </w:r>
      <w:r w:rsidRPr="00DF4204">
        <w:rPr>
          <w:rFonts w:ascii="Times New Roman" w:eastAsia="Times New Roman" w:hAnsi="Times New Roman" w:cs="Times New Roman"/>
          <w:sz w:val="24"/>
          <w:szCs w:val="24"/>
          <w:lang w:eastAsia="ru-RU"/>
        </w:rPr>
        <w:t>Представлен доклад: «Диатомеи как индикаторы изменения среды Чукотского моря в позднем голоцене»</w:t>
      </w:r>
      <w:r>
        <w:rPr>
          <w:rFonts w:ascii="Times New Roman" w:eastAsia="Times New Roman" w:hAnsi="Times New Roman" w:cs="Times New Roman"/>
          <w:sz w:val="24"/>
          <w:szCs w:val="24"/>
          <w:lang w:eastAsia="ru-RU"/>
        </w:rPr>
        <w:t>.</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DA25E0">
        <w:rPr>
          <w:rFonts w:ascii="Times New Roman" w:eastAsia="Times New Roman" w:hAnsi="Times New Roman" w:cs="Times New Roman"/>
          <w:sz w:val="24"/>
          <w:szCs w:val="24"/>
          <w:lang w:eastAsia="ru-RU"/>
        </w:rPr>
        <w:lastRenderedPageBreak/>
        <w:t xml:space="preserve">- </w:t>
      </w:r>
      <w:bookmarkStart w:id="4" w:name="_Hlk503266574"/>
      <w:r>
        <w:rPr>
          <w:rFonts w:ascii="Times New Roman" w:eastAsia="Times New Roman" w:hAnsi="Times New Roman" w:cs="Times New Roman"/>
          <w:sz w:val="24"/>
          <w:szCs w:val="24"/>
          <w:lang w:eastAsia="ru-RU"/>
        </w:rPr>
        <w:t>Международная</w:t>
      </w:r>
      <w:r w:rsidRPr="00DA25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конференция</w:t>
      </w:r>
      <w:r w:rsidRPr="00DA25E0">
        <w:rPr>
          <w:rFonts w:ascii="Times New Roman" w:eastAsia="Times New Roman" w:hAnsi="Times New Roman" w:cs="Times New Roman"/>
          <w:sz w:val="24"/>
          <w:szCs w:val="24"/>
          <w:lang w:eastAsia="ru-RU"/>
        </w:rPr>
        <w:t xml:space="preserve"> «</w:t>
      </w:r>
      <w:r w:rsidRPr="009E79DE">
        <w:rPr>
          <w:rFonts w:ascii="Times New Roman" w:eastAsia="Times New Roman" w:hAnsi="Times New Roman" w:cs="Times New Roman"/>
          <w:sz w:val="24"/>
          <w:szCs w:val="24"/>
          <w:lang w:val="en-US" w:eastAsia="ru-RU"/>
        </w:rPr>
        <w:t>PICES</w:t>
      </w:r>
      <w:r w:rsidRPr="00DA25E0">
        <w:rPr>
          <w:rFonts w:ascii="Times New Roman" w:eastAsia="Times New Roman" w:hAnsi="Times New Roman" w:cs="Times New Roman"/>
          <w:sz w:val="24"/>
          <w:szCs w:val="24"/>
          <w:lang w:eastAsia="ru-RU"/>
        </w:rPr>
        <w:t xml:space="preserve">-2017 </w:t>
      </w:r>
      <w:r w:rsidRPr="009E79DE">
        <w:rPr>
          <w:rFonts w:ascii="Times New Roman" w:eastAsia="Times New Roman" w:hAnsi="Times New Roman" w:cs="Times New Roman"/>
          <w:sz w:val="24"/>
          <w:szCs w:val="24"/>
          <w:lang w:val="en-US" w:eastAsia="ru-RU"/>
        </w:rPr>
        <w:t>Annual</w:t>
      </w:r>
      <w:r w:rsidRPr="00DA25E0">
        <w:rPr>
          <w:rFonts w:ascii="Times New Roman" w:eastAsia="Times New Roman" w:hAnsi="Times New Roman" w:cs="Times New Roman"/>
          <w:sz w:val="24"/>
          <w:szCs w:val="24"/>
          <w:lang w:eastAsia="ru-RU"/>
        </w:rPr>
        <w:t xml:space="preserve"> </w:t>
      </w:r>
      <w:r w:rsidRPr="009E79DE">
        <w:rPr>
          <w:rFonts w:ascii="Times New Roman" w:eastAsia="Times New Roman" w:hAnsi="Times New Roman" w:cs="Times New Roman"/>
          <w:sz w:val="24"/>
          <w:szCs w:val="24"/>
          <w:lang w:val="en-US" w:eastAsia="ru-RU"/>
        </w:rPr>
        <w:t>Meeting</w:t>
      </w:r>
      <w:r w:rsidRPr="00DA25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г</w:t>
      </w:r>
      <w:r w:rsidRPr="00DA25E0">
        <w:rPr>
          <w:rFonts w:ascii="Times New Roman" w:eastAsia="Times New Roman" w:hAnsi="Times New Roman" w:cs="Times New Roman"/>
          <w:sz w:val="24"/>
          <w:szCs w:val="24"/>
          <w:lang w:eastAsia="ru-RU"/>
        </w:rPr>
        <w:t xml:space="preserve">. </w:t>
      </w:r>
      <w:r w:rsidRPr="009E79DE">
        <w:rPr>
          <w:rFonts w:ascii="Times New Roman" w:eastAsia="Times New Roman" w:hAnsi="Times New Roman" w:cs="Times New Roman"/>
          <w:sz w:val="24"/>
          <w:szCs w:val="24"/>
          <w:lang w:eastAsia="ru-RU"/>
        </w:rPr>
        <w:t>Владивосток</w:t>
      </w:r>
      <w:r w:rsidRPr="00DA25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Россия</w:t>
      </w:r>
      <w:r w:rsidRPr="00DA25E0">
        <w:rPr>
          <w:rFonts w:ascii="Times New Roman" w:eastAsia="Times New Roman" w:hAnsi="Times New Roman" w:cs="Times New Roman"/>
          <w:sz w:val="24"/>
          <w:szCs w:val="24"/>
          <w:lang w:eastAsia="ru-RU"/>
        </w:rPr>
        <w:t xml:space="preserve">, 22 </w:t>
      </w:r>
      <w:r w:rsidRPr="009E79DE">
        <w:rPr>
          <w:rFonts w:ascii="Times New Roman" w:eastAsia="Times New Roman" w:hAnsi="Times New Roman" w:cs="Times New Roman"/>
          <w:sz w:val="24"/>
          <w:szCs w:val="24"/>
          <w:lang w:eastAsia="ru-RU"/>
        </w:rPr>
        <w:t>сентября</w:t>
      </w:r>
      <w:r w:rsidRPr="00DA25E0">
        <w:rPr>
          <w:rFonts w:ascii="Times New Roman" w:eastAsia="Times New Roman" w:hAnsi="Times New Roman" w:cs="Times New Roman"/>
          <w:sz w:val="24"/>
          <w:szCs w:val="24"/>
          <w:lang w:eastAsia="ru-RU"/>
        </w:rPr>
        <w:t xml:space="preserve"> - 01 </w:t>
      </w:r>
      <w:r w:rsidRPr="009E79DE">
        <w:rPr>
          <w:rFonts w:ascii="Times New Roman" w:eastAsia="Times New Roman" w:hAnsi="Times New Roman" w:cs="Times New Roman"/>
          <w:sz w:val="24"/>
          <w:szCs w:val="24"/>
          <w:lang w:eastAsia="ru-RU"/>
        </w:rPr>
        <w:t>октября</w:t>
      </w:r>
      <w:r w:rsidRPr="00DA25E0">
        <w:rPr>
          <w:rFonts w:ascii="Times New Roman" w:eastAsia="Times New Roman" w:hAnsi="Times New Roman" w:cs="Times New Roman"/>
          <w:sz w:val="24"/>
          <w:szCs w:val="24"/>
          <w:lang w:eastAsia="ru-RU"/>
        </w:rPr>
        <w:t xml:space="preserve"> 2017 </w:t>
      </w:r>
      <w:r>
        <w:rPr>
          <w:rFonts w:ascii="Times New Roman" w:eastAsia="Times New Roman" w:hAnsi="Times New Roman" w:cs="Times New Roman"/>
          <w:sz w:val="24"/>
          <w:szCs w:val="24"/>
          <w:lang w:eastAsia="ru-RU"/>
        </w:rPr>
        <w:t>г</w:t>
      </w:r>
      <w:r w:rsidRPr="00DA25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Представлено 15</w:t>
      </w:r>
      <w:r w:rsidRPr="00DA25E0">
        <w:rPr>
          <w:rFonts w:ascii="Times New Roman" w:eastAsia="Times New Roman" w:hAnsi="Times New Roman" w:cs="Times New Roman"/>
          <w:sz w:val="24"/>
          <w:szCs w:val="24"/>
          <w:lang w:eastAsia="ru-RU"/>
        </w:rPr>
        <w:t xml:space="preserve"> докладов</w:t>
      </w:r>
      <w:bookmarkEnd w:id="4"/>
      <w:r w:rsidRPr="00DA25E0">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val="en-US" w:eastAsia="ru-RU"/>
        </w:rPr>
        <w:t>Lagrangian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maps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new</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tool</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to</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simulate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quantify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and</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analyze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transport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and</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mixing</w:t>
      </w:r>
      <w:r w:rsidRPr="00DA25E0">
        <w:rPr>
          <w:rFonts w:ascii="Times New Roman" w:eastAsia="Times New Roman" w:hAnsi="Times New Roman" w:cs="Times New Roman"/>
          <w:sz w:val="24"/>
          <w:szCs w:val="24"/>
          <w:lang w:eastAsia="ru-RU"/>
        </w:rPr>
        <w:t>» (</w:t>
      </w:r>
      <w:r w:rsidRPr="00F97CED">
        <w:rPr>
          <w:rFonts w:ascii="Times New Roman" w:eastAsia="Times New Roman" w:hAnsi="Times New Roman" w:cs="Times New Roman"/>
          <w:sz w:val="24"/>
          <w:szCs w:val="24"/>
          <w:lang w:eastAsia="ru-RU"/>
        </w:rPr>
        <w:t>Лагранжевы</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карты</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новый</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инструмент</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для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моделирования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количественной</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оценки</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и</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анализа</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транспорта</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и</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смешивания</w:t>
      </w:r>
      <w:r w:rsidRPr="00DA25E0">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val="en-US" w:eastAsia="ru-RU"/>
        </w:rPr>
        <w:t>Lagrangian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maps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new</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tool</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to</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simulate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transport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processes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ocean</w:t>
      </w:r>
      <w:r w:rsidRPr="00DA25E0">
        <w:rPr>
          <w:rFonts w:ascii="Times New Roman" w:eastAsia="Times New Roman" w:hAnsi="Times New Roman" w:cs="Times New Roman"/>
          <w:sz w:val="24"/>
          <w:szCs w:val="24"/>
          <w:lang w:eastAsia="ru-RU"/>
        </w:rPr>
        <w:t>» (</w:t>
      </w:r>
      <w:r w:rsidRPr="00F97CED">
        <w:rPr>
          <w:rFonts w:ascii="Times New Roman" w:eastAsia="Times New Roman" w:hAnsi="Times New Roman" w:cs="Times New Roman"/>
          <w:sz w:val="24"/>
          <w:szCs w:val="24"/>
          <w:lang w:eastAsia="ru-RU"/>
        </w:rPr>
        <w:t>Лагранж</w:t>
      </w:r>
      <w:r w:rsidR="00B20152">
        <w:rPr>
          <w:rFonts w:ascii="Times New Roman" w:eastAsia="Times New Roman" w:hAnsi="Times New Roman" w:cs="Times New Roman"/>
          <w:sz w:val="24"/>
          <w:szCs w:val="24"/>
          <w:lang w:eastAsia="ru-RU"/>
        </w:rPr>
        <w:t>евы</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карты</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как</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новый</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инструмент</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для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моделирования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транспортных</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процессов</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в</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океане</w:t>
      </w:r>
      <w:r w:rsidRPr="00DA25E0">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mesoscale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eddy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activity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Alaskan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Stream</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area</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and</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its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impact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on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biological</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productivity</w:t>
      </w:r>
      <w:r w:rsidRPr="00DA25E0">
        <w:rPr>
          <w:rFonts w:ascii="Times New Roman" w:eastAsia="Times New Roman" w:hAnsi="Times New Roman" w:cs="Times New Roman"/>
          <w:sz w:val="24"/>
          <w:szCs w:val="24"/>
          <w:lang w:eastAsia="ru-RU"/>
        </w:rPr>
        <w:t>» (</w:t>
      </w:r>
      <w:r w:rsidRPr="00F97CED">
        <w:rPr>
          <w:rFonts w:ascii="Times New Roman" w:eastAsia="Times New Roman" w:hAnsi="Times New Roman" w:cs="Times New Roman"/>
          <w:sz w:val="24"/>
          <w:szCs w:val="24"/>
          <w:lang w:eastAsia="ru-RU"/>
        </w:rPr>
        <w:t>Мезомасштабная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вихревая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активность</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в</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районе</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Аляскинского</w:t>
      </w:r>
      <w:r w:rsidRPr="00DA25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течения</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и</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ее</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влияние</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на</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биологическую</w:t>
      </w:r>
      <w:r w:rsidRPr="00DA25E0">
        <w:rPr>
          <w:rFonts w:ascii="Times New Roman" w:eastAsia="Times New Roman" w:hAnsi="Times New Roman" w:cs="Times New Roman"/>
          <w:sz w:val="24"/>
          <w:szCs w:val="24"/>
          <w:lang w:eastAsia="ru-RU"/>
        </w:rPr>
        <w:t xml:space="preserve"> </w:t>
      </w:r>
      <w:r w:rsidRPr="00F97CED">
        <w:rPr>
          <w:rFonts w:ascii="Times New Roman" w:eastAsia="Times New Roman" w:hAnsi="Times New Roman" w:cs="Times New Roman"/>
          <w:sz w:val="24"/>
          <w:szCs w:val="24"/>
          <w:lang w:eastAsia="ru-RU"/>
        </w:rPr>
        <w:t>продуктивность</w:t>
      </w:r>
      <w:r w:rsidRPr="00DA25E0">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val="en-US" w:eastAsia="ru-RU"/>
        </w:rPr>
        <w:t>On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effect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of</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atmospheric</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forcing</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on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upper</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heat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content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variability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Japan</w:t>
      </w:r>
      <w:r w:rsidRPr="00DA25E0">
        <w:rPr>
          <w:rFonts w:ascii="Times New Roman" w:eastAsia="Times New Roman" w:hAnsi="Times New Roman" w:cs="Times New Roman"/>
          <w:sz w:val="24"/>
          <w:szCs w:val="24"/>
          <w:lang w:eastAsia="ru-RU"/>
        </w:rPr>
        <w:t>/</w:t>
      </w:r>
      <w:r w:rsidRPr="00165C1F">
        <w:rPr>
          <w:rFonts w:ascii="Times New Roman" w:eastAsia="Times New Roman" w:hAnsi="Times New Roman" w:cs="Times New Roman"/>
          <w:sz w:val="24"/>
          <w:szCs w:val="24"/>
          <w:lang w:val="en-US" w:eastAsia="ru-RU"/>
        </w:rPr>
        <w:t>East</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Sea</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from</w:t>
      </w:r>
      <w:r w:rsidRPr="00DA25E0">
        <w:rPr>
          <w:rFonts w:ascii="Times New Roman" w:eastAsia="Times New Roman" w:hAnsi="Times New Roman" w:cs="Times New Roman"/>
          <w:sz w:val="24"/>
          <w:szCs w:val="24"/>
          <w:lang w:eastAsia="ru-RU"/>
        </w:rPr>
        <w:t xml:space="preserve"> 1948 </w:t>
      </w:r>
      <w:r w:rsidRPr="00165C1F">
        <w:rPr>
          <w:rFonts w:ascii="Times New Roman" w:eastAsia="Times New Roman" w:hAnsi="Times New Roman" w:cs="Times New Roman"/>
          <w:sz w:val="24"/>
          <w:szCs w:val="24"/>
          <w:lang w:val="en-US" w:eastAsia="ru-RU"/>
        </w:rPr>
        <w:t>to</w:t>
      </w:r>
      <w:r w:rsidRPr="00DA25E0">
        <w:rPr>
          <w:rFonts w:ascii="Times New Roman" w:eastAsia="Times New Roman" w:hAnsi="Times New Roman" w:cs="Times New Roman"/>
          <w:sz w:val="24"/>
          <w:szCs w:val="24"/>
          <w:lang w:eastAsia="ru-RU"/>
        </w:rPr>
        <w:t xml:space="preserve"> 2009» (</w:t>
      </w:r>
      <w:r w:rsidRPr="008B2AC1">
        <w:rPr>
          <w:rFonts w:ascii="Times New Roman" w:eastAsia="Times New Roman" w:hAnsi="Times New Roman" w:cs="Times New Roman"/>
          <w:sz w:val="24"/>
          <w:szCs w:val="24"/>
          <w:lang w:eastAsia="ru-RU"/>
        </w:rPr>
        <w:t>О</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влиянии</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атмосферного</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воздействия</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на</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изменчивость</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теплосодержани</w:t>
      </w:r>
      <w:r>
        <w:rPr>
          <w:rFonts w:ascii="Times New Roman" w:eastAsia="Times New Roman" w:hAnsi="Times New Roman" w:cs="Times New Roman"/>
          <w:sz w:val="24"/>
          <w:szCs w:val="24"/>
          <w:lang w:eastAsia="ru-RU"/>
        </w:rPr>
        <w:t>я</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вод</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приповерхностного</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слоя</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Японского</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моря</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с</w:t>
      </w:r>
      <w:r w:rsidRPr="00DA25E0">
        <w:rPr>
          <w:rFonts w:ascii="Times New Roman" w:eastAsia="Times New Roman" w:hAnsi="Times New Roman" w:cs="Times New Roman"/>
          <w:sz w:val="24"/>
          <w:szCs w:val="24"/>
          <w:lang w:eastAsia="ru-RU"/>
        </w:rPr>
        <w:t xml:space="preserve"> 1948 </w:t>
      </w:r>
      <w:r w:rsidRPr="008B2AC1">
        <w:rPr>
          <w:rFonts w:ascii="Times New Roman" w:eastAsia="Times New Roman" w:hAnsi="Times New Roman" w:cs="Times New Roman"/>
          <w:sz w:val="24"/>
          <w:szCs w:val="24"/>
          <w:lang w:eastAsia="ru-RU"/>
        </w:rPr>
        <w:t>по</w:t>
      </w:r>
      <w:r w:rsidRPr="00DA25E0">
        <w:rPr>
          <w:rFonts w:ascii="Times New Roman" w:eastAsia="Times New Roman" w:hAnsi="Times New Roman" w:cs="Times New Roman"/>
          <w:sz w:val="24"/>
          <w:szCs w:val="24"/>
          <w:lang w:eastAsia="ru-RU"/>
        </w:rPr>
        <w:t xml:space="preserve"> 2009 </w:t>
      </w:r>
      <w:r w:rsidRPr="008B2AC1">
        <w:rPr>
          <w:rFonts w:ascii="Times New Roman" w:eastAsia="Times New Roman" w:hAnsi="Times New Roman" w:cs="Times New Roman"/>
          <w:sz w:val="24"/>
          <w:szCs w:val="24"/>
          <w:lang w:eastAsia="ru-RU"/>
        </w:rPr>
        <w:t>гг</w:t>
      </w:r>
      <w:r w:rsidRPr="00DA25E0">
        <w:rPr>
          <w:rFonts w:ascii="Times New Roman" w:eastAsia="Times New Roman" w:hAnsi="Times New Roman" w:cs="Times New Roman"/>
          <w:sz w:val="24"/>
          <w:szCs w:val="24"/>
          <w:lang w:eastAsia="ru-RU"/>
        </w:rPr>
        <w:t>.); «</w:t>
      </w:r>
      <w:r w:rsidRPr="00165C1F">
        <w:rPr>
          <w:rFonts w:ascii="Times New Roman" w:eastAsia="Times New Roman" w:hAnsi="Times New Roman" w:cs="Times New Roman"/>
          <w:sz w:val="24"/>
          <w:szCs w:val="24"/>
          <w:lang w:val="en-US" w:eastAsia="ru-RU"/>
        </w:rPr>
        <w:t>Mesoscale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eddies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and</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eddy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energy</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sources</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in</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Okhotsk</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Sea</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during</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the</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winter</w:t>
      </w:r>
      <w:r w:rsidRPr="00DA25E0">
        <w:rPr>
          <w:rFonts w:ascii="Times New Roman" w:eastAsia="Times New Roman" w:hAnsi="Times New Roman" w:cs="Times New Roman"/>
          <w:sz w:val="24"/>
          <w:szCs w:val="24"/>
          <w:lang w:eastAsia="ru-RU"/>
        </w:rPr>
        <w:t>-</w:t>
      </w:r>
      <w:r w:rsidRPr="00165C1F">
        <w:rPr>
          <w:rFonts w:ascii="Times New Roman" w:eastAsia="Times New Roman" w:hAnsi="Times New Roman" w:cs="Times New Roman"/>
          <w:sz w:val="24"/>
          <w:szCs w:val="24"/>
          <w:lang w:val="en-US" w:eastAsia="ru-RU"/>
        </w:rPr>
        <w:t>spring</w:t>
      </w:r>
      <w:r w:rsidRPr="00DA25E0">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val="en-US" w:eastAsia="ru-RU"/>
        </w:rPr>
        <w:t>period</w:t>
      </w:r>
      <w:r w:rsidRPr="00DA25E0">
        <w:rPr>
          <w:rFonts w:ascii="Times New Roman" w:eastAsia="Times New Roman" w:hAnsi="Times New Roman" w:cs="Times New Roman"/>
          <w:sz w:val="24"/>
          <w:szCs w:val="24"/>
          <w:lang w:eastAsia="ru-RU"/>
        </w:rPr>
        <w:t>, 2005-2009» (</w:t>
      </w:r>
      <w:r w:rsidRPr="008B2AC1">
        <w:rPr>
          <w:rFonts w:ascii="Times New Roman" w:eastAsia="Times New Roman" w:hAnsi="Times New Roman" w:cs="Times New Roman"/>
          <w:sz w:val="24"/>
          <w:szCs w:val="24"/>
          <w:lang w:eastAsia="ru-RU"/>
        </w:rPr>
        <w:t>Мезомасштабные</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вихри</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и</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вихревы</w:t>
      </w:r>
      <w:r>
        <w:rPr>
          <w:rFonts w:ascii="Times New Roman" w:eastAsia="Times New Roman" w:hAnsi="Times New Roman" w:cs="Times New Roman"/>
          <w:sz w:val="24"/>
          <w:szCs w:val="24"/>
          <w:lang w:eastAsia="ru-RU"/>
        </w:rPr>
        <w:t>е</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источник</w:t>
      </w:r>
      <w:r>
        <w:rPr>
          <w:rFonts w:ascii="Times New Roman" w:eastAsia="Times New Roman" w:hAnsi="Times New Roman" w:cs="Times New Roman"/>
          <w:sz w:val="24"/>
          <w:szCs w:val="24"/>
          <w:lang w:eastAsia="ru-RU"/>
        </w:rPr>
        <w:t>и</w:t>
      </w:r>
      <w:r w:rsidRPr="00DA25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энергии</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Охотском</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море</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в</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зимне</w:t>
      </w:r>
      <w:r w:rsidRPr="00DA25E0">
        <w:rPr>
          <w:rFonts w:ascii="Times New Roman" w:eastAsia="Times New Roman" w:hAnsi="Times New Roman" w:cs="Times New Roman"/>
          <w:sz w:val="24"/>
          <w:szCs w:val="24"/>
          <w:lang w:eastAsia="ru-RU"/>
        </w:rPr>
        <w:t>-</w:t>
      </w:r>
      <w:r w:rsidRPr="008B2AC1">
        <w:rPr>
          <w:rFonts w:ascii="Times New Roman" w:eastAsia="Times New Roman" w:hAnsi="Times New Roman" w:cs="Times New Roman"/>
          <w:sz w:val="24"/>
          <w:szCs w:val="24"/>
          <w:lang w:eastAsia="ru-RU"/>
        </w:rPr>
        <w:t>весенний</w:t>
      </w:r>
      <w:r w:rsidRPr="00DA25E0">
        <w:rPr>
          <w:rFonts w:ascii="Times New Roman" w:eastAsia="Times New Roman" w:hAnsi="Times New Roman" w:cs="Times New Roman"/>
          <w:sz w:val="24"/>
          <w:szCs w:val="24"/>
          <w:lang w:eastAsia="ru-RU"/>
        </w:rPr>
        <w:t xml:space="preserve"> </w:t>
      </w:r>
      <w:r w:rsidRPr="008B2AC1">
        <w:rPr>
          <w:rFonts w:ascii="Times New Roman" w:eastAsia="Times New Roman" w:hAnsi="Times New Roman" w:cs="Times New Roman"/>
          <w:sz w:val="24"/>
          <w:szCs w:val="24"/>
          <w:lang w:eastAsia="ru-RU"/>
        </w:rPr>
        <w:t>период</w:t>
      </w:r>
      <w:r w:rsidRPr="00DA25E0">
        <w:rPr>
          <w:rFonts w:ascii="Times New Roman" w:eastAsia="Times New Roman" w:hAnsi="Times New Roman" w:cs="Times New Roman"/>
          <w:sz w:val="24"/>
          <w:szCs w:val="24"/>
          <w:lang w:eastAsia="ru-RU"/>
        </w:rPr>
        <w:t xml:space="preserve">, 2005-2009 </w:t>
      </w:r>
      <w:r w:rsidRPr="008B2AC1">
        <w:rPr>
          <w:rFonts w:ascii="Times New Roman" w:eastAsia="Times New Roman" w:hAnsi="Times New Roman" w:cs="Times New Roman"/>
          <w:sz w:val="24"/>
          <w:szCs w:val="24"/>
          <w:lang w:eastAsia="ru-RU"/>
        </w:rPr>
        <w:t>гг</w:t>
      </w:r>
      <w:r w:rsidRPr="00DA25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A25E0">
        <w:rPr>
          <w:rFonts w:ascii="Times New Roman" w:eastAsia="Times New Roman" w:hAnsi="Times New Roman" w:cs="Times New Roman"/>
          <w:sz w:val="24"/>
          <w:szCs w:val="24"/>
          <w:lang w:eastAsia="ru-RU"/>
        </w:rPr>
        <w:t>«Silicate weathering and CO</w:t>
      </w:r>
      <w:r w:rsidRPr="00B20152">
        <w:rPr>
          <w:rFonts w:ascii="Times New Roman" w:eastAsia="Times New Roman" w:hAnsi="Times New Roman" w:cs="Times New Roman"/>
          <w:sz w:val="24"/>
          <w:szCs w:val="24"/>
          <w:vertAlign w:val="subscript"/>
          <w:lang w:eastAsia="ru-RU"/>
        </w:rPr>
        <w:t>2</w:t>
      </w:r>
      <w:r w:rsidRPr="00DA25E0">
        <w:rPr>
          <w:rFonts w:ascii="Times New Roman" w:eastAsia="Times New Roman" w:hAnsi="Times New Roman" w:cs="Times New Roman"/>
          <w:sz w:val="24"/>
          <w:szCs w:val="24"/>
          <w:lang w:eastAsia="ru-RU"/>
        </w:rPr>
        <w:t xml:space="preserve"> consumption rates: </w:t>
      </w:r>
      <w:r w:rsidR="00B20152">
        <w:rPr>
          <w:rFonts w:ascii="Times New Roman" w:eastAsia="Times New Roman" w:hAnsi="Times New Roman" w:cs="Times New Roman"/>
          <w:sz w:val="24"/>
          <w:szCs w:val="24"/>
          <w:lang w:val="en-US" w:eastAsia="ru-RU"/>
        </w:rPr>
        <w:t>n</w:t>
      </w:r>
      <w:r w:rsidRPr="00DA25E0">
        <w:rPr>
          <w:rFonts w:ascii="Times New Roman" w:eastAsia="Times New Roman" w:hAnsi="Times New Roman" w:cs="Times New Roman"/>
          <w:sz w:val="24"/>
          <w:szCs w:val="24"/>
          <w:lang w:eastAsia="ru-RU"/>
        </w:rPr>
        <w:t>ew insights from rivers of the Primorskii Krai (Russia)» (Темпы выветривания силикатов и потребления CO</w:t>
      </w:r>
      <w:r w:rsidRPr="00B20152">
        <w:rPr>
          <w:rFonts w:ascii="Times New Roman" w:eastAsia="Times New Roman" w:hAnsi="Times New Roman" w:cs="Times New Roman"/>
          <w:sz w:val="24"/>
          <w:szCs w:val="24"/>
          <w:vertAlign w:val="subscript"/>
          <w:lang w:eastAsia="ru-RU"/>
        </w:rPr>
        <w:t>2</w:t>
      </w:r>
      <w:r w:rsidRPr="00DA25E0">
        <w:rPr>
          <w:rFonts w:ascii="Times New Roman" w:eastAsia="Times New Roman" w:hAnsi="Times New Roman" w:cs="Times New Roman"/>
          <w:sz w:val="24"/>
          <w:szCs w:val="24"/>
          <w:lang w:eastAsia="ru-RU"/>
        </w:rPr>
        <w:t xml:space="preserve">: новые сведения о реках Приморского края (Россия)); «Acidification of the interior of the Japan/East Sea» (Закисление Внутреннего Японского моря); «Towards international cooperation in the development of Marine Spatial Plans for the North Pacific: Economic, social, and environmental dimensions» (На пути к международному сотрудничеству в разработке морского пространственного планирования для северной части Тихого океана: экономические, социальные и экологические аспекты); «The mechanisms influencing the timing, success and failure of spawning in natural populations of the sea urchin Strongylocentrotus intermedius in the northwestern Sea of Japan» (Механизмы, влияющие на время, успех и неудачу нереста в естественных популяциях морского ежа </w:t>
      </w:r>
      <w:r w:rsidRPr="00B20152">
        <w:rPr>
          <w:rFonts w:ascii="Times New Roman" w:eastAsia="Times New Roman" w:hAnsi="Times New Roman" w:cs="Times New Roman"/>
          <w:i/>
          <w:sz w:val="24"/>
          <w:szCs w:val="24"/>
          <w:lang w:eastAsia="ru-RU"/>
        </w:rPr>
        <w:t>Strongylocentrotus intermedius</w:t>
      </w:r>
      <w:r w:rsidRPr="00DA25E0">
        <w:rPr>
          <w:rFonts w:ascii="Times New Roman" w:eastAsia="Times New Roman" w:hAnsi="Times New Roman" w:cs="Times New Roman"/>
          <w:sz w:val="24"/>
          <w:szCs w:val="24"/>
          <w:lang w:eastAsia="ru-RU"/>
        </w:rPr>
        <w:t xml:space="preserve"> в северо-западной части Японского моря); «Seasonal and diurnal distributions of the phytoplankton bloom, organic and suspended matter contents indicators in the Amur Bay and adjacent area (Japan/East Sea) according to satellite data» (Сезонные и суточные распределения показателей цветения фитопланктона, содержания органических и взвешенных веществ в Амурском заливе и прилегающей территории (Японское море) по спутниковым данным);</w:t>
      </w:r>
      <w:r>
        <w:rPr>
          <w:rFonts w:ascii="Times New Roman" w:eastAsia="Times New Roman" w:hAnsi="Times New Roman" w:cs="Times New Roman"/>
          <w:sz w:val="24"/>
          <w:szCs w:val="24"/>
          <w:lang w:eastAsia="ru-RU"/>
        </w:rPr>
        <w:t xml:space="preserve"> </w:t>
      </w:r>
      <w:r w:rsidRPr="00DA25E0">
        <w:rPr>
          <w:rFonts w:ascii="Times New Roman" w:eastAsia="Times New Roman" w:hAnsi="Times New Roman" w:cs="Times New Roman"/>
          <w:sz w:val="24"/>
          <w:szCs w:val="24"/>
          <w:lang w:eastAsia="ru-RU"/>
        </w:rPr>
        <w:t>«The interaction of the mesoscale and submesoscale eddies in the Sea of Okhotsk» (Взаимодействие мезомасштабных и субмезомасштабных вихрей в Охотском море);</w:t>
      </w:r>
      <w:r>
        <w:rPr>
          <w:rFonts w:ascii="Times New Roman" w:eastAsia="Times New Roman" w:hAnsi="Times New Roman" w:cs="Times New Roman"/>
          <w:sz w:val="24"/>
          <w:szCs w:val="24"/>
          <w:lang w:eastAsia="ru-RU"/>
        </w:rPr>
        <w:t xml:space="preserve"> </w:t>
      </w:r>
      <w:r w:rsidRPr="00DA25E0">
        <w:rPr>
          <w:rFonts w:ascii="Times New Roman" w:eastAsia="Times New Roman" w:hAnsi="Times New Roman" w:cs="Times New Roman"/>
          <w:sz w:val="24"/>
          <w:szCs w:val="24"/>
          <w:lang w:eastAsia="ru-RU"/>
        </w:rPr>
        <w:t>«Submesoscale eddies in Peter the Great Bay of the East/Japan Sea» (Субмезомасштабные вихри в заливе Петра Великого Японского моря); Трусенкова «Short-term variability of the thermohaline stratification under the seasonal pycnocline in the Primorye Curr</w:t>
      </w:r>
      <w:r w:rsidR="00B20152">
        <w:rPr>
          <w:rFonts w:ascii="Times New Roman" w:eastAsia="Times New Roman" w:hAnsi="Times New Roman" w:cs="Times New Roman"/>
          <w:sz w:val="24"/>
          <w:szCs w:val="24"/>
          <w:lang w:eastAsia="ru-RU"/>
        </w:rPr>
        <w:t>ent zone in the Japan/East Sea»</w:t>
      </w:r>
      <w:r w:rsidRPr="00DA25E0">
        <w:rPr>
          <w:rFonts w:ascii="Times New Roman" w:eastAsia="Times New Roman" w:hAnsi="Times New Roman" w:cs="Times New Roman"/>
          <w:sz w:val="24"/>
          <w:szCs w:val="24"/>
          <w:lang w:eastAsia="ru-RU"/>
        </w:rPr>
        <w:t>; «Recent reduction of dissolved oxygen in the North-western Pacific and Japan Sea» (Недавнее сокращение содержания растворенного кислорода в северо-западной части Тихого океана и в Японском море); «Characterizing the shelf ecosystem status using heat, momentum, and energy fluxes in the near-bottom layers over the continental shelf» (Характеристика состояния экосистемы шельфа с использованием тепловых, импульсных и энергетических потоков в придонных слоях континентального шельфа)</w:t>
      </w:r>
      <w:r>
        <w:rPr>
          <w:rFonts w:ascii="Times New Roman" w:eastAsia="Times New Roman" w:hAnsi="Times New Roman" w:cs="Times New Roman"/>
          <w:sz w:val="24"/>
          <w:szCs w:val="24"/>
          <w:lang w:eastAsia="ru-RU"/>
        </w:rPr>
        <w:t>.</w:t>
      </w:r>
    </w:p>
    <w:p w:rsidR="00F0710F" w:rsidRPr="00AB680B" w:rsidRDefault="00F0710F" w:rsidP="00F0710F">
      <w:pPr>
        <w:spacing w:before="120" w:after="120" w:line="240" w:lineRule="auto"/>
        <w:ind w:firstLine="709"/>
        <w:jc w:val="both"/>
        <w:rPr>
          <w:rFonts w:ascii="Times New Roman" w:eastAsia="Times New Roman" w:hAnsi="Times New Roman" w:cs="Times New Roman"/>
          <w:sz w:val="24"/>
          <w:szCs w:val="24"/>
          <w:lang w:val="en-US" w:eastAsia="ru-RU"/>
        </w:rPr>
      </w:pPr>
      <w:r w:rsidRPr="00932979">
        <w:rPr>
          <w:rFonts w:ascii="Times New Roman" w:eastAsia="Times New Roman" w:hAnsi="Times New Roman" w:cs="Times New Roman"/>
          <w:sz w:val="24"/>
          <w:szCs w:val="24"/>
          <w:lang w:eastAsia="ru-RU"/>
        </w:rPr>
        <w:t xml:space="preserve">- </w:t>
      </w:r>
      <w:r w:rsidR="00CA2DB8">
        <w:rPr>
          <w:rFonts w:ascii="Times New Roman" w:eastAsia="Times New Roman" w:hAnsi="Times New Roman" w:cs="Times New Roman"/>
          <w:sz w:val="24"/>
          <w:szCs w:val="24"/>
          <w:lang w:val="en-US" w:eastAsia="ru-RU"/>
        </w:rPr>
        <w:t>VIII</w:t>
      </w:r>
      <w:r w:rsidRPr="00932979">
        <w:rPr>
          <w:rFonts w:ascii="Times New Roman" w:eastAsia="Times New Roman" w:hAnsi="Times New Roman" w:cs="Times New Roman"/>
          <w:sz w:val="24"/>
          <w:szCs w:val="24"/>
          <w:lang w:eastAsia="ru-RU"/>
        </w:rPr>
        <w:t xml:space="preserve"> конференция пользователей данных метеорологических и других спутников наблюдения Земли среди стран Азиатского региона и Океании «8</w:t>
      </w:r>
      <w:r w:rsidRPr="00932979">
        <w:rPr>
          <w:rFonts w:ascii="Times New Roman" w:eastAsia="Times New Roman" w:hAnsi="Times New Roman" w:cs="Times New Roman"/>
          <w:sz w:val="24"/>
          <w:szCs w:val="24"/>
          <w:lang w:val="en-US" w:eastAsia="ru-RU"/>
        </w:rPr>
        <w:t>th</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Asia</w:t>
      </w:r>
      <w:r w:rsidRPr="00932979">
        <w:rPr>
          <w:rFonts w:ascii="Times New Roman" w:eastAsia="Times New Roman" w:hAnsi="Times New Roman" w:cs="Times New Roman"/>
          <w:sz w:val="24"/>
          <w:szCs w:val="24"/>
          <w:lang w:eastAsia="ru-RU"/>
        </w:rPr>
        <w:t>-</w:t>
      </w:r>
      <w:r w:rsidRPr="00932979">
        <w:rPr>
          <w:rFonts w:ascii="Times New Roman" w:eastAsia="Times New Roman" w:hAnsi="Times New Roman" w:cs="Times New Roman"/>
          <w:sz w:val="24"/>
          <w:szCs w:val="24"/>
          <w:lang w:val="en-US" w:eastAsia="ru-RU"/>
        </w:rPr>
        <w:t>Oceania</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Meteorological</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Satellite</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Users</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Conference</w:t>
      </w:r>
      <w:r w:rsidRPr="00932979">
        <w:rPr>
          <w:rFonts w:ascii="Times New Roman" w:eastAsia="Times New Roman" w:hAnsi="Times New Roman" w:cs="Times New Roman"/>
          <w:sz w:val="24"/>
          <w:szCs w:val="24"/>
          <w:lang w:eastAsia="ru-RU"/>
        </w:rPr>
        <w:t xml:space="preserve"> (</w:t>
      </w:r>
      <w:r w:rsidRPr="00932979">
        <w:rPr>
          <w:rFonts w:ascii="Times New Roman" w:eastAsia="Times New Roman" w:hAnsi="Times New Roman" w:cs="Times New Roman"/>
          <w:sz w:val="24"/>
          <w:szCs w:val="24"/>
          <w:lang w:val="en-US" w:eastAsia="ru-RU"/>
        </w:rPr>
        <w:t>AOMSUC</w:t>
      </w:r>
      <w:r w:rsidRPr="00932979">
        <w:rPr>
          <w:rFonts w:ascii="Times New Roman" w:eastAsia="Times New Roman" w:hAnsi="Times New Roman" w:cs="Times New Roman"/>
          <w:sz w:val="24"/>
          <w:szCs w:val="24"/>
          <w:lang w:eastAsia="ru-RU"/>
        </w:rPr>
        <w:t>-8)», г. Владивосток, Россия, 16-21 октября 2017. Представлено</w:t>
      </w:r>
      <w:r w:rsidRPr="00AB680B">
        <w:rPr>
          <w:rFonts w:ascii="Times New Roman" w:eastAsia="Times New Roman" w:hAnsi="Times New Roman" w:cs="Times New Roman"/>
          <w:sz w:val="24"/>
          <w:szCs w:val="24"/>
          <w:lang w:val="en-US" w:eastAsia="ru-RU"/>
        </w:rPr>
        <w:t xml:space="preserve"> 3 </w:t>
      </w:r>
      <w:r w:rsidRPr="00932979">
        <w:rPr>
          <w:rFonts w:ascii="Times New Roman" w:eastAsia="Times New Roman" w:hAnsi="Times New Roman" w:cs="Times New Roman"/>
          <w:sz w:val="24"/>
          <w:szCs w:val="24"/>
          <w:lang w:eastAsia="ru-RU"/>
        </w:rPr>
        <w:t>доклад</w:t>
      </w:r>
      <w:r>
        <w:rPr>
          <w:rFonts w:ascii="Times New Roman" w:eastAsia="Times New Roman" w:hAnsi="Times New Roman" w:cs="Times New Roman"/>
          <w:sz w:val="24"/>
          <w:szCs w:val="24"/>
          <w:lang w:eastAsia="ru-RU"/>
        </w:rPr>
        <w:t>а</w:t>
      </w:r>
      <w:r w:rsidRPr="00AB680B">
        <w:rPr>
          <w:rFonts w:ascii="Times New Roman" w:eastAsia="Times New Roman" w:hAnsi="Times New Roman" w:cs="Times New Roman"/>
          <w:sz w:val="24"/>
          <w:szCs w:val="24"/>
          <w:lang w:val="en-US" w:eastAsia="ru-RU"/>
        </w:rPr>
        <w:t>: «</w:t>
      </w:r>
      <w:r w:rsidRPr="005D169A">
        <w:rPr>
          <w:rFonts w:ascii="Times New Roman" w:eastAsia="Times New Roman" w:hAnsi="Times New Roman" w:cs="Times New Roman"/>
          <w:sz w:val="24"/>
          <w:szCs w:val="24"/>
          <w:lang w:val="en-US" w:eastAsia="ru-RU"/>
        </w:rPr>
        <w:t>Severe</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Weather</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Systems</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over</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the</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Eastern</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Part</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of</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the</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Eurasian</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Arctic</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Using</w:t>
      </w:r>
      <w:r w:rsidRPr="00AB680B">
        <w:rPr>
          <w:rFonts w:ascii="Times New Roman" w:eastAsia="Times New Roman" w:hAnsi="Times New Roman" w:cs="Times New Roman"/>
          <w:sz w:val="24"/>
          <w:szCs w:val="24"/>
          <w:lang w:val="en-US" w:eastAsia="ru-RU"/>
        </w:rPr>
        <w:t xml:space="preserve"> </w:t>
      </w:r>
      <w:r w:rsidRPr="005D169A">
        <w:rPr>
          <w:rFonts w:ascii="Times New Roman" w:eastAsia="Times New Roman" w:hAnsi="Times New Roman" w:cs="Times New Roman"/>
          <w:sz w:val="24"/>
          <w:szCs w:val="24"/>
          <w:lang w:val="en-US" w:eastAsia="ru-RU"/>
        </w:rPr>
        <w:t>Satellite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Measurements</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and</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Reanalysis</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Data</w:t>
      </w:r>
      <w:r w:rsidRPr="00AB680B">
        <w:rPr>
          <w:rFonts w:ascii="Times New Roman" w:eastAsia="Times New Roman" w:hAnsi="Times New Roman" w:cs="Times New Roman"/>
          <w:sz w:val="24"/>
          <w:szCs w:val="24"/>
          <w:lang w:val="en-US" w:eastAsia="ru-RU"/>
        </w:rPr>
        <w:t>» (</w:t>
      </w:r>
      <w:r w:rsidRPr="006D02F8">
        <w:rPr>
          <w:rFonts w:ascii="Times New Roman" w:eastAsia="Times New Roman" w:hAnsi="Times New Roman" w:cs="Times New Roman"/>
          <w:sz w:val="24"/>
          <w:szCs w:val="24"/>
          <w:lang w:eastAsia="ru-RU"/>
        </w:rPr>
        <w:t>Опасные</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погодные</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системы</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над</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восточным</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сектором</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Евразийской</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Арктики</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по</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спутниковым</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данным</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и</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данным</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реанализа</w:t>
      </w:r>
      <w:r w:rsidRPr="00AB680B">
        <w:rPr>
          <w:rFonts w:ascii="Times New Roman" w:eastAsia="Times New Roman" w:hAnsi="Times New Roman" w:cs="Times New Roman"/>
          <w:sz w:val="24"/>
          <w:szCs w:val="24"/>
          <w:lang w:val="en-US" w:eastAsia="ru-RU"/>
        </w:rPr>
        <w:t>); «</w:t>
      </w:r>
      <w:r w:rsidRPr="00932979">
        <w:rPr>
          <w:rFonts w:ascii="Times New Roman" w:eastAsia="Times New Roman" w:hAnsi="Times New Roman" w:cs="Times New Roman"/>
          <w:sz w:val="24"/>
          <w:szCs w:val="24"/>
          <w:lang w:val="en-US" w:eastAsia="ru-RU"/>
        </w:rPr>
        <w:t>Long</w:t>
      </w:r>
      <w:r w:rsidRPr="00AB680B">
        <w:rPr>
          <w:rFonts w:ascii="Times New Roman" w:eastAsia="Times New Roman" w:hAnsi="Times New Roman" w:cs="Times New Roman"/>
          <w:sz w:val="24"/>
          <w:szCs w:val="24"/>
          <w:lang w:val="en-US" w:eastAsia="ru-RU"/>
        </w:rPr>
        <w:t>-</w:t>
      </w:r>
      <w:r w:rsidRPr="00932979">
        <w:rPr>
          <w:rFonts w:ascii="Times New Roman" w:eastAsia="Times New Roman" w:hAnsi="Times New Roman" w:cs="Times New Roman"/>
          <w:sz w:val="24"/>
          <w:szCs w:val="24"/>
          <w:lang w:val="en-US" w:eastAsia="ru-RU"/>
        </w:rPr>
        <w:t>term</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Sea</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Level</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Variability</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and</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Change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in</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the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Sea</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of</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Japan</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as</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Estimated</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from</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Two</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Decades</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of</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Satellite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Altimetry</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Data</w:t>
      </w:r>
      <w:r w:rsidRPr="00AB680B">
        <w:rPr>
          <w:rFonts w:ascii="Times New Roman" w:eastAsia="Times New Roman" w:hAnsi="Times New Roman" w:cs="Times New Roman"/>
          <w:sz w:val="24"/>
          <w:szCs w:val="24"/>
          <w:lang w:val="en-US" w:eastAsia="ru-RU"/>
        </w:rPr>
        <w:t>»;«</w:t>
      </w:r>
      <w:r w:rsidRPr="00932979">
        <w:rPr>
          <w:rFonts w:ascii="Times New Roman" w:eastAsia="Times New Roman" w:hAnsi="Times New Roman" w:cs="Times New Roman"/>
          <w:sz w:val="24"/>
          <w:szCs w:val="24"/>
          <w:lang w:val="en-US" w:eastAsia="ru-RU"/>
        </w:rPr>
        <w:t>Oceanic</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and</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Atmospheric</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Phenomena</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on</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the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Satellite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SAR</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Images</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of</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the</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Indonesian</w:t>
      </w:r>
      <w:r w:rsidRPr="00AB680B">
        <w:rPr>
          <w:rFonts w:ascii="Times New Roman" w:eastAsia="Times New Roman" w:hAnsi="Times New Roman" w:cs="Times New Roman"/>
          <w:sz w:val="24"/>
          <w:szCs w:val="24"/>
          <w:lang w:val="en-US" w:eastAsia="ru-RU"/>
        </w:rPr>
        <w:t xml:space="preserve"> </w:t>
      </w:r>
      <w:r w:rsidRPr="00932979">
        <w:rPr>
          <w:rFonts w:ascii="Times New Roman" w:eastAsia="Times New Roman" w:hAnsi="Times New Roman" w:cs="Times New Roman"/>
          <w:sz w:val="24"/>
          <w:szCs w:val="24"/>
          <w:lang w:val="en-US" w:eastAsia="ru-RU"/>
        </w:rPr>
        <w:t>Seas</w:t>
      </w:r>
      <w:r w:rsidRPr="00AB680B">
        <w:rPr>
          <w:rFonts w:ascii="Times New Roman" w:eastAsia="Times New Roman" w:hAnsi="Times New Roman" w:cs="Times New Roman"/>
          <w:sz w:val="24"/>
          <w:szCs w:val="24"/>
          <w:lang w:val="en-US" w:eastAsia="ru-RU"/>
        </w:rPr>
        <w:t>» (</w:t>
      </w:r>
      <w:r w:rsidRPr="006D02F8">
        <w:rPr>
          <w:rFonts w:ascii="Times New Roman" w:eastAsia="Times New Roman" w:hAnsi="Times New Roman" w:cs="Times New Roman"/>
          <w:sz w:val="24"/>
          <w:szCs w:val="24"/>
          <w:lang w:eastAsia="ru-RU"/>
        </w:rPr>
        <w:t>Атмосферные</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и</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океанические</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явления</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в</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индонезийских</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морях</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на</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изображениях</w:t>
      </w:r>
      <w:r w:rsidRPr="00AB680B">
        <w:rPr>
          <w:rFonts w:ascii="Times New Roman" w:eastAsia="Times New Roman" w:hAnsi="Times New Roman" w:cs="Times New Roman"/>
          <w:sz w:val="24"/>
          <w:szCs w:val="24"/>
          <w:lang w:val="en-US" w:eastAsia="ru-RU"/>
        </w:rPr>
        <w:t xml:space="preserve"> </w:t>
      </w:r>
      <w:r w:rsidRPr="006D02F8">
        <w:rPr>
          <w:rFonts w:ascii="Times New Roman" w:eastAsia="Times New Roman" w:hAnsi="Times New Roman" w:cs="Times New Roman"/>
          <w:sz w:val="24"/>
          <w:szCs w:val="24"/>
          <w:lang w:eastAsia="ru-RU"/>
        </w:rPr>
        <w:t>РСА</w:t>
      </w:r>
      <w:r w:rsidRPr="00AB680B">
        <w:rPr>
          <w:rFonts w:ascii="Times New Roman" w:eastAsia="Times New Roman" w:hAnsi="Times New Roman" w:cs="Times New Roman"/>
          <w:sz w:val="24"/>
          <w:szCs w:val="24"/>
          <w:lang w:val="en-US" w:eastAsia="ru-RU"/>
        </w:rPr>
        <w:t>).</w:t>
      </w:r>
    </w:p>
    <w:p w:rsidR="00F0710F" w:rsidRPr="006D02F8"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1C7B29">
        <w:rPr>
          <w:rFonts w:ascii="Times New Roman" w:eastAsia="Times New Roman" w:hAnsi="Times New Roman" w:cs="Times New Roman"/>
          <w:sz w:val="24"/>
          <w:szCs w:val="24"/>
          <w:lang w:eastAsia="ru-RU"/>
        </w:rPr>
        <w:t xml:space="preserve">XI Международный экологический форум </w:t>
      </w:r>
      <w:r>
        <w:rPr>
          <w:rFonts w:ascii="Times New Roman" w:eastAsia="Times New Roman" w:hAnsi="Times New Roman" w:cs="Times New Roman"/>
          <w:sz w:val="24"/>
          <w:szCs w:val="24"/>
          <w:lang w:eastAsia="ru-RU"/>
        </w:rPr>
        <w:t>«</w:t>
      </w:r>
      <w:r w:rsidRPr="001C7B29">
        <w:rPr>
          <w:rFonts w:ascii="Times New Roman" w:eastAsia="Times New Roman" w:hAnsi="Times New Roman" w:cs="Times New Roman"/>
          <w:sz w:val="24"/>
          <w:szCs w:val="24"/>
          <w:lang w:eastAsia="ru-RU"/>
        </w:rPr>
        <w:t>Природа без границ</w:t>
      </w:r>
      <w:r>
        <w:rPr>
          <w:rFonts w:ascii="Times New Roman" w:eastAsia="Times New Roman" w:hAnsi="Times New Roman" w:cs="Times New Roman"/>
          <w:sz w:val="24"/>
          <w:szCs w:val="24"/>
          <w:lang w:eastAsia="ru-RU"/>
        </w:rPr>
        <w:t xml:space="preserve">», г. </w:t>
      </w:r>
      <w:r w:rsidRPr="001C7B29">
        <w:rPr>
          <w:rFonts w:ascii="Times New Roman" w:eastAsia="Times New Roman" w:hAnsi="Times New Roman" w:cs="Times New Roman"/>
          <w:sz w:val="24"/>
          <w:szCs w:val="24"/>
          <w:lang w:eastAsia="ru-RU"/>
        </w:rPr>
        <w:t xml:space="preserve">Владивосток, </w:t>
      </w:r>
      <w:r>
        <w:rPr>
          <w:rFonts w:ascii="Times New Roman" w:eastAsia="Times New Roman" w:hAnsi="Times New Roman" w:cs="Times New Roman"/>
          <w:sz w:val="24"/>
          <w:szCs w:val="24"/>
          <w:lang w:eastAsia="ru-RU"/>
        </w:rPr>
        <w:t xml:space="preserve">Россия, </w:t>
      </w:r>
      <w:r w:rsidRPr="001C7B29">
        <w:rPr>
          <w:rFonts w:ascii="Times New Roman" w:eastAsia="Times New Roman" w:hAnsi="Times New Roman" w:cs="Times New Roman"/>
          <w:sz w:val="24"/>
          <w:szCs w:val="24"/>
          <w:lang w:eastAsia="ru-RU"/>
        </w:rPr>
        <w:t>30-31 октября 2017 г.</w:t>
      </w:r>
      <w:r>
        <w:rPr>
          <w:rFonts w:ascii="Times New Roman" w:eastAsia="Times New Roman" w:hAnsi="Times New Roman" w:cs="Times New Roman"/>
          <w:sz w:val="24"/>
          <w:szCs w:val="24"/>
          <w:lang w:eastAsia="ru-RU"/>
        </w:rPr>
        <w:t xml:space="preserve"> </w:t>
      </w:r>
      <w:bookmarkStart w:id="5" w:name="_Hlk503350049"/>
      <w:r>
        <w:rPr>
          <w:rFonts w:ascii="Times New Roman" w:eastAsia="Times New Roman" w:hAnsi="Times New Roman" w:cs="Times New Roman"/>
          <w:sz w:val="24"/>
          <w:szCs w:val="24"/>
          <w:lang w:eastAsia="ru-RU"/>
        </w:rPr>
        <w:t>П</w:t>
      </w:r>
      <w:r w:rsidRPr="001C7B29">
        <w:rPr>
          <w:rFonts w:ascii="Times New Roman" w:eastAsia="Times New Roman" w:hAnsi="Times New Roman" w:cs="Times New Roman"/>
          <w:sz w:val="24"/>
          <w:szCs w:val="24"/>
          <w:lang w:eastAsia="ru-RU"/>
        </w:rPr>
        <w:t>редставлено</w:t>
      </w:r>
      <w:r>
        <w:rPr>
          <w:rFonts w:ascii="Times New Roman" w:eastAsia="Times New Roman" w:hAnsi="Times New Roman" w:cs="Times New Roman"/>
          <w:sz w:val="24"/>
          <w:szCs w:val="24"/>
          <w:lang w:eastAsia="ru-RU"/>
        </w:rPr>
        <w:t xml:space="preserve"> 3 доклада: </w:t>
      </w:r>
      <w:bookmarkEnd w:id="5"/>
      <w:r w:rsidRPr="001C7B29">
        <w:rPr>
          <w:rFonts w:ascii="Times New Roman" w:eastAsia="Times New Roman" w:hAnsi="Times New Roman" w:cs="Times New Roman"/>
          <w:sz w:val="24"/>
          <w:szCs w:val="24"/>
          <w:lang w:eastAsia="ru-RU"/>
        </w:rPr>
        <w:t>«Редкий двустворчатый моллюск Trapezium liratum (Reeve, 1843) в заливе Петра Великого»</w:t>
      </w:r>
      <w:r>
        <w:rPr>
          <w:rFonts w:ascii="Times New Roman" w:eastAsia="Times New Roman" w:hAnsi="Times New Roman" w:cs="Times New Roman"/>
          <w:sz w:val="24"/>
          <w:szCs w:val="24"/>
          <w:lang w:eastAsia="ru-RU"/>
        </w:rPr>
        <w:t xml:space="preserve">; </w:t>
      </w:r>
      <w:r w:rsidRPr="001C7B29">
        <w:rPr>
          <w:rFonts w:ascii="Times New Roman" w:eastAsia="Times New Roman" w:hAnsi="Times New Roman" w:cs="Times New Roman"/>
          <w:sz w:val="24"/>
          <w:szCs w:val="24"/>
          <w:lang w:eastAsia="ru-RU"/>
        </w:rPr>
        <w:t>«Марикультура на особо охраняемых природных территориях Приморского края»</w:t>
      </w:r>
      <w:r>
        <w:rPr>
          <w:rFonts w:ascii="Times New Roman" w:eastAsia="Times New Roman" w:hAnsi="Times New Roman" w:cs="Times New Roman"/>
          <w:sz w:val="24"/>
          <w:szCs w:val="24"/>
          <w:lang w:eastAsia="ru-RU"/>
        </w:rPr>
        <w:t xml:space="preserve">; </w:t>
      </w:r>
      <w:r w:rsidRPr="001C7B29">
        <w:rPr>
          <w:rFonts w:ascii="Times New Roman" w:eastAsia="Times New Roman" w:hAnsi="Times New Roman" w:cs="Times New Roman"/>
          <w:sz w:val="24"/>
          <w:szCs w:val="24"/>
          <w:lang w:eastAsia="ru-RU"/>
        </w:rPr>
        <w:t>«Микропластик в океане: экологическая угроза без границ»</w:t>
      </w:r>
      <w:r>
        <w:rPr>
          <w:rFonts w:ascii="Times New Roman" w:eastAsia="Times New Roman" w:hAnsi="Times New Roman" w:cs="Times New Roman"/>
          <w:sz w:val="24"/>
          <w:szCs w:val="24"/>
          <w:lang w:eastAsia="ru-RU"/>
        </w:rPr>
        <w:t>.</w:t>
      </w:r>
    </w:p>
    <w:p w:rsidR="00F0710F" w:rsidRPr="00E43AA8"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66CF">
        <w:rPr>
          <w:rFonts w:ascii="Times New Roman" w:eastAsia="Times New Roman" w:hAnsi="Times New Roman" w:cs="Times New Roman"/>
          <w:sz w:val="24"/>
          <w:szCs w:val="24"/>
          <w:lang w:eastAsia="ru-RU"/>
        </w:rPr>
        <w:t>XXII Международн</w:t>
      </w:r>
      <w:r>
        <w:rPr>
          <w:rFonts w:ascii="Times New Roman" w:eastAsia="Times New Roman" w:hAnsi="Times New Roman" w:cs="Times New Roman"/>
          <w:sz w:val="24"/>
          <w:szCs w:val="24"/>
          <w:lang w:eastAsia="ru-RU"/>
        </w:rPr>
        <w:t>ая</w:t>
      </w:r>
      <w:r w:rsidRPr="00F666CF">
        <w:rPr>
          <w:rFonts w:ascii="Times New Roman" w:eastAsia="Times New Roman" w:hAnsi="Times New Roman" w:cs="Times New Roman"/>
          <w:sz w:val="24"/>
          <w:szCs w:val="24"/>
          <w:lang w:eastAsia="ru-RU"/>
        </w:rPr>
        <w:t xml:space="preserve"> школ</w:t>
      </w:r>
      <w:r>
        <w:rPr>
          <w:rFonts w:ascii="Times New Roman" w:eastAsia="Times New Roman" w:hAnsi="Times New Roman" w:cs="Times New Roman"/>
          <w:sz w:val="24"/>
          <w:szCs w:val="24"/>
          <w:lang w:eastAsia="ru-RU"/>
        </w:rPr>
        <w:t>а</w:t>
      </w:r>
      <w:r w:rsidRPr="00F666CF">
        <w:rPr>
          <w:rFonts w:ascii="Times New Roman" w:eastAsia="Times New Roman" w:hAnsi="Times New Roman" w:cs="Times New Roman"/>
          <w:sz w:val="24"/>
          <w:szCs w:val="24"/>
          <w:lang w:eastAsia="ru-RU"/>
        </w:rPr>
        <w:t xml:space="preserve"> по морской геологии</w:t>
      </w:r>
      <w:r>
        <w:rPr>
          <w:rFonts w:ascii="Times New Roman" w:eastAsia="Times New Roman" w:hAnsi="Times New Roman" w:cs="Times New Roman"/>
          <w:sz w:val="24"/>
          <w:szCs w:val="24"/>
          <w:lang w:eastAsia="ru-RU"/>
        </w:rPr>
        <w:t>,</w:t>
      </w:r>
      <w:r w:rsidRPr="006D538F">
        <w:t xml:space="preserve"> </w:t>
      </w:r>
      <w:r w:rsidRPr="006D538F">
        <w:rPr>
          <w:rFonts w:ascii="Times New Roman" w:eastAsia="Times New Roman" w:hAnsi="Times New Roman" w:cs="Times New Roman"/>
          <w:sz w:val="24"/>
          <w:szCs w:val="24"/>
          <w:lang w:eastAsia="ru-RU"/>
        </w:rPr>
        <w:t>г. Москва, Россия,</w:t>
      </w:r>
      <w:r>
        <w:rPr>
          <w:rFonts w:ascii="Times New Roman" w:eastAsia="Times New Roman" w:hAnsi="Times New Roman" w:cs="Times New Roman"/>
          <w:sz w:val="24"/>
          <w:szCs w:val="24"/>
          <w:lang w:eastAsia="ru-RU"/>
        </w:rPr>
        <w:t xml:space="preserve"> </w:t>
      </w:r>
      <w:r w:rsidRPr="00F666C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w:t>
      </w:r>
      <w:r w:rsidRPr="00F666CF">
        <w:rPr>
          <w:rFonts w:ascii="Times New Roman" w:eastAsia="Times New Roman" w:hAnsi="Times New Roman" w:cs="Times New Roman"/>
          <w:sz w:val="24"/>
          <w:szCs w:val="24"/>
          <w:lang w:eastAsia="ru-RU"/>
        </w:rPr>
        <w:t>24 ноября 2017 г.</w:t>
      </w:r>
      <w:r>
        <w:rPr>
          <w:rFonts w:ascii="Times New Roman" w:eastAsia="Times New Roman" w:hAnsi="Times New Roman" w:cs="Times New Roman"/>
          <w:sz w:val="24"/>
          <w:szCs w:val="24"/>
          <w:lang w:eastAsia="ru-RU"/>
        </w:rPr>
        <w:t xml:space="preserve"> Представлено</w:t>
      </w:r>
      <w:r w:rsidRPr="00B862D4">
        <w:rPr>
          <w:rFonts w:ascii="Times New Roman" w:eastAsia="Times New Roman" w:hAnsi="Times New Roman" w:cs="Times New Roman"/>
          <w:sz w:val="24"/>
          <w:szCs w:val="24"/>
          <w:lang w:eastAsia="ru-RU"/>
        </w:rPr>
        <w:t xml:space="preserve"> </w:t>
      </w:r>
      <w:r w:rsidRPr="00524A2D">
        <w:rPr>
          <w:rFonts w:ascii="Times New Roman" w:eastAsia="Times New Roman" w:hAnsi="Times New Roman" w:cs="Times New Roman"/>
          <w:sz w:val="24"/>
          <w:szCs w:val="24"/>
          <w:lang w:eastAsia="ru-RU"/>
        </w:rPr>
        <w:t xml:space="preserve">14 докладов: </w:t>
      </w:r>
      <w:r w:rsidRPr="006D538F">
        <w:rPr>
          <w:rFonts w:ascii="Times New Roman" w:eastAsia="Times New Roman" w:hAnsi="Times New Roman" w:cs="Times New Roman"/>
          <w:sz w:val="24"/>
          <w:szCs w:val="24"/>
          <w:lang w:eastAsia="ru-RU"/>
        </w:rPr>
        <w:t>«Минеральный состав прослоев тефры в голоцен-плейстоценовых отложениях северо-западной части Тихого океана и сопредельных морей</w:t>
      </w:r>
      <w:r>
        <w:rPr>
          <w:rFonts w:ascii="Times New Roman" w:eastAsia="Times New Roman" w:hAnsi="Times New Roman" w:cs="Times New Roman"/>
          <w:sz w:val="24"/>
          <w:szCs w:val="24"/>
          <w:lang w:eastAsia="ru-RU"/>
        </w:rPr>
        <w:t>»; «</w:t>
      </w:r>
      <w:r w:rsidRPr="00E43AA8">
        <w:rPr>
          <w:rFonts w:ascii="Times New Roman" w:eastAsia="Times New Roman" w:hAnsi="Times New Roman" w:cs="Times New Roman"/>
          <w:sz w:val="24"/>
          <w:szCs w:val="24"/>
          <w:lang w:eastAsia="ru-RU"/>
        </w:rPr>
        <w:t>Метан как трофическая основа микробного сообщества и источник органического вещества на холодных сипах в</w:t>
      </w:r>
      <w:r>
        <w:rPr>
          <w:rFonts w:ascii="Times New Roman" w:eastAsia="Times New Roman" w:hAnsi="Times New Roman" w:cs="Times New Roman"/>
          <w:sz w:val="24"/>
          <w:szCs w:val="24"/>
          <w:lang w:eastAsia="ru-RU"/>
        </w:rPr>
        <w:t xml:space="preserve"> </w:t>
      </w:r>
      <w:r w:rsidRPr="00E43AA8">
        <w:rPr>
          <w:rFonts w:ascii="Times New Roman" w:eastAsia="Times New Roman" w:hAnsi="Times New Roman" w:cs="Times New Roman"/>
          <w:sz w:val="24"/>
          <w:szCs w:val="24"/>
          <w:lang w:eastAsia="ru-RU"/>
        </w:rPr>
        <w:t>арктических морях</w:t>
      </w:r>
      <w:r>
        <w:rPr>
          <w:rFonts w:ascii="Times New Roman" w:eastAsia="Times New Roman" w:hAnsi="Times New Roman" w:cs="Times New Roman"/>
          <w:sz w:val="24"/>
          <w:szCs w:val="24"/>
          <w:lang w:eastAsia="ru-RU"/>
        </w:rPr>
        <w:t>»; «</w:t>
      </w:r>
      <w:r w:rsidRPr="00C940BF">
        <w:rPr>
          <w:rFonts w:ascii="Times New Roman" w:eastAsia="Times New Roman" w:hAnsi="Times New Roman" w:cs="Times New Roman"/>
          <w:sz w:val="24"/>
          <w:szCs w:val="24"/>
          <w:lang w:eastAsia="ru-RU"/>
        </w:rPr>
        <w:t>Аномалии гелия и водорода в гидратоносных осадках юго-западного шельфа и склона о. Сахалин</w:t>
      </w:r>
      <w:r>
        <w:rPr>
          <w:rFonts w:ascii="Times New Roman" w:eastAsia="Times New Roman" w:hAnsi="Times New Roman" w:cs="Times New Roman"/>
          <w:sz w:val="24"/>
          <w:szCs w:val="24"/>
          <w:lang w:eastAsia="ru-RU"/>
        </w:rPr>
        <w:t>»; «</w:t>
      </w:r>
      <w:r w:rsidRPr="00C940BF">
        <w:rPr>
          <w:rFonts w:ascii="Times New Roman" w:eastAsia="Times New Roman" w:hAnsi="Times New Roman" w:cs="Times New Roman"/>
          <w:sz w:val="24"/>
          <w:szCs w:val="24"/>
          <w:lang w:eastAsia="ru-RU"/>
        </w:rPr>
        <w:t>Признаки пространственно-генезисной взаимосвязи газогидратов и нефтегазовых залежей присахалинских акваторий</w:t>
      </w:r>
      <w:r>
        <w:rPr>
          <w:rFonts w:ascii="Times New Roman" w:eastAsia="Times New Roman" w:hAnsi="Times New Roman" w:cs="Times New Roman"/>
          <w:sz w:val="24"/>
          <w:szCs w:val="24"/>
          <w:lang w:eastAsia="ru-RU"/>
        </w:rPr>
        <w:t>»; «</w:t>
      </w:r>
      <w:r w:rsidRPr="00C940BF">
        <w:rPr>
          <w:rFonts w:ascii="Times New Roman" w:eastAsia="Times New Roman" w:hAnsi="Times New Roman" w:cs="Times New Roman"/>
          <w:sz w:val="24"/>
          <w:szCs w:val="24"/>
          <w:lang w:eastAsia="ru-RU"/>
        </w:rPr>
        <w:t>Возможности палеоклиматических реконструкций по данным субмиллиметрового сканирования химического состава шельфовых отложений</w:t>
      </w:r>
      <w:r>
        <w:rPr>
          <w:rFonts w:ascii="Times New Roman" w:eastAsia="Times New Roman" w:hAnsi="Times New Roman" w:cs="Times New Roman"/>
          <w:sz w:val="24"/>
          <w:szCs w:val="24"/>
          <w:lang w:eastAsia="ru-RU"/>
        </w:rPr>
        <w:t>»; «</w:t>
      </w:r>
      <w:r w:rsidRPr="00C940BF">
        <w:rPr>
          <w:rFonts w:ascii="Times New Roman" w:eastAsia="Times New Roman" w:hAnsi="Times New Roman" w:cs="Times New Roman"/>
          <w:sz w:val="24"/>
          <w:szCs w:val="24"/>
          <w:lang w:eastAsia="ru-RU"/>
        </w:rPr>
        <w:t>Прослои тефры эксплозивных извержений вулкана Байтоушань (Пектусан) в четвертичных отложениях Японского моря</w:t>
      </w:r>
      <w:r>
        <w:rPr>
          <w:rFonts w:ascii="Times New Roman" w:eastAsia="Times New Roman" w:hAnsi="Times New Roman" w:cs="Times New Roman"/>
          <w:sz w:val="24"/>
          <w:szCs w:val="24"/>
          <w:lang w:eastAsia="ru-RU"/>
        </w:rPr>
        <w:t>»; «</w:t>
      </w:r>
      <w:r w:rsidRPr="00C940BF">
        <w:rPr>
          <w:rFonts w:ascii="Times New Roman" w:eastAsia="Times New Roman" w:hAnsi="Times New Roman" w:cs="Times New Roman"/>
          <w:sz w:val="24"/>
          <w:szCs w:val="24"/>
          <w:lang w:eastAsia="ru-RU"/>
        </w:rPr>
        <w:t>Цветность и химический состав железистых конкреций Чукотского</w:t>
      </w:r>
      <w:r>
        <w:rPr>
          <w:rFonts w:ascii="Times New Roman" w:eastAsia="Times New Roman" w:hAnsi="Times New Roman" w:cs="Times New Roman"/>
          <w:sz w:val="24"/>
          <w:szCs w:val="24"/>
          <w:lang w:eastAsia="ru-RU"/>
        </w:rPr>
        <w:t>»; «</w:t>
      </w:r>
      <w:r w:rsidRPr="00485328">
        <w:rPr>
          <w:rFonts w:ascii="Times New Roman" w:eastAsia="Times New Roman" w:hAnsi="Times New Roman" w:cs="Times New Roman"/>
          <w:sz w:val="24"/>
          <w:szCs w:val="24"/>
          <w:lang w:eastAsia="ru-RU"/>
        </w:rPr>
        <w:t>О минеральном составе четвертичных осадков южной окраины Чукотского плато, Северный Ледовитый океан</w:t>
      </w:r>
      <w:r w:rsidRPr="00C940BF">
        <w:rPr>
          <w:rFonts w:ascii="Times New Roman" w:eastAsia="Times New Roman" w:hAnsi="Times New Roman" w:cs="Times New Roman"/>
          <w:sz w:val="24"/>
          <w:szCs w:val="24"/>
          <w:lang w:eastAsia="ru-RU"/>
        </w:rPr>
        <w:t xml:space="preserve"> моря: количественная характеристика и взаимосвязь</w:t>
      </w:r>
      <w:r>
        <w:rPr>
          <w:rFonts w:ascii="Times New Roman" w:eastAsia="Times New Roman" w:hAnsi="Times New Roman" w:cs="Times New Roman"/>
          <w:sz w:val="24"/>
          <w:szCs w:val="24"/>
          <w:lang w:eastAsia="ru-RU"/>
        </w:rPr>
        <w:t>»; «</w:t>
      </w:r>
      <w:r w:rsidRPr="00485328">
        <w:rPr>
          <w:rFonts w:ascii="Times New Roman" w:eastAsia="Times New Roman" w:hAnsi="Times New Roman" w:cs="Times New Roman"/>
          <w:sz w:val="24"/>
          <w:szCs w:val="24"/>
          <w:lang w:eastAsia="ru-RU"/>
        </w:rPr>
        <w:t>Цисты динофлаггелат в поверхностных осадках Чукотского моря</w:t>
      </w:r>
      <w:r>
        <w:rPr>
          <w:rFonts w:ascii="Times New Roman" w:eastAsia="Times New Roman" w:hAnsi="Times New Roman" w:cs="Times New Roman"/>
          <w:sz w:val="24"/>
          <w:szCs w:val="24"/>
          <w:lang w:eastAsia="ru-RU"/>
        </w:rPr>
        <w:t>»; «</w:t>
      </w:r>
      <w:r w:rsidRPr="00485328">
        <w:rPr>
          <w:rFonts w:ascii="Times New Roman" w:eastAsia="Times New Roman" w:hAnsi="Times New Roman" w:cs="Times New Roman"/>
          <w:sz w:val="24"/>
          <w:szCs w:val="24"/>
          <w:lang w:eastAsia="ru-RU"/>
        </w:rPr>
        <w:t>Отклик радиолярий на глобальные орбитальные и тысячелетние изменения климата и среды Охотского моря</w:t>
      </w:r>
      <w:r>
        <w:rPr>
          <w:rFonts w:ascii="Times New Roman" w:eastAsia="Times New Roman" w:hAnsi="Times New Roman" w:cs="Times New Roman"/>
          <w:sz w:val="24"/>
          <w:szCs w:val="24"/>
          <w:lang w:eastAsia="ru-RU"/>
        </w:rPr>
        <w:t>»; «</w:t>
      </w:r>
      <w:r w:rsidRPr="00485328">
        <w:rPr>
          <w:rFonts w:ascii="Times New Roman" w:eastAsia="Times New Roman" w:hAnsi="Times New Roman" w:cs="Times New Roman"/>
          <w:sz w:val="24"/>
          <w:szCs w:val="24"/>
          <w:lang w:eastAsia="ru-RU"/>
        </w:rPr>
        <w:t>Изменение среды южной части Чукотского моря в позднем голоцене на основе диатомового анализа</w:t>
      </w:r>
      <w:r>
        <w:rPr>
          <w:rFonts w:ascii="Times New Roman" w:eastAsia="Times New Roman" w:hAnsi="Times New Roman" w:cs="Times New Roman"/>
          <w:sz w:val="24"/>
          <w:szCs w:val="24"/>
          <w:lang w:eastAsia="ru-RU"/>
        </w:rPr>
        <w:t>»; «</w:t>
      </w:r>
      <w:r w:rsidRPr="00485328">
        <w:rPr>
          <w:rFonts w:ascii="Times New Roman" w:eastAsia="Times New Roman" w:hAnsi="Times New Roman" w:cs="Times New Roman"/>
          <w:sz w:val="24"/>
          <w:szCs w:val="24"/>
          <w:lang w:eastAsia="ru-RU"/>
        </w:rPr>
        <w:t>Негативные экскурсы δ13C и метановые эмиссии в юго-западной части Охотского моря за последние 10 000 лет</w:t>
      </w:r>
      <w:r>
        <w:rPr>
          <w:rFonts w:ascii="Times New Roman" w:eastAsia="Times New Roman" w:hAnsi="Times New Roman" w:cs="Times New Roman"/>
          <w:sz w:val="24"/>
          <w:szCs w:val="24"/>
          <w:lang w:eastAsia="ru-RU"/>
        </w:rPr>
        <w:t>»; «</w:t>
      </w:r>
      <w:r w:rsidRPr="00524A2D">
        <w:rPr>
          <w:rFonts w:ascii="Times New Roman" w:eastAsia="Times New Roman" w:hAnsi="Times New Roman" w:cs="Times New Roman"/>
          <w:sz w:val="24"/>
          <w:szCs w:val="24"/>
          <w:lang w:eastAsia="ru-RU"/>
        </w:rPr>
        <w:t>Плиоцен-голоценовые щелочно-базальтоидные вулканиты юга Японского моря: геохимические особенности и генезис</w:t>
      </w:r>
      <w:r>
        <w:rPr>
          <w:rFonts w:ascii="Times New Roman" w:eastAsia="Times New Roman" w:hAnsi="Times New Roman" w:cs="Times New Roman"/>
          <w:sz w:val="24"/>
          <w:szCs w:val="24"/>
          <w:lang w:eastAsia="ru-RU"/>
        </w:rPr>
        <w:t>»; «</w:t>
      </w:r>
      <w:r w:rsidRPr="00524A2D">
        <w:rPr>
          <w:rFonts w:ascii="Times New Roman" w:eastAsia="Times New Roman" w:hAnsi="Times New Roman" w:cs="Times New Roman"/>
          <w:sz w:val="24"/>
          <w:szCs w:val="24"/>
          <w:lang w:eastAsia="ru-RU"/>
        </w:rPr>
        <w:t>О выделении новой трапповой провинции девонского возраста в Баренц-регионе и проблеме ксеногенных цирконов</w:t>
      </w:r>
      <w:r>
        <w:rPr>
          <w:rFonts w:ascii="Times New Roman" w:eastAsia="Times New Roman" w:hAnsi="Times New Roman" w:cs="Times New Roman"/>
          <w:sz w:val="24"/>
          <w:szCs w:val="24"/>
          <w:lang w:eastAsia="ru-RU"/>
        </w:rPr>
        <w:t>».</w:t>
      </w:r>
    </w:p>
    <w:p w:rsidR="00F0710F" w:rsidRPr="00CA2DB8"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2696A">
        <w:rPr>
          <w:rFonts w:ascii="Times New Roman" w:eastAsia="Times New Roman" w:hAnsi="Times New Roman" w:cs="Times New Roman"/>
          <w:sz w:val="24"/>
          <w:szCs w:val="24"/>
          <w:lang w:eastAsia="ru-RU"/>
        </w:rPr>
        <w:t>Х</w:t>
      </w:r>
      <w:r w:rsidRPr="000D7784">
        <w:rPr>
          <w:rFonts w:ascii="Times New Roman" w:eastAsia="Times New Roman" w:hAnsi="Times New Roman" w:cs="Times New Roman"/>
          <w:sz w:val="24"/>
          <w:szCs w:val="24"/>
          <w:lang w:eastAsia="ru-RU"/>
        </w:rPr>
        <w:t>I</w:t>
      </w:r>
      <w:r w:rsidRPr="000269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r w:rsidRPr="0002696A">
        <w:rPr>
          <w:rFonts w:ascii="Times New Roman" w:eastAsia="Times New Roman" w:hAnsi="Times New Roman" w:cs="Times New Roman"/>
          <w:sz w:val="24"/>
          <w:szCs w:val="24"/>
          <w:lang w:eastAsia="ru-RU"/>
        </w:rPr>
        <w:t xml:space="preserve">еждународный экологический </w:t>
      </w:r>
      <w:r>
        <w:rPr>
          <w:rFonts w:ascii="Times New Roman" w:eastAsia="Times New Roman" w:hAnsi="Times New Roman" w:cs="Times New Roman"/>
          <w:sz w:val="24"/>
          <w:szCs w:val="24"/>
          <w:lang w:eastAsia="ru-RU"/>
        </w:rPr>
        <w:t>ф</w:t>
      </w:r>
      <w:r w:rsidRPr="0002696A">
        <w:rPr>
          <w:rFonts w:ascii="Times New Roman" w:eastAsia="Times New Roman" w:hAnsi="Times New Roman" w:cs="Times New Roman"/>
          <w:sz w:val="24"/>
          <w:szCs w:val="24"/>
          <w:lang w:eastAsia="ru-RU"/>
        </w:rPr>
        <w:t xml:space="preserve">орум «Природа без границ», </w:t>
      </w:r>
      <w:r>
        <w:rPr>
          <w:rFonts w:ascii="Times New Roman" w:eastAsia="Times New Roman" w:hAnsi="Times New Roman" w:cs="Times New Roman"/>
          <w:sz w:val="24"/>
          <w:szCs w:val="24"/>
          <w:lang w:eastAsia="ru-RU"/>
        </w:rPr>
        <w:t xml:space="preserve">г. </w:t>
      </w:r>
      <w:r w:rsidRPr="0002696A">
        <w:rPr>
          <w:rFonts w:ascii="Times New Roman" w:eastAsia="Times New Roman" w:hAnsi="Times New Roman" w:cs="Times New Roman"/>
          <w:sz w:val="24"/>
          <w:szCs w:val="24"/>
          <w:lang w:eastAsia="ru-RU"/>
        </w:rPr>
        <w:t>Владивосток</w:t>
      </w:r>
      <w:r>
        <w:rPr>
          <w:rFonts w:ascii="Times New Roman" w:eastAsia="Times New Roman" w:hAnsi="Times New Roman" w:cs="Times New Roman"/>
          <w:sz w:val="24"/>
          <w:szCs w:val="24"/>
          <w:lang w:eastAsia="ru-RU"/>
        </w:rPr>
        <w:t>, Россия,</w:t>
      </w:r>
      <w:r w:rsidRPr="0002696A">
        <w:rPr>
          <w:rFonts w:ascii="Times New Roman" w:eastAsia="Times New Roman" w:hAnsi="Times New Roman" w:cs="Times New Roman"/>
          <w:sz w:val="24"/>
          <w:szCs w:val="24"/>
          <w:lang w:eastAsia="ru-RU"/>
        </w:rPr>
        <w:t xml:space="preserve"> </w:t>
      </w:r>
      <w:r w:rsidRPr="00165C1F">
        <w:rPr>
          <w:rFonts w:ascii="Times New Roman" w:eastAsia="Times New Roman" w:hAnsi="Times New Roman" w:cs="Times New Roman"/>
          <w:sz w:val="24"/>
          <w:szCs w:val="24"/>
          <w:lang w:eastAsia="ru-RU"/>
        </w:rPr>
        <w:t>30-31</w:t>
      </w:r>
      <w:r>
        <w:rPr>
          <w:rFonts w:ascii="Times New Roman" w:eastAsia="Times New Roman" w:hAnsi="Times New Roman" w:cs="Times New Roman"/>
          <w:sz w:val="24"/>
          <w:szCs w:val="24"/>
          <w:lang w:eastAsia="ru-RU"/>
        </w:rPr>
        <w:t xml:space="preserve"> октября 2017 г</w:t>
      </w:r>
      <w:r w:rsidRPr="000269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Представлено</w:t>
      </w:r>
      <w:r w:rsidRPr="00B862D4">
        <w:rPr>
          <w:rFonts w:ascii="Times New Roman" w:eastAsia="Times New Roman" w:hAnsi="Times New Roman" w:cs="Times New Roman"/>
          <w:sz w:val="24"/>
          <w:szCs w:val="24"/>
          <w:lang w:eastAsia="ru-RU"/>
        </w:rPr>
        <w:t xml:space="preserve"> </w:t>
      </w:r>
      <w:r w:rsidRPr="005A6DD6">
        <w:rPr>
          <w:rFonts w:ascii="Times New Roman" w:eastAsia="Times New Roman" w:hAnsi="Times New Roman" w:cs="Times New Roman"/>
          <w:sz w:val="24"/>
          <w:szCs w:val="24"/>
          <w:lang w:eastAsia="ru-RU"/>
        </w:rPr>
        <w:t xml:space="preserve">4 доклада: </w:t>
      </w:r>
      <w:r w:rsidRPr="00165C1F">
        <w:rPr>
          <w:rFonts w:ascii="Times New Roman" w:eastAsia="Times New Roman" w:hAnsi="Times New Roman" w:cs="Times New Roman"/>
          <w:sz w:val="24"/>
          <w:szCs w:val="24"/>
          <w:lang w:eastAsia="ru-RU"/>
        </w:rPr>
        <w:t>«Изменчивость температуры воды и воздуха вдоль побережья Приморского края за последние десятилетия в сравнении с климатической нормой</w:t>
      </w:r>
      <w:r>
        <w:rPr>
          <w:rFonts w:ascii="Times New Roman" w:eastAsia="Times New Roman" w:hAnsi="Times New Roman" w:cs="Times New Roman"/>
          <w:sz w:val="24"/>
          <w:szCs w:val="24"/>
          <w:lang w:eastAsia="ru-RU"/>
        </w:rPr>
        <w:t>»; «</w:t>
      </w:r>
      <w:r w:rsidRPr="005A6DD6">
        <w:rPr>
          <w:rFonts w:ascii="Times New Roman" w:eastAsia="Times New Roman" w:hAnsi="Times New Roman" w:cs="Times New Roman"/>
          <w:sz w:val="24"/>
          <w:szCs w:val="24"/>
          <w:lang w:eastAsia="ru-RU"/>
        </w:rPr>
        <w:t>Спутниковый мониторинг наводнения в Приморье в 2017 гг.</w:t>
      </w:r>
      <w:r>
        <w:rPr>
          <w:rFonts w:ascii="Times New Roman" w:eastAsia="Times New Roman" w:hAnsi="Times New Roman" w:cs="Times New Roman"/>
          <w:sz w:val="24"/>
          <w:szCs w:val="24"/>
          <w:lang w:eastAsia="ru-RU"/>
        </w:rPr>
        <w:t>»; «</w:t>
      </w:r>
      <w:r w:rsidRPr="005A6DD6">
        <w:rPr>
          <w:rFonts w:ascii="Times New Roman" w:eastAsia="Times New Roman" w:hAnsi="Times New Roman" w:cs="Times New Roman"/>
          <w:sz w:val="24"/>
          <w:szCs w:val="24"/>
          <w:lang w:eastAsia="ru-RU"/>
        </w:rPr>
        <w:t>Оценка ветроэнергетического потенциала прибрежной зоны Приморского края по данным моделирования и спутникового радиолокационного зондирования</w:t>
      </w:r>
      <w:r>
        <w:rPr>
          <w:rFonts w:ascii="Times New Roman" w:eastAsia="Times New Roman" w:hAnsi="Times New Roman" w:cs="Times New Roman"/>
          <w:sz w:val="24"/>
          <w:szCs w:val="24"/>
          <w:lang w:eastAsia="ru-RU"/>
        </w:rPr>
        <w:t>»; «</w:t>
      </w:r>
      <w:r w:rsidRPr="005A6DD6">
        <w:rPr>
          <w:rFonts w:ascii="Times New Roman" w:eastAsia="Times New Roman" w:hAnsi="Times New Roman" w:cs="Times New Roman"/>
          <w:sz w:val="24"/>
          <w:szCs w:val="24"/>
          <w:lang w:eastAsia="ru-RU"/>
        </w:rPr>
        <w:t>Организация автоматизированных подспутниковых измерений для расширения возможностей спутникового мониторинга поверхности</w:t>
      </w:r>
      <w:r w:rsidR="00CA2DB8">
        <w:rPr>
          <w:rFonts w:ascii="Times New Roman" w:eastAsia="Times New Roman" w:hAnsi="Times New Roman" w:cs="Times New Roman"/>
          <w:sz w:val="24"/>
          <w:szCs w:val="24"/>
          <w:lang w:eastAsia="ru-RU"/>
        </w:rPr>
        <w:t>».</w:t>
      </w:r>
    </w:p>
    <w:p w:rsidR="00F0710F" w:rsidRPr="00CF1C0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CF1C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r w:rsidRPr="00CF1C07">
        <w:rPr>
          <w:rFonts w:ascii="Times New Roman" w:eastAsia="Times New Roman" w:hAnsi="Times New Roman" w:cs="Times New Roman"/>
          <w:sz w:val="24"/>
          <w:szCs w:val="24"/>
          <w:lang w:eastAsia="ru-RU"/>
        </w:rPr>
        <w:t xml:space="preserve">еждународная научная конференция </w:t>
      </w:r>
      <w:r>
        <w:rPr>
          <w:rFonts w:ascii="Times New Roman" w:eastAsia="Times New Roman" w:hAnsi="Times New Roman" w:cs="Times New Roman"/>
          <w:sz w:val="24"/>
          <w:szCs w:val="24"/>
          <w:lang w:eastAsia="ru-RU"/>
        </w:rPr>
        <w:t>«</w:t>
      </w:r>
      <w:r w:rsidRPr="00CF1C07">
        <w:rPr>
          <w:rFonts w:ascii="Times New Roman" w:eastAsia="Times New Roman" w:hAnsi="Times New Roman" w:cs="Times New Roman"/>
          <w:sz w:val="24"/>
          <w:szCs w:val="24"/>
          <w:lang w:eastAsia="ru-RU"/>
        </w:rPr>
        <w:t>Актуальные проблемы археологии и этнологии Центральной Азии</w:t>
      </w:r>
      <w:r>
        <w:rPr>
          <w:rFonts w:ascii="Times New Roman" w:eastAsia="Times New Roman" w:hAnsi="Times New Roman" w:cs="Times New Roman"/>
          <w:sz w:val="24"/>
          <w:szCs w:val="24"/>
          <w:lang w:eastAsia="ru-RU"/>
        </w:rPr>
        <w:t>»</w:t>
      </w:r>
      <w:r w:rsidRPr="00CF1C07">
        <w:rPr>
          <w:rFonts w:ascii="Times New Roman" w:eastAsia="Times New Roman" w:hAnsi="Times New Roman" w:cs="Times New Roman"/>
          <w:sz w:val="24"/>
          <w:szCs w:val="24"/>
          <w:lang w:eastAsia="ru-RU"/>
        </w:rPr>
        <w:t>, посвященная юбилею д.и.н., проф. П.Б. Коновалова</w:t>
      </w:r>
      <w:r>
        <w:rPr>
          <w:rFonts w:ascii="Times New Roman" w:eastAsia="Times New Roman" w:hAnsi="Times New Roman" w:cs="Times New Roman"/>
          <w:sz w:val="24"/>
          <w:szCs w:val="24"/>
          <w:lang w:eastAsia="ru-RU"/>
        </w:rPr>
        <w:t xml:space="preserve">, г. Улан-Удэ, Россия, 02-07 декабря 2017 г. </w:t>
      </w:r>
      <w:r w:rsidRPr="00CF1C07">
        <w:rPr>
          <w:rFonts w:ascii="Times New Roman" w:eastAsia="Times New Roman" w:hAnsi="Times New Roman" w:cs="Times New Roman"/>
          <w:sz w:val="24"/>
          <w:szCs w:val="24"/>
          <w:lang w:eastAsia="ru-RU"/>
        </w:rPr>
        <w:t xml:space="preserve">Представлен </w:t>
      </w:r>
      <w:r>
        <w:rPr>
          <w:rFonts w:ascii="Times New Roman" w:eastAsia="Times New Roman" w:hAnsi="Times New Roman" w:cs="Times New Roman"/>
          <w:sz w:val="24"/>
          <w:szCs w:val="24"/>
          <w:lang w:eastAsia="ru-RU"/>
        </w:rPr>
        <w:t>1</w:t>
      </w:r>
      <w:r w:rsidRPr="00CF1C07">
        <w:rPr>
          <w:rFonts w:ascii="Times New Roman" w:eastAsia="Times New Roman" w:hAnsi="Times New Roman" w:cs="Times New Roman"/>
          <w:sz w:val="24"/>
          <w:szCs w:val="24"/>
          <w:lang w:eastAsia="ru-RU"/>
        </w:rPr>
        <w:t xml:space="preserve"> доклад: Внутренняя структура «раковинных куч» Тихоокеанского побережья по результатам георадиолокации</w:t>
      </w:r>
      <w:r>
        <w:rPr>
          <w:rFonts w:ascii="Times New Roman" w:eastAsia="Times New Roman" w:hAnsi="Times New Roman" w:cs="Times New Roman"/>
          <w:sz w:val="24"/>
          <w:szCs w:val="24"/>
          <w:lang w:eastAsia="ru-RU"/>
        </w:rPr>
        <w:t>.</w:t>
      </w:r>
    </w:p>
    <w:p w:rsidR="00B20152" w:rsidRDefault="00B20152" w:rsidP="00F0710F">
      <w:pPr>
        <w:spacing w:before="120" w:after="120" w:line="360" w:lineRule="auto"/>
        <w:ind w:firstLine="709"/>
        <w:jc w:val="both"/>
        <w:rPr>
          <w:rFonts w:ascii="Times New Roman" w:eastAsia="Times New Roman" w:hAnsi="Times New Roman" w:cs="Times New Roman"/>
          <w:b/>
          <w:sz w:val="24"/>
          <w:szCs w:val="24"/>
          <w:lang w:eastAsia="ru-RU"/>
        </w:rPr>
      </w:pPr>
    </w:p>
    <w:p w:rsidR="00F0710F" w:rsidRPr="00F01597" w:rsidRDefault="00F0710F" w:rsidP="00F0710F">
      <w:pPr>
        <w:spacing w:before="120" w:after="120" w:line="360" w:lineRule="auto"/>
        <w:ind w:firstLine="709"/>
        <w:jc w:val="both"/>
        <w:rPr>
          <w:rFonts w:ascii="Times New Roman" w:eastAsia="Times New Roman" w:hAnsi="Times New Roman" w:cs="Times New Roman"/>
          <w:b/>
          <w:sz w:val="24"/>
          <w:szCs w:val="24"/>
          <w:lang w:eastAsia="ru-RU"/>
        </w:rPr>
      </w:pPr>
      <w:r w:rsidRPr="00F01597">
        <w:rPr>
          <w:rFonts w:ascii="Times New Roman" w:eastAsia="Times New Roman" w:hAnsi="Times New Roman" w:cs="Times New Roman"/>
          <w:b/>
          <w:sz w:val="24"/>
          <w:szCs w:val="24"/>
          <w:lang w:eastAsia="ru-RU"/>
        </w:rPr>
        <w:t>2.6.5 Число зарубежных командировок</w:t>
      </w:r>
    </w:p>
    <w:p w:rsidR="00F0710F"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8B7BF2">
        <w:rPr>
          <w:rFonts w:ascii="Times New Roman" w:eastAsia="Times New Roman" w:hAnsi="Times New Roman" w:cs="Times New Roman"/>
          <w:bCs/>
          <w:i/>
          <w:sz w:val="24"/>
          <w:szCs w:val="24"/>
          <w:lang w:eastAsia="ru-RU"/>
        </w:rPr>
        <w:t>Ч</w:t>
      </w:r>
      <w:r w:rsidRPr="008B7BF2">
        <w:rPr>
          <w:rFonts w:ascii="Times New Roman" w:eastAsia="Times New Roman" w:hAnsi="Times New Roman" w:cs="Times New Roman"/>
          <w:i/>
          <w:sz w:val="24"/>
          <w:szCs w:val="24"/>
          <w:lang w:eastAsia="ru-RU"/>
        </w:rPr>
        <w:t xml:space="preserve">исло зарубежных командировок </w:t>
      </w:r>
      <w:r w:rsidRPr="008B7BF2">
        <w:rPr>
          <w:rFonts w:ascii="Times New Roman" w:eastAsia="Times New Roman" w:hAnsi="Times New Roman" w:cs="Times New Roman"/>
          <w:sz w:val="24"/>
          <w:szCs w:val="24"/>
          <w:lang w:eastAsia="ru-RU"/>
        </w:rPr>
        <w:t>– 69, в том числе: в Венгрию – 2, Германию – 3, Грецию – 2, Израиль – 1, Испанию – 2, Канаду – 1, КНР – 19, Республику Корея – 6, США – 2, Сингапур – 1, СРВ - 12, Хорватия – 1, Тайвань – 2, Швецию – 3, Швейцарию – 1, Францию – 2, Филиппины – 1, Японию – 10.</w:t>
      </w:r>
    </w:p>
    <w:p w:rsidR="00F0710F" w:rsidRPr="00F01597" w:rsidRDefault="00F0710F" w:rsidP="00F0710F">
      <w:pPr>
        <w:spacing w:before="120" w:after="120" w:line="240" w:lineRule="auto"/>
        <w:ind w:firstLine="709"/>
        <w:jc w:val="both"/>
        <w:rPr>
          <w:rFonts w:ascii="Times New Roman" w:eastAsia="Times New Roman" w:hAnsi="Times New Roman" w:cs="Times New Roman"/>
          <w:sz w:val="24"/>
          <w:szCs w:val="24"/>
          <w:lang w:eastAsia="ru-RU"/>
        </w:rPr>
      </w:pPr>
      <w:r w:rsidRPr="008B7BF2">
        <w:rPr>
          <w:rFonts w:ascii="Times New Roman" w:eastAsia="Times New Roman" w:hAnsi="Times New Roman" w:cs="Times New Roman"/>
          <w:sz w:val="24"/>
          <w:szCs w:val="24"/>
          <w:lang w:eastAsia="ru-RU"/>
        </w:rPr>
        <w:t xml:space="preserve">Основная часть научных сотрудников выезжала за рубеж для участия с докладами на международных симпозиумах, конференциях, совещаниях и семинарах (~80%), выполнения совместных научных исследований, участия в работе выставок. Результатами командировок можно считать обмен научными знаниями с зарубежными коллегами, </w:t>
      </w:r>
      <w:r w:rsidRPr="008B7BF2">
        <w:rPr>
          <w:rFonts w:ascii="Times New Roman" w:eastAsia="Times New Roman" w:hAnsi="Times New Roman" w:cs="Times New Roman"/>
          <w:sz w:val="24"/>
          <w:szCs w:val="24"/>
          <w:lang w:eastAsia="ru-RU"/>
        </w:rPr>
        <w:lastRenderedPageBreak/>
        <w:t>получение информации о современных тенденциях в различных областях исследований, поддержание престижа российской науки.</w:t>
      </w:r>
    </w:p>
    <w:p w:rsidR="00B20152" w:rsidRDefault="00B20152" w:rsidP="00F0710F">
      <w:pPr>
        <w:spacing w:after="120" w:line="240" w:lineRule="auto"/>
        <w:ind w:firstLine="709"/>
        <w:jc w:val="both"/>
        <w:rPr>
          <w:rFonts w:ascii="Times New Roman" w:eastAsia="Times New Roman" w:hAnsi="Times New Roman" w:cs="Times New Roman"/>
          <w:b/>
          <w:bCs/>
          <w:sz w:val="24"/>
          <w:szCs w:val="24"/>
          <w:lang w:eastAsia="ru-RU"/>
        </w:rPr>
      </w:pPr>
    </w:p>
    <w:p w:rsidR="00F0710F" w:rsidRPr="00F01597" w:rsidRDefault="00F0710F" w:rsidP="00F0710F">
      <w:pPr>
        <w:spacing w:after="120" w:line="240" w:lineRule="auto"/>
        <w:ind w:firstLine="709"/>
        <w:jc w:val="both"/>
        <w:rPr>
          <w:rFonts w:ascii="Times New Roman" w:eastAsia="Times New Roman" w:hAnsi="Times New Roman" w:cs="Times New Roman"/>
          <w:b/>
          <w:bCs/>
          <w:sz w:val="24"/>
          <w:szCs w:val="24"/>
          <w:lang w:eastAsia="ru-RU"/>
        </w:rPr>
      </w:pPr>
      <w:r w:rsidRPr="00F01597">
        <w:rPr>
          <w:rFonts w:ascii="Times New Roman" w:eastAsia="Times New Roman" w:hAnsi="Times New Roman" w:cs="Times New Roman"/>
          <w:b/>
          <w:bCs/>
          <w:sz w:val="24"/>
          <w:szCs w:val="24"/>
          <w:lang w:eastAsia="ru-RU"/>
        </w:rPr>
        <w:t>2.6.6 Принято зарубежных учёных</w:t>
      </w:r>
    </w:p>
    <w:p w:rsidR="00F0710F" w:rsidRDefault="00F0710F" w:rsidP="00F0710F">
      <w:pPr>
        <w:spacing w:after="120" w:line="240" w:lineRule="auto"/>
        <w:ind w:firstLine="709"/>
        <w:jc w:val="both"/>
        <w:rPr>
          <w:rFonts w:ascii="Times New Roman" w:eastAsia="Times New Roman" w:hAnsi="Times New Roman" w:cs="Times New Roman"/>
          <w:bCs/>
          <w:sz w:val="24"/>
          <w:szCs w:val="24"/>
          <w:lang w:eastAsia="ru-RU"/>
        </w:rPr>
      </w:pPr>
      <w:r w:rsidRPr="008B7BF2">
        <w:rPr>
          <w:rFonts w:ascii="Times New Roman" w:eastAsia="Times New Roman" w:hAnsi="Times New Roman" w:cs="Times New Roman"/>
          <w:bCs/>
          <w:i/>
          <w:sz w:val="24"/>
          <w:szCs w:val="24"/>
          <w:lang w:eastAsia="ru-RU"/>
        </w:rPr>
        <w:t xml:space="preserve">Принято зарубежных ученых – </w:t>
      </w:r>
      <w:r w:rsidRPr="008B7BF2">
        <w:rPr>
          <w:rFonts w:ascii="Times New Roman" w:eastAsia="Times New Roman" w:hAnsi="Times New Roman" w:cs="Times New Roman"/>
          <w:bCs/>
          <w:sz w:val="24"/>
          <w:szCs w:val="24"/>
          <w:lang w:eastAsia="ru-RU"/>
        </w:rPr>
        <w:t>6</w:t>
      </w:r>
      <w:r w:rsidR="00FF7DB3" w:rsidRPr="00FF7DB3">
        <w:rPr>
          <w:rFonts w:ascii="Times New Roman" w:eastAsia="Times New Roman" w:hAnsi="Times New Roman" w:cs="Times New Roman"/>
          <w:bCs/>
          <w:sz w:val="24"/>
          <w:szCs w:val="24"/>
          <w:lang w:eastAsia="ru-RU"/>
        </w:rPr>
        <w:t>2</w:t>
      </w:r>
      <w:r w:rsidRPr="008B7BF2">
        <w:rPr>
          <w:rFonts w:ascii="Times New Roman" w:eastAsia="Times New Roman" w:hAnsi="Times New Roman" w:cs="Times New Roman"/>
          <w:bCs/>
          <w:sz w:val="24"/>
          <w:szCs w:val="24"/>
          <w:lang w:eastAsia="ru-RU"/>
        </w:rPr>
        <w:t xml:space="preserve">, в том числе: из Италии – 1, КНР – </w:t>
      </w:r>
      <w:r w:rsidR="00FF7DB3" w:rsidRPr="00FF7DB3">
        <w:rPr>
          <w:rFonts w:ascii="Times New Roman" w:eastAsia="Times New Roman" w:hAnsi="Times New Roman" w:cs="Times New Roman"/>
          <w:bCs/>
          <w:sz w:val="24"/>
          <w:szCs w:val="24"/>
          <w:lang w:eastAsia="ru-RU"/>
        </w:rPr>
        <w:t>33</w:t>
      </w:r>
      <w:r w:rsidRPr="008B7BF2">
        <w:rPr>
          <w:rFonts w:ascii="Times New Roman" w:eastAsia="Times New Roman" w:hAnsi="Times New Roman" w:cs="Times New Roman"/>
          <w:bCs/>
          <w:sz w:val="24"/>
          <w:szCs w:val="24"/>
          <w:lang w:eastAsia="ru-RU"/>
        </w:rPr>
        <w:t xml:space="preserve">, Республики Корея – 5, СРВ – </w:t>
      </w:r>
      <w:r w:rsidR="00FF7DB3" w:rsidRPr="00FF7DB3">
        <w:rPr>
          <w:rFonts w:ascii="Times New Roman" w:eastAsia="Times New Roman" w:hAnsi="Times New Roman" w:cs="Times New Roman"/>
          <w:bCs/>
          <w:sz w:val="24"/>
          <w:szCs w:val="24"/>
          <w:lang w:eastAsia="ru-RU"/>
        </w:rPr>
        <w:t>4</w:t>
      </w:r>
      <w:r w:rsidRPr="008B7BF2">
        <w:rPr>
          <w:rFonts w:ascii="Times New Roman" w:eastAsia="Times New Roman" w:hAnsi="Times New Roman" w:cs="Times New Roman"/>
          <w:bCs/>
          <w:sz w:val="24"/>
          <w:szCs w:val="24"/>
          <w:lang w:eastAsia="ru-RU"/>
        </w:rPr>
        <w:t xml:space="preserve">, США – 5, Тайваня – 4, Франции – </w:t>
      </w:r>
      <w:r w:rsidR="00FF7DB3" w:rsidRPr="00FF7DB3">
        <w:rPr>
          <w:rFonts w:ascii="Times New Roman" w:eastAsia="Times New Roman" w:hAnsi="Times New Roman" w:cs="Times New Roman"/>
          <w:bCs/>
          <w:sz w:val="24"/>
          <w:szCs w:val="24"/>
          <w:lang w:eastAsia="ru-RU"/>
        </w:rPr>
        <w:t>2</w:t>
      </w:r>
      <w:r w:rsidRPr="008B7BF2">
        <w:rPr>
          <w:rFonts w:ascii="Times New Roman" w:eastAsia="Times New Roman" w:hAnsi="Times New Roman" w:cs="Times New Roman"/>
          <w:bCs/>
          <w:sz w:val="24"/>
          <w:szCs w:val="24"/>
          <w:lang w:eastAsia="ru-RU"/>
        </w:rPr>
        <w:t xml:space="preserve">, Японии – </w:t>
      </w:r>
      <w:r w:rsidR="00FF7DB3" w:rsidRPr="00FF7DB3">
        <w:rPr>
          <w:rFonts w:ascii="Times New Roman" w:eastAsia="Times New Roman" w:hAnsi="Times New Roman" w:cs="Times New Roman"/>
          <w:bCs/>
          <w:sz w:val="24"/>
          <w:szCs w:val="24"/>
          <w:lang w:eastAsia="ru-RU"/>
        </w:rPr>
        <w:t>8</w:t>
      </w:r>
      <w:r w:rsidRPr="008B7BF2">
        <w:rPr>
          <w:rFonts w:ascii="Times New Roman" w:eastAsia="Times New Roman" w:hAnsi="Times New Roman" w:cs="Times New Roman"/>
          <w:bCs/>
          <w:sz w:val="24"/>
          <w:szCs w:val="24"/>
          <w:lang w:eastAsia="ru-RU"/>
        </w:rPr>
        <w:t>.</w:t>
      </w:r>
    </w:p>
    <w:p w:rsidR="00F0710F" w:rsidRDefault="00F0710F" w:rsidP="00F0710F">
      <w:pPr>
        <w:spacing w:after="120" w:line="240" w:lineRule="auto"/>
        <w:ind w:firstLine="709"/>
        <w:jc w:val="both"/>
        <w:rPr>
          <w:rFonts w:ascii="Times New Roman" w:eastAsia="Times New Roman" w:hAnsi="Times New Roman" w:cs="Times New Roman"/>
          <w:bCs/>
          <w:sz w:val="24"/>
          <w:szCs w:val="24"/>
          <w:lang w:eastAsia="ru-RU"/>
        </w:rPr>
      </w:pPr>
      <w:r w:rsidRPr="008B7BF2">
        <w:rPr>
          <w:rFonts w:ascii="Times New Roman" w:eastAsia="Times New Roman" w:hAnsi="Times New Roman" w:cs="Times New Roman"/>
          <w:bCs/>
          <w:sz w:val="24"/>
          <w:szCs w:val="24"/>
          <w:lang w:eastAsia="ru-RU"/>
        </w:rPr>
        <w:t>Зарубежные ученые принимали участие в совместных морских научных экспедициях, обсуждении вопросов сотрудничества в рамках существующих договоров и соглашений, переговоров по вопросам, представляющим взаимный интерес в области океанологии, акустики, геологии, геофизики, газогеохимии, морского приборостроения.</w:t>
      </w:r>
    </w:p>
    <w:p w:rsidR="00B20152" w:rsidRDefault="00B20152" w:rsidP="00F0710F">
      <w:pPr>
        <w:spacing w:after="120" w:line="240" w:lineRule="auto"/>
        <w:ind w:firstLine="709"/>
        <w:jc w:val="both"/>
        <w:rPr>
          <w:rFonts w:ascii="Times New Roman" w:eastAsia="Times New Roman" w:hAnsi="Times New Roman" w:cs="Times New Roman"/>
          <w:b/>
          <w:bCs/>
          <w:sz w:val="24"/>
          <w:szCs w:val="24"/>
          <w:lang w:eastAsia="ru-RU"/>
        </w:rPr>
      </w:pPr>
    </w:p>
    <w:p w:rsidR="00F0710F" w:rsidRDefault="00F0710F" w:rsidP="00F0710F">
      <w:pPr>
        <w:spacing w:after="120" w:line="240" w:lineRule="auto"/>
        <w:ind w:firstLine="709"/>
        <w:jc w:val="both"/>
        <w:rPr>
          <w:rFonts w:ascii="Times New Roman" w:eastAsia="Times New Roman" w:hAnsi="Times New Roman" w:cs="Times New Roman"/>
          <w:b/>
          <w:bCs/>
          <w:sz w:val="24"/>
          <w:szCs w:val="24"/>
          <w:lang w:eastAsia="ru-RU"/>
        </w:rPr>
      </w:pPr>
      <w:r w:rsidRPr="00F01597">
        <w:rPr>
          <w:rFonts w:ascii="Times New Roman" w:eastAsia="Times New Roman" w:hAnsi="Times New Roman" w:cs="Times New Roman"/>
          <w:b/>
          <w:bCs/>
          <w:sz w:val="24"/>
          <w:szCs w:val="24"/>
          <w:lang w:eastAsia="ru-RU"/>
        </w:rPr>
        <w:t xml:space="preserve">2.6.7 Совместные экспедиции, полевые исследования – </w:t>
      </w:r>
      <w:r>
        <w:rPr>
          <w:rFonts w:ascii="Times New Roman" w:eastAsia="Times New Roman" w:hAnsi="Times New Roman" w:cs="Times New Roman"/>
          <w:b/>
          <w:bCs/>
          <w:sz w:val="24"/>
          <w:szCs w:val="24"/>
          <w:lang w:eastAsia="ru-RU"/>
        </w:rPr>
        <w:t>2</w:t>
      </w:r>
    </w:p>
    <w:p w:rsidR="00F0710F" w:rsidRDefault="00F0710F" w:rsidP="00F0710F">
      <w:pPr>
        <w:spacing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0D25EF">
        <w:rPr>
          <w:rFonts w:ascii="Times New Roman" w:eastAsia="Times New Roman" w:hAnsi="Times New Roman" w:cs="Times New Roman"/>
          <w:bCs/>
          <w:sz w:val="24"/>
          <w:szCs w:val="24"/>
          <w:lang w:eastAsia="ru-RU"/>
        </w:rPr>
        <w:t>Российско-китайская научная экспедиция с участием Института океа</w:t>
      </w:r>
      <w:r>
        <w:rPr>
          <w:rFonts w:ascii="Times New Roman" w:eastAsia="Times New Roman" w:hAnsi="Times New Roman" w:cs="Times New Roman"/>
          <w:bCs/>
          <w:sz w:val="24"/>
          <w:szCs w:val="24"/>
          <w:lang w:eastAsia="ru-RU"/>
        </w:rPr>
        <w:t>но</w:t>
      </w:r>
      <w:r w:rsidRPr="000D25EF">
        <w:rPr>
          <w:rFonts w:ascii="Times New Roman" w:eastAsia="Times New Roman" w:hAnsi="Times New Roman" w:cs="Times New Roman"/>
          <w:bCs/>
          <w:sz w:val="24"/>
          <w:szCs w:val="24"/>
          <w:lang w:eastAsia="ru-RU"/>
        </w:rPr>
        <w:t xml:space="preserve">графического приборостроения Шаньдунской академии наук КНР, рейс № </w:t>
      </w:r>
      <w:r>
        <w:rPr>
          <w:rFonts w:ascii="Times New Roman" w:eastAsia="Times New Roman" w:hAnsi="Times New Roman" w:cs="Times New Roman"/>
          <w:bCs/>
          <w:sz w:val="24"/>
          <w:szCs w:val="24"/>
          <w:lang w:eastAsia="ru-RU"/>
        </w:rPr>
        <w:t xml:space="preserve">52 на НИС «Академик Опарин», в период с </w:t>
      </w:r>
      <w:r w:rsidRPr="000D25EF">
        <w:rPr>
          <w:rFonts w:ascii="Times New Roman" w:eastAsia="Times New Roman" w:hAnsi="Times New Roman" w:cs="Times New Roman"/>
          <w:bCs/>
          <w:sz w:val="24"/>
          <w:szCs w:val="24"/>
          <w:lang w:eastAsia="ru-RU"/>
        </w:rPr>
        <w:t xml:space="preserve">29 июня </w:t>
      </w:r>
      <w:r>
        <w:rPr>
          <w:rFonts w:ascii="Times New Roman" w:eastAsia="Times New Roman" w:hAnsi="Times New Roman" w:cs="Times New Roman"/>
          <w:bCs/>
          <w:sz w:val="24"/>
          <w:szCs w:val="24"/>
          <w:lang w:eastAsia="ru-RU"/>
        </w:rPr>
        <w:t>по</w:t>
      </w:r>
      <w:r w:rsidRPr="000D25EF">
        <w:rPr>
          <w:rFonts w:ascii="Times New Roman" w:eastAsia="Times New Roman" w:hAnsi="Times New Roman" w:cs="Times New Roman"/>
          <w:bCs/>
          <w:sz w:val="24"/>
          <w:szCs w:val="24"/>
          <w:lang w:eastAsia="ru-RU"/>
        </w:rPr>
        <w:t xml:space="preserve"> 23 июля 2017 г.</w:t>
      </w:r>
      <w:r>
        <w:rPr>
          <w:rFonts w:ascii="Times New Roman" w:eastAsia="Times New Roman" w:hAnsi="Times New Roman" w:cs="Times New Roman"/>
          <w:bCs/>
          <w:sz w:val="24"/>
          <w:szCs w:val="24"/>
          <w:lang w:eastAsia="ru-RU"/>
        </w:rPr>
        <w:t xml:space="preserve"> по</w:t>
      </w:r>
      <w:r w:rsidRPr="000D25EF">
        <w:rPr>
          <w:rFonts w:ascii="Times New Roman" w:eastAsia="Times New Roman" w:hAnsi="Times New Roman" w:cs="Times New Roman"/>
          <w:bCs/>
          <w:sz w:val="24"/>
          <w:szCs w:val="24"/>
          <w:lang w:eastAsia="ru-RU"/>
        </w:rPr>
        <w:t xml:space="preserve"> теме: «Использование комплекса геологических, геофизических, газогеохимических, гидроакустических и других средств для океанологических исследований в морских условиях с целью поиска залежей углеводородов, изучения условий и симбиотических отношений газогидратов и глубоководных газонефтяных залежей, а также оценки возможности определения перспективных районов этих залежей на примере Японского и Охотского морей». </w:t>
      </w:r>
      <w:r>
        <w:rPr>
          <w:rFonts w:ascii="Times New Roman" w:eastAsia="Times New Roman" w:hAnsi="Times New Roman" w:cs="Times New Roman"/>
          <w:bCs/>
          <w:sz w:val="24"/>
          <w:szCs w:val="24"/>
          <w:lang w:eastAsia="ru-RU"/>
        </w:rPr>
        <w:t xml:space="preserve">В экспедиции приняло участие 5 сотрудников из СРВ. </w:t>
      </w:r>
      <w:r w:rsidRPr="000D25EF">
        <w:rPr>
          <w:rFonts w:ascii="Times New Roman" w:eastAsia="Times New Roman" w:hAnsi="Times New Roman" w:cs="Times New Roman"/>
          <w:bCs/>
          <w:sz w:val="24"/>
          <w:szCs w:val="24"/>
          <w:lang w:eastAsia="ru-RU"/>
        </w:rPr>
        <w:t>Выполнены комплексные геолого-геофизические, гидроакустические, геохимические и микробиологические исследования газогидратоносных площадей в Охотском море.</w:t>
      </w:r>
    </w:p>
    <w:p w:rsidR="00F0710F" w:rsidRPr="007611BA" w:rsidRDefault="00F0710F" w:rsidP="00F0710F">
      <w:pPr>
        <w:spacing w:after="120" w:line="240" w:lineRule="auto"/>
        <w:ind w:firstLine="709"/>
        <w:jc w:val="both"/>
        <w:rPr>
          <w:rFonts w:ascii="Times New Roman" w:eastAsia="Times New Roman" w:hAnsi="Times New Roman" w:cs="Times New Roman"/>
          <w:bCs/>
          <w:sz w:val="24"/>
          <w:szCs w:val="24"/>
          <w:lang w:eastAsia="ru-RU"/>
        </w:rPr>
      </w:pPr>
      <w:r w:rsidRPr="007611BA">
        <w:rPr>
          <w:rFonts w:ascii="Times New Roman" w:eastAsia="Times New Roman" w:hAnsi="Times New Roman" w:cs="Times New Roman"/>
          <w:bCs/>
          <w:sz w:val="24"/>
          <w:szCs w:val="24"/>
          <w:lang w:eastAsia="ru-RU"/>
        </w:rPr>
        <w:t xml:space="preserve">- Российско-вьетнамская </w:t>
      </w:r>
      <w:r>
        <w:rPr>
          <w:rFonts w:ascii="Times New Roman" w:eastAsia="Times New Roman" w:hAnsi="Times New Roman" w:cs="Times New Roman"/>
          <w:bCs/>
          <w:sz w:val="24"/>
          <w:szCs w:val="24"/>
          <w:lang w:eastAsia="ru-RU"/>
        </w:rPr>
        <w:t>научная</w:t>
      </w:r>
      <w:r w:rsidRPr="007611BA">
        <w:rPr>
          <w:rFonts w:ascii="Times New Roman" w:eastAsia="Times New Roman" w:hAnsi="Times New Roman" w:cs="Times New Roman"/>
          <w:bCs/>
          <w:sz w:val="24"/>
          <w:szCs w:val="24"/>
          <w:lang w:eastAsia="ru-RU"/>
        </w:rPr>
        <w:t xml:space="preserve"> экспедиция</w:t>
      </w:r>
      <w:r>
        <w:rPr>
          <w:rFonts w:ascii="Times New Roman" w:eastAsia="Times New Roman" w:hAnsi="Times New Roman" w:cs="Times New Roman"/>
          <w:bCs/>
          <w:sz w:val="24"/>
          <w:szCs w:val="24"/>
          <w:lang w:eastAsia="ru-RU"/>
        </w:rPr>
        <w:t xml:space="preserve"> </w:t>
      </w:r>
      <w:r w:rsidRPr="000D25EF">
        <w:rPr>
          <w:rFonts w:ascii="Times New Roman" w:eastAsia="Times New Roman" w:hAnsi="Times New Roman" w:cs="Times New Roman"/>
          <w:bCs/>
          <w:sz w:val="24"/>
          <w:szCs w:val="24"/>
          <w:lang w:eastAsia="ru-RU"/>
        </w:rPr>
        <w:t>VGH17: «Геологическая съемка с целью оценки газогидратного потенциала района Ту Чинь – Вунг Мэй» МПР СРВ, Вьетнамская администрация островов и морей МПР Центр морских природных ресурсов и окружающей среды и ТОИ ДВО РАН</w:t>
      </w:r>
      <w:r>
        <w:rPr>
          <w:rFonts w:ascii="Times New Roman" w:eastAsia="Times New Roman" w:hAnsi="Times New Roman" w:cs="Times New Roman"/>
          <w:bCs/>
          <w:sz w:val="24"/>
          <w:szCs w:val="24"/>
          <w:lang w:eastAsia="ru-RU"/>
        </w:rPr>
        <w:t xml:space="preserve"> </w:t>
      </w:r>
      <w:r w:rsidRPr="007611BA">
        <w:rPr>
          <w:rFonts w:ascii="Times New Roman" w:eastAsia="Times New Roman" w:hAnsi="Times New Roman" w:cs="Times New Roman"/>
          <w:bCs/>
          <w:sz w:val="24"/>
          <w:szCs w:val="24"/>
          <w:lang w:eastAsia="ru-RU"/>
        </w:rPr>
        <w:t xml:space="preserve">в период </w:t>
      </w:r>
      <w:r>
        <w:rPr>
          <w:rFonts w:ascii="Times New Roman" w:eastAsia="Times New Roman" w:hAnsi="Times New Roman" w:cs="Times New Roman"/>
          <w:bCs/>
          <w:sz w:val="24"/>
          <w:szCs w:val="24"/>
          <w:lang w:eastAsia="ru-RU"/>
        </w:rPr>
        <w:t xml:space="preserve">с 11 июня по 13 июля 2017 г. </w:t>
      </w:r>
      <w:r w:rsidRPr="007611BA">
        <w:rPr>
          <w:rFonts w:ascii="Times New Roman" w:eastAsia="Times New Roman" w:hAnsi="Times New Roman" w:cs="Times New Roman"/>
          <w:bCs/>
          <w:sz w:val="24"/>
          <w:szCs w:val="24"/>
          <w:lang w:eastAsia="ru-RU"/>
        </w:rPr>
        <w:t>Экспедиция выполнена в рамках программы СРВ по исследованию геологических структур, перспективных на поиски газогидратов и других полезных ископаемых. Российской стороной осуществлялось координирование работ и выполнение газогеохимических исследований. База экспедиции находи</w:t>
      </w:r>
      <w:r>
        <w:rPr>
          <w:rFonts w:ascii="Times New Roman" w:eastAsia="Times New Roman" w:hAnsi="Times New Roman" w:cs="Times New Roman"/>
          <w:bCs/>
          <w:sz w:val="24"/>
          <w:szCs w:val="24"/>
          <w:lang w:eastAsia="ru-RU"/>
        </w:rPr>
        <w:t>тся</w:t>
      </w:r>
      <w:r w:rsidRPr="007611BA">
        <w:rPr>
          <w:rFonts w:ascii="Times New Roman" w:eastAsia="Times New Roman" w:hAnsi="Times New Roman" w:cs="Times New Roman"/>
          <w:bCs/>
          <w:sz w:val="24"/>
          <w:szCs w:val="24"/>
          <w:lang w:eastAsia="ru-RU"/>
        </w:rPr>
        <w:t xml:space="preserve"> в г. Вунгтау.</w:t>
      </w:r>
      <w:r>
        <w:rPr>
          <w:rFonts w:ascii="Times New Roman" w:eastAsia="Times New Roman" w:hAnsi="Times New Roman" w:cs="Times New Roman"/>
          <w:bCs/>
          <w:sz w:val="24"/>
          <w:szCs w:val="24"/>
          <w:lang w:eastAsia="ru-RU"/>
        </w:rPr>
        <w:t xml:space="preserve"> </w:t>
      </w:r>
      <w:r w:rsidRPr="00D52889">
        <w:rPr>
          <w:rFonts w:ascii="Times New Roman" w:eastAsia="Times New Roman" w:hAnsi="Times New Roman" w:cs="Times New Roman"/>
          <w:bCs/>
          <w:sz w:val="24"/>
          <w:szCs w:val="24"/>
          <w:lang w:eastAsia="ru-RU"/>
        </w:rPr>
        <w:t xml:space="preserve">В ходе </w:t>
      </w:r>
      <w:r>
        <w:rPr>
          <w:rFonts w:ascii="Times New Roman" w:eastAsia="Times New Roman" w:hAnsi="Times New Roman" w:cs="Times New Roman"/>
          <w:bCs/>
          <w:sz w:val="24"/>
          <w:szCs w:val="24"/>
          <w:lang w:eastAsia="ru-RU"/>
        </w:rPr>
        <w:t>работы</w:t>
      </w:r>
      <w:r w:rsidRPr="00D52889">
        <w:rPr>
          <w:rFonts w:ascii="Times New Roman" w:eastAsia="Times New Roman" w:hAnsi="Times New Roman" w:cs="Times New Roman"/>
          <w:bCs/>
          <w:sz w:val="24"/>
          <w:szCs w:val="24"/>
          <w:lang w:eastAsia="ru-RU"/>
        </w:rPr>
        <w:t xml:space="preserve"> выполнено 123 станции отбора кернов донных осадков длиной до 5 метров, 30 станций гидрологического зондирования CTD с отбором проб воды на горизонтах. Исследования выполнялись на 4 профилях общей длиной 620 км. </w:t>
      </w:r>
      <w:r>
        <w:rPr>
          <w:rFonts w:ascii="Times New Roman" w:eastAsia="Times New Roman" w:hAnsi="Times New Roman" w:cs="Times New Roman"/>
          <w:bCs/>
          <w:sz w:val="24"/>
          <w:szCs w:val="24"/>
          <w:lang w:eastAsia="ru-RU"/>
        </w:rPr>
        <w:t>П</w:t>
      </w:r>
      <w:r w:rsidRPr="0069072D">
        <w:rPr>
          <w:rFonts w:ascii="Times New Roman" w:eastAsia="Times New Roman" w:hAnsi="Times New Roman" w:cs="Times New Roman"/>
          <w:bCs/>
          <w:sz w:val="24"/>
          <w:szCs w:val="24"/>
          <w:lang w:eastAsia="ru-RU"/>
        </w:rPr>
        <w:t xml:space="preserve">олучен уникальный материал и информация о газогеохимических полях, геологических структурах и гидрологических характеристиках в южной глубоководной части Южно-Китайского моря и газогеохимических полях донных осадков и толщи вод. </w:t>
      </w:r>
      <w:r w:rsidRPr="000D25EF">
        <w:rPr>
          <w:rFonts w:ascii="Times New Roman" w:eastAsia="Times New Roman" w:hAnsi="Times New Roman" w:cs="Times New Roman"/>
          <w:bCs/>
          <w:sz w:val="24"/>
          <w:szCs w:val="24"/>
          <w:lang w:eastAsia="ru-RU"/>
        </w:rPr>
        <w:t>Научная группа (30 сотрудников) в основном состояла из молодых специалистов. Дальнейшая обработка полученных материалов будет продолжена с участием специалистов ТОИ ДВО РАН.</w:t>
      </w:r>
    </w:p>
    <w:p w:rsidR="00B20152" w:rsidRDefault="00B20152" w:rsidP="00F0710F">
      <w:pPr>
        <w:spacing w:before="120" w:after="120" w:line="240" w:lineRule="auto"/>
        <w:ind w:firstLine="709"/>
        <w:jc w:val="both"/>
        <w:rPr>
          <w:rFonts w:ascii="Times New Roman" w:eastAsia="Times New Roman" w:hAnsi="Times New Roman" w:cs="Times New Roman"/>
          <w:b/>
          <w:bCs/>
          <w:sz w:val="24"/>
          <w:szCs w:val="24"/>
          <w:lang w:eastAsia="ru-RU"/>
        </w:rPr>
      </w:pPr>
    </w:p>
    <w:p w:rsidR="00F0710F" w:rsidRDefault="00F0710F" w:rsidP="00F0710F">
      <w:pPr>
        <w:spacing w:before="120" w:after="120" w:line="240" w:lineRule="auto"/>
        <w:ind w:firstLine="709"/>
        <w:jc w:val="both"/>
        <w:rPr>
          <w:rFonts w:ascii="Times New Roman" w:eastAsia="Times New Roman" w:hAnsi="Times New Roman" w:cs="Times New Roman"/>
          <w:b/>
          <w:bCs/>
          <w:sz w:val="24"/>
          <w:szCs w:val="24"/>
          <w:lang w:eastAsia="ru-RU"/>
        </w:rPr>
      </w:pPr>
      <w:r w:rsidRPr="00F01597">
        <w:rPr>
          <w:rFonts w:ascii="Times New Roman" w:eastAsia="Times New Roman" w:hAnsi="Times New Roman" w:cs="Times New Roman"/>
          <w:b/>
          <w:bCs/>
          <w:sz w:val="24"/>
          <w:szCs w:val="24"/>
          <w:lang w:eastAsia="ru-RU"/>
        </w:rPr>
        <w:t xml:space="preserve">2.6.8 Стажировки учёных за рубежом </w:t>
      </w:r>
      <w:r>
        <w:rPr>
          <w:rFonts w:ascii="Times New Roman" w:eastAsia="Times New Roman" w:hAnsi="Times New Roman" w:cs="Times New Roman"/>
          <w:b/>
          <w:bCs/>
          <w:sz w:val="24"/>
          <w:szCs w:val="24"/>
          <w:lang w:eastAsia="ru-RU"/>
        </w:rPr>
        <w:t>–</w:t>
      </w:r>
      <w:r w:rsidRPr="00F01597">
        <w:rPr>
          <w:rFonts w:ascii="Times New Roman" w:eastAsia="Times New Roman" w:hAnsi="Times New Roman" w:cs="Times New Roman"/>
          <w:b/>
          <w:bCs/>
          <w:sz w:val="24"/>
          <w:szCs w:val="24"/>
          <w:lang w:eastAsia="ru-RU"/>
        </w:rPr>
        <w:t xml:space="preserve"> </w:t>
      </w:r>
      <w:r w:rsidRPr="008B7BF2">
        <w:rPr>
          <w:rFonts w:ascii="Times New Roman" w:eastAsia="Times New Roman" w:hAnsi="Times New Roman" w:cs="Times New Roman"/>
          <w:b/>
          <w:bCs/>
          <w:sz w:val="24"/>
          <w:szCs w:val="24"/>
          <w:lang w:eastAsia="ru-RU"/>
        </w:rPr>
        <w:t>9</w:t>
      </w:r>
    </w:p>
    <w:p w:rsidR="00F0710F" w:rsidRPr="00BA0EA2"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sidRPr="00BA0EA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Старший научный сотрудник лаборатории геофизической гидродинамики П.С. Петров с 05 января по 04 марта 2017 г. находился в командировке в г Хайфа, Израиль в Университете Хайфы с целью проведения совместных исследований по изучению волн, которые распространяются в водоемах с искривленной береговой линией и/или искривленными изобатами. Полученные результаты будут представлены на ведущих международных</w:t>
      </w:r>
      <w:r w:rsidR="00B20152">
        <w:rPr>
          <w:rFonts w:ascii="Times New Roman" w:eastAsia="Times New Roman" w:hAnsi="Times New Roman" w:cs="Times New Roman"/>
          <w:bCs/>
          <w:sz w:val="24"/>
          <w:szCs w:val="24"/>
          <w:lang w:eastAsia="ru-RU"/>
        </w:rPr>
        <w:t xml:space="preserve"> конференциях и опубликованы в рейтинговых</w:t>
      </w:r>
      <w:r>
        <w:rPr>
          <w:rFonts w:ascii="Times New Roman" w:eastAsia="Times New Roman" w:hAnsi="Times New Roman" w:cs="Times New Roman"/>
          <w:bCs/>
          <w:sz w:val="24"/>
          <w:szCs w:val="24"/>
          <w:lang w:eastAsia="ru-RU"/>
        </w:rPr>
        <w:t xml:space="preserve"> научных журналах.</w:t>
      </w:r>
    </w:p>
    <w:p w:rsidR="00F0710F" w:rsidRPr="00FF7DB3"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Дв</w:t>
      </w:r>
      <w:r w:rsidR="00251A4E">
        <w:rPr>
          <w:rFonts w:ascii="Times New Roman" w:eastAsia="Times New Roman" w:hAnsi="Times New Roman" w:cs="Times New Roman"/>
          <w:bCs/>
          <w:sz w:val="24"/>
          <w:szCs w:val="24"/>
          <w:lang w:eastAsia="ru-RU"/>
        </w:rPr>
        <w:t xml:space="preserve">а </w:t>
      </w:r>
      <w:r>
        <w:rPr>
          <w:rFonts w:ascii="Times New Roman" w:eastAsia="Times New Roman" w:hAnsi="Times New Roman" w:cs="Times New Roman"/>
          <w:bCs/>
          <w:sz w:val="24"/>
          <w:szCs w:val="24"/>
          <w:lang w:eastAsia="ru-RU"/>
        </w:rPr>
        <w:t>сотрудник</w:t>
      </w:r>
      <w:r w:rsidR="00251A4E">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w:t>
      </w:r>
      <w:r w:rsidRPr="003F1143">
        <w:rPr>
          <w:rFonts w:ascii="Times New Roman" w:eastAsia="Times New Roman" w:hAnsi="Times New Roman" w:cs="Times New Roman"/>
          <w:bCs/>
          <w:sz w:val="24"/>
          <w:szCs w:val="24"/>
          <w:lang w:eastAsia="ru-RU"/>
        </w:rPr>
        <w:t>лаборатории арктических исследований</w:t>
      </w:r>
      <w:r>
        <w:rPr>
          <w:rFonts w:ascii="Times New Roman" w:eastAsia="Times New Roman" w:hAnsi="Times New Roman" w:cs="Times New Roman"/>
          <w:bCs/>
          <w:sz w:val="24"/>
          <w:szCs w:val="24"/>
          <w:lang w:eastAsia="ru-RU"/>
        </w:rPr>
        <w:t xml:space="preserve"> </w:t>
      </w:r>
      <w:r w:rsidR="00251A4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а</w:t>
      </w:r>
      <w:r w:rsidRPr="00C23144">
        <w:rPr>
          <w:rFonts w:ascii="Times New Roman" w:eastAsia="Times New Roman" w:hAnsi="Times New Roman" w:cs="Times New Roman"/>
          <w:bCs/>
          <w:sz w:val="24"/>
          <w:szCs w:val="24"/>
          <w:lang w:eastAsia="ru-RU"/>
        </w:rPr>
        <w:t>спирантк</w:t>
      </w:r>
      <w:r>
        <w:rPr>
          <w:rFonts w:ascii="Times New Roman" w:eastAsia="Times New Roman" w:hAnsi="Times New Roman" w:cs="Times New Roman"/>
          <w:bCs/>
          <w:sz w:val="24"/>
          <w:szCs w:val="24"/>
          <w:lang w:eastAsia="ru-RU"/>
        </w:rPr>
        <w:t>а</w:t>
      </w:r>
      <w:r w:rsidRPr="00C2314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К.П. </w:t>
      </w:r>
      <w:r w:rsidRPr="00C23144">
        <w:rPr>
          <w:rFonts w:ascii="Times New Roman" w:eastAsia="Times New Roman" w:hAnsi="Times New Roman" w:cs="Times New Roman"/>
          <w:bCs/>
          <w:sz w:val="24"/>
          <w:szCs w:val="24"/>
          <w:lang w:eastAsia="ru-RU"/>
        </w:rPr>
        <w:t>Щербаков</w:t>
      </w:r>
      <w:r>
        <w:rPr>
          <w:rFonts w:ascii="Times New Roman" w:eastAsia="Times New Roman" w:hAnsi="Times New Roman" w:cs="Times New Roman"/>
          <w:bCs/>
          <w:sz w:val="24"/>
          <w:szCs w:val="24"/>
          <w:lang w:eastAsia="ru-RU"/>
        </w:rPr>
        <w:t>а</w:t>
      </w:r>
      <w:r w:rsidRPr="00C2314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младший научный сотрудник А.В. Куриленко</w:t>
      </w:r>
      <w:r w:rsidR="00251A4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C23144">
        <w:rPr>
          <w:rFonts w:ascii="Times New Roman" w:eastAsia="Times New Roman" w:hAnsi="Times New Roman" w:cs="Times New Roman"/>
          <w:bCs/>
          <w:sz w:val="24"/>
          <w:szCs w:val="24"/>
          <w:lang w:eastAsia="ru-RU"/>
        </w:rPr>
        <w:t xml:space="preserve">с 12 февраля по 12 марта 2017 г. </w:t>
      </w:r>
      <w:r>
        <w:rPr>
          <w:rFonts w:ascii="Times New Roman" w:eastAsia="Times New Roman" w:hAnsi="Times New Roman" w:cs="Times New Roman"/>
          <w:bCs/>
          <w:sz w:val="24"/>
          <w:szCs w:val="24"/>
          <w:lang w:eastAsia="ru-RU"/>
        </w:rPr>
        <w:t xml:space="preserve">стажировались </w:t>
      </w:r>
      <w:r w:rsidRPr="00C23144">
        <w:rPr>
          <w:rFonts w:ascii="Times New Roman" w:eastAsia="Times New Roman" w:hAnsi="Times New Roman" w:cs="Times New Roman"/>
          <w:bCs/>
          <w:sz w:val="24"/>
          <w:szCs w:val="24"/>
          <w:lang w:eastAsia="ru-RU"/>
        </w:rPr>
        <w:t>в Стокгольмском университете (Швеция)</w:t>
      </w:r>
      <w:r w:rsidRPr="003F1143">
        <w:t xml:space="preserve"> </w:t>
      </w:r>
      <w:r>
        <w:rPr>
          <w:rFonts w:ascii="Times New Roman" w:eastAsia="Times New Roman" w:hAnsi="Times New Roman" w:cs="Times New Roman"/>
          <w:bCs/>
          <w:sz w:val="24"/>
          <w:szCs w:val="24"/>
          <w:lang w:eastAsia="ru-RU"/>
        </w:rPr>
        <w:t>в</w:t>
      </w:r>
      <w:r w:rsidRPr="003F1143">
        <w:rPr>
          <w:rFonts w:ascii="Times New Roman" w:eastAsia="Times New Roman" w:hAnsi="Times New Roman" w:cs="Times New Roman"/>
          <w:bCs/>
          <w:sz w:val="24"/>
          <w:szCs w:val="24"/>
          <w:lang w:eastAsia="ru-RU"/>
        </w:rPr>
        <w:t xml:space="preserve"> соответствии с «Соглашением о научном сотрудничестве между Королевской шведской академией наук и Российской академией наук», «Соглашением о научном сотрудничестве между Шведским секретариатом полярных исследований (SPRS) и Дальневосточным отделением Российской академии наук (ДВО РАН)»</w:t>
      </w:r>
      <w:r w:rsidR="00251A4E">
        <w:rPr>
          <w:rFonts w:ascii="Times New Roman" w:eastAsia="Times New Roman" w:hAnsi="Times New Roman" w:cs="Times New Roman"/>
          <w:bCs/>
          <w:sz w:val="24"/>
          <w:szCs w:val="24"/>
          <w:lang w:eastAsia="ru-RU"/>
        </w:rPr>
        <w:t>. П</w:t>
      </w:r>
      <w:r w:rsidRPr="00C23144">
        <w:rPr>
          <w:rFonts w:ascii="Times New Roman" w:eastAsia="Times New Roman" w:hAnsi="Times New Roman" w:cs="Times New Roman"/>
          <w:bCs/>
          <w:sz w:val="24"/>
          <w:szCs w:val="24"/>
          <w:lang w:eastAsia="ru-RU"/>
        </w:rPr>
        <w:t>роведен хроматографическ</w:t>
      </w:r>
      <w:r w:rsidR="00251A4E">
        <w:rPr>
          <w:rFonts w:ascii="Times New Roman" w:eastAsia="Times New Roman" w:hAnsi="Times New Roman" w:cs="Times New Roman"/>
          <w:bCs/>
          <w:sz w:val="24"/>
          <w:szCs w:val="24"/>
          <w:lang w:eastAsia="ru-RU"/>
        </w:rPr>
        <w:t>ий</w:t>
      </w:r>
      <w:r w:rsidRPr="00C23144">
        <w:rPr>
          <w:rFonts w:ascii="Times New Roman" w:eastAsia="Times New Roman" w:hAnsi="Times New Roman" w:cs="Times New Roman"/>
          <w:bCs/>
          <w:sz w:val="24"/>
          <w:szCs w:val="24"/>
          <w:lang w:eastAsia="ru-RU"/>
        </w:rPr>
        <w:t xml:space="preserve"> масс-спектрометрическ</w:t>
      </w:r>
      <w:r w:rsidR="00251A4E">
        <w:rPr>
          <w:rFonts w:ascii="Times New Roman" w:eastAsia="Times New Roman" w:hAnsi="Times New Roman" w:cs="Times New Roman"/>
          <w:bCs/>
          <w:sz w:val="24"/>
          <w:szCs w:val="24"/>
          <w:lang w:eastAsia="ru-RU"/>
        </w:rPr>
        <w:t>ий</w:t>
      </w:r>
      <w:r w:rsidRPr="00C23144">
        <w:rPr>
          <w:rFonts w:ascii="Times New Roman" w:eastAsia="Times New Roman" w:hAnsi="Times New Roman" w:cs="Times New Roman"/>
          <w:bCs/>
          <w:sz w:val="24"/>
          <w:szCs w:val="24"/>
          <w:lang w:eastAsia="ru-RU"/>
        </w:rPr>
        <w:t xml:space="preserve"> изотопн</w:t>
      </w:r>
      <w:r w:rsidR="00251A4E">
        <w:rPr>
          <w:rFonts w:ascii="Times New Roman" w:eastAsia="Times New Roman" w:hAnsi="Times New Roman" w:cs="Times New Roman"/>
          <w:bCs/>
          <w:sz w:val="24"/>
          <w:szCs w:val="24"/>
          <w:lang w:eastAsia="ru-RU"/>
        </w:rPr>
        <w:t>ый</w:t>
      </w:r>
      <w:r w:rsidRPr="00C23144">
        <w:rPr>
          <w:rFonts w:ascii="Times New Roman" w:eastAsia="Times New Roman" w:hAnsi="Times New Roman" w:cs="Times New Roman"/>
          <w:bCs/>
          <w:sz w:val="24"/>
          <w:szCs w:val="24"/>
          <w:lang w:eastAsia="ru-RU"/>
        </w:rPr>
        <w:t xml:space="preserve"> анализ углерода метана (13С); очистка и окисление метана до СО</w:t>
      </w:r>
      <w:r w:rsidRPr="00251A4E">
        <w:rPr>
          <w:rFonts w:ascii="Times New Roman" w:eastAsia="Times New Roman" w:hAnsi="Times New Roman" w:cs="Times New Roman"/>
          <w:bCs/>
          <w:sz w:val="24"/>
          <w:szCs w:val="24"/>
          <w:vertAlign w:val="subscript"/>
          <w:lang w:eastAsia="ru-RU"/>
        </w:rPr>
        <w:t>2</w:t>
      </w:r>
      <w:r w:rsidRPr="00C23144">
        <w:rPr>
          <w:rFonts w:ascii="Times New Roman" w:eastAsia="Times New Roman" w:hAnsi="Times New Roman" w:cs="Times New Roman"/>
          <w:bCs/>
          <w:sz w:val="24"/>
          <w:szCs w:val="24"/>
          <w:lang w:eastAsia="ru-RU"/>
        </w:rPr>
        <w:t xml:space="preserve"> с целью последующего радиоизотопного анализа проб воды, отобранных в экспедициях по р. Обь (июль 2016 г.), а также на НИС «Академик Лаврент</w:t>
      </w:r>
      <w:r w:rsidR="00FF7DB3">
        <w:rPr>
          <w:rFonts w:ascii="Times New Roman" w:eastAsia="Times New Roman" w:hAnsi="Times New Roman" w:cs="Times New Roman"/>
          <w:bCs/>
          <w:sz w:val="24"/>
          <w:szCs w:val="24"/>
          <w:lang w:eastAsia="ru-RU"/>
        </w:rPr>
        <w:t>ьев» (сентябрь-ноябрь 2016 г.).</w:t>
      </w:r>
    </w:p>
    <w:p w:rsidR="00F0710F"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w:t>
      </w:r>
      <w:r w:rsidRPr="00C23144">
        <w:rPr>
          <w:rFonts w:ascii="Times New Roman" w:eastAsia="Times New Roman" w:hAnsi="Times New Roman" w:cs="Times New Roman"/>
          <w:bCs/>
          <w:sz w:val="24"/>
          <w:szCs w:val="24"/>
          <w:lang w:eastAsia="ru-RU"/>
        </w:rPr>
        <w:t>аучн</w:t>
      </w:r>
      <w:r>
        <w:rPr>
          <w:rFonts w:ascii="Times New Roman" w:eastAsia="Times New Roman" w:hAnsi="Times New Roman" w:cs="Times New Roman"/>
          <w:bCs/>
          <w:sz w:val="24"/>
          <w:szCs w:val="24"/>
          <w:lang w:eastAsia="ru-RU"/>
        </w:rPr>
        <w:t>ый</w:t>
      </w:r>
      <w:r w:rsidRPr="00C23144">
        <w:rPr>
          <w:rFonts w:ascii="Times New Roman" w:eastAsia="Times New Roman" w:hAnsi="Times New Roman" w:cs="Times New Roman"/>
          <w:bCs/>
          <w:sz w:val="24"/>
          <w:szCs w:val="24"/>
          <w:lang w:eastAsia="ru-RU"/>
        </w:rPr>
        <w:t xml:space="preserve"> сотрудник </w:t>
      </w:r>
      <w:r w:rsidRPr="003F1143">
        <w:rPr>
          <w:rFonts w:ascii="Times New Roman" w:eastAsia="Times New Roman" w:hAnsi="Times New Roman" w:cs="Times New Roman"/>
          <w:bCs/>
          <w:sz w:val="24"/>
          <w:szCs w:val="24"/>
          <w:lang w:eastAsia="ru-RU"/>
        </w:rPr>
        <w:t>лаборатории</w:t>
      </w:r>
      <w:r>
        <w:rPr>
          <w:rFonts w:ascii="Times New Roman" w:eastAsia="Times New Roman" w:hAnsi="Times New Roman" w:cs="Times New Roman"/>
          <w:bCs/>
          <w:sz w:val="24"/>
          <w:szCs w:val="24"/>
          <w:lang w:eastAsia="ru-RU"/>
        </w:rPr>
        <w:t xml:space="preserve"> геологических формаций М.С. Обрезкова с 12 по 27 марта 2017 г. посетила г. Виктория, Канада для изучения техники обработки проб, </w:t>
      </w:r>
      <w:r w:rsidRPr="00F666CF">
        <w:rPr>
          <w:rFonts w:ascii="Times New Roman" w:eastAsia="Times New Roman" w:hAnsi="Times New Roman" w:cs="Times New Roman"/>
          <w:bCs/>
          <w:sz w:val="24"/>
          <w:szCs w:val="24"/>
          <w:lang w:eastAsia="ru-RU"/>
        </w:rPr>
        <w:t>идентификаци</w:t>
      </w:r>
      <w:r>
        <w:rPr>
          <w:rFonts w:ascii="Times New Roman" w:eastAsia="Times New Roman" w:hAnsi="Times New Roman" w:cs="Times New Roman"/>
          <w:bCs/>
          <w:sz w:val="24"/>
          <w:szCs w:val="24"/>
          <w:lang w:eastAsia="ru-RU"/>
        </w:rPr>
        <w:t>и</w:t>
      </w:r>
      <w:r w:rsidRPr="00F666CF">
        <w:rPr>
          <w:rFonts w:ascii="Times New Roman" w:eastAsia="Times New Roman" w:hAnsi="Times New Roman" w:cs="Times New Roman"/>
          <w:bCs/>
          <w:sz w:val="24"/>
          <w:szCs w:val="24"/>
          <w:lang w:eastAsia="ru-RU"/>
        </w:rPr>
        <w:t xml:space="preserve"> водорослей</w:t>
      </w:r>
      <w:r>
        <w:rPr>
          <w:rFonts w:ascii="Times New Roman" w:eastAsia="Times New Roman" w:hAnsi="Times New Roman" w:cs="Times New Roman"/>
          <w:bCs/>
          <w:sz w:val="24"/>
          <w:szCs w:val="24"/>
          <w:lang w:eastAsia="ru-RU"/>
        </w:rPr>
        <w:t>, приготовления постоянных препаратов и некоторые аспекты таксономии цист динофлагеллат.</w:t>
      </w:r>
    </w:p>
    <w:p w:rsidR="00F0710F"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03268E">
        <w:rPr>
          <w:rFonts w:ascii="Times New Roman" w:eastAsia="Times New Roman" w:hAnsi="Times New Roman" w:cs="Times New Roman"/>
          <w:bCs/>
          <w:sz w:val="24"/>
          <w:szCs w:val="24"/>
          <w:lang w:eastAsia="ru-RU"/>
        </w:rPr>
        <w:t xml:space="preserve">Сотрудник лаборатории геофизической гидродинамики к.ф.-м.н. П.С. Петров посетил Германию в период с 10 </w:t>
      </w:r>
      <w:r>
        <w:rPr>
          <w:rFonts w:ascii="Times New Roman" w:eastAsia="Times New Roman" w:hAnsi="Times New Roman" w:cs="Times New Roman"/>
          <w:bCs/>
          <w:sz w:val="24"/>
          <w:szCs w:val="24"/>
          <w:lang w:eastAsia="ru-RU"/>
        </w:rPr>
        <w:t>сентября</w:t>
      </w:r>
      <w:r w:rsidRPr="0003268E">
        <w:rPr>
          <w:rFonts w:ascii="Times New Roman" w:eastAsia="Times New Roman" w:hAnsi="Times New Roman" w:cs="Times New Roman"/>
          <w:bCs/>
          <w:sz w:val="24"/>
          <w:szCs w:val="24"/>
          <w:lang w:eastAsia="ru-RU"/>
        </w:rPr>
        <w:t xml:space="preserve"> по 30 </w:t>
      </w:r>
      <w:r>
        <w:rPr>
          <w:rFonts w:ascii="Times New Roman" w:eastAsia="Times New Roman" w:hAnsi="Times New Roman" w:cs="Times New Roman"/>
          <w:bCs/>
          <w:sz w:val="24"/>
          <w:szCs w:val="24"/>
          <w:lang w:eastAsia="ru-RU"/>
        </w:rPr>
        <w:t>ноября</w:t>
      </w:r>
      <w:r w:rsidRPr="0003268E">
        <w:rPr>
          <w:rFonts w:ascii="Times New Roman" w:eastAsia="Times New Roman" w:hAnsi="Times New Roman" w:cs="Times New Roman"/>
          <w:bCs/>
          <w:sz w:val="24"/>
          <w:szCs w:val="24"/>
          <w:lang w:eastAsia="ru-RU"/>
        </w:rPr>
        <w:t xml:space="preserve"> 201</w:t>
      </w:r>
      <w:r>
        <w:rPr>
          <w:rFonts w:ascii="Times New Roman" w:eastAsia="Times New Roman" w:hAnsi="Times New Roman" w:cs="Times New Roman"/>
          <w:bCs/>
          <w:sz w:val="24"/>
          <w:szCs w:val="24"/>
          <w:lang w:eastAsia="ru-RU"/>
        </w:rPr>
        <w:t>7</w:t>
      </w:r>
      <w:r w:rsidRPr="0003268E">
        <w:rPr>
          <w:rFonts w:ascii="Times New Roman" w:eastAsia="Times New Roman" w:hAnsi="Times New Roman" w:cs="Times New Roman"/>
          <w:bCs/>
          <w:sz w:val="24"/>
          <w:szCs w:val="24"/>
          <w:lang w:eastAsia="ru-RU"/>
        </w:rPr>
        <w:t xml:space="preserve"> г. </w:t>
      </w:r>
      <w:r>
        <w:rPr>
          <w:rFonts w:ascii="Times New Roman" w:eastAsia="Times New Roman" w:hAnsi="Times New Roman" w:cs="Times New Roman"/>
          <w:bCs/>
          <w:sz w:val="24"/>
          <w:szCs w:val="24"/>
          <w:lang w:eastAsia="ru-RU"/>
        </w:rPr>
        <w:t xml:space="preserve">для стажировки в Университете Вупперталя </w:t>
      </w:r>
      <w:r w:rsidRPr="0003268E">
        <w:rPr>
          <w:rFonts w:ascii="Times New Roman" w:eastAsia="Times New Roman" w:hAnsi="Times New Roman" w:cs="Times New Roman"/>
          <w:bCs/>
          <w:sz w:val="24"/>
          <w:szCs w:val="24"/>
          <w:lang w:eastAsia="ru-RU"/>
        </w:rPr>
        <w:t xml:space="preserve">с целью </w:t>
      </w:r>
      <w:r>
        <w:rPr>
          <w:rFonts w:ascii="Times New Roman" w:eastAsia="Times New Roman" w:hAnsi="Times New Roman" w:cs="Times New Roman"/>
          <w:bCs/>
          <w:sz w:val="24"/>
          <w:szCs w:val="24"/>
          <w:lang w:eastAsia="ru-RU"/>
        </w:rPr>
        <w:t xml:space="preserve">продолжения </w:t>
      </w:r>
      <w:r w:rsidRPr="0003268E">
        <w:rPr>
          <w:rFonts w:ascii="Times New Roman" w:eastAsia="Times New Roman" w:hAnsi="Times New Roman" w:cs="Times New Roman"/>
          <w:bCs/>
          <w:sz w:val="24"/>
          <w:szCs w:val="24"/>
          <w:lang w:eastAsia="ru-RU"/>
        </w:rPr>
        <w:t xml:space="preserve">совместных исследований с профессором М. Эрхардтом (Bergische Universitaet Wuppertal) по </w:t>
      </w:r>
      <w:r>
        <w:rPr>
          <w:rFonts w:ascii="Times New Roman" w:eastAsia="Times New Roman" w:hAnsi="Times New Roman" w:cs="Times New Roman"/>
          <w:bCs/>
          <w:sz w:val="24"/>
          <w:szCs w:val="24"/>
          <w:lang w:eastAsia="ru-RU"/>
        </w:rPr>
        <w:t xml:space="preserve">параболическим аппроксимациям для нелинейного уравнения </w:t>
      </w:r>
      <w:r w:rsidRPr="0003268E">
        <w:rPr>
          <w:rFonts w:ascii="Times New Roman" w:eastAsia="Times New Roman" w:hAnsi="Times New Roman" w:cs="Times New Roman"/>
          <w:bCs/>
          <w:sz w:val="24"/>
          <w:szCs w:val="24"/>
          <w:lang w:eastAsia="ru-RU"/>
        </w:rPr>
        <w:t>Гельмгольца</w:t>
      </w:r>
      <w:r>
        <w:rPr>
          <w:rFonts w:ascii="Times New Roman" w:eastAsia="Times New Roman" w:hAnsi="Times New Roman" w:cs="Times New Roman"/>
          <w:bCs/>
          <w:sz w:val="24"/>
          <w:szCs w:val="24"/>
          <w:lang w:eastAsia="ru-RU"/>
        </w:rPr>
        <w:t>, начатых в прошлом году</w:t>
      </w:r>
      <w:r w:rsidRPr="0003268E">
        <w:rPr>
          <w:rFonts w:ascii="Times New Roman" w:eastAsia="Times New Roman" w:hAnsi="Times New Roman" w:cs="Times New Roman"/>
          <w:bCs/>
          <w:sz w:val="24"/>
          <w:szCs w:val="24"/>
          <w:lang w:eastAsia="ru-RU"/>
        </w:rPr>
        <w:t xml:space="preserve">. </w:t>
      </w:r>
    </w:p>
    <w:p w:rsidR="00F0710F"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w:t>
      </w:r>
      <w:r w:rsidRPr="00C23144">
        <w:rPr>
          <w:rFonts w:ascii="Times New Roman" w:eastAsia="Times New Roman" w:hAnsi="Times New Roman" w:cs="Times New Roman"/>
          <w:bCs/>
          <w:sz w:val="24"/>
          <w:szCs w:val="24"/>
          <w:lang w:eastAsia="ru-RU"/>
        </w:rPr>
        <w:t>аучн</w:t>
      </w:r>
      <w:r>
        <w:rPr>
          <w:rFonts w:ascii="Times New Roman" w:eastAsia="Times New Roman" w:hAnsi="Times New Roman" w:cs="Times New Roman"/>
          <w:bCs/>
          <w:sz w:val="24"/>
          <w:szCs w:val="24"/>
          <w:lang w:eastAsia="ru-RU"/>
        </w:rPr>
        <w:t>ый</w:t>
      </w:r>
      <w:r w:rsidRPr="00C23144">
        <w:rPr>
          <w:rFonts w:ascii="Times New Roman" w:eastAsia="Times New Roman" w:hAnsi="Times New Roman" w:cs="Times New Roman"/>
          <w:bCs/>
          <w:sz w:val="24"/>
          <w:szCs w:val="24"/>
          <w:lang w:eastAsia="ru-RU"/>
        </w:rPr>
        <w:t xml:space="preserve"> сотрудник </w:t>
      </w:r>
      <w:r w:rsidRPr="003F1143">
        <w:rPr>
          <w:rFonts w:ascii="Times New Roman" w:eastAsia="Times New Roman" w:hAnsi="Times New Roman" w:cs="Times New Roman"/>
          <w:bCs/>
          <w:sz w:val="24"/>
          <w:szCs w:val="24"/>
          <w:lang w:eastAsia="ru-RU"/>
        </w:rPr>
        <w:t>лаборатории арктических исследований</w:t>
      </w:r>
      <w:r>
        <w:rPr>
          <w:rFonts w:ascii="Times New Roman" w:eastAsia="Times New Roman" w:hAnsi="Times New Roman" w:cs="Times New Roman"/>
          <w:bCs/>
          <w:sz w:val="24"/>
          <w:szCs w:val="24"/>
          <w:lang w:eastAsia="ru-RU"/>
        </w:rPr>
        <w:t xml:space="preserve"> Д.А. </w:t>
      </w:r>
      <w:r w:rsidRPr="00C23144">
        <w:rPr>
          <w:rFonts w:ascii="Times New Roman" w:eastAsia="Times New Roman" w:hAnsi="Times New Roman" w:cs="Times New Roman"/>
          <w:bCs/>
          <w:sz w:val="24"/>
          <w:szCs w:val="24"/>
          <w:lang w:eastAsia="ru-RU"/>
        </w:rPr>
        <w:t xml:space="preserve">Космач с </w:t>
      </w:r>
      <w:r>
        <w:rPr>
          <w:rFonts w:ascii="Times New Roman" w:eastAsia="Times New Roman" w:hAnsi="Times New Roman" w:cs="Times New Roman"/>
          <w:bCs/>
          <w:sz w:val="24"/>
          <w:szCs w:val="24"/>
          <w:lang w:eastAsia="ru-RU"/>
        </w:rPr>
        <w:t>0</w:t>
      </w:r>
      <w:r w:rsidRPr="00C23144">
        <w:rPr>
          <w:rFonts w:ascii="Times New Roman" w:eastAsia="Times New Roman" w:hAnsi="Times New Roman" w:cs="Times New Roman"/>
          <w:bCs/>
          <w:sz w:val="24"/>
          <w:szCs w:val="24"/>
          <w:lang w:eastAsia="ru-RU"/>
        </w:rPr>
        <w:t xml:space="preserve">1 ноября по </w:t>
      </w:r>
      <w:r>
        <w:rPr>
          <w:rFonts w:ascii="Times New Roman" w:eastAsia="Times New Roman" w:hAnsi="Times New Roman" w:cs="Times New Roman"/>
          <w:bCs/>
          <w:sz w:val="24"/>
          <w:szCs w:val="24"/>
          <w:lang w:eastAsia="ru-RU"/>
        </w:rPr>
        <w:t>0</w:t>
      </w:r>
      <w:r w:rsidRPr="00C23144">
        <w:rPr>
          <w:rFonts w:ascii="Times New Roman" w:eastAsia="Times New Roman" w:hAnsi="Times New Roman" w:cs="Times New Roman"/>
          <w:bCs/>
          <w:sz w:val="24"/>
          <w:szCs w:val="24"/>
          <w:lang w:eastAsia="ru-RU"/>
        </w:rPr>
        <w:t xml:space="preserve">8 декабря 2017 г. </w:t>
      </w:r>
      <w:r>
        <w:rPr>
          <w:rFonts w:ascii="Times New Roman" w:eastAsia="Times New Roman" w:hAnsi="Times New Roman" w:cs="Times New Roman"/>
          <w:bCs/>
          <w:sz w:val="24"/>
          <w:szCs w:val="24"/>
          <w:lang w:eastAsia="ru-RU"/>
        </w:rPr>
        <w:t xml:space="preserve">прошел стажировку </w:t>
      </w:r>
      <w:r w:rsidRPr="00C23144">
        <w:rPr>
          <w:rFonts w:ascii="Times New Roman" w:eastAsia="Times New Roman" w:hAnsi="Times New Roman" w:cs="Times New Roman"/>
          <w:bCs/>
          <w:sz w:val="24"/>
          <w:szCs w:val="24"/>
          <w:lang w:eastAsia="ru-RU"/>
        </w:rPr>
        <w:t>в Стокгольмском Университете (Швеция). Цель визита - отладка и адаптация лазерного спектрофотометра TDL Wintel Aerodyne Research для перспективного использования оборудования в рейсах ТОИ ДВО РАН в 2018 году. Возможности оборудования позволяют вести круглосуточный мониторинг концентраций CH</w:t>
      </w:r>
      <w:r w:rsidRPr="00251A4E">
        <w:rPr>
          <w:rFonts w:ascii="Times New Roman" w:eastAsia="Times New Roman" w:hAnsi="Times New Roman" w:cs="Times New Roman"/>
          <w:bCs/>
          <w:sz w:val="24"/>
          <w:szCs w:val="24"/>
          <w:vertAlign w:val="subscript"/>
          <w:lang w:eastAsia="ru-RU"/>
        </w:rPr>
        <w:t>4</w:t>
      </w:r>
      <w:r w:rsidRPr="00C23144">
        <w:rPr>
          <w:rFonts w:ascii="Times New Roman" w:eastAsia="Times New Roman" w:hAnsi="Times New Roman" w:cs="Times New Roman"/>
          <w:bCs/>
          <w:sz w:val="24"/>
          <w:szCs w:val="24"/>
          <w:lang w:eastAsia="ru-RU"/>
        </w:rPr>
        <w:t xml:space="preserve">, а также изотопов D и </w:t>
      </w:r>
      <w:r w:rsidRPr="00251A4E">
        <w:rPr>
          <w:rFonts w:ascii="Times New Roman" w:eastAsia="Times New Roman" w:hAnsi="Times New Roman" w:cs="Times New Roman"/>
          <w:bCs/>
          <w:sz w:val="24"/>
          <w:szCs w:val="24"/>
          <w:vertAlign w:val="superscript"/>
          <w:lang w:eastAsia="ru-RU"/>
        </w:rPr>
        <w:t>13</w:t>
      </w:r>
      <w:r w:rsidRPr="00C23144">
        <w:rPr>
          <w:rFonts w:ascii="Times New Roman" w:eastAsia="Times New Roman" w:hAnsi="Times New Roman" w:cs="Times New Roman"/>
          <w:bCs/>
          <w:sz w:val="24"/>
          <w:szCs w:val="24"/>
          <w:lang w:eastAsia="ru-RU"/>
        </w:rPr>
        <w:t xml:space="preserve">С. На совместных совещаниях с представителями Стокгольмского университета обсуждался план совместной публикации по </w:t>
      </w:r>
      <w:r w:rsidRPr="0003268E">
        <w:rPr>
          <w:rFonts w:ascii="Times New Roman" w:eastAsia="Times New Roman" w:hAnsi="Times New Roman" w:cs="Times New Roman"/>
          <w:bCs/>
          <w:sz w:val="24"/>
          <w:szCs w:val="24"/>
          <w:lang w:eastAsia="ru-RU"/>
        </w:rPr>
        <w:t>материалам, полученным в экспедиции SWERUS-C3 (2014 г.).</w:t>
      </w:r>
    </w:p>
    <w:p w:rsidR="00F0710F" w:rsidRPr="00771EE8"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Сотрудница лаборатории геохимии и осадочных процессов Е.И. Ярощук с 06 по 20 ноября 2017 г. проходила стажировку в компании ООО «Фритч Лабораторные приборы». Освоен метод лазерной дифракции света на приборе – Лазерный анализатор размера частиц «</w:t>
      </w:r>
      <w:r>
        <w:rPr>
          <w:rFonts w:ascii="Times New Roman" w:eastAsia="Times New Roman" w:hAnsi="Times New Roman" w:cs="Times New Roman"/>
          <w:bCs/>
          <w:sz w:val="24"/>
          <w:szCs w:val="24"/>
          <w:lang w:val="en-US" w:eastAsia="ru-RU"/>
        </w:rPr>
        <w:t>Analysette</w:t>
      </w:r>
      <w:r w:rsidRPr="00CF1C07">
        <w:rPr>
          <w:rFonts w:ascii="Times New Roman" w:eastAsia="Times New Roman" w:hAnsi="Times New Roman" w:cs="Times New Roman"/>
          <w:bCs/>
          <w:sz w:val="24"/>
          <w:szCs w:val="24"/>
          <w:lang w:eastAsia="ru-RU"/>
        </w:rPr>
        <w:t xml:space="preserve"> 22 </w:t>
      </w:r>
      <w:r>
        <w:rPr>
          <w:rFonts w:ascii="Times New Roman" w:eastAsia="Times New Roman" w:hAnsi="Times New Roman" w:cs="Times New Roman"/>
          <w:bCs/>
          <w:sz w:val="24"/>
          <w:szCs w:val="24"/>
          <w:lang w:val="en-US" w:eastAsia="ru-RU"/>
        </w:rPr>
        <w:t>NanoTec</w:t>
      </w:r>
      <w:r>
        <w:rPr>
          <w:rFonts w:ascii="Times New Roman" w:eastAsia="Times New Roman" w:hAnsi="Times New Roman" w:cs="Times New Roman"/>
          <w:bCs/>
          <w:sz w:val="24"/>
          <w:szCs w:val="24"/>
          <w:lang w:eastAsia="ru-RU"/>
        </w:rPr>
        <w:t xml:space="preserve">» фирмы </w:t>
      </w:r>
      <w:r>
        <w:rPr>
          <w:rFonts w:ascii="Times New Roman" w:eastAsia="Times New Roman" w:hAnsi="Times New Roman" w:cs="Times New Roman"/>
          <w:bCs/>
          <w:sz w:val="24"/>
          <w:szCs w:val="24"/>
          <w:lang w:val="en-US" w:eastAsia="ru-RU"/>
        </w:rPr>
        <w:t>Fritsch</w:t>
      </w:r>
      <w:r w:rsidRPr="00771EE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GmbH</w:t>
      </w:r>
      <w:r>
        <w:rPr>
          <w:rFonts w:ascii="Times New Roman" w:eastAsia="Times New Roman" w:hAnsi="Times New Roman" w:cs="Times New Roman"/>
          <w:bCs/>
          <w:sz w:val="24"/>
          <w:szCs w:val="24"/>
          <w:lang w:eastAsia="ru-RU"/>
        </w:rPr>
        <w:t xml:space="preserve">, для определения гранулометрического состава суспензий, эмульсий и порошкообразных материалов. Освоена управляющая программа </w:t>
      </w:r>
      <w:r>
        <w:rPr>
          <w:rFonts w:ascii="Times New Roman" w:eastAsia="Times New Roman" w:hAnsi="Times New Roman" w:cs="Times New Roman"/>
          <w:bCs/>
          <w:sz w:val="24"/>
          <w:szCs w:val="24"/>
          <w:lang w:val="en-US" w:eastAsia="ru-RU"/>
        </w:rPr>
        <w:t>MaSControl</w:t>
      </w:r>
      <w:r w:rsidRPr="00771EE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для интерпретации данных, полученных на лазерном анализаторе. Проведен цикл анализов на гранулометрический состав проб донных осадков с обработкой и представлением результатов.</w:t>
      </w:r>
    </w:p>
    <w:p w:rsidR="00F0710F"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Сотрудник лаборатории физической океанологии А.В. Середа приняла участие в Учебном семинаре по подготовке инструкторов по комплексному управлению прибрежными зонами (КУПЗ) в г. Кесон-Сити, Филиппины с 19 по 25 ноября 2017 г. Учебный курс состоял из двух этапов, включая теоретическую часть. По итогам семинара участникам вручены сертификаты, подтверждающие подготовку в рамках учебного курса по КУПЗ.</w:t>
      </w:r>
    </w:p>
    <w:p w:rsidR="00F0710F" w:rsidRPr="00661730" w:rsidRDefault="00F0710F" w:rsidP="00F0710F">
      <w:pPr>
        <w:spacing w:before="120" w:after="120" w:line="240" w:lineRule="auto"/>
        <w:ind w:firstLine="709"/>
        <w:jc w:val="both"/>
        <w:rPr>
          <w:rFonts w:ascii="Times New Roman" w:eastAsia="Times New Roman" w:hAnsi="Times New Roman" w:cs="Times New Roman"/>
          <w:bCs/>
          <w:sz w:val="24"/>
          <w:szCs w:val="24"/>
          <w:lang w:eastAsia="ru-RU"/>
        </w:rPr>
      </w:pPr>
      <w:r w:rsidRPr="002B4918">
        <w:rPr>
          <w:rFonts w:ascii="Times New Roman" w:eastAsia="Times New Roman" w:hAnsi="Times New Roman" w:cs="Times New Roman"/>
          <w:bCs/>
          <w:sz w:val="24"/>
          <w:szCs w:val="24"/>
          <w:lang w:eastAsia="ru-RU"/>
        </w:rPr>
        <w:t xml:space="preserve">- </w:t>
      </w:r>
      <w:r w:rsidR="00E82678">
        <w:rPr>
          <w:rFonts w:ascii="Times New Roman" w:eastAsia="Times New Roman" w:hAnsi="Times New Roman" w:cs="Times New Roman"/>
          <w:bCs/>
          <w:sz w:val="24"/>
          <w:szCs w:val="24"/>
          <w:lang w:eastAsia="ru-RU"/>
        </w:rPr>
        <w:t>С</w:t>
      </w:r>
      <w:r w:rsidRPr="002B4918">
        <w:rPr>
          <w:rFonts w:ascii="Times New Roman" w:eastAsia="Times New Roman" w:hAnsi="Times New Roman" w:cs="Times New Roman"/>
          <w:bCs/>
          <w:sz w:val="24"/>
          <w:szCs w:val="24"/>
          <w:lang w:eastAsia="ru-RU"/>
        </w:rPr>
        <w:t>отрудник</w:t>
      </w:r>
      <w:r w:rsidR="00E82678">
        <w:rPr>
          <w:rFonts w:ascii="Times New Roman" w:eastAsia="Times New Roman" w:hAnsi="Times New Roman" w:cs="Times New Roman"/>
          <w:bCs/>
          <w:sz w:val="24"/>
          <w:szCs w:val="24"/>
          <w:lang w:eastAsia="ru-RU"/>
        </w:rPr>
        <w:t>и</w:t>
      </w:r>
      <w:r w:rsidRPr="002B4918">
        <w:rPr>
          <w:rFonts w:ascii="Times New Roman" w:eastAsia="Times New Roman" w:hAnsi="Times New Roman" w:cs="Times New Roman"/>
          <w:bCs/>
          <w:sz w:val="24"/>
          <w:szCs w:val="24"/>
          <w:lang w:eastAsia="ru-RU"/>
        </w:rPr>
        <w:t xml:space="preserve"> лаборатории морской экотоксикологии: н.с. Т.Л. Чижова и н.с. Ю.В. Кудряшова </w:t>
      </w:r>
      <w:r>
        <w:rPr>
          <w:rFonts w:ascii="Times New Roman" w:eastAsia="Times New Roman" w:hAnsi="Times New Roman" w:cs="Times New Roman"/>
          <w:bCs/>
          <w:sz w:val="24"/>
          <w:szCs w:val="24"/>
          <w:lang w:eastAsia="ru-RU"/>
        </w:rPr>
        <w:t xml:space="preserve">с 19 апреля по 05 июня и с 28 июня по 17 июля 2017 г. в рамках </w:t>
      </w:r>
      <w:r w:rsidRPr="002B4918">
        <w:rPr>
          <w:rFonts w:ascii="Times New Roman" w:eastAsia="Times New Roman" w:hAnsi="Times New Roman" w:cs="Times New Roman"/>
          <w:bCs/>
          <w:sz w:val="24"/>
          <w:szCs w:val="24"/>
          <w:lang w:eastAsia="ru-RU"/>
        </w:rPr>
        <w:t>Международно</w:t>
      </w:r>
      <w:r>
        <w:rPr>
          <w:rFonts w:ascii="Times New Roman" w:eastAsia="Times New Roman" w:hAnsi="Times New Roman" w:cs="Times New Roman"/>
          <w:bCs/>
          <w:sz w:val="24"/>
          <w:szCs w:val="24"/>
          <w:lang w:eastAsia="ru-RU"/>
        </w:rPr>
        <w:t>го</w:t>
      </w:r>
      <w:r w:rsidRPr="002B4918">
        <w:rPr>
          <w:rFonts w:ascii="Times New Roman" w:eastAsia="Times New Roman" w:hAnsi="Times New Roman" w:cs="Times New Roman"/>
          <w:bCs/>
          <w:sz w:val="24"/>
          <w:szCs w:val="24"/>
          <w:lang w:eastAsia="ru-RU"/>
        </w:rPr>
        <w:t xml:space="preserve"> сотрудничеств</w:t>
      </w:r>
      <w:r>
        <w:rPr>
          <w:rFonts w:ascii="Times New Roman" w:eastAsia="Times New Roman" w:hAnsi="Times New Roman" w:cs="Times New Roman"/>
          <w:bCs/>
          <w:sz w:val="24"/>
          <w:szCs w:val="24"/>
          <w:lang w:eastAsia="ru-RU"/>
        </w:rPr>
        <w:t>а</w:t>
      </w:r>
      <w:r w:rsidRPr="002B4918">
        <w:rPr>
          <w:rFonts w:ascii="Times New Roman" w:eastAsia="Times New Roman" w:hAnsi="Times New Roman" w:cs="Times New Roman"/>
          <w:bCs/>
          <w:sz w:val="24"/>
          <w:szCs w:val="24"/>
          <w:lang w:eastAsia="ru-RU"/>
        </w:rPr>
        <w:t xml:space="preserve"> между ТОИ ДВО РАН и Университетом Канадзава (Япония) от 01.08.2013</w:t>
      </w:r>
      <w:r>
        <w:rPr>
          <w:rFonts w:ascii="Times New Roman" w:eastAsia="Times New Roman" w:hAnsi="Times New Roman" w:cs="Times New Roman"/>
          <w:bCs/>
          <w:sz w:val="24"/>
          <w:szCs w:val="24"/>
          <w:lang w:eastAsia="ru-RU"/>
        </w:rPr>
        <w:t xml:space="preserve"> г</w:t>
      </w:r>
      <w:r w:rsidRPr="002B4918">
        <w:rPr>
          <w:rFonts w:ascii="Times New Roman" w:eastAsia="Times New Roman" w:hAnsi="Times New Roman" w:cs="Times New Roman"/>
          <w:bCs/>
          <w:sz w:val="24"/>
          <w:szCs w:val="24"/>
          <w:lang w:eastAsia="ru-RU"/>
        </w:rPr>
        <w:t>. участвовали в 2 зарубежных командировках в Японию с целью анализа ПАУ в образцах воды и взвеси Японского моря</w:t>
      </w:r>
      <w:r>
        <w:rPr>
          <w:rFonts w:ascii="Times New Roman" w:eastAsia="Times New Roman" w:hAnsi="Times New Roman" w:cs="Times New Roman"/>
          <w:bCs/>
          <w:sz w:val="24"/>
          <w:szCs w:val="24"/>
          <w:lang w:eastAsia="ru-RU"/>
        </w:rPr>
        <w:t>.</w:t>
      </w:r>
      <w:r w:rsidRPr="002B491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Pr="002B4918">
        <w:rPr>
          <w:rFonts w:ascii="Times New Roman" w:eastAsia="Times New Roman" w:hAnsi="Times New Roman" w:cs="Times New Roman"/>
          <w:bCs/>
          <w:sz w:val="24"/>
          <w:szCs w:val="24"/>
          <w:lang w:eastAsia="ru-RU"/>
        </w:rPr>
        <w:t>о результатам полученн</w:t>
      </w:r>
      <w:r w:rsidR="00FF7DB3">
        <w:rPr>
          <w:rFonts w:ascii="Times New Roman" w:eastAsia="Times New Roman" w:hAnsi="Times New Roman" w:cs="Times New Roman"/>
          <w:bCs/>
          <w:sz w:val="24"/>
          <w:szCs w:val="24"/>
          <w:lang w:eastAsia="ru-RU"/>
        </w:rPr>
        <w:t>ых данных готовится публикация.</w:t>
      </w:r>
    </w:p>
    <w:p w:rsidR="00E63838" w:rsidRDefault="00E63838" w:rsidP="00F0710F">
      <w:pPr>
        <w:spacing w:before="120" w:after="120" w:line="240" w:lineRule="auto"/>
        <w:ind w:firstLine="720"/>
        <w:jc w:val="both"/>
        <w:rPr>
          <w:rFonts w:ascii="Times New Roman" w:eastAsia="Times New Roman" w:hAnsi="Times New Roman" w:cs="Times New Roman"/>
          <w:b/>
          <w:bCs/>
          <w:sz w:val="24"/>
          <w:szCs w:val="24"/>
          <w:lang w:eastAsia="ru-RU"/>
        </w:rPr>
      </w:pP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F01597">
        <w:rPr>
          <w:rFonts w:ascii="Times New Roman" w:eastAsia="Times New Roman" w:hAnsi="Times New Roman" w:cs="Times New Roman"/>
          <w:b/>
          <w:bCs/>
          <w:sz w:val="24"/>
          <w:szCs w:val="24"/>
          <w:lang w:eastAsia="ru-RU"/>
        </w:rPr>
        <w:lastRenderedPageBreak/>
        <w:t xml:space="preserve">2.6.9 Стажировки иностранных учёных </w:t>
      </w:r>
      <w:r w:rsidRPr="00F01597">
        <w:rPr>
          <w:rFonts w:ascii="Times New Roman" w:eastAsia="Times New Roman" w:hAnsi="Times New Roman" w:cs="Times New Roman"/>
          <w:sz w:val="24"/>
          <w:szCs w:val="24"/>
          <w:lang w:eastAsia="ru-RU"/>
        </w:rPr>
        <w:t>–</w:t>
      </w:r>
      <w:r w:rsidRPr="00F01597">
        <w:rPr>
          <w:rFonts w:ascii="Times New Roman" w:eastAsia="Times New Roman" w:hAnsi="Times New Roman" w:cs="Times New Roman"/>
          <w:b/>
          <w:bCs/>
          <w:sz w:val="24"/>
          <w:szCs w:val="24"/>
          <w:lang w:eastAsia="ru-RU"/>
        </w:rPr>
        <w:t xml:space="preserve"> </w:t>
      </w:r>
      <w:r w:rsidRPr="00F015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1</w:t>
      </w:r>
      <w:r w:rsidRPr="00F01597">
        <w:rPr>
          <w:rFonts w:ascii="Times New Roman" w:eastAsia="Times New Roman" w:hAnsi="Times New Roman" w:cs="Times New Roman"/>
          <w:bCs/>
          <w:sz w:val="24"/>
          <w:szCs w:val="24"/>
          <w:lang w:eastAsia="ru-RU"/>
        </w:rPr>
        <w:t>.</w:t>
      </w:r>
    </w:p>
    <w:p w:rsidR="00F0710F" w:rsidRPr="00F01597"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w:t>
      </w:r>
      <w:r w:rsidRPr="005A5BFD">
        <w:rPr>
          <w:rFonts w:ascii="Times New Roman" w:eastAsia="Times New Roman" w:hAnsi="Times New Roman" w:cs="Times New Roman"/>
          <w:bCs/>
          <w:sz w:val="24"/>
          <w:szCs w:val="24"/>
          <w:lang w:eastAsia="ru-RU"/>
        </w:rPr>
        <w:t>аучн</w:t>
      </w:r>
      <w:r>
        <w:rPr>
          <w:rFonts w:ascii="Times New Roman" w:eastAsia="Times New Roman" w:hAnsi="Times New Roman" w:cs="Times New Roman"/>
          <w:bCs/>
          <w:sz w:val="24"/>
          <w:szCs w:val="24"/>
          <w:lang w:eastAsia="ru-RU"/>
        </w:rPr>
        <w:t>ый</w:t>
      </w:r>
      <w:r w:rsidRPr="005A5BFD">
        <w:rPr>
          <w:rFonts w:ascii="Times New Roman" w:eastAsia="Times New Roman" w:hAnsi="Times New Roman" w:cs="Times New Roman"/>
          <w:bCs/>
          <w:sz w:val="24"/>
          <w:szCs w:val="24"/>
          <w:lang w:eastAsia="ru-RU"/>
        </w:rPr>
        <w:t xml:space="preserve"> сотрудник Ле Дык Ань (ИМГГ ВАНТ, </w:t>
      </w:r>
      <w:r>
        <w:rPr>
          <w:rFonts w:ascii="Times New Roman" w:eastAsia="Times New Roman" w:hAnsi="Times New Roman" w:cs="Times New Roman"/>
          <w:bCs/>
          <w:sz w:val="24"/>
          <w:szCs w:val="24"/>
          <w:lang w:eastAsia="ru-RU"/>
        </w:rPr>
        <w:t>СРВ</w:t>
      </w:r>
      <w:r w:rsidRPr="005A5BF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проходил стажировку </w:t>
      </w:r>
      <w:r w:rsidRPr="005A5BFD">
        <w:rPr>
          <w:rFonts w:ascii="Times New Roman" w:eastAsia="Times New Roman" w:hAnsi="Times New Roman" w:cs="Times New Roman"/>
          <w:bCs/>
          <w:sz w:val="24"/>
          <w:szCs w:val="24"/>
          <w:lang w:eastAsia="ru-RU"/>
        </w:rPr>
        <w:t xml:space="preserve">в лаборатории газогеохимии </w:t>
      </w:r>
      <w:r>
        <w:rPr>
          <w:rFonts w:ascii="Times New Roman" w:eastAsia="Times New Roman" w:hAnsi="Times New Roman" w:cs="Times New Roman"/>
          <w:bCs/>
          <w:sz w:val="24"/>
          <w:szCs w:val="24"/>
          <w:lang w:eastAsia="ru-RU"/>
        </w:rPr>
        <w:t>с</w:t>
      </w:r>
      <w:r w:rsidRPr="005A5BFD">
        <w:rPr>
          <w:rFonts w:ascii="Times New Roman" w:eastAsia="Times New Roman" w:hAnsi="Times New Roman" w:cs="Times New Roman"/>
          <w:bCs/>
          <w:sz w:val="24"/>
          <w:szCs w:val="24"/>
          <w:lang w:eastAsia="ru-RU"/>
        </w:rPr>
        <w:t xml:space="preserve"> 11</w:t>
      </w:r>
      <w:r>
        <w:rPr>
          <w:rFonts w:ascii="Times New Roman" w:eastAsia="Times New Roman" w:hAnsi="Times New Roman" w:cs="Times New Roman"/>
          <w:bCs/>
          <w:sz w:val="24"/>
          <w:szCs w:val="24"/>
          <w:lang w:eastAsia="ru-RU"/>
        </w:rPr>
        <w:t xml:space="preserve"> по </w:t>
      </w:r>
      <w:r w:rsidRPr="005A5BFD">
        <w:rPr>
          <w:rFonts w:ascii="Times New Roman" w:eastAsia="Times New Roman" w:hAnsi="Times New Roman" w:cs="Times New Roman"/>
          <w:bCs/>
          <w:sz w:val="24"/>
          <w:szCs w:val="24"/>
          <w:lang w:eastAsia="ru-RU"/>
        </w:rPr>
        <w:t>19 ноября 2017 г.</w:t>
      </w:r>
      <w:r>
        <w:rPr>
          <w:rFonts w:ascii="Times New Roman" w:eastAsia="Times New Roman" w:hAnsi="Times New Roman" w:cs="Times New Roman"/>
          <w:bCs/>
          <w:sz w:val="24"/>
          <w:szCs w:val="24"/>
          <w:lang w:eastAsia="ru-RU"/>
        </w:rPr>
        <w:t xml:space="preserve"> </w:t>
      </w:r>
      <w:r w:rsidRPr="0071103D">
        <w:rPr>
          <w:rFonts w:ascii="Times New Roman" w:eastAsia="Times New Roman" w:hAnsi="Times New Roman" w:cs="Times New Roman"/>
          <w:bCs/>
          <w:sz w:val="24"/>
          <w:szCs w:val="24"/>
          <w:lang w:eastAsia="ru-RU"/>
        </w:rPr>
        <w:t>Про</w:t>
      </w:r>
      <w:r>
        <w:rPr>
          <w:rFonts w:ascii="Times New Roman" w:eastAsia="Times New Roman" w:hAnsi="Times New Roman" w:cs="Times New Roman"/>
          <w:bCs/>
          <w:sz w:val="24"/>
          <w:szCs w:val="24"/>
          <w:lang w:eastAsia="ru-RU"/>
        </w:rPr>
        <w:t>шел</w:t>
      </w:r>
      <w:r w:rsidRPr="0071103D">
        <w:rPr>
          <w:rFonts w:ascii="Times New Roman" w:eastAsia="Times New Roman" w:hAnsi="Times New Roman" w:cs="Times New Roman"/>
          <w:bCs/>
          <w:sz w:val="24"/>
          <w:szCs w:val="24"/>
          <w:lang w:eastAsia="ru-RU"/>
        </w:rPr>
        <w:t xml:space="preserve"> обучение </w:t>
      </w:r>
      <w:r>
        <w:rPr>
          <w:rFonts w:ascii="Times New Roman" w:eastAsia="Times New Roman" w:hAnsi="Times New Roman" w:cs="Times New Roman"/>
          <w:bCs/>
          <w:sz w:val="24"/>
          <w:szCs w:val="24"/>
          <w:lang w:eastAsia="ru-RU"/>
        </w:rPr>
        <w:t xml:space="preserve">по </w:t>
      </w:r>
      <w:r w:rsidRPr="0071103D">
        <w:rPr>
          <w:rFonts w:ascii="Times New Roman" w:eastAsia="Times New Roman" w:hAnsi="Times New Roman" w:cs="Times New Roman"/>
          <w:bCs/>
          <w:sz w:val="24"/>
          <w:szCs w:val="24"/>
          <w:lang w:eastAsia="ru-RU"/>
        </w:rPr>
        <w:t>работе на газовом хроматографе</w:t>
      </w:r>
      <w:r w:rsidRPr="00EB6E2B">
        <w:t xml:space="preserve"> </w:t>
      </w:r>
      <w:r w:rsidRPr="00EB6E2B">
        <w:rPr>
          <w:rFonts w:ascii="Times New Roman" w:eastAsia="Times New Roman" w:hAnsi="Times New Roman" w:cs="Times New Roman"/>
          <w:bCs/>
          <w:sz w:val="24"/>
          <w:szCs w:val="24"/>
          <w:lang w:eastAsia="ru-RU"/>
        </w:rPr>
        <w:t>Газохром-2000 для определения концентраций гелия и водорода.</w:t>
      </w:r>
    </w:p>
    <w:p w:rsidR="00E63838" w:rsidRDefault="00E63838" w:rsidP="00F0710F">
      <w:pPr>
        <w:spacing w:before="120" w:after="120" w:line="240" w:lineRule="auto"/>
        <w:ind w:firstLine="720"/>
        <w:jc w:val="both"/>
        <w:rPr>
          <w:rFonts w:ascii="Times New Roman" w:eastAsia="Times New Roman" w:hAnsi="Times New Roman" w:cs="Times New Roman"/>
          <w:b/>
          <w:bCs/>
          <w:sz w:val="24"/>
          <w:szCs w:val="24"/>
          <w:lang w:eastAsia="ru-RU"/>
        </w:rPr>
      </w:pPr>
    </w:p>
    <w:p w:rsidR="00F0710F" w:rsidRPr="00F01597"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F01597">
        <w:rPr>
          <w:rFonts w:ascii="Times New Roman" w:eastAsia="Times New Roman" w:hAnsi="Times New Roman" w:cs="Times New Roman"/>
          <w:b/>
          <w:bCs/>
          <w:sz w:val="24"/>
          <w:szCs w:val="24"/>
          <w:lang w:eastAsia="ru-RU"/>
        </w:rPr>
        <w:t xml:space="preserve">2.6.10 Обучение иностранцев в аспирантуре – </w:t>
      </w:r>
      <w:r w:rsidRPr="00F01597">
        <w:rPr>
          <w:rFonts w:ascii="Times New Roman" w:eastAsia="Times New Roman" w:hAnsi="Times New Roman" w:cs="Times New Roman"/>
          <w:bCs/>
          <w:sz w:val="24"/>
          <w:szCs w:val="24"/>
          <w:lang w:eastAsia="ru-RU"/>
        </w:rPr>
        <w:t>нет.</w:t>
      </w:r>
    </w:p>
    <w:p w:rsidR="00E63838" w:rsidRDefault="00E63838" w:rsidP="00F0710F">
      <w:pPr>
        <w:spacing w:before="120" w:after="120" w:line="240" w:lineRule="auto"/>
        <w:ind w:firstLine="720"/>
        <w:jc w:val="both"/>
        <w:rPr>
          <w:rFonts w:ascii="Times New Roman" w:eastAsia="Times New Roman" w:hAnsi="Times New Roman" w:cs="Times New Roman"/>
          <w:b/>
          <w:bCs/>
          <w:sz w:val="24"/>
          <w:szCs w:val="24"/>
          <w:lang w:eastAsia="ru-RU"/>
        </w:rPr>
      </w:pPr>
    </w:p>
    <w:p w:rsidR="00F0710F" w:rsidRPr="00F01597" w:rsidRDefault="00F0710F" w:rsidP="00F0710F">
      <w:pPr>
        <w:spacing w:before="120" w:after="120" w:line="240" w:lineRule="auto"/>
        <w:ind w:firstLine="720"/>
        <w:jc w:val="both"/>
        <w:rPr>
          <w:rFonts w:ascii="Times New Roman" w:eastAsia="Times New Roman" w:hAnsi="Times New Roman" w:cs="Times New Roman"/>
          <w:b/>
          <w:bCs/>
          <w:sz w:val="24"/>
          <w:szCs w:val="24"/>
          <w:lang w:eastAsia="ru-RU"/>
        </w:rPr>
      </w:pPr>
      <w:r w:rsidRPr="00F01597">
        <w:rPr>
          <w:rFonts w:ascii="Times New Roman" w:eastAsia="Times New Roman" w:hAnsi="Times New Roman" w:cs="Times New Roman"/>
          <w:b/>
          <w:bCs/>
          <w:sz w:val="24"/>
          <w:szCs w:val="24"/>
          <w:lang w:eastAsia="ru-RU"/>
        </w:rPr>
        <w:t>2.6.11 Участие учёных в зарубежных конференциях</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F01597">
        <w:rPr>
          <w:rFonts w:ascii="Times New Roman" w:eastAsia="Times New Roman" w:hAnsi="Times New Roman" w:cs="Times New Roman"/>
          <w:bCs/>
          <w:sz w:val="24"/>
          <w:szCs w:val="24"/>
          <w:lang w:eastAsia="ru-RU"/>
        </w:rPr>
        <w:t>Сотрудники Института приняли участие с докладами в международных конференциях, проходивших за рубежом:</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LTMER</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International</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Symposium</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Current</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status</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of</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the</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East</w:t>
      </w:r>
      <w:r w:rsidRPr="00794BD8">
        <w:rPr>
          <w:rFonts w:ascii="Times New Roman" w:eastAsia="Times New Roman" w:hAnsi="Times New Roman" w:cs="Times New Roman"/>
          <w:bCs/>
          <w:sz w:val="24"/>
          <w:szCs w:val="24"/>
          <w:lang w:eastAsia="ru-RU"/>
        </w:rPr>
        <w:t>/</w:t>
      </w:r>
      <w:r w:rsidRPr="00794BD8">
        <w:rPr>
          <w:rFonts w:ascii="Times New Roman" w:eastAsia="Times New Roman" w:hAnsi="Times New Roman" w:cs="Times New Roman"/>
          <w:bCs/>
          <w:sz w:val="24"/>
          <w:szCs w:val="24"/>
          <w:lang w:val="en-US" w:eastAsia="ru-RU"/>
        </w:rPr>
        <w:t>Japan</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sea</w:t>
      </w:r>
      <w:r w:rsidRPr="00794BD8">
        <w:rPr>
          <w:rFonts w:ascii="Times New Roman" w:eastAsia="Times New Roman" w:hAnsi="Times New Roman" w:cs="Times New Roman"/>
          <w:bCs/>
          <w:sz w:val="24"/>
          <w:szCs w:val="24"/>
          <w:lang w:eastAsia="ru-RU"/>
        </w:rPr>
        <w:t xml:space="preserve"> </w:t>
      </w:r>
      <w:r w:rsidRPr="00794BD8">
        <w:rPr>
          <w:rFonts w:ascii="Times New Roman" w:eastAsia="Times New Roman" w:hAnsi="Times New Roman" w:cs="Times New Roman"/>
          <w:bCs/>
          <w:sz w:val="24"/>
          <w:szCs w:val="24"/>
          <w:lang w:val="en-US" w:eastAsia="ru-RU"/>
        </w:rPr>
        <w:t>ecosystem</w:t>
      </w:r>
      <w:r w:rsidRPr="00794BD8">
        <w:rPr>
          <w:rFonts w:ascii="Times New Roman" w:eastAsia="Times New Roman" w:hAnsi="Times New Roman" w:cs="Times New Roman"/>
          <w:bCs/>
          <w:sz w:val="24"/>
          <w:szCs w:val="24"/>
          <w:lang w:eastAsia="ru-RU"/>
        </w:rPr>
        <w:t xml:space="preserve"> (Долговременный мониторинг и исследование морских экосистем)</w:t>
      </w:r>
      <w:r>
        <w:rPr>
          <w:rFonts w:ascii="Times New Roman" w:eastAsia="Times New Roman" w:hAnsi="Times New Roman" w:cs="Times New Roman"/>
          <w:bCs/>
          <w:sz w:val="24"/>
          <w:szCs w:val="24"/>
          <w:lang w:eastAsia="ru-RU"/>
        </w:rPr>
        <w:t>,</w:t>
      </w:r>
      <w:r w:rsidRPr="00794BD8">
        <w:rPr>
          <w:rFonts w:ascii="Times New Roman" w:eastAsia="Times New Roman" w:hAnsi="Times New Roman" w:cs="Times New Roman"/>
          <w:bCs/>
          <w:sz w:val="24"/>
          <w:szCs w:val="24"/>
          <w:lang w:eastAsia="ru-RU"/>
        </w:rPr>
        <w:t xml:space="preserve"> г. Пусан</w:t>
      </w:r>
      <w:r>
        <w:rPr>
          <w:rFonts w:ascii="Times New Roman" w:eastAsia="Times New Roman" w:hAnsi="Times New Roman" w:cs="Times New Roman"/>
          <w:bCs/>
          <w:sz w:val="24"/>
          <w:szCs w:val="24"/>
          <w:lang w:eastAsia="ru-RU"/>
        </w:rPr>
        <w:t>,</w:t>
      </w:r>
      <w:r w:rsidRPr="00794BD8">
        <w:rPr>
          <w:rFonts w:ascii="Times New Roman" w:eastAsia="Times New Roman" w:hAnsi="Times New Roman" w:cs="Times New Roman"/>
          <w:bCs/>
          <w:sz w:val="24"/>
          <w:szCs w:val="24"/>
          <w:lang w:eastAsia="ru-RU"/>
        </w:rPr>
        <w:t xml:space="preserve"> Республика Корея, 16 января 2017 г.</w:t>
      </w:r>
      <w:r>
        <w:rPr>
          <w:rFonts w:ascii="Times New Roman" w:eastAsia="Times New Roman" w:hAnsi="Times New Roman" w:cs="Times New Roman"/>
          <w:bCs/>
          <w:sz w:val="24"/>
          <w:szCs w:val="24"/>
          <w:lang w:eastAsia="ru-RU"/>
        </w:rPr>
        <w:t xml:space="preserve">; участники: около 80 человек из США, КНР, Южной Кореи и др. стран (от ТОИ – 1 сотрудник с докладом: </w:t>
      </w:r>
      <w:r w:rsidR="00FF4D3C">
        <w:rPr>
          <w:rFonts w:ascii="Times New Roman" w:eastAsia="Times New Roman" w:hAnsi="Times New Roman" w:cs="Times New Roman"/>
          <w:bCs/>
          <w:sz w:val="24"/>
          <w:szCs w:val="24"/>
          <w:lang w:eastAsia="ru-RU"/>
        </w:rPr>
        <w:t xml:space="preserve">Лобанов В.Б. </w:t>
      </w:r>
      <w:r>
        <w:rPr>
          <w:rFonts w:ascii="Times New Roman" w:eastAsia="Times New Roman" w:hAnsi="Times New Roman" w:cs="Times New Roman"/>
          <w:bCs/>
          <w:sz w:val="24"/>
          <w:szCs w:val="24"/>
          <w:lang w:eastAsia="ru-RU"/>
        </w:rPr>
        <w:t>«</w:t>
      </w:r>
      <w:r w:rsidRPr="0097707E">
        <w:rPr>
          <w:rFonts w:ascii="Times New Roman" w:eastAsia="Times New Roman" w:hAnsi="Times New Roman" w:cs="Times New Roman"/>
          <w:bCs/>
          <w:sz w:val="24"/>
          <w:szCs w:val="24"/>
          <w:lang w:eastAsia="ru-RU"/>
        </w:rPr>
        <w:t>Mesoscale water dynamics in the northern Japan/East Sea» (Мезомасштабная динамика вод Восточного/Японского моря).</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C7B29">
        <w:rPr>
          <w:rFonts w:ascii="Times New Roman" w:eastAsia="Times New Roman" w:hAnsi="Times New Roman" w:cs="Times New Roman"/>
          <w:bCs/>
          <w:sz w:val="24"/>
          <w:szCs w:val="24"/>
          <w:lang w:eastAsia="ru-RU"/>
        </w:rPr>
        <w:t>East Asia GEOTRACES Workshop (Рабочее совещание Восточно-Азиатского отделения международной программы ГЕОТРАССЕРС, в области изучения распределения тяжелых металлов и изотопов в северо-западной части Тихого океана и его окраинных морей), г. Саппоро, Япония, 16-18 января 2017 г.</w:t>
      </w:r>
      <w:r>
        <w:rPr>
          <w:rFonts w:ascii="Times New Roman" w:eastAsia="Times New Roman" w:hAnsi="Times New Roman" w:cs="Times New Roman"/>
          <w:bCs/>
          <w:sz w:val="24"/>
          <w:szCs w:val="24"/>
          <w:lang w:eastAsia="ru-RU"/>
        </w:rPr>
        <w:t xml:space="preserve">; участники: КНР, Япония, Россия, Республика Корея (от ТОИ – 1 сотрудник с докладом: </w:t>
      </w:r>
      <w:r w:rsidR="00FF4D3C">
        <w:rPr>
          <w:rFonts w:ascii="Times New Roman" w:eastAsia="Times New Roman" w:hAnsi="Times New Roman" w:cs="Times New Roman"/>
          <w:bCs/>
          <w:sz w:val="24"/>
          <w:szCs w:val="24"/>
          <w:lang w:eastAsia="ru-RU"/>
        </w:rPr>
        <w:t xml:space="preserve">Тищенко П.Я. </w:t>
      </w:r>
      <w:r w:rsidRPr="00724975">
        <w:rPr>
          <w:rFonts w:ascii="Times New Roman" w:eastAsia="Times New Roman" w:hAnsi="Times New Roman" w:cs="Times New Roman"/>
          <w:bCs/>
          <w:sz w:val="24"/>
          <w:szCs w:val="24"/>
          <w:lang w:eastAsia="ru-RU"/>
        </w:rPr>
        <w:t>«Draft plan for the Sea of Okhotsk GEOTRACES Cruise in 2018» (Предварительный план экспедиции в Охотское море в 2018 г. по программе Геотрассеры).</w:t>
      </w:r>
    </w:p>
    <w:p w:rsidR="00F0710F" w:rsidRPr="0097707E"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97707E">
        <w:rPr>
          <w:rFonts w:ascii="Times New Roman" w:eastAsia="Times New Roman" w:hAnsi="Times New Roman" w:cs="Times New Roman"/>
          <w:bCs/>
          <w:sz w:val="24"/>
          <w:szCs w:val="24"/>
          <w:lang w:eastAsia="ru-RU"/>
        </w:rPr>
        <w:t>- Международное рабочее совещание по совместному изучению Куросио и прилегающих регионов (1</w:t>
      </w:r>
      <w:r w:rsidRPr="0097707E">
        <w:rPr>
          <w:rFonts w:ascii="Times New Roman" w:eastAsia="Times New Roman" w:hAnsi="Times New Roman" w:cs="Times New Roman"/>
          <w:bCs/>
          <w:sz w:val="24"/>
          <w:szCs w:val="24"/>
          <w:lang w:val="en-US" w:eastAsia="ru-RU"/>
        </w:rPr>
        <w:t>st</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Feasibility</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Study</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Workshop</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on</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the</w:t>
      </w:r>
      <w:r w:rsidRPr="0097707E">
        <w:rPr>
          <w:rFonts w:ascii="Times New Roman" w:eastAsia="Times New Roman" w:hAnsi="Times New Roman" w:cs="Times New Roman"/>
          <w:bCs/>
          <w:sz w:val="24"/>
          <w:szCs w:val="24"/>
          <w:lang w:eastAsia="ru-RU"/>
        </w:rPr>
        <w:t xml:space="preserve"> 2</w:t>
      </w:r>
      <w:r w:rsidRPr="0097707E">
        <w:rPr>
          <w:rFonts w:ascii="Times New Roman" w:eastAsia="Times New Roman" w:hAnsi="Times New Roman" w:cs="Times New Roman"/>
          <w:bCs/>
          <w:sz w:val="24"/>
          <w:szCs w:val="24"/>
          <w:lang w:val="en-US" w:eastAsia="ru-RU"/>
        </w:rPr>
        <w:t>nd</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Cooperative</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Study</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of</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the</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Kuroshio</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and</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Adjacent</w:t>
      </w:r>
      <w:r w:rsidRPr="0097707E">
        <w:rPr>
          <w:rFonts w:ascii="Times New Roman" w:eastAsia="Times New Roman" w:hAnsi="Times New Roman" w:cs="Times New Roman"/>
          <w:bCs/>
          <w:sz w:val="24"/>
          <w:szCs w:val="24"/>
          <w:lang w:eastAsia="ru-RU"/>
        </w:rPr>
        <w:t xml:space="preserve"> </w:t>
      </w:r>
      <w:r w:rsidRPr="0097707E">
        <w:rPr>
          <w:rFonts w:ascii="Times New Roman" w:eastAsia="Times New Roman" w:hAnsi="Times New Roman" w:cs="Times New Roman"/>
          <w:bCs/>
          <w:sz w:val="24"/>
          <w:szCs w:val="24"/>
          <w:lang w:val="en-US" w:eastAsia="ru-RU"/>
        </w:rPr>
        <w:t>Regions</w:t>
      </w:r>
      <w:r w:rsidRPr="0097707E">
        <w:rPr>
          <w:rFonts w:ascii="Times New Roman" w:eastAsia="Times New Roman" w:hAnsi="Times New Roman" w:cs="Times New Roman"/>
          <w:bCs/>
          <w:sz w:val="24"/>
          <w:szCs w:val="24"/>
          <w:lang w:eastAsia="ru-RU"/>
        </w:rPr>
        <w:t>), г. Циндао, КНР, 19-20 января 2017 г.</w:t>
      </w:r>
      <w:r>
        <w:rPr>
          <w:rFonts w:ascii="Times New Roman" w:eastAsia="Times New Roman" w:hAnsi="Times New Roman" w:cs="Times New Roman"/>
          <w:bCs/>
          <w:sz w:val="24"/>
          <w:szCs w:val="24"/>
          <w:lang w:eastAsia="ru-RU"/>
        </w:rPr>
        <w:t>; участники: КНР, Япония, Россия, Республика Корея (от ТОИ – 1 сотрудник с докладами:</w:t>
      </w:r>
      <w:r w:rsidRPr="0097707E">
        <w:t xml:space="preserve"> </w:t>
      </w:r>
      <w:r w:rsidR="00FF4D3C">
        <w:rPr>
          <w:rFonts w:ascii="Times New Roman" w:eastAsia="Times New Roman" w:hAnsi="Times New Roman" w:cs="Times New Roman"/>
          <w:bCs/>
          <w:sz w:val="24"/>
          <w:szCs w:val="24"/>
          <w:lang w:eastAsia="ru-RU"/>
        </w:rPr>
        <w:t xml:space="preserve">Лобанов В.Б. </w:t>
      </w:r>
      <w:r w:rsidRPr="0097707E">
        <w:rPr>
          <w:rFonts w:ascii="Times New Roman" w:eastAsia="Times New Roman" w:hAnsi="Times New Roman" w:cs="Times New Roman"/>
          <w:bCs/>
          <w:sz w:val="24"/>
          <w:szCs w:val="24"/>
          <w:lang w:eastAsia="ru-RU"/>
        </w:rPr>
        <w:t>«CSK Related programs in Russia after 1975», «NEAR-GOOS and AP-CREAMS/PICES activities and plans»</w:t>
      </w:r>
      <w:r>
        <w:rPr>
          <w:rFonts w:ascii="Times New Roman" w:eastAsia="Times New Roman" w:hAnsi="Times New Roman" w:cs="Times New Roman"/>
          <w:bCs/>
          <w:sz w:val="24"/>
          <w:szCs w:val="24"/>
          <w:lang w:eastAsia="ru-RU"/>
        </w:rPr>
        <w:t>.</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882CF7">
        <w:rPr>
          <w:rFonts w:ascii="Times New Roman" w:eastAsia="Times New Roman" w:hAnsi="Times New Roman" w:cs="Times New Roman"/>
          <w:bCs/>
          <w:sz w:val="24"/>
          <w:szCs w:val="24"/>
          <w:lang w:eastAsia="ru-RU"/>
        </w:rPr>
        <w:t>Международное рабочее совещание по наблюдению за глобальной окружающей средой и международное совещание по дистанционному зондированию и моделированию морского льда (Joint PI Meeting of Global Environment Observation Mission), г. Токио</w:t>
      </w:r>
      <w:r>
        <w:rPr>
          <w:rFonts w:ascii="Times New Roman" w:eastAsia="Times New Roman" w:hAnsi="Times New Roman" w:cs="Times New Roman"/>
          <w:bCs/>
          <w:sz w:val="24"/>
          <w:szCs w:val="24"/>
          <w:lang w:eastAsia="ru-RU"/>
        </w:rPr>
        <w:t>,</w:t>
      </w:r>
      <w:r w:rsidRPr="00882CF7">
        <w:rPr>
          <w:rFonts w:ascii="Times New Roman" w:eastAsia="Times New Roman" w:hAnsi="Times New Roman" w:cs="Times New Roman"/>
          <w:bCs/>
          <w:sz w:val="24"/>
          <w:szCs w:val="24"/>
          <w:lang w:eastAsia="ru-RU"/>
        </w:rPr>
        <w:t xml:space="preserve"> Япония, 23-27 января 2017 г.</w:t>
      </w:r>
      <w:r>
        <w:rPr>
          <w:rFonts w:ascii="Times New Roman" w:eastAsia="Times New Roman" w:hAnsi="Times New Roman" w:cs="Times New Roman"/>
          <w:bCs/>
          <w:sz w:val="24"/>
          <w:szCs w:val="24"/>
          <w:lang w:eastAsia="ru-RU"/>
        </w:rPr>
        <w:t xml:space="preserve">; участники: США, Япония, Россия, Италия, Германия (от ТОИ – 1 сотрудник с докладом: </w:t>
      </w:r>
      <w:r w:rsidR="00FF4D3C">
        <w:rPr>
          <w:rFonts w:ascii="Times New Roman" w:eastAsia="Times New Roman" w:hAnsi="Times New Roman" w:cs="Times New Roman"/>
          <w:bCs/>
          <w:sz w:val="24"/>
          <w:szCs w:val="24"/>
          <w:lang w:eastAsia="ru-RU"/>
        </w:rPr>
        <w:t xml:space="preserve">Митник Л.М. </w:t>
      </w:r>
      <w:r w:rsidRPr="00AC2CF9">
        <w:rPr>
          <w:rFonts w:ascii="Times New Roman" w:hAnsi="Times New Roman" w:cs="Times New Roman"/>
          <w:sz w:val="24"/>
          <w:szCs w:val="24"/>
        </w:rPr>
        <w:t>«</w:t>
      </w:r>
      <w:r w:rsidRPr="003E6875">
        <w:rPr>
          <w:rFonts w:ascii="Times New Roman" w:hAnsi="Times New Roman" w:cs="Times New Roman"/>
          <w:sz w:val="24"/>
          <w:szCs w:val="24"/>
          <w:lang w:val="en-US"/>
        </w:rPr>
        <w:t>Improvement</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of</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retrieval</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algorithms</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for</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wind</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speed</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and</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integrated</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atmospheric</w:t>
      </w:r>
      <w:r w:rsidRPr="00AC2CF9">
        <w:rPr>
          <w:rFonts w:ascii="Times New Roman" w:hAnsi="Times New Roman" w:cs="Times New Roman"/>
          <w:sz w:val="24"/>
          <w:szCs w:val="24"/>
        </w:rPr>
        <w:t xml:space="preserve"> </w:t>
      </w:r>
      <w:r w:rsidRPr="003E6875">
        <w:rPr>
          <w:rFonts w:ascii="Times New Roman" w:hAnsi="Times New Roman" w:cs="Times New Roman"/>
          <w:sz w:val="24"/>
          <w:szCs w:val="24"/>
          <w:lang w:val="en-US"/>
        </w:rPr>
        <w:t>parameter</w:t>
      </w:r>
      <w:r w:rsidRPr="00AC2CF9">
        <w:rPr>
          <w:rFonts w:ascii="Times New Roman" w:hAnsi="Times New Roman" w:cs="Times New Roman"/>
          <w:sz w:val="24"/>
          <w:szCs w:val="24"/>
        </w:rPr>
        <w:t>» (</w:t>
      </w:r>
      <w:r>
        <w:rPr>
          <w:rFonts w:ascii="Times New Roman" w:hAnsi="Times New Roman" w:cs="Times New Roman"/>
          <w:sz w:val="24"/>
          <w:szCs w:val="24"/>
        </w:rPr>
        <w:t>Усовершенствование</w:t>
      </w:r>
      <w:r w:rsidRPr="00AC2CF9">
        <w:rPr>
          <w:rFonts w:ascii="Times New Roman" w:hAnsi="Times New Roman" w:cs="Times New Roman"/>
          <w:sz w:val="24"/>
          <w:szCs w:val="24"/>
        </w:rPr>
        <w:t xml:space="preserve"> </w:t>
      </w:r>
      <w:r>
        <w:rPr>
          <w:rFonts w:ascii="Times New Roman" w:hAnsi="Times New Roman" w:cs="Times New Roman"/>
          <w:sz w:val="24"/>
          <w:szCs w:val="24"/>
        </w:rPr>
        <w:t>алгоритмов</w:t>
      </w:r>
      <w:r w:rsidRPr="00AC2CF9">
        <w:rPr>
          <w:rFonts w:ascii="Times New Roman" w:hAnsi="Times New Roman" w:cs="Times New Roman"/>
          <w:sz w:val="24"/>
          <w:szCs w:val="24"/>
        </w:rPr>
        <w:t xml:space="preserve"> </w:t>
      </w:r>
      <w:r>
        <w:rPr>
          <w:rFonts w:ascii="Times New Roman" w:hAnsi="Times New Roman" w:cs="Times New Roman"/>
          <w:sz w:val="24"/>
          <w:szCs w:val="24"/>
        </w:rPr>
        <w:t>восстановления</w:t>
      </w:r>
      <w:r w:rsidRPr="00AC2CF9">
        <w:rPr>
          <w:rFonts w:ascii="Times New Roman" w:hAnsi="Times New Roman" w:cs="Times New Roman"/>
          <w:sz w:val="24"/>
          <w:szCs w:val="24"/>
        </w:rPr>
        <w:t xml:space="preserve"> </w:t>
      </w:r>
      <w:r>
        <w:rPr>
          <w:rFonts w:ascii="Times New Roman" w:hAnsi="Times New Roman" w:cs="Times New Roman"/>
          <w:sz w:val="24"/>
          <w:szCs w:val="24"/>
        </w:rPr>
        <w:t>скорости</w:t>
      </w:r>
      <w:r w:rsidRPr="00AC2CF9">
        <w:rPr>
          <w:rFonts w:ascii="Times New Roman" w:hAnsi="Times New Roman" w:cs="Times New Roman"/>
          <w:sz w:val="24"/>
          <w:szCs w:val="24"/>
        </w:rPr>
        <w:t xml:space="preserve"> </w:t>
      </w:r>
      <w:r>
        <w:rPr>
          <w:rFonts w:ascii="Times New Roman" w:hAnsi="Times New Roman" w:cs="Times New Roman"/>
          <w:sz w:val="24"/>
          <w:szCs w:val="24"/>
        </w:rPr>
        <w:t>ветра</w:t>
      </w:r>
      <w:r w:rsidRPr="00AC2CF9">
        <w:rPr>
          <w:rFonts w:ascii="Times New Roman" w:hAnsi="Times New Roman" w:cs="Times New Roman"/>
          <w:sz w:val="24"/>
          <w:szCs w:val="24"/>
        </w:rPr>
        <w:t xml:space="preserve"> </w:t>
      </w:r>
      <w:r>
        <w:rPr>
          <w:rFonts w:ascii="Times New Roman" w:hAnsi="Times New Roman" w:cs="Times New Roman"/>
          <w:sz w:val="24"/>
          <w:szCs w:val="24"/>
        </w:rPr>
        <w:t>и</w:t>
      </w:r>
      <w:r w:rsidRPr="00AC2CF9">
        <w:rPr>
          <w:rFonts w:ascii="Times New Roman" w:hAnsi="Times New Roman" w:cs="Times New Roman"/>
          <w:sz w:val="24"/>
          <w:szCs w:val="24"/>
        </w:rPr>
        <w:t xml:space="preserve"> </w:t>
      </w:r>
      <w:r>
        <w:rPr>
          <w:rFonts w:ascii="Times New Roman" w:hAnsi="Times New Roman" w:cs="Times New Roman"/>
          <w:sz w:val="24"/>
          <w:szCs w:val="24"/>
        </w:rPr>
        <w:t>интегральных</w:t>
      </w:r>
      <w:r w:rsidRPr="00AC2CF9">
        <w:rPr>
          <w:rFonts w:ascii="Times New Roman" w:hAnsi="Times New Roman" w:cs="Times New Roman"/>
          <w:sz w:val="24"/>
          <w:szCs w:val="24"/>
        </w:rPr>
        <w:t xml:space="preserve"> </w:t>
      </w:r>
      <w:r>
        <w:rPr>
          <w:rFonts w:ascii="Times New Roman" w:hAnsi="Times New Roman" w:cs="Times New Roman"/>
          <w:sz w:val="24"/>
          <w:szCs w:val="24"/>
        </w:rPr>
        <w:t>параметров</w:t>
      </w:r>
      <w:r w:rsidRPr="00AC2CF9">
        <w:rPr>
          <w:rFonts w:ascii="Times New Roman" w:hAnsi="Times New Roman" w:cs="Times New Roman"/>
          <w:sz w:val="24"/>
          <w:szCs w:val="24"/>
        </w:rPr>
        <w:t xml:space="preserve"> </w:t>
      </w:r>
      <w:r>
        <w:rPr>
          <w:rFonts w:ascii="Times New Roman" w:hAnsi="Times New Roman" w:cs="Times New Roman"/>
          <w:sz w:val="24"/>
          <w:szCs w:val="24"/>
        </w:rPr>
        <w:t>атмосферы</w:t>
      </w:r>
      <w:r w:rsidRPr="00AC2CF9">
        <w:rPr>
          <w:rFonts w:ascii="Times New Roman" w:hAnsi="Times New Roman" w:cs="Times New Roman"/>
          <w:sz w:val="24"/>
          <w:szCs w:val="24"/>
        </w:rPr>
        <w:t>).</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A80057">
        <w:rPr>
          <w:rFonts w:ascii="Times New Roman" w:eastAsia="Times New Roman" w:hAnsi="Times New Roman" w:cs="Times New Roman"/>
          <w:bCs/>
          <w:sz w:val="24"/>
          <w:szCs w:val="24"/>
          <w:lang w:eastAsia="ru-RU"/>
        </w:rPr>
        <w:t>Международный научный симпозиум Института природы и природоохранных технологий (ИППТ)</w:t>
      </w:r>
      <w:r>
        <w:rPr>
          <w:rFonts w:ascii="Times New Roman" w:eastAsia="Times New Roman" w:hAnsi="Times New Roman" w:cs="Times New Roman"/>
          <w:bCs/>
          <w:sz w:val="24"/>
          <w:szCs w:val="24"/>
          <w:lang w:eastAsia="ru-RU"/>
        </w:rPr>
        <w:t xml:space="preserve"> (</w:t>
      </w:r>
      <w:r w:rsidRPr="00A80057">
        <w:rPr>
          <w:rFonts w:ascii="Times New Roman" w:eastAsia="Times New Roman" w:hAnsi="Times New Roman" w:cs="Times New Roman"/>
          <w:bCs/>
          <w:sz w:val="24"/>
          <w:szCs w:val="24"/>
          <w:lang w:eastAsia="ru-RU"/>
        </w:rPr>
        <w:t>Joint International Symposium of the Institute of Nature and Environmental Technology), г. Канадзава, Япония, 27 февраля-02 марта 2017 г.</w:t>
      </w:r>
      <w:r>
        <w:rPr>
          <w:rFonts w:ascii="Times New Roman" w:eastAsia="Times New Roman" w:hAnsi="Times New Roman" w:cs="Times New Roman"/>
          <w:bCs/>
          <w:sz w:val="24"/>
          <w:szCs w:val="24"/>
          <w:lang w:eastAsia="ru-RU"/>
        </w:rPr>
        <w:t>; участники: Новая Зеландия, Норвегия, КНР, Кампучия, Монголия, Франция, Япония</w:t>
      </w:r>
      <w:r w:rsidRPr="00A8005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(от ТОИ – 1 сотрудник с докладом: </w:t>
      </w:r>
      <w:r w:rsidR="00FF4D3C">
        <w:rPr>
          <w:rFonts w:ascii="Times New Roman" w:eastAsia="Times New Roman" w:hAnsi="Times New Roman" w:cs="Times New Roman"/>
          <w:bCs/>
          <w:sz w:val="24"/>
          <w:szCs w:val="24"/>
          <w:lang w:eastAsia="ru-RU"/>
        </w:rPr>
        <w:t xml:space="preserve">Лобанов В.Б. </w:t>
      </w:r>
      <w:r w:rsidRPr="00A80057">
        <w:rPr>
          <w:rFonts w:ascii="Times New Roman" w:eastAsia="Times New Roman" w:hAnsi="Times New Roman" w:cs="Times New Roman"/>
          <w:bCs/>
          <w:sz w:val="24"/>
          <w:szCs w:val="24"/>
          <w:lang w:eastAsia="ru-RU"/>
        </w:rPr>
        <w:t>«Vertical distribution of PAHs in the northwestern Japan sea» (Вертикальное распределение ПАУ в северо-западной части Японского моря).</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882CF7">
        <w:rPr>
          <w:rFonts w:ascii="Times New Roman" w:eastAsia="Times New Roman" w:hAnsi="Times New Roman" w:cs="Times New Roman"/>
          <w:bCs/>
          <w:sz w:val="24"/>
          <w:szCs w:val="24"/>
          <w:lang w:eastAsia="ru-RU"/>
        </w:rPr>
        <w:t>Международный форум по газогидратам (Workshop on hydrate-induces environmental perturbation and geohazard), г. Тоттори, Япония, 16 марта 2017 г.</w:t>
      </w:r>
      <w:r>
        <w:rPr>
          <w:rFonts w:ascii="Times New Roman" w:eastAsia="Times New Roman" w:hAnsi="Times New Roman" w:cs="Times New Roman"/>
          <w:bCs/>
          <w:sz w:val="24"/>
          <w:szCs w:val="24"/>
          <w:lang w:eastAsia="ru-RU"/>
        </w:rPr>
        <w:t xml:space="preserve">; участники: Франция, Тайвань, Великобритания (от ТОИ – 2 сотрудника с докладами: </w:t>
      </w:r>
      <w:r w:rsidR="00FF4D3C">
        <w:rPr>
          <w:rFonts w:ascii="Times New Roman" w:eastAsia="Times New Roman" w:hAnsi="Times New Roman" w:cs="Times New Roman"/>
          <w:bCs/>
          <w:sz w:val="24"/>
          <w:szCs w:val="24"/>
          <w:lang w:eastAsia="ru-RU"/>
        </w:rPr>
        <w:t xml:space="preserve">Шакиров Р.Б.  </w:t>
      </w:r>
      <w:r w:rsidRPr="0075784D">
        <w:rPr>
          <w:rFonts w:ascii="Times New Roman" w:eastAsia="Times New Roman" w:hAnsi="Times New Roman" w:cs="Times New Roman"/>
          <w:bCs/>
          <w:sz w:val="24"/>
          <w:szCs w:val="24"/>
          <w:lang w:eastAsia="ru-RU"/>
        </w:rPr>
        <w:t xml:space="preserve">«Геологические условия формирования газогидратов в Татарском проливе и Японском море»; </w:t>
      </w:r>
      <w:r w:rsidR="00FF4D3C">
        <w:rPr>
          <w:rFonts w:ascii="Times New Roman" w:eastAsia="Times New Roman" w:hAnsi="Times New Roman" w:cs="Times New Roman"/>
          <w:bCs/>
          <w:sz w:val="24"/>
          <w:szCs w:val="24"/>
          <w:lang w:eastAsia="ru-RU"/>
        </w:rPr>
        <w:t xml:space="preserve">Обжиров А.И. </w:t>
      </w:r>
      <w:r w:rsidRPr="0075784D">
        <w:rPr>
          <w:rFonts w:ascii="Times New Roman" w:eastAsia="Times New Roman" w:hAnsi="Times New Roman" w:cs="Times New Roman"/>
          <w:bCs/>
          <w:sz w:val="24"/>
          <w:szCs w:val="24"/>
          <w:lang w:eastAsia="ru-RU"/>
        </w:rPr>
        <w:t>«Концепция образования восточно-азиатского газогидратного пояса»</w:t>
      </w:r>
      <w:r>
        <w:rPr>
          <w:rFonts w:ascii="Times New Roman" w:eastAsia="Times New Roman" w:hAnsi="Times New Roman" w:cs="Times New Roman"/>
          <w:bCs/>
          <w:sz w:val="24"/>
          <w:szCs w:val="24"/>
          <w:lang w:eastAsia="ru-RU"/>
        </w:rPr>
        <w:t>.</w:t>
      </w:r>
      <w:r w:rsidRPr="007578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val="en-US" w:eastAsia="ru-RU"/>
        </w:rPr>
        <w:t>V</w:t>
      </w:r>
      <w:r w:rsidRPr="0075784D">
        <w:rPr>
          <w:rFonts w:ascii="Times New Roman" w:eastAsia="Times New Roman" w:hAnsi="Times New Roman" w:cs="Times New Roman"/>
          <w:bCs/>
          <w:sz w:val="24"/>
          <w:szCs w:val="24"/>
          <w:lang w:eastAsia="ru-RU"/>
        </w:rPr>
        <w:t xml:space="preserve"> Бременская зимняя школа и симпозиум по динамическим системам и жидкостям (The 5th Bremen Winter School and Symposium «Dynamical systems and fluids»), г. Бремен, Германия, 27-31 марта 2017 г.</w:t>
      </w:r>
      <w:r>
        <w:rPr>
          <w:rFonts w:ascii="Times New Roman" w:eastAsia="Times New Roman" w:hAnsi="Times New Roman" w:cs="Times New Roman"/>
          <w:bCs/>
          <w:sz w:val="24"/>
          <w:szCs w:val="24"/>
          <w:lang w:eastAsia="ru-RU"/>
        </w:rPr>
        <w:t xml:space="preserve">; </w:t>
      </w:r>
      <w:bookmarkStart w:id="6" w:name="_Hlk502308033"/>
      <w:r>
        <w:rPr>
          <w:rFonts w:ascii="Times New Roman" w:eastAsia="Times New Roman" w:hAnsi="Times New Roman" w:cs="Times New Roman"/>
          <w:bCs/>
          <w:sz w:val="24"/>
          <w:szCs w:val="24"/>
          <w:lang w:eastAsia="ru-RU"/>
        </w:rPr>
        <w:t xml:space="preserve">участники: </w:t>
      </w:r>
      <w:bookmarkEnd w:id="6"/>
      <w:r>
        <w:rPr>
          <w:rFonts w:ascii="Times New Roman" w:eastAsia="Times New Roman" w:hAnsi="Times New Roman" w:cs="Times New Roman"/>
          <w:bCs/>
          <w:sz w:val="24"/>
          <w:szCs w:val="24"/>
          <w:lang w:eastAsia="ru-RU"/>
        </w:rPr>
        <w:t xml:space="preserve">Германия, США, Великобритания, Швейцария (от ТОИ – 1 сотрудник с постерным докладом: </w:t>
      </w:r>
      <w:r w:rsidR="00DC1EC2">
        <w:rPr>
          <w:rFonts w:ascii="Times New Roman" w:eastAsia="Times New Roman" w:hAnsi="Times New Roman" w:cs="Times New Roman"/>
          <w:bCs/>
          <w:sz w:val="24"/>
          <w:szCs w:val="24"/>
          <w:lang w:eastAsia="ru-RU"/>
        </w:rPr>
        <w:t xml:space="preserve">Рыжов Е.А. </w:t>
      </w:r>
      <w:r w:rsidRPr="00F67A61">
        <w:rPr>
          <w:rFonts w:ascii="Times New Roman" w:eastAsia="Times New Roman" w:hAnsi="Times New Roman" w:cs="Times New Roman"/>
          <w:bCs/>
          <w:sz w:val="24"/>
          <w:szCs w:val="24"/>
          <w:lang w:eastAsia="ru-RU"/>
        </w:rPr>
        <w:t>«Parametric instability of vortex systems in nonlinear flows» (Параметрическая неустойчивость вихревых систем в нелинейных потоках).</w:t>
      </w:r>
    </w:p>
    <w:p w:rsidR="00F0710F" w:rsidRPr="00DC1EC2"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 xml:space="preserve">- </w:t>
      </w:r>
      <w:r w:rsidR="00FF7DB3">
        <w:rPr>
          <w:rFonts w:ascii="Times New Roman" w:eastAsia="Times New Roman" w:hAnsi="Times New Roman" w:cs="Times New Roman"/>
          <w:bCs/>
          <w:sz w:val="24"/>
          <w:szCs w:val="24"/>
          <w:lang w:val="en-US" w:eastAsia="ru-RU"/>
        </w:rPr>
        <w:t>XXV</w:t>
      </w:r>
      <w:r w:rsidRPr="00F67A61">
        <w:rPr>
          <w:rFonts w:ascii="Times New Roman" w:eastAsia="Times New Roman" w:hAnsi="Times New Roman" w:cs="Times New Roman"/>
          <w:bCs/>
          <w:sz w:val="24"/>
          <w:szCs w:val="24"/>
          <w:lang w:eastAsia="ru-RU"/>
        </w:rPr>
        <w:t xml:space="preserve"> конференция Тихоокеанского конгресса морских наук и технологий (PACON)</w:t>
      </w:r>
      <w:r>
        <w:rPr>
          <w:rFonts w:ascii="Times New Roman" w:eastAsia="Times New Roman" w:hAnsi="Times New Roman" w:cs="Times New Roman"/>
          <w:bCs/>
          <w:sz w:val="24"/>
          <w:szCs w:val="24"/>
          <w:lang w:eastAsia="ru-RU"/>
        </w:rPr>
        <w:t xml:space="preserve">, о. Жоушень, КНР, 28-30 марта 2017 г.; участники: около 150 человек из Канады, Японии, КНР, Германии и др. стран (от ТОИ – 2 сотрудника с докладами: </w:t>
      </w:r>
      <w:r w:rsidR="00DC1EC2">
        <w:rPr>
          <w:rFonts w:ascii="Times New Roman" w:eastAsia="Times New Roman" w:hAnsi="Times New Roman" w:cs="Times New Roman"/>
          <w:bCs/>
          <w:sz w:val="24"/>
          <w:szCs w:val="24"/>
          <w:lang w:eastAsia="ru-RU"/>
        </w:rPr>
        <w:t xml:space="preserve">Лобанов В.Б. </w:t>
      </w:r>
      <w:r w:rsidRPr="001561BF">
        <w:rPr>
          <w:rFonts w:ascii="Times New Roman" w:eastAsia="Times New Roman" w:hAnsi="Times New Roman" w:cs="Times New Roman"/>
          <w:bCs/>
          <w:sz w:val="24"/>
          <w:szCs w:val="24"/>
          <w:lang w:eastAsia="ru-RU"/>
        </w:rPr>
        <w:t>«Mesoscale water dynamics and its role in marine environment of Asian marginal seas» (Мезомасштабная динамика вод и ее роль в морской среде Азиатских окраинных морей)</w:t>
      </w:r>
      <w:r w:rsidR="00DC1EC2">
        <w:rPr>
          <w:rFonts w:ascii="Times New Roman" w:eastAsia="Times New Roman" w:hAnsi="Times New Roman" w:cs="Times New Roman"/>
          <w:bCs/>
          <w:sz w:val="24"/>
          <w:szCs w:val="24"/>
          <w:lang w:eastAsia="ru-RU"/>
        </w:rPr>
        <w:t xml:space="preserve">; Шакиров Р.Б. </w:t>
      </w:r>
      <w:r w:rsidRPr="001561BF">
        <w:rPr>
          <w:rFonts w:ascii="Times New Roman" w:eastAsia="Times New Roman" w:hAnsi="Times New Roman" w:cs="Times New Roman"/>
          <w:bCs/>
          <w:sz w:val="24"/>
          <w:szCs w:val="24"/>
          <w:lang w:eastAsia="ru-RU"/>
        </w:rPr>
        <w:t xml:space="preserve"> </w:t>
      </w:r>
      <w:r w:rsidRPr="00DC1EC2">
        <w:rPr>
          <w:rFonts w:ascii="Times New Roman" w:eastAsia="Times New Roman" w:hAnsi="Times New Roman" w:cs="Times New Roman"/>
          <w:bCs/>
          <w:sz w:val="24"/>
          <w:szCs w:val="24"/>
          <w:lang w:val="en-US" w:eastAsia="ru-RU"/>
        </w:rPr>
        <w:t>«Discussion for the submarine gas hydrate resources in the north-western part of Pacific Ocean» (</w:t>
      </w:r>
      <w:r w:rsidRPr="001561BF">
        <w:rPr>
          <w:rFonts w:ascii="Times New Roman" w:eastAsia="Times New Roman" w:hAnsi="Times New Roman" w:cs="Times New Roman"/>
          <w:bCs/>
          <w:sz w:val="24"/>
          <w:szCs w:val="24"/>
          <w:lang w:eastAsia="ru-RU"/>
        </w:rPr>
        <w:t>Дискуссия</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о</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ресурсах</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подводных</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газогидратов</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северо</w:t>
      </w:r>
      <w:r w:rsidRPr="00DC1EC2">
        <w:rPr>
          <w:rFonts w:ascii="Times New Roman" w:eastAsia="Times New Roman" w:hAnsi="Times New Roman" w:cs="Times New Roman"/>
          <w:bCs/>
          <w:sz w:val="24"/>
          <w:szCs w:val="24"/>
          <w:lang w:val="en-US" w:eastAsia="ru-RU"/>
        </w:rPr>
        <w:t>-</w:t>
      </w:r>
      <w:r w:rsidRPr="001561BF">
        <w:rPr>
          <w:rFonts w:ascii="Times New Roman" w:eastAsia="Times New Roman" w:hAnsi="Times New Roman" w:cs="Times New Roman"/>
          <w:bCs/>
          <w:sz w:val="24"/>
          <w:szCs w:val="24"/>
          <w:lang w:eastAsia="ru-RU"/>
        </w:rPr>
        <w:t>западной</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части</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Тихого</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океана</w:t>
      </w:r>
      <w:r w:rsidRPr="00DC1EC2">
        <w:rPr>
          <w:rFonts w:ascii="Times New Roman" w:eastAsia="Times New Roman" w:hAnsi="Times New Roman" w:cs="Times New Roman"/>
          <w:bCs/>
          <w:sz w:val="24"/>
          <w:szCs w:val="24"/>
          <w:lang w:val="en-US" w:eastAsia="ru-RU"/>
        </w:rPr>
        <w:t>)</w:t>
      </w:r>
      <w:r w:rsidR="00FF7DB3" w:rsidRPr="00DC1EC2">
        <w:rPr>
          <w:rFonts w:ascii="Times New Roman" w:eastAsia="Times New Roman" w:hAnsi="Times New Roman" w:cs="Times New Roman"/>
          <w:bCs/>
          <w:sz w:val="24"/>
          <w:szCs w:val="24"/>
          <w:lang w:val="en-US" w:eastAsia="ru-RU"/>
        </w:rPr>
        <w:t>.</w:t>
      </w:r>
    </w:p>
    <w:p w:rsidR="00F0710F" w:rsidRPr="00DC1EC2"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Международная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конференция</w:t>
      </w:r>
      <w:r w:rsidRPr="00DC1EC2">
        <w:rPr>
          <w:rFonts w:ascii="Times New Roman" w:eastAsia="Times New Roman" w:hAnsi="Times New Roman" w:cs="Times New Roman"/>
          <w:bCs/>
          <w:sz w:val="24"/>
          <w:szCs w:val="24"/>
          <w:lang w:val="en-US" w:eastAsia="ru-RU"/>
        </w:rPr>
        <w:t xml:space="preserve"> (PAMS 2017) 19th Pacific Asian Marginal Seas Meeting (</w:t>
      </w:r>
      <w:r w:rsidRPr="00044C73">
        <w:rPr>
          <w:rFonts w:ascii="Times New Roman" w:eastAsia="Times New Roman" w:hAnsi="Times New Roman" w:cs="Times New Roman"/>
          <w:bCs/>
          <w:sz w:val="24"/>
          <w:szCs w:val="24"/>
          <w:lang w:eastAsia="ru-RU"/>
        </w:rPr>
        <w:t>Встреча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окраинным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морям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Азиатско</w:t>
      </w:r>
      <w:r w:rsidRPr="00DC1EC2">
        <w:rPr>
          <w:rFonts w:ascii="Times New Roman" w:eastAsia="Times New Roman" w:hAnsi="Times New Roman" w:cs="Times New Roman"/>
          <w:bCs/>
          <w:sz w:val="24"/>
          <w:szCs w:val="24"/>
          <w:lang w:val="en-US" w:eastAsia="ru-RU"/>
        </w:rPr>
        <w:t>-</w:t>
      </w:r>
      <w:r w:rsidRPr="00044C73">
        <w:rPr>
          <w:rFonts w:ascii="Times New Roman" w:eastAsia="Times New Roman" w:hAnsi="Times New Roman" w:cs="Times New Roman"/>
          <w:bCs/>
          <w:sz w:val="24"/>
          <w:szCs w:val="24"/>
          <w:lang w:eastAsia="ru-RU"/>
        </w:rPr>
        <w:t>Тихоокеанского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региона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Чеджу</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Ю</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Корея</w:t>
      </w:r>
      <w:r w:rsidRPr="00DC1EC2">
        <w:rPr>
          <w:rFonts w:ascii="Times New Roman" w:eastAsia="Times New Roman" w:hAnsi="Times New Roman" w:cs="Times New Roman"/>
          <w:bCs/>
          <w:sz w:val="24"/>
          <w:szCs w:val="24"/>
          <w:lang w:val="en-US" w:eastAsia="ru-RU"/>
        </w:rPr>
        <w:t xml:space="preserve">, 11-13 </w:t>
      </w:r>
      <w:r w:rsidRPr="00044C73">
        <w:rPr>
          <w:rFonts w:ascii="Times New Roman" w:eastAsia="Times New Roman" w:hAnsi="Times New Roman" w:cs="Times New Roman"/>
          <w:bCs/>
          <w:sz w:val="24"/>
          <w:szCs w:val="24"/>
          <w:lang w:eastAsia="ru-RU"/>
        </w:rPr>
        <w:t>апреля</w:t>
      </w:r>
      <w:r w:rsidRPr="00DC1EC2">
        <w:rPr>
          <w:rFonts w:ascii="Times New Roman" w:eastAsia="Times New Roman" w:hAnsi="Times New Roman" w:cs="Times New Roman"/>
          <w:bCs/>
          <w:sz w:val="24"/>
          <w:szCs w:val="24"/>
          <w:lang w:val="en-US" w:eastAsia="ru-RU"/>
        </w:rPr>
        <w:t xml:space="preserve"> 2017 </w:t>
      </w:r>
      <w:r w:rsidRPr="00044C73">
        <w:rPr>
          <w:rFonts w:ascii="Times New Roman" w:eastAsia="Times New Roman" w:hAnsi="Times New Roman" w:cs="Times New Roman"/>
          <w:bCs/>
          <w:sz w:val="24"/>
          <w:szCs w:val="24"/>
          <w:lang w:eastAsia="ru-RU"/>
        </w:rPr>
        <w:t>г</w:t>
      </w:r>
      <w:r w:rsidRPr="00DC1EC2">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участники</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Республика</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Корея</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Тайвань</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КНР</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Россия</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от</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ТОИ</w:t>
      </w:r>
      <w:r w:rsidRPr="00DC1EC2">
        <w:rPr>
          <w:rFonts w:ascii="Times New Roman" w:eastAsia="Times New Roman" w:hAnsi="Times New Roman" w:cs="Times New Roman"/>
          <w:bCs/>
          <w:sz w:val="24"/>
          <w:szCs w:val="24"/>
          <w:lang w:val="en-US" w:eastAsia="ru-RU"/>
        </w:rPr>
        <w:t xml:space="preserve"> – 4 </w:t>
      </w:r>
      <w:r>
        <w:rPr>
          <w:rFonts w:ascii="Times New Roman" w:eastAsia="Times New Roman" w:hAnsi="Times New Roman" w:cs="Times New Roman"/>
          <w:bCs/>
          <w:sz w:val="24"/>
          <w:szCs w:val="24"/>
          <w:lang w:eastAsia="ru-RU"/>
        </w:rPr>
        <w:t>сотрудника</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докладами</w:t>
      </w:r>
      <w:r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Пранс</w:t>
      </w:r>
      <w:r w:rsidR="00DC1EC2"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С</w:t>
      </w:r>
      <w:r w:rsidR="00DC1EC2" w:rsidRPr="00DC1EC2">
        <w:rPr>
          <w:rFonts w:ascii="Times New Roman" w:eastAsia="Times New Roman" w:hAnsi="Times New Roman" w:cs="Times New Roman"/>
          <w:bCs/>
          <w:sz w:val="24"/>
          <w:szCs w:val="24"/>
          <w:lang w:val="en-US" w:eastAsia="ru-RU"/>
        </w:rPr>
        <w:t>.</w:t>
      </w:r>
      <w:r w:rsidR="00DC1EC2">
        <w:rPr>
          <w:rFonts w:ascii="Times New Roman" w:eastAsia="Times New Roman" w:hAnsi="Times New Roman" w:cs="Times New Roman"/>
          <w:bCs/>
          <w:sz w:val="24"/>
          <w:szCs w:val="24"/>
          <w:lang w:eastAsia="ru-RU"/>
        </w:rPr>
        <w:t>В</w:t>
      </w:r>
      <w:r w:rsidR="00DC1EC2" w:rsidRPr="00DC1EC2">
        <w:rPr>
          <w:rFonts w:ascii="Times New Roman" w:eastAsia="Times New Roman" w:hAnsi="Times New Roman" w:cs="Times New Roman"/>
          <w:bCs/>
          <w:sz w:val="24"/>
          <w:szCs w:val="24"/>
          <w:lang w:val="en-US" w:eastAsia="ru-RU"/>
        </w:rPr>
        <w:t xml:space="preserve">. </w:t>
      </w:r>
      <w:r w:rsidRPr="00DC1EC2">
        <w:rPr>
          <w:rFonts w:ascii="Times New Roman" w:eastAsia="Times New Roman" w:hAnsi="Times New Roman" w:cs="Times New Roman"/>
          <w:bCs/>
          <w:sz w:val="24"/>
          <w:szCs w:val="24"/>
          <w:lang w:val="en-US" w:eastAsia="ru-RU"/>
        </w:rPr>
        <w:t>«Lagrangian tracking of origin of water masses in persistent features in the Northwestern Pacific and Asian marginal seas» (</w:t>
      </w:r>
      <w:r w:rsidRPr="000D25EF">
        <w:rPr>
          <w:rFonts w:ascii="Times New Roman" w:eastAsia="Times New Roman" w:hAnsi="Times New Roman" w:cs="Times New Roman"/>
          <w:bCs/>
          <w:sz w:val="24"/>
          <w:szCs w:val="24"/>
          <w:lang w:eastAsia="ru-RU"/>
        </w:rPr>
        <w:t>Лагранжев</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метод</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идентификации</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происхождения</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водных</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масс</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устойчивых</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образованиях</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северо</w:t>
      </w:r>
      <w:r w:rsidRPr="00DC1EC2">
        <w:rPr>
          <w:rFonts w:ascii="Times New Roman" w:eastAsia="Times New Roman" w:hAnsi="Times New Roman" w:cs="Times New Roman"/>
          <w:bCs/>
          <w:sz w:val="24"/>
          <w:szCs w:val="24"/>
          <w:lang w:val="en-US" w:eastAsia="ru-RU"/>
        </w:rPr>
        <w:t>-</w:t>
      </w:r>
      <w:r w:rsidRPr="000D25EF">
        <w:rPr>
          <w:rFonts w:ascii="Times New Roman" w:eastAsia="Times New Roman" w:hAnsi="Times New Roman" w:cs="Times New Roman"/>
          <w:bCs/>
          <w:sz w:val="24"/>
          <w:szCs w:val="24"/>
          <w:lang w:eastAsia="ru-RU"/>
        </w:rPr>
        <w:t>западной</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части</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Тихого</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океана</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и</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азиатских</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окраинных</w:t>
      </w:r>
      <w:r w:rsidRPr="00DC1EC2">
        <w:rPr>
          <w:rFonts w:ascii="Times New Roman" w:eastAsia="Times New Roman" w:hAnsi="Times New Roman" w:cs="Times New Roman"/>
          <w:bCs/>
          <w:sz w:val="24"/>
          <w:szCs w:val="24"/>
          <w:lang w:val="en-US" w:eastAsia="ru-RU"/>
        </w:rPr>
        <w:t xml:space="preserve"> </w:t>
      </w:r>
      <w:r w:rsidRPr="000D25EF">
        <w:rPr>
          <w:rFonts w:ascii="Times New Roman" w:eastAsia="Times New Roman" w:hAnsi="Times New Roman" w:cs="Times New Roman"/>
          <w:bCs/>
          <w:sz w:val="24"/>
          <w:szCs w:val="24"/>
          <w:lang w:eastAsia="ru-RU"/>
        </w:rPr>
        <w:t>морях</w:t>
      </w:r>
      <w:r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Буланов</w:t>
      </w:r>
      <w:r w:rsidR="00DC1EC2"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А</w:t>
      </w:r>
      <w:r w:rsidR="00DC1EC2" w:rsidRPr="00DC1EC2">
        <w:rPr>
          <w:rFonts w:ascii="Times New Roman" w:eastAsia="Times New Roman" w:hAnsi="Times New Roman" w:cs="Times New Roman"/>
          <w:bCs/>
          <w:sz w:val="24"/>
          <w:szCs w:val="24"/>
          <w:lang w:val="en-US" w:eastAsia="ru-RU"/>
        </w:rPr>
        <w:t>.</w:t>
      </w:r>
      <w:r w:rsidR="00DC1EC2">
        <w:rPr>
          <w:rFonts w:ascii="Times New Roman" w:eastAsia="Times New Roman" w:hAnsi="Times New Roman" w:cs="Times New Roman"/>
          <w:bCs/>
          <w:sz w:val="24"/>
          <w:szCs w:val="24"/>
          <w:lang w:eastAsia="ru-RU"/>
        </w:rPr>
        <w:t>В</w:t>
      </w:r>
      <w:r w:rsidR="00DC1EC2" w:rsidRPr="00DC1EC2">
        <w:rPr>
          <w:rFonts w:ascii="Times New Roman" w:eastAsia="Times New Roman" w:hAnsi="Times New Roman" w:cs="Times New Roman"/>
          <w:bCs/>
          <w:sz w:val="24"/>
          <w:szCs w:val="24"/>
          <w:lang w:val="en-US" w:eastAsia="ru-RU"/>
        </w:rPr>
        <w:t xml:space="preserve">. </w:t>
      </w:r>
      <w:r w:rsidRPr="00DC1EC2">
        <w:rPr>
          <w:rFonts w:ascii="Times New Roman" w:eastAsia="Times New Roman" w:hAnsi="Times New Roman" w:cs="Times New Roman"/>
          <w:bCs/>
          <w:sz w:val="24"/>
          <w:szCs w:val="24"/>
          <w:lang w:val="en-US" w:eastAsia="ru-RU"/>
        </w:rPr>
        <w:t>«Ultrasound laser induced breakdown spectroscopy for study of the chemical content of sea water» (</w:t>
      </w:r>
      <w:r w:rsidRPr="00044C73">
        <w:rPr>
          <w:rFonts w:ascii="Times New Roman" w:eastAsia="Times New Roman" w:hAnsi="Times New Roman" w:cs="Times New Roman"/>
          <w:bCs/>
          <w:sz w:val="24"/>
          <w:szCs w:val="24"/>
          <w:lang w:eastAsia="ru-RU"/>
        </w:rPr>
        <w:t>Применение</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лазерно</w:t>
      </w:r>
      <w:r w:rsidRPr="00DC1EC2">
        <w:rPr>
          <w:rFonts w:ascii="Times New Roman" w:eastAsia="Times New Roman" w:hAnsi="Times New Roman" w:cs="Times New Roman"/>
          <w:bCs/>
          <w:sz w:val="24"/>
          <w:szCs w:val="24"/>
          <w:lang w:val="en-US" w:eastAsia="ru-RU"/>
        </w:rPr>
        <w:t>-</w:t>
      </w:r>
      <w:r w:rsidRPr="00044C73">
        <w:rPr>
          <w:rFonts w:ascii="Times New Roman" w:eastAsia="Times New Roman" w:hAnsi="Times New Roman" w:cs="Times New Roman"/>
          <w:bCs/>
          <w:sz w:val="24"/>
          <w:szCs w:val="24"/>
          <w:lang w:eastAsia="ru-RU"/>
        </w:rPr>
        <w:t>ультразвуковой</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спектроскопии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для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изучения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химического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состава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морской</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воды</w:t>
      </w:r>
      <w:r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Трусенкова</w:t>
      </w:r>
      <w:r w:rsidR="00DC1EC2"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О</w:t>
      </w:r>
      <w:r w:rsidR="00DC1EC2" w:rsidRPr="00DC1EC2">
        <w:rPr>
          <w:rFonts w:ascii="Times New Roman" w:eastAsia="Times New Roman" w:hAnsi="Times New Roman" w:cs="Times New Roman"/>
          <w:bCs/>
          <w:sz w:val="24"/>
          <w:szCs w:val="24"/>
          <w:lang w:val="en-US" w:eastAsia="ru-RU"/>
        </w:rPr>
        <w:t>.</w:t>
      </w:r>
      <w:r w:rsidR="00DC1EC2">
        <w:rPr>
          <w:rFonts w:ascii="Times New Roman" w:eastAsia="Times New Roman" w:hAnsi="Times New Roman" w:cs="Times New Roman"/>
          <w:bCs/>
          <w:sz w:val="24"/>
          <w:szCs w:val="24"/>
          <w:lang w:eastAsia="ru-RU"/>
        </w:rPr>
        <w:t>О</w:t>
      </w:r>
      <w:r w:rsidR="00DC1EC2" w:rsidRPr="00DC1EC2">
        <w:rPr>
          <w:rFonts w:ascii="Times New Roman" w:eastAsia="Times New Roman" w:hAnsi="Times New Roman" w:cs="Times New Roman"/>
          <w:bCs/>
          <w:sz w:val="24"/>
          <w:szCs w:val="24"/>
          <w:lang w:val="en-US" w:eastAsia="ru-RU"/>
        </w:rPr>
        <w:t xml:space="preserve">. </w:t>
      </w:r>
      <w:r w:rsidRPr="00DC1EC2">
        <w:rPr>
          <w:rFonts w:ascii="Times New Roman" w:eastAsia="Times New Roman" w:hAnsi="Times New Roman" w:cs="Times New Roman"/>
          <w:bCs/>
          <w:sz w:val="24"/>
          <w:szCs w:val="24"/>
          <w:lang w:val="en-US" w:eastAsia="ru-RU"/>
        </w:rPr>
        <w:t>«High-frequency density oscillations under the seasonal pycnocline off the Russian coast in the Japan/East Sea from the Aqualog moored profiler measurements» (</w:t>
      </w:r>
      <w:r w:rsidRPr="00044C73">
        <w:rPr>
          <w:rFonts w:ascii="Times New Roman" w:eastAsia="Times New Roman" w:hAnsi="Times New Roman" w:cs="Times New Roman"/>
          <w:bCs/>
          <w:sz w:val="24"/>
          <w:szCs w:val="24"/>
          <w:lang w:eastAsia="ru-RU"/>
        </w:rPr>
        <w:t>Высоко</w:t>
      </w:r>
      <w:r w:rsidRPr="00DC1EC2">
        <w:rPr>
          <w:rFonts w:ascii="Times New Roman" w:eastAsia="Times New Roman" w:hAnsi="Times New Roman" w:cs="Times New Roman"/>
          <w:bCs/>
          <w:sz w:val="24"/>
          <w:szCs w:val="24"/>
          <w:lang w:val="en-US" w:eastAsia="ru-RU"/>
        </w:rPr>
        <w:t>-</w:t>
      </w:r>
      <w:r w:rsidRPr="00044C73">
        <w:rPr>
          <w:rFonts w:ascii="Times New Roman" w:eastAsia="Times New Roman" w:hAnsi="Times New Roman" w:cs="Times New Roman"/>
          <w:bCs/>
          <w:sz w:val="24"/>
          <w:szCs w:val="24"/>
          <w:lang w:eastAsia="ru-RU"/>
        </w:rPr>
        <w:t>частотные</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колебания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плотности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под</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сезонным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пикноклином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на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шельфе</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Приморья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Японском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море</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данным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заякоренного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профилографа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Аквалог</w:t>
      </w:r>
      <w:r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Штрайхерт</w:t>
      </w:r>
      <w:r w:rsidR="00DC1EC2" w:rsidRPr="00DC1EC2">
        <w:rPr>
          <w:rFonts w:ascii="Times New Roman" w:eastAsia="Times New Roman" w:hAnsi="Times New Roman" w:cs="Times New Roman"/>
          <w:bCs/>
          <w:sz w:val="24"/>
          <w:szCs w:val="24"/>
          <w:lang w:val="en-US" w:eastAsia="ru-RU"/>
        </w:rPr>
        <w:t xml:space="preserve"> </w:t>
      </w:r>
      <w:r w:rsidR="00DC1EC2">
        <w:rPr>
          <w:rFonts w:ascii="Times New Roman" w:eastAsia="Times New Roman" w:hAnsi="Times New Roman" w:cs="Times New Roman"/>
          <w:bCs/>
          <w:sz w:val="24"/>
          <w:szCs w:val="24"/>
          <w:lang w:eastAsia="ru-RU"/>
        </w:rPr>
        <w:t>Е</w:t>
      </w:r>
      <w:r w:rsidR="00DC1EC2" w:rsidRPr="00DC1EC2">
        <w:rPr>
          <w:rFonts w:ascii="Times New Roman" w:eastAsia="Times New Roman" w:hAnsi="Times New Roman" w:cs="Times New Roman"/>
          <w:bCs/>
          <w:sz w:val="24"/>
          <w:szCs w:val="24"/>
          <w:lang w:val="en-US" w:eastAsia="ru-RU"/>
        </w:rPr>
        <w:t>.</w:t>
      </w:r>
      <w:r w:rsidR="00DC1EC2">
        <w:rPr>
          <w:rFonts w:ascii="Times New Roman" w:eastAsia="Times New Roman" w:hAnsi="Times New Roman" w:cs="Times New Roman"/>
          <w:bCs/>
          <w:sz w:val="24"/>
          <w:szCs w:val="24"/>
          <w:lang w:eastAsia="ru-RU"/>
        </w:rPr>
        <w:t>С</w:t>
      </w:r>
      <w:r w:rsidR="00DC1EC2" w:rsidRPr="00DC1EC2">
        <w:rPr>
          <w:rFonts w:ascii="Times New Roman" w:eastAsia="Times New Roman" w:hAnsi="Times New Roman" w:cs="Times New Roman"/>
          <w:bCs/>
          <w:sz w:val="24"/>
          <w:szCs w:val="24"/>
          <w:lang w:val="en-US" w:eastAsia="ru-RU"/>
        </w:rPr>
        <w:t xml:space="preserve">. </w:t>
      </w:r>
      <w:r w:rsidRPr="00DC1EC2">
        <w:rPr>
          <w:rFonts w:ascii="Times New Roman" w:eastAsia="Times New Roman" w:hAnsi="Times New Roman" w:cs="Times New Roman"/>
          <w:bCs/>
          <w:sz w:val="24"/>
          <w:szCs w:val="24"/>
          <w:lang w:val="en-US" w:eastAsia="ru-RU"/>
        </w:rPr>
        <w:t>«On the influence of wind and atmospheric precipitation on biogeochemical property changes in the Amur Bay and adjacent area according to the satellite water color data» (</w:t>
      </w:r>
      <w:r w:rsidRPr="00044C73">
        <w:rPr>
          <w:rFonts w:ascii="Times New Roman" w:eastAsia="Times New Roman" w:hAnsi="Times New Roman" w:cs="Times New Roman"/>
          <w:bCs/>
          <w:sz w:val="24"/>
          <w:szCs w:val="24"/>
          <w:lang w:eastAsia="ru-RU"/>
        </w:rPr>
        <w:t>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влиянии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ветра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атмосферных</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осадков</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на</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изменения</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биогеохимических</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свойств</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Амурском</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заливе</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прилегающей</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области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соответствии</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со</w:t>
      </w:r>
      <w:r w:rsidRPr="00DC1EC2">
        <w:rPr>
          <w:rFonts w:ascii="Times New Roman" w:eastAsia="Times New Roman" w:hAnsi="Times New Roman" w:cs="Times New Roman"/>
          <w:bCs/>
          <w:sz w:val="24"/>
          <w:szCs w:val="24"/>
          <w:lang w:val="en-US" w:eastAsia="ru-RU"/>
        </w:rPr>
        <w:t xml:space="preserve"> </w:t>
      </w:r>
      <w:r w:rsidRPr="00044C73">
        <w:rPr>
          <w:rFonts w:ascii="Times New Roman" w:eastAsia="Times New Roman" w:hAnsi="Times New Roman" w:cs="Times New Roman"/>
          <w:bCs/>
          <w:sz w:val="24"/>
          <w:szCs w:val="24"/>
          <w:lang w:eastAsia="ru-RU"/>
        </w:rPr>
        <w:t>спутни</w:t>
      </w:r>
      <w:r w:rsidR="00FF7DB3">
        <w:rPr>
          <w:rFonts w:ascii="Times New Roman" w:eastAsia="Times New Roman" w:hAnsi="Times New Roman" w:cs="Times New Roman"/>
          <w:bCs/>
          <w:sz w:val="24"/>
          <w:szCs w:val="24"/>
          <w:lang w:eastAsia="ru-RU"/>
        </w:rPr>
        <w:t>ковыми</w:t>
      </w:r>
      <w:r w:rsidR="00FF7DB3" w:rsidRPr="00DC1EC2">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данными</w:t>
      </w:r>
      <w:r w:rsidR="00FF7DB3" w:rsidRPr="00DC1EC2">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о</w:t>
      </w:r>
      <w:r w:rsidR="00FF7DB3" w:rsidRPr="00DC1EC2">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цвете</w:t>
      </w:r>
      <w:r w:rsidR="00FF7DB3" w:rsidRPr="00DC1EC2">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воды</w:t>
      </w:r>
      <w:r w:rsidRPr="00DC1EC2">
        <w:rPr>
          <w:rFonts w:ascii="Times New Roman" w:eastAsia="Times New Roman" w:hAnsi="Times New Roman" w:cs="Times New Roman"/>
          <w:bCs/>
          <w:sz w:val="24"/>
          <w:szCs w:val="24"/>
          <w:lang w:val="en-US" w:eastAsia="ru-RU"/>
        </w:rPr>
        <w:t>).</w:t>
      </w:r>
    </w:p>
    <w:p w:rsidR="00F0710F" w:rsidRPr="00DC1EC2"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DC1EC2">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val="en-US" w:eastAsia="ru-RU"/>
        </w:rPr>
        <w:t>X</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Международная</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конференция</w:t>
      </w:r>
      <w:r w:rsidRPr="00DC1EC2">
        <w:rPr>
          <w:rFonts w:ascii="Times New Roman" w:eastAsia="Times New Roman" w:hAnsi="Times New Roman" w:cs="Times New Roman"/>
          <w:bCs/>
          <w:sz w:val="24"/>
          <w:szCs w:val="24"/>
          <w:lang w:val="en-US" w:eastAsia="ru-RU"/>
        </w:rPr>
        <w:t xml:space="preserve"> WESTPAC «10th WESTPAC International Scientific Conference «Advancing Ocean Knowledge, Fostering Sustainable Development: from the Indo-Pacific to the Globe» (</w:t>
      </w:r>
      <w:r w:rsidRPr="00D32411">
        <w:rPr>
          <w:rFonts w:ascii="Times New Roman" w:eastAsia="Times New Roman" w:hAnsi="Times New Roman" w:cs="Times New Roman"/>
          <w:bCs/>
          <w:sz w:val="24"/>
          <w:szCs w:val="24"/>
          <w:lang w:eastAsia="ru-RU"/>
        </w:rPr>
        <w:t>Развитие</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знаний</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области</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океана</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содействие</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устойчивому</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развитию</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от</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Индо</w:t>
      </w:r>
      <w:r w:rsidRPr="00DC1EC2">
        <w:rPr>
          <w:rFonts w:ascii="Times New Roman" w:eastAsia="Times New Roman" w:hAnsi="Times New Roman" w:cs="Times New Roman"/>
          <w:bCs/>
          <w:sz w:val="24"/>
          <w:szCs w:val="24"/>
          <w:lang w:val="en-US" w:eastAsia="ru-RU"/>
        </w:rPr>
        <w:t>-</w:t>
      </w:r>
      <w:r w:rsidRPr="00D32411">
        <w:rPr>
          <w:rFonts w:ascii="Times New Roman" w:eastAsia="Times New Roman" w:hAnsi="Times New Roman" w:cs="Times New Roman"/>
          <w:bCs/>
          <w:sz w:val="24"/>
          <w:szCs w:val="24"/>
          <w:lang w:eastAsia="ru-RU"/>
        </w:rPr>
        <w:t>Тихоокеанского</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региона</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до</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Мирового</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океана</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г</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Циндао</w:t>
      </w:r>
      <w:r w:rsidRPr="00DC1EC2">
        <w:rPr>
          <w:rFonts w:ascii="Times New Roman" w:eastAsia="Times New Roman" w:hAnsi="Times New Roman" w:cs="Times New Roman"/>
          <w:bCs/>
          <w:sz w:val="24"/>
          <w:szCs w:val="24"/>
          <w:lang w:val="en-US" w:eastAsia="ru-RU"/>
        </w:rPr>
        <w:t xml:space="preserve">, </w:t>
      </w:r>
      <w:r w:rsidRPr="00D32411">
        <w:rPr>
          <w:rFonts w:ascii="Times New Roman" w:eastAsia="Times New Roman" w:hAnsi="Times New Roman" w:cs="Times New Roman"/>
          <w:bCs/>
          <w:sz w:val="24"/>
          <w:szCs w:val="24"/>
          <w:lang w:eastAsia="ru-RU"/>
        </w:rPr>
        <w:t>КНР</w:t>
      </w:r>
      <w:r w:rsidRPr="00DC1EC2">
        <w:rPr>
          <w:rFonts w:ascii="Times New Roman" w:eastAsia="Times New Roman" w:hAnsi="Times New Roman" w:cs="Times New Roman"/>
          <w:bCs/>
          <w:sz w:val="24"/>
          <w:szCs w:val="24"/>
          <w:lang w:val="en-US" w:eastAsia="ru-RU"/>
        </w:rPr>
        <w:t xml:space="preserve">, 17-20 </w:t>
      </w:r>
      <w:r w:rsidRPr="00D32411">
        <w:rPr>
          <w:rFonts w:ascii="Times New Roman" w:eastAsia="Times New Roman" w:hAnsi="Times New Roman" w:cs="Times New Roman"/>
          <w:bCs/>
          <w:sz w:val="24"/>
          <w:szCs w:val="24"/>
          <w:lang w:eastAsia="ru-RU"/>
        </w:rPr>
        <w:t>апреля</w:t>
      </w:r>
      <w:r w:rsidRPr="00DC1EC2">
        <w:rPr>
          <w:rFonts w:ascii="Times New Roman" w:eastAsia="Times New Roman" w:hAnsi="Times New Roman" w:cs="Times New Roman"/>
          <w:bCs/>
          <w:sz w:val="24"/>
          <w:szCs w:val="24"/>
          <w:lang w:val="en-US" w:eastAsia="ru-RU"/>
        </w:rPr>
        <w:t xml:space="preserve"> 2017 </w:t>
      </w:r>
      <w:r w:rsidRPr="00D32411">
        <w:rPr>
          <w:rFonts w:ascii="Times New Roman" w:eastAsia="Times New Roman" w:hAnsi="Times New Roman" w:cs="Times New Roman"/>
          <w:bCs/>
          <w:sz w:val="24"/>
          <w:szCs w:val="24"/>
          <w:lang w:eastAsia="ru-RU"/>
        </w:rPr>
        <w:t>г</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участники</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КНР</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Тайвань</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Япония</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Индонезия</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Австралия</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СРВ</w:t>
      </w:r>
      <w:r w:rsidRPr="00DC1EC2">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США</w:t>
      </w:r>
      <w:r w:rsidRPr="00DC1EC2">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от</w:t>
      </w:r>
      <w:r w:rsidRPr="00DC1EC2">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ТОИ</w:t>
      </w:r>
      <w:r w:rsidRPr="00DC1EC2">
        <w:rPr>
          <w:rFonts w:ascii="Times New Roman" w:eastAsia="Times New Roman" w:hAnsi="Times New Roman" w:cs="Times New Roman"/>
          <w:bCs/>
          <w:sz w:val="24"/>
          <w:szCs w:val="24"/>
          <w:lang w:val="en-US" w:eastAsia="ru-RU"/>
        </w:rPr>
        <w:t xml:space="preserve"> - 8 </w:t>
      </w:r>
      <w:r w:rsidRPr="00EA601F">
        <w:rPr>
          <w:rFonts w:ascii="Times New Roman" w:eastAsia="Times New Roman" w:hAnsi="Times New Roman" w:cs="Times New Roman"/>
          <w:bCs/>
          <w:sz w:val="24"/>
          <w:szCs w:val="24"/>
          <w:lang w:eastAsia="ru-RU"/>
        </w:rPr>
        <w:t>сотрудник</w:t>
      </w:r>
      <w:r>
        <w:rPr>
          <w:rFonts w:ascii="Times New Roman" w:eastAsia="Times New Roman" w:hAnsi="Times New Roman" w:cs="Times New Roman"/>
          <w:bCs/>
          <w:sz w:val="24"/>
          <w:szCs w:val="24"/>
          <w:lang w:eastAsia="ru-RU"/>
        </w:rPr>
        <w:t>ов</w:t>
      </w:r>
      <w:r w:rsidRPr="00DC1EC2">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с</w:t>
      </w:r>
      <w:r w:rsidRPr="00DC1EC2">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w:t>
      </w:r>
      <w:r w:rsidRPr="00EA601F">
        <w:rPr>
          <w:rFonts w:ascii="Times New Roman" w:eastAsia="Times New Roman" w:hAnsi="Times New Roman" w:cs="Times New Roman"/>
          <w:bCs/>
          <w:sz w:val="24"/>
          <w:szCs w:val="24"/>
          <w:lang w:eastAsia="ru-RU"/>
        </w:rPr>
        <w:t>м</w:t>
      </w:r>
      <w:r>
        <w:rPr>
          <w:rFonts w:ascii="Times New Roman" w:eastAsia="Times New Roman" w:hAnsi="Times New Roman" w:cs="Times New Roman"/>
          <w:bCs/>
          <w:sz w:val="24"/>
          <w:szCs w:val="24"/>
          <w:lang w:eastAsia="ru-RU"/>
        </w:rPr>
        <w:t>и</w:t>
      </w:r>
      <w:r w:rsidRPr="00DC1EC2">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Пономарев</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В</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И</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«Climate regime change in the Asia Pacific Region and Indo-Pacific Ocean at the turn of 20-21 centuries» (</w:t>
      </w:r>
      <w:r w:rsidRPr="002376DD">
        <w:rPr>
          <w:rFonts w:ascii="Times New Roman" w:eastAsia="Times New Roman" w:hAnsi="Times New Roman" w:cs="Times New Roman"/>
          <w:bCs/>
          <w:sz w:val="24"/>
          <w:szCs w:val="24"/>
          <w:lang w:eastAsia="ru-RU"/>
        </w:rPr>
        <w:t>Изменение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климатического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режима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Азиатско</w:t>
      </w:r>
      <w:r w:rsidRPr="002376DD">
        <w:rPr>
          <w:rFonts w:ascii="Times New Roman" w:eastAsia="Times New Roman" w:hAnsi="Times New Roman" w:cs="Times New Roman"/>
          <w:bCs/>
          <w:sz w:val="24"/>
          <w:szCs w:val="24"/>
          <w:lang w:val="en-US" w:eastAsia="ru-RU"/>
        </w:rPr>
        <w:t>-</w:t>
      </w:r>
      <w:r w:rsidRPr="002376DD">
        <w:rPr>
          <w:rFonts w:ascii="Times New Roman" w:eastAsia="Times New Roman" w:hAnsi="Times New Roman" w:cs="Times New Roman"/>
          <w:bCs/>
          <w:sz w:val="24"/>
          <w:szCs w:val="24"/>
          <w:lang w:eastAsia="ru-RU"/>
        </w:rPr>
        <w:t>Тихоокеанском</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регионе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Индо</w:t>
      </w:r>
      <w:r w:rsidRPr="002376DD">
        <w:rPr>
          <w:rFonts w:ascii="Times New Roman" w:eastAsia="Times New Roman" w:hAnsi="Times New Roman" w:cs="Times New Roman"/>
          <w:bCs/>
          <w:sz w:val="24"/>
          <w:szCs w:val="24"/>
          <w:lang w:val="en-US" w:eastAsia="ru-RU"/>
        </w:rPr>
        <w:t>-</w:t>
      </w:r>
      <w:r w:rsidRPr="002376DD">
        <w:rPr>
          <w:rFonts w:ascii="Times New Roman" w:eastAsia="Times New Roman" w:hAnsi="Times New Roman" w:cs="Times New Roman"/>
          <w:bCs/>
          <w:sz w:val="24"/>
          <w:szCs w:val="24"/>
          <w:lang w:eastAsia="ru-RU"/>
        </w:rPr>
        <w:t>Пацифике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на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рубеже</w:t>
      </w:r>
      <w:r w:rsidRPr="002376DD">
        <w:rPr>
          <w:rFonts w:ascii="Times New Roman" w:eastAsia="Times New Roman" w:hAnsi="Times New Roman" w:cs="Times New Roman"/>
          <w:bCs/>
          <w:sz w:val="24"/>
          <w:szCs w:val="24"/>
          <w:lang w:val="en-US" w:eastAsia="ru-RU"/>
        </w:rPr>
        <w:t xml:space="preserve"> 20-21 </w:t>
      </w:r>
      <w:r w:rsidRPr="002376DD">
        <w:rPr>
          <w:rFonts w:ascii="Times New Roman" w:eastAsia="Times New Roman" w:hAnsi="Times New Roman" w:cs="Times New Roman"/>
          <w:bCs/>
          <w:sz w:val="24"/>
          <w:szCs w:val="24"/>
          <w:lang w:eastAsia="ru-RU"/>
        </w:rPr>
        <w:t>столетий</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Астахов</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А</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С</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«The bottom sediment chemistry signals of ice conditions and global climate changes for the last centuries in the Arctic Ocean; new possibilities for the study processes of atmospheric and oceanic interaction in different temporal scales» (</w:t>
      </w:r>
      <w:r w:rsidRPr="002376DD">
        <w:rPr>
          <w:rFonts w:ascii="Times New Roman" w:eastAsia="Times New Roman" w:hAnsi="Times New Roman" w:cs="Times New Roman"/>
          <w:bCs/>
          <w:sz w:val="24"/>
          <w:szCs w:val="24"/>
          <w:lang w:eastAsia="ru-RU"/>
        </w:rPr>
        <w:t>Химический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состав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донных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отложений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как</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индикатор</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ледовых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условий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глобальных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изменений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климата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Северном</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Ледовитом</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океане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за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последние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столетия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новые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возможности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для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изучения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взаимодействия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атмосферы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океана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разных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временных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масштабах</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Артемова</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А</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В</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«The preliminary results of the first Russian-China expedition ASW-2016» (</w:t>
      </w:r>
      <w:r w:rsidRPr="002376DD">
        <w:rPr>
          <w:rFonts w:ascii="Times New Roman" w:eastAsia="Times New Roman" w:hAnsi="Times New Roman" w:cs="Times New Roman"/>
          <w:bCs/>
          <w:sz w:val="24"/>
          <w:szCs w:val="24"/>
          <w:lang w:eastAsia="ru-RU"/>
        </w:rPr>
        <w:t>Предварительные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результаты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Первой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российско</w:t>
      </w:r>
      <w:r w:rsidRPr="002376DD">
        <w:rPr>
          <w:rFonts w:ascii="Times New Roman" w:eastAsia="Times New Roman" w:hAnsi="Times New Roman" w:cs="Times New Roman"/>
          <w:bCs/>
          <w:sz w:val="24"/>
          <w:szCs w:val="24"/>
          <w:lang w:val="en-US" w:eastAsia="ru-RU"/>
        </w:rPr>
        <w:t>-</w:t>
      </w:r>
      <w:r w:rsidRPr="002376DD">
        <w:rPr>
          <w:rFonts w:ascii="Times New Roman" w:eastAsia="Times New Roman" w:hAnsi="Times New Roman" w:cs="Times New Roman"/>
          <w:bCs/>
          <w:sz w:val="24"/>
          <w:szCs w:val="24"/>
          <w:lang w:eastAsia="ru-RU"/>
        </w:rPr>
        <w:t>китайской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экспедиции</w:t>
      </w:r>
      <w:r w:rsidRPr="002376DD">
        <w:rPr>
          <w:rFonts w:ascii="Times New Roman" w:eastAsia="Times New Roman" w:hAnsi="Times New Roman" w:cs="Times New Roman"/>
          <w:bCs/>
          <w:sz w:val="24"/>
          <w:szCs w:val="24"/>
          <w:lang w:val="en-US" w:eastAsia="ru-RU"/>
        </w:rPr>
        <w:t xml:space="preserve"> ASW-2016); </w:t>
      </w:r>
      <w:r w:rsidR="00DC1EC2" w:rsidRPr="002376DD">
        <w:rPr>
          <w:rFonts w:ascii="Times New Roman" w:eastAsia="Times New Roman" w:hAnsi="Times New Roman" w:cs="Times New Roman"/>
          <w:bCs/>
          <w:sz w:val="24"/>
          <w:szCs w:val="24"/>
          <w:lang w:eastAsia="ru-RU"/>
        </w:rPr>
        <w:t>Колесник</w:t>
      </w:r>
      <w:r w:rsidR="00DC1EC2" w:rsidRPr="002376DD">
        <w:rPr>
          <w:rFonts w:ascii="Times New Roman" w:eastAsia="Times New Roman" w:hAnsi="Times New Roman" w:cs="Times New Roman"/>
          <w:bCs/>
          <w:sz w:val="24"/>
          <w:szCs w:val="24"/>
          <w:lang w:val="en-US" w:eastAsia="ru-RU"/>
        </w:rPr>
        <w:t xml:space="preserve"> </w:t>
      </w:r>
      <w:r w:rsidR="002376DD" w:rsidRPr="002376DD">
        <w:rPr>
          <w:rFonts w:ascii="Times New Roman" w:eastAsia="Times New Roman" w:hAnsi="Times New Roman" w:cs="Times New Roman"/>
          <w:bCs/>
          <w:sz w:val="24"/>
          <w:szCs w:val="24"/>
          <w:lang w:eastAsia="ru-RU"/>
        </w:rPr>
        <w:t>О</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Н</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«Late Pleistocene and Holocene environments in the northeastern Asian continental margin inferred from the complex analysis of sediment cores from the Chukchi Plateau» (</w:t>
      </w:r>
      <w:r w:rsidRPr="002376DD">
        <w:rPr>
          <w:rFonts w:ascii="Times New Roman" w:eastAsia="Times New Roman" w:hAnsi="Times New Roman" w:cs="Times New Roman"/>
          <w:bCs/>
          <w:sz w:val="24"/>
          <w:szCs w:val="24"/>
          <w:lang w:eastAsia="ru-RU"/>
        </w:rPr>
        <w:t>Позднеплейстоцен</w:t>
      </w:r>
      <w:r w:rsidRPr="002376DD">
        <w:rPr>
          <w:rFonts w:ascii="Times New Roman" w:eastAsia="Times New Roman" w:hAnsi="Times New Roman" w:cs="Times New Roman"/>
          <w:bCs/>
          <w:sz w:val="24"/>
          <w:szCs w:val="24"/>
          <w:lang w:val="en-US" w:eastAsia="ru-RU"/>
        </w:rPr>
        <w:t>-</w:t>
      </w:r>
      <w:r w:rsidRPr="002376DD">
        <w:rPr>
          <w:rFonts w:ascii="Times New Roman" w:eastAsia="Times New Roman" w:hAnsi="Times New Roman" w:cs="Times New Roman"/>
          <w:bCs/>
          <w:sz w:val="24"/>
          <w:szCs w:val="24"/>
          <w:lang w:eastAsia="ru-RU"/>
        </w:rPr>
        <w:t>голоценовые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изменения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природной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среды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северо</w:t>
      </w:r>
      <w:r w:rsidRPr="002376DD">
        <w:rPr>
          <w:rFonts w:ascii="Times New Roman" w:eastAsia="Times New Roman" w:hAnsi="Times New Roman" w:cs="Times New Roman"/>
          <w:bCs/>
          <w:sz w:val="24"/>
          <w:szCs w:val="24"/>
          <w:lang w:val="en-US" w:eastAsia="ru-RU"/>
        </w:rPr>
        <w:t>-</w:t>
      </w:r>
      <w:r w:rsidRPr="002376DD">
        <w:rPr>
          <w:rFonts w:ascii="Times New Roman" w:eastAsia="Times New Roman" w:hAnsi="Times New Roman" w:cs="Times New Roman"/>
          <w:bCs/>
          <w:sz w:val="24"/>
          <w:szCs w:val="24"/>
          <w:lang w:eastAsia="ru-RU"/>
        </w:rPr>
        <w:t>восточной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lastRenderedPageBreak/>
        <w:t>части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континентальной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окраины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Азии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результатам</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комплексного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анализа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колонок</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осадков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Чукотского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плато</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Обрезкова</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М</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С</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«Diatoms as indicators of the Late Holocene environmental changes in the Chukchi Sea» (</w:t>
      </w:r>
      <w:r w:rsidRPr="002376DD">
        <w:rPr>
          <w:rFonts w:ascii="Times New Roman" w:eastAsia="Times New Roman" w:hAnsi="Times New Roman" w:cs="Times New Roman"/>
          <w:bCs/>
          <w:sz w:val="24"/>
          <w:szCs w:val="24"/>
          <w:lang w:eastAsia="ru-RU"/>
        </w:rPr>
        <w:t>Диатомеи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как</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индикаторы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позднеголоценовых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изменений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среды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южной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части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Чукотского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моря</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Аксентов</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К</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И</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«Geological proxy records of floods in bottom sediments of Amur Bay for the last Millennium» (</w:t>
      </w:r>
      <w:r w:rsidRPr="002376DD">
        <w:rPr>
          <w:rFonts w:ascii="Times New Roman" w:eastAsia="Times New Roman" w:hAnsi="Times New Roman" w:cs="Times New Roman"/>
          <w:bCs/>
          <w:sz w:val="24"/>
          <w:szCs w:val="24"/>
          <w:lang w:eastAsia="ru-RU"/>
        </w:rPr>
        <w:t>Геологические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индикаторы</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наводнений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в</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донных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отложениях</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Амурского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залива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за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последнее</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тысячелетие</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Трусенкова</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О</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О</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«Regional patterns of low-frequency sea level variability from two decades of altimetry data: Case of the Japan/East Sea» (</w:t>
      </w:r>
      <w:r w:rsidRPr="002376DD">
        <w:rPr>
          <w:rFonts w:ascii="Times New Roman" w:eastAsia="Times New Roman" w:hAnsi="Times New Roman" w:cs="Times New Roman"/>
          <w:bCs/>
          <w:sz w:val="24"/>
          <w:szCs w:val="24"/>
          <w:lang w:eastAsia="ru-RU"/>
        </w:rPr>
        <w:t>Региональная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изменчивость</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уровня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Японского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моря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по</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данным</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спутниковой</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альтиметрии</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за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два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десятилетия</w:t>
      </w:r>
      <w:r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Лобанов</w:t>
      </w:r>
      <w:r w:rsidR="00DC1EC2" w:rsidRPr="002376DD">
        <w:rPr>
          <w:rFonts w:ascii="Times New Roman" w:eastAsia="Times New Roman" w:hAnsi="Times New Roman" w:cs="Times New Roman"/>
          <w:bCs/>
          <w:sz w:val="24"/>
          <w:szCs w:val="24"/>
          <w:lang w:val="en-US" w:eastAsia="ru-RU"/>
        </w:rPr>
        <w:t xml:space="preserve"> </w:t>
      </w:r>
      <w:r w:rsidR="00DC1EC2" w:rsidRPr="002376DD">
        <w:rPr>
          <w:rFonts w:ascii="Times New Roman" w:eastAsia="Times New Roman" w:hAnsi="Times New Roman" w:cs="Times New Roman"/>
          <w:bCs/>
          <w:sz w:val="24"/>
          <w:szCs w:val="24"/>
          <w:lang w:eastAsia="ru-RU"/>
        </w:rPr>
        <w:t>В</w:t>
      </w:r>
      <w:r w:rsidR="00DC1EC2" w:rsidRPr="002376DD">
        <w:rPr>
          <w:rFonts w:ascii="Times New Roman" w:eastAsia="Times New Roman" w:hAnsi="Times New Roman" w:cs="Times New Roman"/>
          <w:bCs/>
          <w:sz w:val="24"/>
          <w:szCs w:val="24"/>
          <w:lang w:val="en-US" w:eastAsia="ru-RU"/>
        </w:rPr>
        <w:t>.</w:t>
      </w:r>
      <w:r w:rsidR="00DC1EC2" w:rsidRPr="002376DD">
        <w:rPr>
          <w:rFonts w:ascii="Times New Roman" w:eastAsia="Times New Roman" w:hAnsi="Times New Roman" w:cs="Times New Roman"/>
          <w:bCs/>
          <w:sz w:val="24"/>
          <w:szCs w:val="24"/>
          <w:lang w:eastAsia="ru-RU"/>
        </w:rPr>
        <w:t>Б</w:t>
      </w:r>
      <w:r w:rsidR="00DC1EC2"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val="en-US" w:eastAsia="ru-RU"/>
        </w:rPr>
        <w:t>«North-East Asian regional global ocean observing system: 20 years of building partnership in oceanographic data exchange and services» (</w:t>
      </w:r>
      <w:r w:rsidRPr="002376DD">
        <w:rPr>
          <w:rFonts w:ascii="Times New Roman" w:eastAsia="Times New Roman" w:hAnsi="Times New Roman" w:cs="Times New Roman"/>
          <w:bCs/>
          <w:sz w:val="24"/>
          <w:szCs w:val="24"/>
          <w:lang w:eastAsia="ru-RU"/>
        </w:rPr>
        <w:t>Региональная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глобальная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система</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наблюдения</w:t>
      </w:r>
      <w:r w:rsidRPr="002376DD">
        <w:rPr>
          <w:rFonts w:ascii="Times New Roman" w:eastAsia="Times New Roman" w:hAnsi="Times New Roman" w:cs="Times New Roman"/>
          <w:bCs/>
          <w:sz w:val="24"/>
          <w:szCs w:val="24"/>
          <w:lang w:val="en-US" w:eastAsia="ru-RU"/>
        </w:rPr>
        <w:t xml:space="preserve"> </w:t>
      </w:r>
      <w:r w:rsidRPr="002376DD">
        <w:rPr>
          <w:rFonts w:ascii="Times New Roman" w:eastAsia="Times New Roman" w:hAnsi="Times New Roman" w:cs="Times New Roman"/>
          <w:bCs/>
          <w:sz w:val="24"/>
          <w:szCs w:val="24"/>
          <w:lang w:eastAsia="ru-RU"/>
        </w:rPr>
        <w:t>за</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океаном</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Северо</w:t>
      </w:r>
      <w:r w:rsidRPr="00DC1EC2">
        <w:rPr>
          <w:rFonts w:ascii="Times New Roman" w:eastAsia="Times New Roman" w:hAnsi="Times New Roman" w:cs="Times New Roman"/>
          <w:bCs/>
          <w:sz w:val="24"/>
          <w:szCs w:val="24"/>
          <w:lang w:val="en-US" w:eastAsia="ru-RU"/>
        </w:rPr>
        <w:t>-</w:t>
      </w:r>
      <w:r w:rsidRPr="006D164A">
        <w:rPr>
          <w:rFonts w:ascii="Times New Roman" w:eastAsia="Times New Roman" w:hAnsi="Times New Roman" w:cs="Times New Roman"/>
          <w:bCs/>
          <w:sz w:val="24"/>
          <w:szCs w:val="24"/>
          <w:lang w:eastAsia="ru-RU"/>
        </w:rPr>
        <w:t>Восточной</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Азии</w:t>
      </w:r>
      <w:r w:rsidRPr="00DC1EC2">
        <w:rPr>
          <w:rFonts w:ascii="Times New Roman" w:eastAsia="Times New Roman" w:hAnsi="Times New Roman" w:cs="Times New Roman"/>
          <w:bCs/>
          <w:sz w:val="24"/>
          <w:szCs w:val="24"/>
          <w:lang w:val="en-US" w:eastAsia="ru-RU"/>
        </w:rPr>
        <w:t xml:space="preserve">: 20 </w:t>
      </w:r>
      <w:r w:rsidRPr="006D164A">
        <w:rPr>
          <w:rFonts w:ascii="Times New Roman" w:eastAsia="Times New Roman" w:hAnsi="Times New Roman" w:cs="Times New Roman"/>
          <w:bCs/>
          <w:sz w:val="24"/>
          <w:szCs w:val="24"/>
          <w:lang w:eastAsia="ru-RU"/>
        </w:rPr>
        <w:t>лет</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сотрудничества</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в</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области</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обмена</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океанографическими</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данными</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и</w:t>
      </w:r>
      <w:r w:rsidRPr="00DC1EC2">
        <w:rPr>
          <w:rFonts w:ascii="Times New Roman" w:eastAsia="Times New Roman" w:hAnsi="Times New Roman" w:cs="Times New Roman"/>
          <w:bCs/>
          <w:sz w:val="24"/>
          <w:szCs w:val="24"/>
          <w:lang w:val="en-US" w:eastAsia="ru-RU"/>
        </w:rPr>
        <w:t xml:space="preserve"> </w:t>
      </w:r>
      <w:r w:rsidRPr="006D164A">
        <w:rPr>
          <w:rFonts w:ascii="Times New Roman" w:eastAsia="Times New Roman" w:hAnsi="Times New Roman" w:cs="Times New Roman"/>
          <w:bCs/>
          <w:sz w:val="24"/>
          <w:szCs w:val="24"/>
          <w:lang w:eastAsia="ru-RU"/>
        </w:rPr>
        <w:t>услуг</w:t>
      </w:r>
      <w:r w:rsidRPr="00DC1EC2">
        <w:rPr>
          <w:rFonts w:ascii="Times New Roman" w:eastAsia="Times New Roman" w:hAnsi="Times New Roman" w:cs="Times New Roman"/>
          <w:bCs/>
          <w:sz w:val="24"/>
          <w:szCs w:val="24"/>
          <w:lang w:val="en-US" w:eastAsia="ru-RU"/>
        </w:rPr>
        <w:t>).</w:t>
      </w:r>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Рабочее</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совещание</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AP</w:t>
      </w:r>
      <w:r w:rsidRPr="00A71C1C">
        <w:rPr>
          <w:rFonts w:ascii="Times New Roman" w:eastAsia="Times New Roman" w:hAnsi="Times New Roman" w:cs="Times New Roman"/>
          <w:bCs/>
          <w:sz w:val="24"/>
          <w:szCs w:val="24"/>
          <w:lang w:val="en-US" w:eastAsia="ru-RU"/>
        </w:rPr>
        <w:t>-</w:t>
      </w:r>
      <w:r w:rsidRPr="0000160F">
        <w:rPr>
          <w:rFonts w:ascii="Times New Roman" w:eastAsia="Times New Roman" w:hAnsi="Times New Roman" w:cs="Times New Roman"/>
          <w:bCs/>
          <w:sz w:val="24"/>
          <w:szCs w:val="24"/>
          <w:lang w:val="en-US" w:eastAsia="ru-RU"/>
        </w:rPr>
        <w:t>CREAMS</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Meeting</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Канадзава</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10-13 </w:t>
      </w:r>
      <w:r w:rsidRPr="00A82DC6">
        <w:rPr>
          <w:rFonts w:ascii="Times New Roman" w:eastAsia="Times New Roman" w:hAnsi="Times New Roman" w:cs="Times New Roman"/>
          <w:bCs/>
          <w:sz w:val="24"/>
          <w:szCs w:val="24"/>
          <w:lang w:eastAsia="ru-RU"/>
        </w:rPr>
        <w:t>мая</w:t>
      </w:r>
      <w:r w:rsidRPr="00A71C1C">
        <w:rPr>
          <w:rFonts w:ascii="Times New Roman" w:eastAsia="Times New Roman" w:hAnsi="Times New Roman" w:cs="Times New Roman"/>
          <w:bCs/>
          <w:sz w:val="24"/>
          <w:szCs w:val="24"/>
          <w:lang w:val="en-US" w:eastAsia="ru-RU"/>
        </w:rPr>
        <w:t xml:space="preserve"> 2017 </w:t>
      </w:r>
      <w:r w:rsidRPr="00A82DC6">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eastAsia="ru-RU"/>
        </w:rPr>
        <w:t>Республика</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Корея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Россия</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- 2 </w:t>
      </w:r>
      <w:r w:rsidRPr="00407A2C">
        <w:rPr>
          <w:rFonts w:ascii="Times New Roman" w:eastAsia="Times New Roman" w:hAnsi="Times New Roman" w:cs="Times New Roman"/>
          <w:bCs/>
          <w:sz w:val="24"/>
          <w:szCs w:val="24"/>
          <w:lang w:eastAsia="ru-RU"/>
        </w:rPr>
        <w:t>сотрудник</w:t>
      </w:r>
      <w:r>
        <w:rPr>
          <w:rFonts w:ascii="Times New Roman" w:eastAsia="Times New Roman" w:hAnsi="Times New Roman" w:cs="Times New Roman"/>
          <w:bCs/>
          <w:sz w:val="24"/>
          <w:szCs w:val="24"/>
          <w:lang w:eastAsia="ru-RU"/>
        </w:rPr>
        <w:t>а</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ами</w:t>
      </w:r>
      <w:r w:rsidRPr="00A71C1C">
        <w:rPr>
          <w:rFonts w:ascii="Times New Roman" w:eastAsia="Times New Roman" w:hAnsi="Times New Roman" w:cs="Times New Roman"/>
          <w:bCs/>
          <w:sz w:val="24"/>
          <w:szCs w:val="24"/>
          <w:lang w:val="en-US" w:eastAsia="ru-RU"/>
        </w:rPr>
        <w:t>: «</w:t>
      </w:r>
      <w:r>
        <w:rPr>
          <w:rFonts w:ascii="Times New Roman" w:eastAsia="Times New Roman" w:hAnsi="Times New Roman" w:cs="Times New Roman"/>
          <w:bCs/>
          <w:sz w:val="24"/>
          <w:szCs w:val="24"/>
          <w:lang w:val="en-US" w:eastAsia="ru-RU"/>
        </w:rPr>
        <w:t>Overview</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of</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CREAMS</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activities</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and</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opportunities</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for</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collaboration</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with</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NOWPAP</w:t>
      </w:r>
      <w:r w:rsidRPr="00A71C1C">
        <w:rPr>
          <w:rFonts w:ascii="Times New Roman" w:eastAsia="Times New Roman" w:hAnsi="Times New Roman" w:cs="Times New Roman"/>
          <w:bCs/>
          <w:sz w:val="24"/>
          <w:szCs w:val="24"/>
          <w:lang w:val="en-US" w:eastAsia="ru-RU"/>
        </w:rPr>
        <w:t>» «</w:t>
      </w:r>
      <w:r w:rsidRPr="0000160F">
        <w:rPr>
          <w:rFonts w:ascii="Times New Roman" w:eastAsia="Times New Roman" w:hAnsi="Times New Roman" w:cs="Times New Roman"/>
          <w:bCs/>
          <w:sz w:val="24"/>
          <w:szCs w:val="24"/>
          <w:lang w:val="en-US" w:eastAsia="ru-RU"/>
        </w:rPr>
        <w:t>Temporal</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variability</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of</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hydrochemical</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parameters</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of</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the</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Japan</w:t>
      </w:r>
      <w:r w:rsidRPr="00A71C1C">
        <w:rPr>
          <w:rFonts w:ascii="Times New Roman" w:eastAsia="Times New Roman" w:hAnsi="Times New Roman" w:cs="Times New Roman"/>
          <w:bCs/>
          <w:sz w:val="24"/>
          <w:szCs w:val="24"/>
          <w:lang w:val="en-US" w:eastAsia="ru-RU"/>
        </w:rPr>
        <w:t>/</w:t>
      </w:r>
      <w:r w:rsidRPr="0000160F">
        <w:rPr>
          <w:rFonts w:ascii="Times New Roman" w:eastAsia="Times New Roman" w:hAnsi="Times New Roman" w:cs="Times New Roman"/>
          <w:bCs/>
          <w:sz w:val="24"/>
          <w:szCs w:val="24"/>
          <w:lang w:val="en-US" w:eastAsia="ru-RU"/>
        </w:rPr>
        <w:t>East</w:t>
      </w:r>
      <w:r w:rsidRPr="00A71C1C">
        <w:rPr>
          <w:rFonts w:ascii="Times New Roman" w:eastAsia="Times New Roman" w:hAnsi="Times New Roman" w:cs="Times New Roman"/>
          <w:bCs/>
          <w:sz w:val="24"/>
          <w:szCs w:val="24"/>
          <w:lang w:val="en-US" w:eastAsia="ru-RU"/>
        </w:rPr>
        <w:t xml:space="preserve"> </w:t>
      </w:r>
      <w:r w:rsidRPr="0000160F">
        <w:rPr>
          <w:rFonts w:ascii="Times New Roman" w:eastAsia="Times New Roman" w:hAnsi="Times New Roman" w:cs="Times New Roman"/>
          <w:bCs/>
          <w:sz w:val="24"/>
          <w:szCs w:val="24"/>
          <w:lang w:val="en-US" w:eastAsia="ru-RU"/>
        </w:rPr>
        <w:t>Sea</w:t>
      </w:r>
      <w:r w:rsidRPr="00A71C1C">
        <w:rPr>
          <w:rFonts w:ascii="Times New Roman" w:eastAsia="Times New Roman" w:hAnsi="Times New Roman" w:cs="Times New Roman"/>
          <w:bCs/>
          <w:sz w:val="24"/>
          <w:szCs w:val="24"/>
          <w:lang w:val="en-US" w:eastAsia="ru-RU"/>
        </w:rPr>
        <w:t>» (</w:t>
      </w:r>
      <w:r w:rsidRPr="00A82DC6">
        <w:rPr>
          <w:rFonts w:ascii="Times New Roman" w:eastAsia="Times New Roman" w:hAnsi="Times New Roman" w:cs="Times New Roman"/>
          <w:bCs/>
          <w:sz w:val="24"/>
          <w:szCs w:val="24"/>
          <w:lang w:eastAsia="ru-RU"/>
        </w:rPr>
        <w:t>Временная</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изменчивость</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гидрохимических</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параметров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Японского</w:t>
      </w:r>
      <w:r w:rsidRPr="00A71C1C">
        <w:rPr>
          <w:rFonts w:ascii="Times New Roman" w:eastAsia="Times New Roman" w:hAnsi="Times New Roman" w:cs="Times New Roman"/>
          <w:bCs/>
          <w:sz w:val="24"/>
          <w:szCs w:val="24"/>
          <w:lang w:val="en-US" w:eastAsia="ru-RU"/>
        </w:rPr>
        <w:t xml:space="preserve"> / </w:t>
      </w:r>
      <w:r w:rsidRPr="00A82DC6">
        <w:rPr>
          <w:rFonts w:ascii="Times New Roman" w:eastAsia="Times New Roman" w:hAnsi="Times New Roman" w:cs="Times New Roman"/>
          <w:bCs/>
          <w:sz w:val="24"/>
          <w:szCs w:val="24"/>
          <w:lang w:eastAsia="ru-RU"/>
        </w:rPr>
        <w:t>Восточного</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моря</w:t>
      </w:r>
      <w:r w:rsidRPr="00A71C1C">
        <w:rPr>
          <w:rFonts w:ascii="Times New Roman" w:eastAsia="Times New Roman" w:hAnsi="Times New Roman" w:cs="Times New Roman"/>
          <w:bCs/>
          <w:sz w:val="24"/>
          <w:szCs w:val="24"/>
          <w:lang w:val="en-US" w:eastAsia="ru-RU"/>
        </w:rPr>
        <w:t>).</w:t>
      </w:r>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Международный</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симпозиум</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по</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экологическим</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вопросам</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охраны</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планеты</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Будущее</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Земли</w:t>
      </w:r>
      <w:r w:rsidRPr="00A71C1C">
        <w:rPr>
          <w:rFonts w:ascii="Times New Roman" w:eastAsia="Times New Roman" w:hAnsi="Times New Roman" w:cs="Times New Roman"/>
          <w:bCs/>
          <w:sz w:val="24"/>
          <w:szCs w:val="24"/>
          <w:lang w:val="en-US" w:eastAsia="ru-RU"/>
        </w:rPr>
        <w:t xml:space="preserve">» (Future Earth Symposium), </w:t>
      </w:r>
      <w:r>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Тояма</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12 </w:t>
      </w:r>
      <w:r w:rsidRPr="004777AF">
        <w:rPr>
          <w:rFonts w:ascii="Times New Roman" w:eastAsia="Times New Roman" w:hAnsi="Times New Roman" w:cs="Times New Roman"/>
          <w:bCs/>
          <w:sz w:val="24"/>
          <w:szCs w:val="24"/>
          <w:lang w:eastAsia="ru-RU"/>
        </w:rPr>
        <w:t>мая</w:t>
      </w:r>
      <w:r w:rsidRPr="00A71C1C">
        <w:rPr>
          <w:rFonts w:ascii="Times New Roman" w:eastAsia="Times New Roman" w:hAnsi="Times New Roman" w:cs="Times New Roman"/>
          <w:bCs/>
          <w:sz w:val="24"/>
          <w:szCs w:val="24"/>
          <w:lang w:val="en-US" w:eastAsia="ru-RU"/>
        </w:rPr>
        <w:t xml:space="preserve"> 2017 </w:t>
      </w:r>
      <w:r w:rsidRPr="004777AF">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КНР</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СРВ</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Россия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1 </w:t>
      </w:r>
      <w:r>
        <w:rPr>
          <w:rFonts w:ascii="Times New Roman" w:eastAsia="Times New Roman" w:hAnsi="Times New Roman" w:cs="Times New Roman"/>
          <w:bCs/>
          <w:sz w:val="24"/>
          <w:szCs w:val="24"/>
          <w:lang w:eastAsia="ru-RU"/>
        </w:rPr>
        <w:t>сотрудник</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пленарны</w:t>
      </w:r>
      <w:r>
        <w:rPr>
          <w:rFonts w:ascii="Times New Roman" w:eastAsia="Times New Roman" w:hAnsi="Times New Roman" w:cs="Times New Roman"/>
          <w:bCs/>
          <w:sz w:val="24"/>
          <w:szCs w:val="24"/>
          <w:lang w:eastAsia="ru-RU"/>
        </w:rPr>
        <w:t>м</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ом</w:t>
      </w:r>
      <w:r w:rsidRPr="00A71C1C">
        <w:rPr>
          <w:rFonts w:ascii="Times New Roman" w:eastAsia="Times New Roman" w:hAnsi="Times New Roman" w:cs="Times New Roman"/>
          <w:bCs/>
          <w:sz w:val="24"/>
          <w:szCs w:val="24"/>
          <w:lang w:val="en-US" w:eastAsia="ru-RU"/>
        </w:rPr>
        <w:t xml:space="preserve"> </w:t>
      </w:r>
      <w:r w:rsidR="002376DD">
        <w:rPr>
          <w:rFonts w:ascii="Times New Roman" w:eastAsia="Times New Roman" w:hAnsi="Times New Roman" w:cs="Times New Roman"/>
          <w:bCs/>
          <w:sz w:val="24"/>
          <w:szCs w:val="24"/>
          <w:lang w:eastAsia="ru-RU"/>
        </w:rPr>
        <w:t>Лобанов</w:t>
      </w:r>
      <w:r w:rsidR="002376DD" w:rsidRPr="00A71C1C">
        <w:rPr>
          <w:rFonts w:ascii="Times New Roman" w:eastAsia="Times New Roman" w:hAnsi="Times New Roman" w:cs="Times New Roman"/>
          <w:bCs/>
          <w:sz w:val="24"/>
          <w:szCs w:val="24"/>
          <w:lang w:val="en-US" w:eastAsia="ru-RU"/>
        </w:rPr>
        <w:t xml:space="preserve"> </w:t>
      </w:r>
      <w:r w:rsidR="002376DD">
        <w:rPr>
          <w:rFonts w:ascii="Times New Roman" w:eastAsia="Times New Roman" w:hAnsi="Times New Roman" w:cs="Times New Roman"/>
          <w:bCs/>
          <w:sz w:val="24"/>
          <w:szCs w:val="24"/>
          <w:lang w:eastAsia="ru-RU"/>
        </w:rPr>
        <w:t>В</w:t>
      </w:r>
      <w:r w:rsidR="002376DD" w:rsidRPr="00A71C1C">
        <w:rPr>
          <w:rFonts w:ascii="Times New Roman" w:eastAsia="Times New Roman" w:hAnsi="Times New Roman" w:cs="Times New Roman"/>
          <w:bCs/>
          <w:sz w:val="24"/>
          <w:szCs w:val="24"/>
          <w:lang w:val="en-US" w:eastAsia="ru-RU"/>
        </w:rPr>
        <w:t>.</w:t>
      </w:r>
      <w:r w:rsidR="002376DD">
        <w:rPr>
          <w:rFonts w:ascii="Times New Roman" w:eastAsia="Times New Roman" w:hAnsi="Times New Roman" w:cs="Times New Roman"/>
          <w:bCs/>
          <w:sz w:val="24"/>
          <w:szCs w:val="24"/>
          <w:lang w:eastAsia="ru-RU"/>
        </w:rPr>
        <w:t>Б</w:t>
      </w:r>
      <w:r w:rsidR="002376DD"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t>«Conserve and sustainably use the oceans, seas and marine resources for sustainable development in Russia» (</w:t>
      </w:r>
      <w:r w:rsidRPr="004777AF">
        <w:rPr>
          <w:rFonts w:ascii="Times New Roman" w:eastAsia="Times New Roman" w:hAnsi="Times New Roman" w:cs="Times New Roman"/>
          <w:bCs/>
          <w:sz w:val="24"/>
          <w:szCs w:val="24"/>
          <w:lang w:eastAsia="ru-RU"/>
        </w:rPr>
        <w:t>Сохранение</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рациональное</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использование</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морских</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ресурсов</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4777AF">
        <w:rPr>
          <w:rFonts w:ascii="Times New Roman" w:eastAsia="Times New Roman" w:hAnsi="Times New Roman" w:cs="Times New Roman"/>
          <w:bCs/>
          <w:sz w:val="24"/>
          <w:szCs w:val="24"/>
          <w:lang w:eastAsia="ru-RU"/>
        </w:rPr>
        <w:t>целя</w:t>
      </w:r>
      <w:r w:rsidR="00FF7DB3">
        <w:rPr>
          <w:rFonts w:ascii="Times New Roman" w:eastAsia="Times New Roman" w:hAnsi="Times New Roman" w:cs="Times New Roman"/>
          <w:bCs/>
          <w:sz w:val="24"/>
          <w:szCs w:val="24"/>
          <w:lang w:eastAsia="ru-RU"/>
        </w:rPr>
        <w:t>х</w:t>
      </w:r>
      <w:r w:rsidR="00FF7DB3" w:rsidRPr="00A71C1C">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устойчивого</w:t>
      </w:r>
      <w:r w:rsidR="00FF7DB3" w:rsidRPr="00A71C1C">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развития</w:t>
      </w:r>
      <w:r w:rsidR="00FF7DB3" w:rsidRPr="00A71C1C">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eastAsia="ru-RU"/>
        </w:rPr>
        <w:t>России</w:t>
      </w:r>
      <w:r w:rsidR="00FF7DB3" w:rsidRPr="00A71C1C">
        <w:rPr>
          <w:rFonts w:ascii="Times New Roman" w:eastAsia="Times New Roman" w:hAnsi="Times New Roman" w:cs="Times New Roman"/>
          <w:bCs/>
          <w:sz w:val="24"/>
          <w:szCs w:val="24"/>
          <w:lang w:val="en-US" w:eastAsia="ru-RU"/>
        </w:rPr>
        <w:t>).</w:t>
      </w:r>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Двустороннее</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научное</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совещание</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университете</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Каназава</w:t>
      </w:r>
      <w:r w:rsidRPr="00A71C1C">
        <w:rPr>
          <w:rFonts w:ascii="Times New Roman" w:eastAsia="Times New Roman" w:hAnsi="Times New Roman" w:cs="Times New Roman"/>
          <w:bCs/>
          <w:sz w:val="24"/>
          <w:szCs w:val="24"/>
          <w:lang w:val="en-US" w:eastAsia="ru-RU"/>
        </w:rPr>
        <w:t xml:space="preserve"> (Symposium on collaboration research between POI of FEB RAS and INET of Kanazawa University), </w:t>
      </w:r>
      <w:r w:rsidRPr="001561BF">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Канадзава</w:t>
      </w:r>
      <w:r w:rsidRPr="00A71C1C">
        <w:rPr>
          <w:rFonts w:ascii="Times New Roman" w:eastAsia="Times New Roman" w:hAnsi="Times New Roman" w:cs="Times New Roman"/>
          <w:bCs/>
          <w:sz w:val="24"/>
          <w:szCs w:val="24"/>
          <w:lang w:val="en-US" w:eastAsia="ru-RU"/>
        </w:rPr>
        <w:t xml:space="preserve">, </w:t>
      </w:r>
      <w:r w:rsidRPr="001561BF">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15 </w:t>
      </w:r>
      <w:r w:rsidRPr="001561BF">
        <w:rPr>
          <w:rFonts w:ascii="Times New Roman" w:eastAsia="Times New Roman" w:hAnsi="Times New Roman" w:cs="Times New Roman"/>
          <w:bCs/>
          <w:sz w:val="24"/>
          <w:szCs w:val="24"/>
          <w:lang w:eastAsia="ru-RU"/>
        </w:rPr>
        <w:t>мая</w:t>
      </w:r>
      <w:r w:rsidRPr="00A71C1C">
        <w:rPr>
          <w:rFonts w:ascii="Times New Roman" w:eastAsia="Times New Roman" w:hAnsi="Times New Roman" w:cs="Times New Roman"/>
          <w:bCs/>
          <w:sz w:val="24"/>
          <w:szCs w:val="24"/>
          <w:lang w:val="en-US" w:eastAsia="ru-RU"/>
        </w:rPr>
        <w:t xml:space="preserve"> 2017 </w:t>
      </w:r>
      <w:r w:rsidRPr="001561BF">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КНР</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СРВ</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Япония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Россия</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- 2 </w:t>
      </w:r>
      <w:r w:rsidRPr="00407A2C">
        <w:rPr>
          <w:rFonts w:ascii="Times New Roman" w:eastAsia="Times New Roman" w:hAnsi="Times New Roman" w:cs="Times New Roman"/>
          <w:bCs/>
          <w:sz w:val="24"/>
          <w:szCs w:val="24"/>
          <w:lang w:eastAsia="ru-RU"/>
        </w:rPr>
        <w:t>сотрудник</w:t>
      </w:r>
      <w:r>
        <w:rPr>
          <w:rFonts w:ascii="Times New Roman" w:eastAsia="Times New Roman" w:hAnsi="Times New Roman" w:cs="Times New Roman"/>
          <w:bCs/>
          <w:sz w:val="24"/>
          <w:szCs w:val="24"/>
          <w:lang w:eastAsia="ru-RU"/>
        </w:rPr>
        <w:t>а</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ами</w:t>
      </w:r>
      <w:r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Тищенко</w:t>
      </w:r>
      <w:r w:rsidR="0081091A"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П</w:t>
      </w:r>
      <w:r w:rsidR="0081091A" w:rsidRPr="00A71C1C">
        <w:rPr>
          <w:rFonts w:ascii="Times New Roman" w:eastAsia="Times New Roman" w:hAnsi="Times New Roman" w:cs="Times New Roman"/>
          <w:bCs/>
          <w:sz w:val="24"/>
          <w:szCs w:val="24"/>
          <w:lang w:val="en-US" w:eastAsia="ru-RU"/>
        </w:rPr>
        <w:t>.</w:t>
      </w:r>
      <w:r w:rsidR="0081091A">
        <w:rPr>
          <w:rFonts w:ascii="Times New Roman" w:eastAsia="Times New Roman" w:hAnsi="Times New Roman" w:cs="Times New Roman"/>
          <w:bCs/>
          <w:sz w:val="24"/>
          <w:szCs w:val="24"/>
          <w:lang w:eastAsia="ru-RU"/>
        </w:rPr>
        <w:t>Я</w:t>
      </w:r>
      <w:r w:rsidR="0081091A"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t>«PAH distribution in the water column of the Japan Sea» (</w:t>
      </w:r>
      <w:r w:rsidRPr="00A82DC6">
        <w:rPr>
          <w:rFonts w:ascii="Times New Roman" w:eastAsia="Times New Roman" w:hAnsi="Times New Roman" w:cs="Times New Roman"/>
          <w:bCs/>
          <w:sz w:val="24"/>
          <w:szCs w:val="24"/>
          <w:lang w:eastAsia="ru-RU"/>
        </w:rPr>
        <w:t>Распределение</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ПАУ</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слое</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воды</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Японском</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море</w:t>
      </w:r>
      <w:r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Лобанов</w:t>
      </w:r>
      <w:r w:rsidR="0081091A"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В</w:t>
      </w:r>
      <w:r w:rsidR="0081091A" w:rsidRPr="00A71C1C">
        <w:rPr>
          <w:rFonts w:ascii="Times New Roman" w:eastAsia="Times New Roman" w:hAnsi="Times New Roman" w:cs="Times New Roman"/>
          <w:bCs/>
          <w:sz w:val="24"/>
          <w:szCs w:val="24"/>
          <w:lang w:val="en-US" w:eastAsia="ru-RU"/>
        </w:rPr>
        <w:t>.</w:t>
      </w:r>
      <w:r w:rsidR="0081091A">
        <w:rPr>
          <w:rFonts w:ascii="Times New Roman" w:eastAsia="Times New Roman" w:hAnsi="Times New Roman" w:cs="Times New Roman"/>
          <w:bCs/>
          <w:sz w:val="24"/>
          <w:szCs w:val="24"/>
          <w:lang w:eastAsia="ru-RU"/>
        </w:rPr>
        <w:t>Б</w:t>
      </w:r>
      <w:r w:rsidR="0081091A"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t>«Mesoscale water dynamics in the Japan Sea and its role in horizontal and vertical transport» (</w:t>
      </w:r>
      <w:r w:rsidRPr="00A82DC6">
        <w:rPr>
          <w:rFonts w:ascii="Times New Roman" w:eastAsia="Times New Roman" w:hAnsi="Times New Roman" w:cs="Times New Roman"/>
          <w:bCs/>
          <w:sz w:val="24"/>
          <w:szCs w:val="24"/>
          <w:lang w:eastAsia="ru-RU"/>
        </w:rPr>
        <w:t>Мезомасштабная</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динамика</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вод</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Японском</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море</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ее</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роль</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горизонтальном</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вертикальном</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переносе</w:t>
      </w:r>
      <w:r w:rsidRPr="00A71C1C">
        <w:rPr>
          <w:rFonts w:ascii="Times New Roman" w:eastAsia="Times New Roman" w:hAnsi="Times New Roman" w:cs="Times New Roman"/>
          <w:bCs/>
          <w:sz w:val="24"/>
          <w:szCs w:val="24"/>
          <w:lang w:val="en-US" w:eastAsia="ru-RU"/>
        </w:rPr>
        <w:t xml:space="preserve">); </w:t>
      </w:r>
      <w:bookmarkStart w:id="7" w:name="_Hlk502309306"/>
      <w:r w:rsidR="0081091A">
        <w:rPr>
          <w:rFonts w:ascii="Times New Roman" w:eastAsia="Times New Roman" w:hAnsi="Times New Roman" w:cs="Times New Roman"/>
          <w:bCs/>
          <w:sz w:val="24"/>
          <w:szCs w:val="24"/>
          <w:lang w:eastAsia="ru-RU"/>
        </w:rPr>
        <w:t>Лобанов</w:t>
      </w:r>
      <w:r w:rsidR="0081091A"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В</w:t>
      </w:r>
      <w:r w:rsidR="0081091A" w:rsidRPr="00A71C1C">
        <w:rPr>
          <w:rFonts w:ascii="Times New Roman" w:eastAsia="Times New Roman" w:hAnsi="Times New Roman" w:cs="Times New Roman"/>
          <w:bCs/>
          <w:sz w:val="24"/>
          <w:szCs w:val="24"/>
          <w:lang w:val="en-US" w:eastAsia="ru-RU"/>
        </w:rPr>
        <w:t>.</w:t>
      </w:r>
      <w:r w:rsidR="0081091A">
        <w:rPr>
          <w:rFonts w:ascii="Times New Roman" w:eastAsia="Times New Roman" w:hAnsi="Times New Roman" w:cs="Times New Roman"/>
          <w:bCs/>
          <w:sz w:val="24"/>
          <w:szCs w:val="24"/>
          <w:lang w:eastAsia="ru-RU"/>
        </w:rPr>
        <w:t>Б</w:t>
      </w:r>
      <w:r w:rsidR="0081091A"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t>«Temporal variability of hydrochemical parameters of the Japan/East Sea» (</w:t>
      </w:r>
      <w:r w:rsidRPr="00A82DC6">
        <w:rPr>
          <w:rFonts w:ascii="Times New Roman" w:eastAsia="Times New Roman" w:hAnsi="Times New Roman" w:cs="Times New Roman"/>
          <w:bCs/>
          <w:sz w:val="24"/>
          <w:szCs w:val="24"/>
          <w:lang w:eastAsia="ru-RU"/>
        </w:rPr>
        <w:t>Временная</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изменчивость</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гидрохимических</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параметров</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Японского</w:t>
      </w:r>
      <w:r w:rsidRPr="00A71C1C">
        <w:rPr>
          <w:rFonts w:ascii="Times New Roman" w:eastAsia="Times New Roman" w:hAnsi="Times New Roman" w:cs="Times New Roman"/>
          <w:bCs/>
          <w:sz w:val="24"/>
          <w:szCs w:val="24"/>
          <w:lang w:val="en-US" w:eastAsia="ru-RU"/>
        </w:rPr>
        <w:t xml:space="preserve"> / </w:t>
      </w:r>
      <w:r w:rsidRPr="00A82DC6">
        <w:rPr>
          <w:rFonts w:ascii="Times New Roman" w:eastAsia="Times New Roman" w:hAnsi="Times New Roman" w:cs="Times New Roman"/>
          <w:bCs/>
          <w:sz w:val="24"/>
          <w:szCs w:val="24"/>
          <w:lang w:eastAsia="ru-RU"/>
        </w:rPr>
        <w:t>Восточного</w:t>
      </w:r>
      <w:r w:rsidRPr="00A71C1C">
        <w:rPr>
          <w:rFonts w:ascii="Times New Roman" w:eastAsia="Times New Roman" w:hAnsi="Times New Roman" w:cs="Times New Roman"/>
          <w:bCs/>
          <w:sz w:val="24"/>
          <w:szCs w:val="24"/>
          <w:lang w:val="en-US" w:eastAsia="ru-RU"/>
        </w:rPr>
        <w:t xml:space="preserve"> </w:t>
      </w:r>
      <w:r w:rsidRPr="00A82DC6">
        <w:rPr>
          <w:rFonts w:ascii="Times New Roman" w:eastAsia="Times New Roman" w:hAnsi="Times New Roman" w:cs="Times New Roman"/>
          <w:bCs/>
          <w:sz w:val="24"/>
          <w:szCs w:val="24"/>
          <w:lang w:eastAsia="ru-RU"/>
        </w:rPr>
        <w:t>моря</w:t>
      </w:r>
      <w:r w:rsidRPr="00A71C1C">
        <w:rPr>
          <w:rFonts w:ascii="Times New Roman" w:eastAsia="Times New Roman" w:hAnsi="Times New Roman" w:cs="Times New Roman"/>
          <w:bCs/>
          <w:sz w:val="24"/>
          <w:szCs w:val="24"/>
          <w:lang w:val="en-US" w:eastAsia="ru-RU"/>
        </w:rPr>
        <w:t>).</w:t>
      </w:r>
      <w:bookmarkEnd w:id="7"/>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Региональное</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рабоче</w:t>
      </w:r>
      <w:r>
        <w:rPr>
          <w:rFonts w:ascii="Times New Roman" w:eastAsia="Times New Roman" w:hAnsi="Times New Roman" w:cs="Times New Roman"/>
          <w:bCs/>
          <w:sz w:val="24"/>
          <w:szCs w:val="24"/>
          <w:lang w:eastAsia="ru-RU"/>
        </w:rPr>
        <w:t>е</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совещание</w:t>
      </w:r>
      <w:r w:rsidRPr="00A71C1C">
        <w:rPr>
          <w:rFonts w:ascii="Times New Roman" w:eastAsia="Times New Roman" w:hAnsi="Times New Roman" w:cs="Times New Roman"/>
          <w:bCs/>
          <w:sz w:val="24"/>
          <w:szCs w:val="24"/>
          <w:lang w:val="en-US" w:eastAsia="ru-RU"/>
        </w:rPr>
        <w:t xml:space="preserve"> (NMDIS-IODE Regional Workshop on the contribution of oceanographic data and information management and exchange to Ocean and Coastal Sustainability), </w:t>
      </w:r>
      <w:r w:rsidRPr="0010093E">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Тяньцянь</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КНР</w:t>
      </w:r>
      <w:r w:rsidRPr="00A71C1C">
        <w:rPr>
          <w:rFonts w:ascii="Times New Roman" w:eastAsia="Times New Roman" w:hAnsi="Times New Roman" w:cs="Times New Roman"/>
          <w:bCs/>
          <w:sz w:val="24"/>
          <w:szCs w:val="24"/>
          <w:lang w:val="en-US" w:eastAsia="ru-RU"/>
        </w:rPr>
        <w:t xml:space="preserve">, 16-19 </w:t>
      </w:r>
      <w:r w:rsidRPr="0010093E">
        <w:rPr>
          <w:rFonts w:ascii="Times New Roman" w:eastAsia="Times New Roman" w:hAnsi="Times New Roman" w:cs="Times New Roman"/>
          <w:bCs/>
          <w:sz w:val="24"/>
          <w:szCs w:val="24"/>
          <w:lang w:eastAsia="ru-RU"/>
        </w:rPr>
        <w:t>мая</w:t>
      </w:r>
      <w:r w:rsidRPr="00A71C1C">
        <w:rPr>
          <w:rFonts w:ascii="Times New Roman" w:eastAsia="Times New Roman" w:hAnsi="Times New Roman" w:cs="Times New Roman"/>
          <w:bCs/>
          <w:sz w:val="24"/>
          <w:szCs w:val="24"/>
          <w:lang w:val="en-US" w:eastAsia="ru-RU"/>
        </w:rPr>
        <w:t xml:space="preserve"> 2017 </w:t>
      </w:r>
      <w:r w:rsidRPr="0010093E">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Королевство</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Таиланд</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КНР</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США</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Каймановы</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о</w:t>
      </w:r>
      <w:r w:rsidRPr="00A71C1C">
        <w:rPr>
          <w:rFonts w:ascii="Times New Roman" w:eastAsia="Times New Roman" w:hAnsi="Times New Roman" w:cs="Times New Roman"/>
          <w:bCs/>
          <w:sz w:val="24"/>
          <w:szCs w:val="24"/>
          <w:lang w:val="en-US" w:eastAsia="ru-RU"/>
        </w:rPr>
        <w:t>-</w:t>
      </w:r>
      <w:r w:rsidRPr="0010093E">
        <w:rPr>
          <w:rFonts w:ascii="Times New Roman" w:eastAsia="Times New Roman" w:hAnsi="Times New Roman" w:cs="Times New Roman"/>
          <w:bCs/>
          <w:sz w:val="24"/>
          <w:szCs w:val="24"/>
          <w:lang w:eastAsia="ru-RU"/>
        </w:rPr>
        <w:t>ва</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Филиппины</w:t>
      </w:r>
      <w:r w:rsidRPr="00A71C1C">
        <w:rPr>
          <w:rFonts w:ascii="Times New Roman" w:eastAsia="Times New Roman" w:hAnsi="Times New Roman" w:cs="Times New Roman"/>
          <w:bCs/>
          <w:sz w:val="24"/>
          <w:szCs w:val="24"/>
          <w:lang w:val="en-US" w:eastAsia="ru-RU"/>
        </w:rPr>
        <w:t xml:space="preserve">, </w:t>
      </w:r>
      <w:r w:rsidRPr="0010093E">
        <w:rPr>
          <w:rFonts w:ascii="Times New Roman" w:eastAsia="Times New Roman" w:hAnsi="Times New Roman" w:cs="Times New Roman"/>
          <w:bCs/>
          <w:sz w:val="24"/>
          <w:szCs w:val="24"/>
          <w:lang w:eastAsia="ru-RU"/>
        </w:rPr>
        <w:t>Малайзия</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- 1 </w:t>
      </w:r>
      <w:r w:rsidRPr="00407A2C">
        <w:rPr>
          <w:rFonts w:ascii="Times New Roman" w:eastAsia="Times New Roman" w:hAnsi="Times New Roman" w:cs="Times New Roman"/>
          <w:bCs/>
          <w:sz w:val="24"/>
          <w:szCs w:val="24"/>
          <w:lang w:eastAsia="ru-RU"/>
        </w:rPr>
        <w:t>сотрудник</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докладом</w:t>
      </w:r>
      <w:r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Дмитриева</w:t>
      </w:r>
      <w:r w:rsidR="0081091A" w:rsidRPr="00A71C1C">
        <w:rPr>
          <w:rFonts w:ascii="Times New Roman" w:eastAsia="Times New Roman" w:hAnsi="Times New Roman" w:cs="Times New Roman"/>
          <w:bCs/>
          <w:sz w:val="24"/>
          <w:szCs w:val="24"/>
          <w:lang w:val="en-US" w:eastAsia="ru-RU"/>
        </w:rPr>
        <w:t xml:space="preserve"> </w:t>
      </w:r>
      <w:r w:rsidR="0081091A">
        <w:rPr>
          <w:rFonts w:ascii="Times New Roman" w:eastAsia="Times New Roman" w:hAnsi="Times New Roman" w:cs="Times New Roman"/>
          <w:bCs/>
          <w:sz w:val="24"/>
          <w:szCs w:val="24"/>
          <w:lang w:eastAsia="ru-RU"/>
        </w:rPr>
        <w:t>Е</w:t>
      </w:r>
      <w:r w:rsidR="0081091A" w:rsidRPr="00A71C1C">
        <w:rPr>
          <w:rFonts w:ascii="Times New Roman" w:eastAsia="Times New Roman" w:hAnsi="Times New Roman" w:cs="Times New Roman"/>
          <w:bCs/>
          <w:sz w:val="24"/>
          <w:szCs w:val="24"/>
          <w:lang w:val="en-US" w:eastAsia="ru-RU"/>
        </w:rPr>
        <w:t>.</w:t>
      </w:r>
      <w:r w:rsidR="0081091A">
        <w:rPr>
          <w:rFonts w:ascii="Times New Roman" w:eastAsia="Times New Roman" w:hAnsi="Times New Roman" w:cs="Times New Roman"/>
          <w:bCs/>
          <w:sz w:val="24"/>
          <w:szCs w:val="24"/>
          <w:lang w:eastAsia="ru-RU"/>
        </w:rPr>
        <w:t>В</w:t>
      </w:r>
      <w:r w:rsidR="0081091A"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t>«POI oceanographic data management and data processing to study climate variability and develop data products» (</w:t>
      </w:r>
      <w:r w:rsidRPr="001037B9">
        <w:rPr>
          <w:rFonts w:ascii="Times New Roman" w:eastAsia="Times New Roman" w:hAnsi="Times New Roman" w:cs="Times New Roman"/>
          <w:bCs/>
          <w:sz w:val="24"/>
          <w:szCs w:val="24"/>
          <w:lang w:eastAsia="ru-RU"/>
        </w:rPr>
        <w:t>Управление</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океанографическими</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данными</w:t>
      </w:r>
      <w:r w:rsidRPr="00A71C1C">
        <w:rPr>
          <w:rFonts w:ascii="Times New Roman" w:eastAsia="Times New Roman" w:hAnsi="Times New Roman" w:cs="Times New Roman"/>
          <w:bCs/>
          <w:sz w:val="24"/>
          <w:szCs w:val="24"/>
          <w:lang w:val="en-US" w:eastAsia="ru-RU"/>
        </w:rPr>
        <w:t xml:space="preserve"> POI </w:t>
      </w:r>
      <w:r w:rsidRPr="001037B9">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обработка</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данных</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для</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изучения</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изменчивости</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климата</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разработки</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продуктов</w:t>
      </w:r>
      <w:r w:rsidRPr="00A71C1C">
        <w:rPr>
          <w:rFonts w:ascii="Times New Roman" w:eastAsia="Times New Roman" w:hAnsi="Times New Roman" w:cs="Times New Roman"/>
          <w:bCs/>
          <w:sz w:val="24"/>
          <w:szCs w:val="24"/>
          <w:lang w:val="en-US" w:eastAsia="ru-RU"/>
        </w:rPr>
        <w:t xml:space="preserve"> </w:t>
      </w:r>
      <w:r w:rsidRPr="001037B9">
        <w:rPr>
          <w:rFonts w:ascii="Times New Roman" w:eastAsia="Times New Roman" w:hAnsi="Times New Roman" w:cs="Times New Roman"/>
          <w:bCs/>
          <w:sz w:val="24"/>
          <w:szCs w:val="24"/>
          <w:lang w:eastAsia="ru-RU"/>
        </w:rPr>
        <w:t>данных</w:t>
      </w:r>
      <w:r w:rsidRPr="00A71C1C">
        <w:rPr>
          <w:rFonts w:ascii="Times New Roman" w:eastAsia="Times New Roman" w:hAnsi="Times New Roman" w:cs="Times New Roman"/>
          <w:bCs/>
          <w:sz w:val="24"/>
          <w:szCs w:val="24"/>
          <w:lang w:val="en-US" w:eastAsia="ru-RU"/>
        </w:rPr>
        <w:t>).</w:t>
      </w:r>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val="en-US" w:eastAsia="ru-RU"/>
        </w:rPr>
        <w:t>X</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Международная</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конференция</w:t>
      </w:r>
      <w:r w:rsidRPr="00A71C1C">
        <w:rPr>
          <w:rFonts w:ascii="Times New Roman" w:eastAsia="Times New Roman" w:hAnsi="Times New Roman" w:cs="Times New Roman"/>
          <w:bCs/>
          <w:sz w:val="24"/>
          <w:szCs w:val="24"/>
          <w:lang w:val="en-US" w:eastAsia="ru-RU"/>
        </w:rPr>
        <w:t xml:space="preserve"> «10th Chaotic Modeling, Simulation and Applications» (</w:t>
      </w:r>
      <w:r w:rsidRPr="00407A2C">
        <w:rPr>
          <w:rFonts w:ascii="Times New Roman" w:eastAsia="Times New Roman" w:hAnsi="Times New Roman" w:cs="Times New Roman"/>
          <w:bCs/>
          <w:sz w:val="24"/>
          <w:szCs w:val="24"/>
          <w:lang w:eastAsia="ru-RU"/>
        </w:rPr>
        <w:t>Хаотическое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моделирование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и</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имитационное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моделирование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Барселона</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Испания</w:t>
      </w:r>
      <w:r w:rsidRPr="00A71C1C">
        <w:rPr>
          <w:rFonts w:ascii="Times New Roman" w:eastAsia="Times New Roman" w:hAnsi="Times New Roman" w:cs="Times New Roman"/>
          <w:bCs/>
          <w:sz w:val="24"/>
          <w:szCs w:val="24"/>
          <w:lang w:val="en-US" w:eastAsia="ru-RU"/>
        </w:rPr>
        <w:t xml:space="preserve">, 30 </w:t>
      </w:r>
      <w:r w:rsidRPr="00407A2C">
        <w:rPr>
          <w:rFonts w:ascii="Times New Roman" w:eastAsia="Times New Roman" w:hAnsi="Times New Roman" w:cs="Times New Roman"/>
          <w:bCs/>
          <w:sz w:val="24"/>
          <w:szCs w:val="24"/>
          <w:lang w:eastAsia="ru-RU"/>
        </w:rPr>
        <w:t>мая</w:t>
      </w:r>
      <w:r w:rsidRPr="00A71C1C">
        <w:rPr>
          <w:rFonts w:ascii="Times New Roman" w:eastAsia="Times New Roman" w:hAnsi="Times New Roman" w:cs="Times New Roman"/>
          <w:bCs/>
          <w:sz w:val="24"/>
          <w:szCs w:val="24"/>
          <w:lang w:val="en-US" w:eastAsia="ru-RU"/>
        </w:rPr>
        <w:t xml:space="preserve"> - 02 </w:t>
      </w:r>
      <w:r w:rsidRPr="00407A2C">
        <w:rPr>
          <w:rFonts w:ascii="Times New Roman" w:eastAsia="Times New Roman" w:hAnsi="Times New Roman" w:cs="Times New Roman"/>
          <w:bCs/>
          <w:sz w:val="24"/>
          <w:szCs w:val="24"/>
          <w:lang w:eastAsia="ru-RU"/>
        </w:rPr>
        <w:t>июня</w:t>
      </w:r>
      <w:r w:rsidRPr="00A71C1C">
        <w:rPr>
          <w:rFonts w:ascii="Times New Roman" w:eastAsia="Times New Roman" w:hAnsi="Times New Roman" w:cs="Times New Roman"/>
          <w:bCs/>
          <w:sz w:val="24"/>
          <w:szCs w:val="24"/>
          <w:lang w:val="en-US" w:eastAsia="ru-RU"/>
        </w:rPr>
        <w:t xml:space="preserve"> 2017 </w:t>
      </w:r>
      <w:r w:rsidRPr="00407A2C">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bookmarkStart w:id="8" w:name="_Hlk502309542"/>
      <w:r>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Республика</w:t>
      </w:r>
      <w:r w:rsidRPr="00A71C1C">
        <w:rPr>
          <w:rFonts w:ascii="Times New Roman" w:eastAsia="Times New Roman" w:hAnsi="Times New Roman" w:cs="Times New Roman"/>
          <w:bCs/>
          <w:sz w:val="24"/>
          <w:szCs w:val="24"/>
          <w:lang w:val="en-US" w:eastAsia="ru-RU"/>
        </w:rPr>
        <w:t xml:space="preserve"> </w:t>
      </w:r>
      <w:bookmarkEnd w:id="8"/>
      <w:r>
        <w:rPr>
          <w:rFonts w:ascii="Times New Roman" w:eastAsia="Times New Roman" w:hAnsi="Times New Roman" w:cs="Times New Roman"/>
          <w:bCs/>
          <w:sz w:val="24"/>
          <w:szCs w:val="24"/>
          <w:lang w:eastAsia="ru-RU"/>
        </w:rPr>
        <w:t>Беларусь</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Израиль</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Великобритания</w:t>
      </w:r>
      <w:r w:rsidRPr="00A71C1C">
        <w:rPr>
          <w:rFonts w:ascii="Times New Roman" w:eastAsia="Times New Roman" w:hAnsi="Times New Roman" w:cs="Times New Roman"/>
          <w:bCs/>
          <w:sz w:val="24"/>
          <w:szCs w:val="24"/>
          <w:lang w:val="en-US" w:eastAsia="ru-RU"/>
        </w:rPr>
        <w:t xml:space="preserve"> </w:t>
      </w:r>
      <w:bookmarkStart w:id="9" w:name="_Hlk501981209"/>
      <w:r w:rsidRPr="00A71C1C">
        <w:rPr>
          <w:rFonts w:ascii="Times New Roman" w:eastAsia="Times New Roman" w:hAnsi="Times New Roman" w:cs="Times New Roman"/>
          <w:bCs/>
          <w:sz w:val="24"/>
          <w:szCs w:val="24"/>
          <w:lang w:val="en-US" w:eastAsia="ru-RU"/>
        </w:rPr>
        <w:t>(</w:t>
      </w:r>
      <w:r w:rsidRPr="00407A2C">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- 1 </w:t>
      </w:r>
      <w:r w:rsidRPr="00407A2C">
        <w:rPr>
          <w:rFonts w:ascii="Times New Roman" w:eastAsia="Times New Roman" w:hAnsi="Times New Roman" w:cs="Times New Roman"/>
          <w:bCs/>
          <w:sz w:val="24"/>
          <w:szCs w:val="24"/>
          <w:lang w:eastAsia="ru-RU"/>
        </w:rPr>
        <w:t>сотрудник</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докладом</w:t>
      </w:r>
      <w:r w:rsidRPr="00A71C1C">
        <w:rPr>
          <w:rFonts w:ascii="Times New Roman" w:eastAsia="Times New Roman" w:hAnsi="Times New Roman" w:cs="Times New Roman"/>
          <w:bCs/>
          <w:sz w:val="24"/>
          <w:szCs w:val="24"/>
          <w:lang w:val="en-US" w:eastAsia="ru-RU"/>
        </w:rPr>
        <w:t>:</w:t>
      </w:r>
      <w:r w:rsidRPr="00A71C1C">
        <w:rPr>
          <w:lang w:val="en-US"/>
        </w:rPr>
        <w:t xml:space="preserve"> </w:t>
      </w:r>
      <w:bookmarkEnd w:id="9"/>
      <w:r w:rsidR="0081091A" w:rsidRPr="0081091A">
        <w:rPr>
          <w:rFonts w:ascii="Times New Roman" w:hAnsi="Times New Roman" w:cs="Times New Roman"/>
          <w:sz w:val="24"/>
          <w:szCs w:val="24"/>
        </w:rPr>
        <w:t>Кошель</w:t>
      </w:r>
      <w:r w:rsidR="0081091A" w:rsidRPr="00A71C1C">
        <w:rPr>
          <w:rFonts w:ascii="Times New Roman" w:hAnsi="Times New Roman" w:cs="Times New Roman"/>
          <w:sz w:val="24"/>
          <w:szCs w:val="24"/>
          <w:lang w:val="en-US"/>
        </w:rPr>
        <w:t xml:space="preserve"> </w:t>
      </w:r>
      <w:r w:rsidR="0081091A" w:rsidRPr="0081091A">
        <w:rPr>
          <w:rFonts w:ascii="Times New Roman" w:hAnsi="Times New Roman" w:cs="Times New Roman"/>
          <w:sz w:val="24"/>
          <w:szCs w:val="24"/>
        </w:rPr>
        <w:t>К</w:t>
      </w:r>
      <w:r w:rsidR="0081091A" w:rsidRPr="00A71C1C">
        <w:rPr>
          <w:rFonts w:ascii="Times New Roman" w:hAnsi="Times New Roman" w:cs="Times New Roman"/>
          <w:sz w:val="24"/>
          <w:szCs w:val="24"/>
          <w:lang w:val="en-US"/>
        </w:rPr>
        <w:t>.</w:t>
      </w:r>
      <w:r w:rsidR="0081091A" w:rsidRPr="0081091A">
        <w:rPr>
          <w:rFonts w:ascii="Times New Roman" w:hAnsi="Times New Roman" w:cs="Times New Roman"/>
          <w:sz w:val="24"/>
          <w:szCs w:val="24"/>
        </w:rPr>
        <w:t>В</w:t>
      </w:r>
      <w:r w:rsidR="0081091A" w:rsidRPr="00A71C1C">
        <w:rPr>
          <w:rFonts w:ascii="Times New Roman" w:hAnsi="Times New Roman" w:cs="Times New Roman"/>
          <w:sz w:val="24"/>
          <w:szCs w:val="24"/>
          <w:lang w:val="en-US"/>
        </w:rPr>
        <w:t>.</w:t>
      </w:r>
      <w:r w:rsidR="0081091A" w:rsidRPr="00A71C1C">
        <w:rPr>
          <w:lang w:val="en-US"/>
        </w:rPr>
        <w:t xml:space="preserve"> </w:t>
      </w:r>
      <w:r w:rsidRPr="00A71C1C">
        <w:rPr>
          <w:rFonts w:ascii="Times New Roman" w:eastAsia="Times New Roman" w:hAnsi="Times New Roman" w:cs="Times New Roman"/>
          <w:bCs/>
          <w:sz w:val="24"/>
          <w:szCs w:val="24"/>
          <w:lang w:val="en-US" w:eastAsia="ru-RU"/>
        </w:rPr>
        <w:t>«Nonlinear Resonances in a two-layer shear flow interacting with two vortices in bottom layer» (</w:t>
      </w:r>
      <w:r w:rsidRPr="00407A2C">
        <w:rPr>
          <w:rFonts w:ascii="Times New Roman" w:eastAsia="Times New Roman" w:hAnsi="Times New Roman" w:cs="Times New Roman"/>
          <w:bCs/>
          <w:sz w:val="24"/>
          <w:szCs w:val="24"/>
          <w:lang w:eastAsia="ru-RU"/>
        </w:rPr>
        <w:t>Нелинейные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резонансы</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двухслойном</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сдвиговом</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потоке</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взаимодействующем</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двумя</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вихрями</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нижнего</w:t>
      </w:r>
      <w:r w:rsidRPr="00A71C1C">
        <w:rPr>
          <w:rFonts w:ascii="Times New Roman" w:eastAsia="Times New Roman" w:hAnsi="Times New Roman" w:cs="Times New Roman"/>
          <w:bCs/>
          <w:sz w:val="24"/>
          <w:szCs w:val="24"/>
          <w:lang w:val="en-US" w:eastAsia="ru-RU"/>
        </w:rPr>
        <w:t xml:space="preserve"> </w:t>
      </w:r>
      <w:r w:rsidRPr="00407A2C">
        <w:rPr>
          <w:rFonts w:ascii="Times New Roman" w:eastAsia="Times New Roman" w:hAnsi="Times New Roman" w:cs="Times New Roman"/>
          <w:bCs/>
          <w:sz w:val="24"/>
          <w:szCs w:val="24"/>
          <w:lang w:eastAsia="ru-RU"/>
        </w:rPr>
        <w:t>слоя</w:t>
      </w:r>
      <w:r w:rsidRPr="00A71C1C">
        <w:rPr>
          <w:rFonts w:ascii="Times New Roman" w:eastAsia="Times New Roman" w:hAnsi="Times New Roman" w:cs="Times New Roman"/>
          <w:bCs/>
          <w:sz w:val="24"/>
          <w:szCs w:val="24"/>
          <w:lang w:val="en-US" w:eastAsia="ru-RU"/>
        </w:rPr>
        <w:t>).</w:t>
      </w:r>
    </w:p>
    <w:p w:rsidR="00F0710F" w:rsidRPr="00A71C1C" w:rsidRDefault="00F0710F" w:rsidP="00F0710F">
      <w:pPr>
        <w:spacing w:before="120" w:after="120" w:line="240" w:lineRule="auto"/>
        <w:ind w:firstLine="720"/>
        <w:jc w:val="both"/>
        <w:rPr>
          <w:rFonts w:ascii="Times New Roman" w:eastAsia="Times New Roman" w:hAnsi="Times New Roman" w:cs="Times New Roman"/>
          <w:bCs/>
          <w:sz w:val="24"/>
          <w:szCs w:val="24"/>
          <w:lang w:val="en-US" w:eastAsia="ru-RU"/>
        </w:rPr>
      </w:pPr>
      <w:r w:rsidRPr="00A71C1C">
        <w:rPr>
          <w:rFonts w:ascii="Times New Roman" w:eastAsia="Times New Roman" w:hAnsi="Times New Roman" w:cs="Times New Roman"/>
          <w:bCs/>
          <w:sz w:val="24"/>
          <w:szCs w:val="24"/>
          <w:lang w:val="en-US" w:eastAsia="ru-RU"/>
        </w:rPr>
        <w:t xml:space="preserve">- </w:t>
      </w:r>
      <w:r w:rsidR="00FF7DB3">
        <w:rPr>
          <w:rFonts w:ascii="Times New Roman" w:eastAsia="Times New Roman" w:hAnsi="Times New Roman" w:cs="Times New Roman"/>
          <w:bCs/>
          <w:sz w:val="24"/>
          <w:szCs w:val="24"/>
          <w:lang w:val="en-US" w:eastAsia="ru-RU"/>
        </w:rPr>
        <w:t>IX</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European</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Nonlinear</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Dynamics</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Conference</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ENOC</w:t>
      </w:r>
      <w:r w:rsidRPr="00A71C1C">
        <w:rPr>
          <w:rFonts w:ascii="Times New Roman" w:eastAsia="Times New Roman" w:hAnsi="Times New Roman" w:cs="Times New Roman"/>
          <w:bCs/>
          <w:sz w:val="24"/>
          <w:szCs w:val="24"/>
          <w:lang w:val="en-US" w:eastAsia="ru-RU"/>
        </w:rPr>
        <w:t xml:space="preserve"> 2017) (9-</w:t>
      </w:r>
      <w:r w:rsidRPr="0082562E">
        <w:rPr>
          <w:rFonts w:ascii="Times New Roman" w:eastAsia="Times New Roman" w:hAnsi="Times New Roman" w:cs="Times New Roman"/>
          <w:bCs/>
          <w:sz w:val="24"/>
          <w:szCs w:val="24"/>
          <w:lang w:eastAsia="ru-RU"/>
        </w:rPr>
        <w:t>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Европейская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нелинейная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конференция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по</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динамике</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val="en-US" w:eastAsia="ru-RU"/>
        </w:rPr>
        <w:t>ENOC</w:t>
      </w:r>
      <w:r w:rsidRPr="00A71C1C">
        <w:rPr>
          <w:rFonts w:ascii="Times New Roman" w:eastAsia="Times New Roman" w:hAnsi="Times New Roman" w:cs="Times New Roman"/>
          <w:bCs/>
          <w:sz w:val="24"/>
          <w:szCs w:val="24"/>
          <w:lang w:val="en-US" w:eastAsia="ru-RU"/>
        </w:rPr>
        <w:t xml:space="preserve"> 2017)), </w:t>
      </w:r>
      <w:r w:rsidRPr="0082562E">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Будапешт</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Венгрия</w:t>
      </w:r>
      <w:r w:rsidRPr="00A71C1C">
        <w:rPr>
          <w:rFonts w:ascii="Times New Roman" w:eastAsia="Times New Roman" w:hAnsi="Times New Roman" w:cs="Times New Roman"/>
          <w:bCs/>
          <w:sz w:val="24"/>
          <w:szCs w:val="24"/>
          <w:lang w:val="en-US" w:eastAsia="ru-RU"/>
        </w:rPr>
        <w:t xml:space="preserve">, 25-30 </w:t>
      </w:r>
      <w:r w:rsidRPr="0082562E">
        <w:rPr>
          <w:rFonts w:ascii="Times New Roman" w:eastAsia="Times New Roman" w:hAnsi="Times New Roman" w:cs="Times New Roman"/>
          <w:bCs/>
          <w:sz w:val="24"/>
          <w:szCs w:val="24"/>
          <w:lang w:eastAsia="ru-RU"/>
        </w:rPr>
        <w:t>июня</w:t>
      </w:r>
      <w:r w:rsidRPr="00A71C1C">
        <w:rPr>
          <w:rFonts w:ascii="Times New Roman" w:eastAsia="Times New Roman" w:hAnsi="Times New Roman" w:cs="Times New Roman"/>
          <w:bCs/>
          <w:sz w:val="24"/>
          <w:szCs w:val="24"/>
          <w:lang w:val="en-US" w:eastAsia="ru-RU"/>
        </w:rPr>
        <w:t xml:space="preserve"> </w:t>
      </w:r>
      <w:r w:rsidRPr="00A71C1C">
        <w:rPr>
          <w:rFonts w:ascii="Times New Roman" w:eastAsia="Times New Roman" w:hAnsi="Times New Roman" w:cs="Times New Roman"/>
          <w:bCs/>
          <w:sz w:val="24"/>
          <w:szCs w:val="24"/>
          <w:lang w:val="en-US" w:eastAsia="ru-RU"/>
        </w:rPr>
        <w:lastRenderedPageBreak/>
        <w:t xml:space="preserve">2017 </w:t>
      </w:r>
      <w:r w:rsidRPr="0082562E">
        <w:rPr>
          <w:rFonts w:ascii="Times New Roman" w:eastAsia="Times New Roman" w:hAnsi="Times New Roman" w:cs="Times New Roman"/>
          <w:bCs/>
          <w:sz w:val="24"/>
          <w:szCs w:val="24"/>
          <w:lang w:eastAsia="ru-RU"/>
        </w:rPr>
        <w:t>г</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участники</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Швейцария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Германия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Израиль</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Испания</w:t>
      </w:r>
      <w:r w:rsidRPr="00A71C1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Великобритания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от</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ТОИ</w:t>
      </w:r>
      <w:r w:rsidRPr="00A71C1C">
        <w:rPr>
          <w:rFonts w:ascii="Times New Roman" w:eastAsia="Times New Roman" w:hAnsi="Times New Roman" w:cs="Times New Roman"/>
          <w:bCs/>
          <w:sz w:val="24"/>
          <w:szCs w:val="24"/>
          <w:lang w:val="en-US" w:eastAsia="ru-RU"/>
        </w:rPr>
        <w:t xml:space="preserve"> - 1 </w:t>
      </w:r>
      <w:r w:rsidRPr="0082562E">
        <w:rPr>
          <w:rFonts w:ascii="Times New Roman" w:eastAsia="Times New Roman" w:hAnsi="Times New Roman" w:cs="Times New Roman"/>
          <w:bCs/>
          <w:sz w:val="24"/>
          <w:szCs w:val="24"/>
          <w:lang w:eastAsia="ru-RU"/>
        </w:rPr>
        <w:t>сотрудник</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ами</w:t>
      </w:r>
      <w:r w:rsidRPr="00A71C1C">
        <w:rPr>
          <w:rFonts w:ascii="Times New Roman" w:eastAsia="Times New Roman" w:hAnsi="Times New Roman" w:cs="Times New Roman"/>
          <w:bCs/>
          <w:sz w:val="24"/>
          <w:szCs w:val="24"/>
          <w:lang w:val="en-US" w:eastAsia="ru-RU"/>
        </w:rPr>
        <w:t xml:space="preserve">: </w:t>
      </w:r>
      <w:r w:rsidR="0081091A" w:rsidRPr="0081091A">
        <w:rPr>
          <w:rFonts w:ascii="Times New Roman" w:hAnsi="Times New Roman" w:cs="Times New Roman"/>
          <w:sz w:val="24"/>
          <w:szCs w:val="24"/>
        </w:rPr>
        <w:t>Кошель</w:t>
      </w:r>
      <w:r w:rsidR="0081091A" w:rsidRPr="00A71C1C">
        <w:rPr>
          <w:rFonts w:ascii="Times New Roman" w:hAnsi="Times New Roman" w:cs="Times New Roman"/>
          <w:sz w:val="24"/>
          <w:szCs w:val="24"/>
          <w:lang w:val="en-US"/>
        </w:rPr>
        <w:t xml:space="preserve"> </w:t>
      </w:r>
      <w:r w:rsidR="0081091A" w:rsidRPr="0081091A">
        <w:rPr>
          <w:rFonts w:ascii="Times New Roman" w:hAnsi="Times New Roman" w:cs="Times New Roman"/>
          <w:sz w:val="24"/>
          <w:szCs w:val="24"/>
        </w:rPr>
        <w:t>К</w:t>
      </w:r>
      <w:r w:rsidR="0081091A" w:rsidRPr="00A71C1C">
        <w:rPr>
          <w:rFonts w:ascii="Times New Roman" w:hAnsi="Times New Roman" w:cs="Times New Roman"/>
          <w:sz w:val="24"/>
          <w:szCs w:val="24"/>
          <w:lang w:val="en-US"/>
        </w:rPr>
        <w:t>.</w:t>
      </w:r>
      <w:r w:rsidR="0081091A" w:rsidRPr="0081091A">
        <w:rPr>
          <w:rFonts w:ascii="Times New Roman" w:hAnsi="Times New Roman" w:cs="Times New Roman"/>
          <w:sz w:val="24"/>
          <w:szCs w:val="24"/>
        </w:rPr>
        <w:t>В</w:t>
      </w:r>
      <w:r w:rsidR="0081091A" w:rsidRPr="00A71C1C">
        <w:rPr>
          <w:rFonts w:ascii="Times New Roman" w:hAnsi="Times New Roman" w:cs="Times New Roman"/>
          <w:sz w:val="24"/>
          <w:szCs w:val="24"/>
          <w:lang w:val="en-US"/>
        </w:rPr>
        <w:t>.</w:t>
      </w:r>
      <w:r w:rsidR="0081091A" w:rsidRPr="00A71C1C">
        <w:rPr>
          <w:lang w:val="en-US"/>
        </w:rPr>
        <w:t xml:space="preserve"> </w:t>
      </w:r>
      <w:r w:rsidRPr="00A71C1C">
        <w:rPr>
          <w:rFonts w:ascii="Times New Roman" w:eastAsia="Times New Roman" w:hAnsi="Times New Roman" w:cs="Times New Roman"/>
          <w:bCs/>
          <w:sz w:val="24"/>
          <w:szCs w:val="24"/>
          <w:lang w:val="en-US" w:eastAsia="ru-RU"/>
        </w:rPr>
        <w:t>«Irregular dynamics of an elliptic vortex in an oscillatory nonlinear flow» (</w:t>
      </w:r>
      <w:r w:rsidRPr="0082562E">
        <w:rPr>
          <w:rFonts w:ascii="Times New Roman" w:eastAsia="Times New Roman" w:hAnsi="Times New Roman" w:cs="Times New Roman"/>
          <w:bCs/>
          <w:sz w:val="24"/>
          <w:szCs w:val="24"/>
          <w:lang w:eastAsia="ru-RU"/>
        </w:rPr>
        <w:t>Нерегулярная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динамика</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эллиптического</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вихря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осцилирующем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нелинейном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потоке</w:t>
      </w:r>
      <w:r w:rsidRPr="00A71C1C">
        <w:rPr>
          <w:rFonts w:ascii="Times New Roman" w:eastAsia="Times New Roman" w:hAnsi="Times New Roman" w:cs="Times New Roman"/>
          <w:bCs/>
          <w:sz w:val="24"/>
          <w:szCs w:val="24"/>
          <w:lang w:val="en-US" w:eastAsia="ru-RU"/>
        </w:rPr>
        <w:t>); «Resonance phenomena in a two-layer shear flow interacting with two vortices in bottom layer» (</w:t>
      </w:r>
      <w:r w:rsidRPr="0082562E">
        <w:rPr>
          <w:rFonts w:ascii="Times New Roman" w:eastAsia="Times New Roman" w:hAnsi="Times New Roman" w:cs="Times New Roman"/>
          <w:bCs/>
          <w:sz w:val="24"/>
          <w:szCs w:val="24"/>
          <w:lang w:eastAsia="ru-RU"/>
        </w:rPr>
        <w:t>Резонансные</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явления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двухслойном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сдвиговом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потоке</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взаимодействующем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с</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двумя</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вихрями</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нижнего</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слоя</w:t>
      </w:r>
      <w:r w:rsidRPr="00A71C1C">
        <w:rPr>
          <w:rFonts w:ascii="Times New Roman" w:eastAsia="Times New Roman" w:hAnsi="Times New Roman" w:cs="Times New Roman"/>
          <w:bCs/>
          <w:sz w:val="24"/>
          <w:szCs w:val="24"/>
          <w:lang w:val="en-US" w:eastAsia="ru-RU"/>
        </w:rPr>
        <w:t>); «The threshold behaviour of chaotization phenomenon for multiple frequency perturbations in a cell» (</w:t>
      </w:r>
      <w:r w:rsidRPr="0082562E">
        <w:rPr>
          <w:rFonts w:ascii="Times New Roman" w:eastAsia="Times New Roman" w:hAnsi="Times New Roman" w:cs="Times New Roman"/>
          <w:bCs/>
          <w:sz w:val="24"/>
          <w:szCs w:val="24"/>
          <w:lang w:eastAsia="ru-RU"/>
        </w:rPr>
        <w:t>Пороговое</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поведение</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хаотических</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явлений</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при</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многочастотном</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возбуждении</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ячейки</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цепи</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связанных</w:t>
      </w:r>
      <w:r w:rsidRPr="00A71C1C">
        <w:rPr>
          <w:rFonts w:ascii="Times New Roman" w:eastAsia="Times New Roman" w:hAnsi="Times New Roman" w:cs="Times New Roman"/>
          <w:bCs/>
          <w:sz w:val="24"/>
          <w:szCs w:val="24"/>
          <w:lang w:val="en-US" w:eastAsia="ru-RU"/>
        </w:rPr>
        <w:t xml:space="preserve"> </w:t>
      </w:r>
      <w:r w:rsidRPr="0082562E">
        <w:rPr>
          <w:rFonts w:ascii="Times New Roman" w:eastAsia="Times New Roman" w:hAnsi="Times New Roman" w:cs="Times New Roman"/>
          <w:bCs/>
          <w:sz w:val="24"/>
          <w:szCs w:val="24"/>
          <w:lang w:eastAsia="ru-RU"/>
        </w:rPr>
        <w:t>маятников</w:t>
      </w:r>
      <w:r w:rsidRPr="00A71C1C">
        <w:rPr>
          <w:rFonts w:ascii="Times New Roman" w:eastAsia="Times New Roman" w:hAnsi="Times New Roman" w:cs="Times New Roman"/>
          <w:bCs/>
          <w:sz w:val="24"/>
          <w:szCs w:val="24"/>
          <w:lang w:val="en-US" w:eastAsia="ru-RU"/>
        </w:rPr>
        <w:t>).</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868C3">
        <w:rPr>
          <w:rFonts w:ascii="Times New Roman" w:eastAsia="Times New Roman" w:hAnsi="Times New Roman" w:cs="Times New Roman"/>
          <w:bCs/>
          <w:sz w:val="24"/>
          <w:szCs w:val="24"/>
          <w:lang w:eastAsia="ru-RU"/>
        </w:rPr>
        <w:t>Международный тематический семинар и конференция «Гидроэлектростанции и защита рек на Балканах», организованная Зеленым Движением (Zeklena Akcija) / Друзья Земли Хорватии, г. Сплит, Хорватия, 07-13 июля 2017 г.</w:t>
      </w:r>
      <w:r w:rsidRPr="00F868C3">
        <w:t xml:space="preserve"> </w:t>
      </w:r>
      <w:bookmarkStart w:id="10" w:name="_Hlk501980890"/>
      <w:r w:rsidRPr="00F868C3">
        <w:rPr>
          <w:rFonts w:ascii="Times New Roman" w:eastAsia="Times New Roman" w:hAnsi="Times New Roman" w:cs="Times New Roman"/>
          <w:bCs/>
          <w:sz w:val="24"/>
          <w:szCs w:val="24"/>
          <w:lang w:eastAsia="ru-RU"/>
        </w:rPr>
        <w:t xml:space="preserve">(от ТОИ - </w:t>
      </w:r>
      <w:r>
        <w:rPr>
          <w:rFonts w:ascii="Times New Roman" w:eastAsia="Times New Roman" w:hAnsi="Times New Roman" w:cs="Times New Roman"/>
          <w:bCs/>
          <w:sz w:val="24"/>
          <w:szCs w:val="24"/>
          <w:lang w:eastAsia="ru-RU"/>
        </w:rPr>
        <w:t>1</w:t>
      </w:r>
      <w:r w:rsidRPr="00F868C3">
        <w:rPr>
          <w:rFonts w:ascii="Times New Roman" w:eastAsia="Times New Roman" w:hAnsi="Times New Roman" w:cs="Times New Roman"/>
          <w:bCs/>
          <w:sz w:val="24"/>
          <w:szCs w:val="24"/>
          <w:lang w:eastAsia="ru-RU"/>
        </w:rPr>
        <w:t xml:space="preserve"> сотрудник с доклад</w:t>
      </w:r>
      <w:r>
        <w:rPr>
          <w:rFonts w:ascii="Times New Roman" w:eastAsia="Times New Roman" w:hAnsi="Times New Roman" w:cs="Times New Roman"/>
          <w:bCs/>
          <w:sz w:val="24"/>
          <w:szCs w:val="24"/>
          <w:lang w:eastAsia="ru-RU"/>
        </w:rPr>
        <w:t>ом</w:t>
      </w:r>
      <w:r w:rsidRPr="00F868C3">
        <w:rPr>
          <w:rFonts w:ascii="Times New Roman" w:eastAsia="Times New Roman" w:hAnsi="Times New Roman" w:cs="Times New Roman"/>
          <w:bCs/>
          <w:sz w:val="24"/>
          <w:szCs w:val="24"/>
          <w:lang w:eastAsia="ru-RU"/>
        </w:rPr>
        <w:t xml:space="preserve">: </w:t>
      </w:r>
      <w:bookmarkEnd w:id="10"/>
      <w:r w:rsidR="0081091A">
        <w:rPr>
          <w:rFonts w:ascii="Times New Roman" w:eastAsia="Times New Roman" w:hAnsi="Times New Roman" w:cs="Times New Roman"/>
          <w:bCs/>
          <w:sz w:val="24"/>
          <w:szCs w:val="24"/>
          <w:lang w:eastAsia="ru-RU"/>
        </w:rPr>
        <w:t>Пономарев В.И. «</w:t>
      </w:r>
      <w:r w:rsidRPr="00F868C3">
        <w:rPr>
          <w:rFonts w:ascii="Times New Roman" w:eastAsia="Times New Roman" w:hAnsi="Times New Roman" w:cs="Times New Roman"/>
          <w:bCs/>
          <w:sz w:val="24"/>
          <w:szCs w:val="24"/>
          <w:lang w:eastAsia="ru-RU"/>
        </w:rPr>
        <w:t>Изменение климатического режима, реки и проекты гидроэлектростанций</w:t>
      </w:r>
      <w:r w:rsidR="0081091A">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F0710F" w:rsidRPr="00DD760A"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DD760A">
        <w:rPr>
          <w:rFonts w:ascii="Times New Roman" w:eastAsia="Times New Roman" w:hAnsi="Times New Roman" w:cs="Times New Roman"/>
          <w:bCs/>
          <w:sz w:val="24"/>
          <w:szCs w:val="24"/>
          <w:lang w:eastAsia="ru-RU"/>
        </w:rPr>
        <w:t xml:space="preserve">- Международный симпозиум по </w:t>
      </w:r>
      <w:r>
        <w:rPr>
          <w:rFonts w:ascii="Times New Roman" w:eastAsia="Times New Roman" w:hAnsi="Times New Roman" w:cs="Times New Roman"/>
          <w:bCs/>
          <w:sz w:val="24"/>
          <w:szCs w:val="24"/>
          <w:lang w:eastAsia="ru-RU"/>
        </w:rPr>
        <w:t>наукам о земле</w:t>
      </w:r>
      <w:r w:rsidRPr="00DD760A">
        <w:rPr>
          <w:rFonts w:ascii="Times New Roman" w:eastAsia="Times New Roman" w:hAnsi="Times New Roman" w:cs="Times New Roman"/>
          <w:bCs/>
          <w:sz w:val="24"/>
          <w:szCs w:val="24"/>
          <w:lang w:eastAsia="ru-RU"/>
        </w:rPr>
        <w:t xml:space="preserve"> и дистанционному зондированию </w:t>
      </w:r>
      <w:r>
        <w:rPr>
          <w:rFonts w:ascii="Times New Roman" w:eastAsia="Times New Roman" w:hAnsi="Times New Roman" w:cs="Times New Roman"/>
          <w:bCs/>
          <w:sz w:val="24"/>
          <w:szCs w:val="24"/>
          <w:lang w:eastAsia="ru-RU"/>
        </w:rPr>
        <w:t>(</w:t>
      </w:r>
      <w:r w:rsidRPr="001B6840">
        <w:rPr>
          <w:rFonts w:ascii="Times New Roman" w:eastAsia="Times New Roman" w:hAnsi="Times New Roman" w:cs="Times New Roman"/>
          <w:bCs/>
          <w:sz w:val="24"/>
          <w:szCs w:val="24"/>
          <w:lang w:val="en-US" w:eastAsia="ru-RU"/>
        </w:rPr>
        <w:t>International</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Geoscience</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and</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Remote</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Sensing</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Symposium</w:t>
      </w:r>
      <w:r>
        <w:rPr>
          <w:rFonts w:ascii="Times New Roman" w:eastAsia="Times New Roman" w:hAnsi="Times New Roman" w:cs="Times New Roman"/>
          <w:bCs/>
          <w:sz w:val="24"/>
          <w:szCs w:val="24"/>
          <w:lang w:eastAsia="ru-RU"/>
        </w:rPr>
        <w:t>)</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шт</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Техас</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США</w:t>
      </w:r>
      <w:r w:rsidRPr="00DD760A">
        <w:rPr>
          <w:rFonts w:ascii="Times New Roman" w:eastAsia="Times New Roman" w:hAnsi="Times New Roman" w:cs="Times New Roman"/>
          <w:bCs/>
          <w:sz w:val="24"/>
          <w:szCs w:val="24"/>
          <w:lang w:eastAsia="ru-RU"/>
        </w:rPr>
        <w:t xml:space="preserve">, 23-28 </w:t>
      </w:r>
      <w:r>
        <w:rPr>
          <w:rFonts w:ascii="Times New Roman" w:eastAsia="Times New Roman" w:hAnsi="Times New Roman" w:cs="Times New Roman"/>
          <w:bCs/>
          <w:sz w:val="24"/>
          <w:szCs w:val="24"/>
          <w:lang w:eastAsia="ru-RU"/>
        </w:rPr>
        <w:t>июля</w:t>
      </w:r>
      <w:r w:rsidRPr="00DD760A">
        <w:rPr>
          <w:rFonts w:ascii="Times New Roman" w:eastAsia="Times New Roman" w:hAnsi="Times New Roman" w:cs="Times New Roman"/>
          <w:bCs/>
          <w:sz w:val="24"/>
          <w:szCs w:val="24"/>
          <w:lang w:eastAsia="ru-RU"/>
        </w:rPr>
        <w:t xml:space="preserve"> 2017 </w:t>
      </w:r>
      <w:r>
        <w:rPr>
          <w:rFonts w:ascii="Times New Roman" w:eastAsia="Times New Roman" w:hAnsi="Times New Roman" w:cs="Times New Roman"/>
          <w:bCs/>
          <w:sz w:val="24"/>
          <w:szCs w:val="24"/>
          <w:lang w:eastAsia="ru-RU"/>
        </w:rPr>
        <w:t>г</w:t>
      </w:r>
      <w:r w:rsidRPr="00DD760A">
        <w:rPr>
          <w:rFonts w:ascii="Times New Roman" w:eastAsia="Times New Roman" w:hAnsi="Times New Roman" w:cs="Times New Roman"/>
          <w:bCs/>
          <w:sz w:val="24"/>
          <w:szCs w:val="24"/>
          <w:lang w:eastAsia="ru-RU"/>
        </w:rPr>
        <w:t xml:space="preserve">.; </w:t>
      </w:r>
      <w:r w:rsidRPr="00D32411">
        <w:rPr>
          <w:rFonts w:ascii="Times New Roman" w:eastAsia="Times New Roman" w:hAnsi="Times New Roman" w:cs="Times New Roman"/>
          <w:bCs/>
          <w:sz w:val="24"/>
          <w:szCs w:val="24"/>
          <w:lang w:eastAsia="ru-RU"/>
        </w:rPr>
        <w:t>участники</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Южная</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Корея</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США</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КНР, Тайвань</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Канада</w:t>
      </w:r>
      <w:r w:rsidRPr="00DD760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Австралия</w:t>
      </w:r>
      <w:r w:rsidRPr="00DD760A">
        <w:t xml:space="preserve"> </w:t>
      </w:r>
      <w:r w:rsidRPr="00DD760A">
        <w:rPr>
          <w:rFonts w:ascii="Times New Roman" w:eastAsia="Times New Roman" w:hAnsi="Times New Roman" w:cs="Times New Roman"/>
          <w:bCs/>
          <w:sz w:val="24"/>
          <w:szCs w:val="24"/>
          <w:lang w:eastAsia="ru-RU"/>
        </w:rPr>
        <w:t>(</w:t>
      </w:r>
      <w:r w:rsidRPr="00EA601F">
        <w:rPr>
          <w:rFonts w:ascii="Times New Roman" w:eastAsia="Times New Roman" w:hAnsi="Times New Roman" w:cs="Times New Roman"/>
          <w:bCs/>
          <w:sz w:val="24"/>
          <w:szCs w:val="24"/>
          <w:lang w:eastAsia="ru-RU"/>
        </w:rPr>
        <w:t>от</w:t>
      </w:r>
      <w:r w:rsidRPr="00DD760A">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ТОИ</w:t>
      </w:r>
      <w:r w:rsidRPr="00DD760A">
        <w:rPr>
          <w:rFonts w:ascii="Times New Roman" w:eastAsia="Times New Roman" w:hAnsi="Times New Roman" w:cs="Times New Roman"/>
          <w:bCs/>
          <w:sz w:val="24"/>
          <w:szCs w:val="24"/>
          <w:lang w:eastAsia="ru-RU"/>
        </w:rPr>
        <w:t xml:space="preserve"> - 1 </w:t>
      </w:r>
      <w:r w:rsidRPr="00EA601F">
        <w:rPr>
          <w:rFonts w:ascii="Times New Roman" w:eastAsia="Times New Roman" w:hAnsi="Times New Roman" w:cs="Times New Roman"/>
          <w:bCs/>
          <w:sz w:val="24"/>
          <w:szCs w:val="24"/>
          <w:lang w:eastAsia="ru-RU"/>
        </w:rPr>
        <w:t>сотрудник</w:t>
      </w:r>
      <w:r w:rsidRPr="00DD760A">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с</w:t>
      </w:r>
      <w:r w:rsidRPr="00DD760A">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ом</w:t>
      </w:r>
      <w:r w:rsidRPr="00DD760A">
        <w:rPr>
          <w:rFonts w:ascii="Times New Roman" w:eastAsia="Times New Roman" w:hAnsi="Times New Roman" w:cs="Times New Roman"/>
          <w:bCs/>
          <w:sz w:val="24"/>
          <w:szCs w:val="24"/>
          <w:lang w:eastAsia="ru-RU"/>
        </w:rPr>
        <w:t xml:space="preserve">: </w:t>
      </w:r>
      <w:r w:rsidR="0081091A">
        <w:rPr>
          <w:rFonts w:ascii="Times New Roman" w:eastAsia="Times New Roman" w:hAnsi="Times New Roman" w:cs="Times New Roman"/>
          <w:bCs/>
          <w:sz w:val="24"/>
          <w:szCs w:val="24"/>
          <w:lang w:eastAsia="ru-RU"/>
        </w:rPr>
        <w:t xml:space="preserve">Митник Л.М. </w:t>
      </w:r>
      <w:r w:rsidRPr="00DD760A">
        <w:rPr>
          <w:rFonts w:ascii="Times New Roman" w:hAnsi="Times New Roman" w:cs="Times New Roman"/>
          <w:sz w:val="24"/>
          <w:szCs w:val="24"/>
        </w:rPr>
        <w:t>«</w:t>
      </w:r>
      <w:r w:rsidRPr="001B6840">
        <w:rPr>
          <w:rFonts w:ascii="Times New Roman" w:eastAsia="Times New Roman" w:hAnsi="Times New Roman" w:cs="Times New Roman"/>
          <w:bCs/>
          <w:sz w:val="24"/>
          <w:szCs w:val="24"/>
          <w:lang w:val="en-US" w:eastAsia="ru-RU"/>
        </w:rPr>
        <w:t>Advanced</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Microwave</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Imager</w:t>
      </w:r>
      <w:r w:rsidRPr="00DD760A">
        <w:rPr>
          <w:rFonts w:ascii="Times New Roman" w:eastAsia="Times New Roman" w:hAnsi="Times New Roman" w:cs="Times New Roman"/>
          <w:bCs/>
          <w:sz w:val="24"/>
          <w:szCs w:val="24"/>
          <w:lang w:eastAsia="ru-RU"/>
        </w:rPr>
        <w:t>/</w:t>
      </w:r>
      <w:r w:rsidRPr="001B6840">
        <w:rPr>
          <w:rFonts w:ascii="Times New Roman" w:eastAsia="Times New Roman" w:hAnsi="Times New Roman" w:cs="Times New Roman"/>
          <w:bCs/>
          <w:sz w:val="24"/>
          <w:szCs w:val="24"/>
          <w:lang w:val="en-US" w:eastAsia="ru-RU"/>
        </w:rPr>
        <w:t>Sounder</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MTVZA</w:t>
      </w:r>
      <w:r w:rsidRPr="00DD760A">
        <w:rPr>
          <w:rFonts w:ascii="Times New Roman" w:eastAsia="Times New Roman" w:hAnsi="Times New Roman" w:cs="Times New Roman"/>
          <w:bCs/>
          <w:sz w:val="24"/>
          <w:szCs w:val="24"/>
          <w:lang w:eastAsia="ru-RU"/>
        </w:rPr>
        <w:t>-</w:t>
      </w:r>
      <w:r w:rsidRPr="001B6840">
        <w:rPr>
          <w:rFonts w:ascii="Times New Roman" w:eastAsia="Times New Roman" w:hAnsi="Times New Roman" w:cs="Times New Roman"/>
          <w:bCs/>
          <w:sz w:val="24"/>
          <w:szCs w:val="24"/>
          <w:lang w:val="en-US" w:eastAsia="ru-RU"/>
        </w:rPr>
        <w:t>GY</w:t>
      </w:r>
      <w:r w:rsidRPr="00DD760A">
        <w:rPr>
          <w:rFonts w:ascii="Times New Roman" w:eastAsia="Times New Roman" w:hAnsi="Times New Roman" w:cs="Times New Roman"/>
          <w:bCs/>
          <w:sz w:val="24"/>
          <w:szCs w:val="24"/>
          <w:lang w:eastAsia="ru-RU"/>
        </w:rPr>
        <w:t>-</w:t>
      </w:r>
      <w:r w:rsidRPr="001B6840">
        <w:rPr>
          <w:rFonts w:ascii="Times New Roman" w:eastAsia="Times New Roman" w:hAnsi="Times New Roman" w:cs="Times New Roman"/>
          <w:bCs/>
          <w:sz w:val="24"/>
          <w:szCs w:val="24"/>
          <w:lang w:val="en-US" w:eastAsia="ru-RU"/>
        </w:rPr>
        <w:t>MP</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for</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New</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Russian</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Meteorological</w:t>
      </w:r>
      <w:r w:rsidRPr="00DD760A">
        <w:rPr>
          <w:rFonts w:ascii="Times New Roman" w:eastAsia="Times New Roman" w:hAnsi="Times New Roman" w:cs="Times New Roman"/>
          <w:bCs/>
          <w:sz w:val="24"/>
          <w:szCs w:val="24"/>
          <w:lang w:eastAsia="ru-RU"/>
        </w:rPr>
        <w:t xml:space="preserve"> </w:t>
      </w:r>
      <w:r w:rsidRPr="001B6840">
        <w:rPr>
          <w:rFonts w:ascii="Times New Roman" w:eastAsia="Times New Roman" w:hAnsi="Times New Roman" w:cs="Times New Roman"/>
          <w:bCs/>
          <w:sz w:val="24"/>
          <w:szCs w:val="24"/>
          <w:lang w:val="en-US" w:eastAsia="ru-RU"/>
        </w:rPr>
        <w:t>Satellite</w:t>
      </w:r>
      <w:r w:rsidRPr="00DD760A">
        <w:rPr>
          <w:rFonts w:ascii="Times New Roman" w:eastAsia="Times New Roman" w:hAnsi="Times New Roman" w:cs="Times New Roman"/>
          <w:bCs/>
          <w:sz w:val="24"/>
          <w:szCs w:val="24"/>
          <w:lang w:eastAsia="ru-RU"/>
        </w:rPr>
        <w:t xml:space="preserve">» (Усовершенствованный микроволновый СВЧ-радиометр </w:t>
      </w:r>
      <w:r>
        <w:rPr>
          <w:rFonts w:ascii="Times New Roman" w:eastAsia="Times New Roman" w:hAnsi="Times New Roman" w:cs="Times New Roman"/>
          <w:bCs/>
          <w:sz w:val="24"/>
          <w:szCs w:val="24"/>
          <w:lang w:eastAsia="ru-RU"/>
        </w:rPr>
        <w:t>МТВЗА</w:t>
      </w:r>
      <w:r w:rsidRPr="00DD760A">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ГЯ</w:t>
      </w:r>
      <w:r w:rsidRPr="00DD760A">
        <w:rPr>
          <w:rFonts w:ascii="Times New Roman" w:eastAsia="Times New Roman" w:hAnsi="Times New Roman" w:cs="Times New Roman"/>
          <w:bCs/>
          <w:sz w:val="24"/>
          <w:szCs w:val="24"/>
          <w:lang w:eastAsia="ru-RU"/>
        </w:rPr>
        <w:t>-</w:t>
      </w:r>
      <w:r w:rsidRPr="00DD760A">
        <w:rPr>
          <w:rFonts w:ascii="Times New Roman" w:eastAsia="Times New Roman" w:hAnsi="Times New Roman" w:cs="Times New Roman"/>
          <w:bCs/>
          <w:sz w:val="24"/>
          <w:szCs w:val="24"/>
          <w:lang w:val="en-US" w:eastAsia="ru-RU"/>
        </w:rPr>
        <w:t>M</w:t>
      </w:r>
      <w:r>
        <w:rPr>
          <w:rFonts w:ascii="Times New Roman" w:eastAsia="Times New Roman" w:hAnsi="Times New Roman" w:cs="Times New Roman"/>
          <w:bCs/>
          <w:sz w:val="24"/>
          <w:szCs w:val="24"/>
          <w:lang w:eastAsia="ru-RU"/>
        </w:rPr>
        <w:t>П</w:t>
      </w:r>
      <w:r w:rsidRPr="00DD760A">
        <w:rPr>
          <w:rFonts w:ascii="Times New Roman" w:eastAsia="Times New Roman" w:hAnsi="Times New Roman" w:cs="Times New Roman"/>
          <w:bCs/>
          <w:sz w:val="24"/>
          <w:szCs w:val="24"/>
          <w:lang w:eastAsia="ru-RU"/>
        </w:rPr>
        <w:t xml:space="preserve"> для нового российского метеорологического спутника).</w:t>
      </w:r>
    </w:p>
    <w:p w:rsidR="00F0710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4E112F">
        <w:rPr>
          <w:rFonts w:ascii="Times New Roman" w:eastAsia="Times New Roman" w:hAnsi="Times New Roman" w:cs="Times New Roman"/>
          <w:bCs/>
          <w:sz w:val="24"/>
          <w:szCs w:val="24"/>
          <w:lang w:eastAsia="ru-RU"/>
        </w:rPr>
        <w:t>-</w:t>
      </w:r>
      <w:r w:rsidRPr="004E112F">
        <w:t xml:space="preserve"> </w:t>
      </w:r>
      <w:r w:rsidRPr="00715398">
        <w:rPr>
          <w:rFonts w:ascii="Times New Roman" w:eastAsia="Times New Roman" w:hAnsi="Times New Roman" w:cs="Times New Roman"/>
          <w:bCs/>
          <w:sz w:val="24"/>
          <w:szCs w:val="24"/>
          <w:lang w:val="en-US" w:eastAsia="ru-RU"/>
        </w:rPr>
        <w:t>UACE</w:t>
      </w:r>
      <w:r w:rsidRPr="004E112F">
        <w:rPr>
          <w:rFonts w:ascii="Times New Roman" w:eastAsia="Times New Roman" w:hAnsi="Times New Roman" w:cs="Times New Roman"/>
          <w:bCs/>
          <w:sz w:val="24"/>
          <w:szCs w:val="24"/>
          <w:lang w:eastAsia="ru-RU"/>
        </w:rPr>
        <w:t xml:space="preserve"> 2017 </w:t>
      </w:r>
      <w:r w:rsidRPr="00715398">
        <w:rPr>
          <w:rFonts w:ascii="Times New Roman" w:eastAsia="Times New Roman" w:hAnsi="Times New Roman" w:cs="Times New Roman"/>
          <w:bCs/>
          <w:sz w:val="24"/>
          <w:szCs w:val="24"/>
          <w:lang w:val="en-US" w:eastAsia="ru-RU"/>
        </w:rPr>
        <w:t>Underwater</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Acoustics</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Conference</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and</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Exhibition</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series</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Международная</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конференция</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по</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акустике</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океана</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о</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Скиатос</w:t>
      </w:r>
      <w:r w:rsidRPr="004E112F">
        <w:rPr>
          <w:rFonts w:ascii="Times New Roman" w:eastAsia="Times New Roman" w:hAnsi="Times New Roman" w:cs="Times New Roman"/>
          <w:bCs/>
          <w:sz w:val="24"/>
          <w:szCs w:val="24"/>
          <w:lang w:eastAsia="ru-RU"/>
        </w:rPr>
        <w:t xml:space="preserve">, </w:t>
      </w:r>
      <w:r w:rsidRPr="0017181B">
        <w:rPr>
          <w:rFonts w:ascii="Times New Roman" w:eastAsia="Times New Roman" w:hAnsi="Times New Roman" w:cs="Times New Roman"/>
          <w:bCs/>
          <w:sz w:val="24"/>
          <w:szCs w:val="24"/>
          <w:lang w:eastAsia="ru-RU"/>
        </w:rPr>
        <w:t>Греция</w:t>
      </w:r>
      <w:r w:rsidRPr="004E112F">
        <w:rPr>
          <w:rFonts w:ascii="Times New Roman" w:eastAsia="Times New Roman" w:hAnsi="Times New Roman" w:cs="Times New Roman"/>
          <w:bCs/>
          <w:sz w:val="24"/>
          <w:szCs w:val="24"/>
          <w:lang w:eastAsia="ru-RU"/>
        </w:rPr>
        <w:t xml:space="preserve">, 04-08 </w:t>
      </w:r>
      <w:r w:rsidRPr="0017181B">
        <w:rPr>
          <w:rFonts w:ascii="Times New Roman" w:eastAsia="Times New Roman" w:hAnsi="Times New Roman" w:cs="Times New Roman"/>
          <w:bCs/>
          <w:sz w:val="24"/>
          <w:szCs w:val="24"/>
          <w:lang w:eastAsia="ru-RU"/>
        </w:rPr>
        <w:t>сентября</w:t>
      </w:r>
      <w:r w:rsidRPr="004E112F">
        <w:rPr>
          <w:rFonts w:ascii="Times New Roman" w:eastAsia="Times New Roman" w:hAnsi="Times New Roman" w:cs="Times New Roman"/>
          <w:bCs/>
          <w:sz w:val="24"/>
          <w:szCs w:val="24"/>
          <w:lang w:eastAsia="ru-RU"/>
        </w:rPr>
        <w:t xml:space="preserve"> 2017 </w:t>
      </w:r>
      <w:r w:rsidRPr="0017181B">
        <w:rPr>
          <w:rFonts w:ascii="Times New Roman" w:eastAsia="Times New Roman" w:hAnsi="Times New Roman" w:cs="Times New Roman"/>
          <w:bCs/>
          <w:sz w:val="24"/>
          <w:szCs w:val="24"/>
          <w:lang w:eastAsia="ru-RU"/>
        </w:rPr>
        <w:t>г</w:t>
      </w:r>
      <w:r w:rsidRPr="004E112F">
        <w:rPr>
          <w:rFonts w:ascii="Times New Roman" w:eastAsia="Times New Roman" w:hAnsi="Times New Roman" w:cs="Times New Roman"/>
          <w:bCs/>
          <w:sz w:val="24"/>
          <w:szCs w:val="24"/>
          <w:lang w:eastAsia="ru-RU"/>
        </w:rPr>
        <w:t xml:space="preserve">.; </w:t>
      </w:r>
      <w:r w:rsidRPr="00D32411">
        <w:rPr>
          <w:rFonts w:ascii="Times New Roman" w:eastAsia="Times New Roman" w:hAnsi="Times New Roman" w:cs="Times New Roman"/>
          <w:bCs/>
          <w:sz w:val="24"/>
          <w:szCs w:val="24"/>
          <w:lang w:eastAsia="ru-RU"/>
        </w:rPr>
        <w:t>участники</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США</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Канада</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Великобритания</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Голландия</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Турция</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Бельгия</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Япония</w:t>
      </w:r>
      <w:r w:rsidRPr="004E11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КНР</w:t>
      </w:r>
      <w:r w:rsidRPr="004E112F">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от</w:t>
      </w:r>
      <w:r w:rsidRPr="004E112F">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ТОИ</w:t>
      </w:r>
      <w:r w:rsidRPr="004E112F">
        <w:rPr>
          <w:rFonts w:ascii="Times New Roman" w:eastAsia="Times New Roman" w:hAnsi="Times New Roman" w:cs="Times New Roman"/>
          <w:bCs/>
          <w:sz w:val="24"/>
          <w:szCs w:val="24"/>
          <w:lang w:eastAsia="ru-RU"/>
        </w:rPr>
        <w:t xml:space="preserve"> - </w:t>
      </w:r>
      <w:bookmarkStart w:id="11" w:name="_Hlk502235687"/>
      <w:r w:rsidRPr="004E112F">
        <w:rPr>
          <w:rFonts w:ascii="Times New Roman" w:eastAsia="Times New Roman" w:hAnsi="Times New Roman" w:cs="Times New Roman"/>
          <w:bCs/>
          <w:sz w:val="24"/>
          <w:szCs w:val="24"/>
          <w:lang w:eastAsia="ru-RU"/>
        </w:rPr>
        <w:t xml:space="preserve">1 </w:t>
      </w:r>
      <w:r w:rsidRPr="00EA601F">
        <w:rPr>
          <w:rFonts w:ascii="Times New Roman" w:eastAsia="Times New Roman" w:hAnsi="Times New Roman" w:cs="Times New Roman"/>
          <w:bCs/>
          <w:sz w:val="24"/>
          <w:szCs w:val="24"/>
          <w:lang w:eastAsia="ru-RU"/>
        </w:rPr>
        <w:t>сотрудник</w:t>
      </w:r>
      <w:r w:rsidRPr="004E112F">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с</w:t>
      </w:r>
      <w:r w:rsidRPr="004E112F">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w:t>
      </w:r>
      <w:r w:rsidRPr="00EA601F">
        <w:rPr>
          <w:rFonts w:ascii="Times New Roman" w:eastAsia="Times New Roman" w:hAnsi="Times New Roman" w:cs="Times New Roman"/>
          <w:bCs/>
          <w:sz w:val="24"/>
          <w:szCs w:val="24"/>
          <w:lang w:eastAsia="ru-RU"/>
        </w:rPr>
        <w:t>м</w:t>
      </w:r>
      <w:bookmarkEnd w:id="11"/>
      <w:r>
        <w:rPr>
          <w:rFonts w:ascii="Times New Roman" w:eastAsia="Times New Roman" w:hAnsi="Times New Roman" w:cs="Times New Roman"/>
          <w:bCs/>
          <w:sz w:val="24"/>
          <w:szCs w:val="24"/>
          <w:lang w:eastAsia="ru-RU"/>
        </w:rPr>
        <w:t>и</w:t>
      </w:r>
      <w:r w:rsidRPr="004E112F">
        <w:rPr>
          <w:rFonts w:ascii="Times New Roman" w:eastAsia="Times New Roman" w:hAnsi="Times New Roman" w:cs="Times New Roman"/>
          <w:bCs/>
          <w:sz w:val="24"/>
          <w:szCs w:val="24"/>
          <w:lang w:eastAsia="ru-RU"/>
        </w:rPr>
        <w:t xml:space="preserve">: </w:t>
      </w:r>
      <w:r w:rsidR="0081091A">
        <w:rPr>
          <w:rFonts w:ascii="Times New Roman" w:eastAsia="Times New Roman" w:hAnsi="Times New Roman" w:cs="Times New Roman"/>
          <w:bCs/>
          <w:sz w:val="24"/>
          <w:szCs w:val="24"/>
          <w:lang w:eastAsia="ru-RU"/>
        </w:rPr>
        <w:t xml:space="preserve">Коренбаум В.И. </w:t>
      </w:r>
      <w:r w:rsidRPr="004E112F">
        <w:rPr>
          <w:rFonts w:ascii="Times New Roman" w:eastAsia="Times New Roman" w:hAnsi="Times New Roman" w:cs="Times New Roman"/>
          <w:bCs/>
          <w:sz w:val="24"/>
          <w:szCs w:val="24"/>
          <w:lang w:eastAsia="ru-RU"/>
        </w:rPr>
        <w:t>«</w:t>
      </w:r>
      <w:r w:rsidRPr="00715398">
        <w:rPr>
          <w:rFonts w:ascii="Times New Roman" w:eastAsia="Times New Roman" w:hAnsi="Times New Roman" w:cs="Times New Roman"/>
          <w:bCs/>
          <w:sz w:val="24"/>
          <w:szCs w:val="24"/>
          <w:lang w:val="en-US" w:eastAsia="ru-RU"/>
        </w:rPr>
        <w:t>Acoustic</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methods</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of</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monitoring</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respiratory</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system</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of</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scuba</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divers</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during</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and</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after</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underwater</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missions</w:t>
      </w:r>
      <w:r w:rsidRPr="004E112F">
        <w:rPr>
          <w:rFonts w:ascii="Times New Roman" w:eastAsia="Times New Roman" w:hAnsi="Times New Roman" w:cs="Times New Roman"/>
          <w:bCs/>
          <w:sz w:val="24"/>
          <w:szCs w:val="24"/>
          <w:lang w:eastAsia="ru-RU"/>
        </w:rPr>
        <w:t>» (</w:t>
      </w:r>
      <w:r w:rsidRPr="00C82B94">
        <w:rPr>
          <w:rFonts w:ascii="Times New Roman" w:eastAsia="Times New Roman" w:hAnsi="Times New Roman" w:cs="Times New Roman"/>
          <w:bCs/>
          <w:sz w:val="24"/>
          <w:szCs w:val="24"/>
          <w:lang w:eastAsia="ru-RU"/>
        </w:rPr>
        <w:t>Новые</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возможности</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акустического</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контроля</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состояния</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дыхательной</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системы</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у</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лиц</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находящихся</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в</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экстремальных</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условиях</w:t>
      </w:r>
      <w:r w:rsidRPr="004E112F">
        <w:rPr>
          <w:rFonts w:ascii="Times New Roman" w:eastAsia="Times New Roman" w:hAnsi="Times New Roman" w:cs="Times New Roman"/>
          <w:bCs/>
          <w:sz w:val="24"/>
          <w:szCs w:val="24"/>
          <w:lang w:eastAsia="ru-RU"/>
        </w:rPr>
        <w:t>); «</w:t>
      </w:r>
      <w:r w:rsidRPr="00715398">
        <w:rPr>
          <w:rFonts w:ascii="Times New Roman" w:eastAsia="Times New Roman" w:hAnsi="Times New Roman" w:cs="Times New Roman"/>
          <w:bCs/>
          <w:sz w:val="24"/>
          <w:szCs w:val="24"/>
          <w:lang w:val="en-US" w:eastAsia="ru-RU"/>
        </w:rPr>
        <w:t>Low</w:t>
      </w:r>
      <w:r w:rsidRPr="004E112F">
        <w:rPr>
          <w:rFonts w:ascii="Times New Roman" w:eastAsia="Times New Roman" w:hAnsi="Times New Roman" w:cs="Times New Roman"/>
          <w:bCs/>
          <w:sz w:val="24"/>
          <w:szCs w:val="24"/>
          <w:lang w:eastAsia="ru-RU"/>
        </w:rPr>
        <w:t>-</w:t>
      </w:r>
      <w:r w:rsidRPr="00715398">
        <w:rPr>
          <w:rFonts w:ascii="Times New Roman" w:eastAsia="Times New Roman" w:hAnsi="Times New Roman" w:cs="Times New Roman"/>
          <w:bCs/>
          <w:sz w:val="24"/>
          <w:szCs w:val="24"/>
          <w:lang w:val="en-US" w:eastAsia="ru-RU"/>
        </w:rPr>
        <w:t>frequency</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underwater</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pressure</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gradient</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receiver</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of</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force</w:t>
      </w:r>
      <w:r w:rsidRPr="004E112F">
        <w:rPr>
          <w:rFonts w:ascii="Times New Roman" w:eastAsia="Times New Roman" w:hAnsi="Times New Roman" w:cs="Times New Roman"/>
          <w:bCs/>
          <w:sz w:val="24"/>
          <w:szCs w:val="24"/>
          <w:lang w:eastAsia="ru-RU"/>
        </w:rPr>
        <w:t xml:space="preserve"> </w:t>
      </w:r>
      <w:r w:rsidRPr="00715398">
        <w:rPr>
          <w:rFonts w:ascii="Times New Roman" w:eastAsia="Times New Roman" w:hAnsi="Times New Roman" w:cs="Times New Roman"/>
          <w:bCs/>
          <w:sz w:val="24"/>
          <w:szCs w:val="24"/>
          <w:lang w:val="en-US" w:eastAsia="ru-RU"/>
        </w:rPr>
        <w:t>type</w:t>
      </w:r>
      <w:r w:rsidRPr="004E112F">
        <w:rPr>
          <w:rFonts w:ascii="Times New Roman" w:eastAsia="Times New Roman" w:hAnsi="Times New Roman" w:cs="Times New Roman"/>
          <w:bCs/>
          <w:sz w:val="24"/>
          <w:szCs w:val="24"/>
          <w:lang w:eastAsia="ru-RU"/>
        </w:rPr>
        <w:t>» (</w:t>
      </w:r>
      <w:r w:rsidRPr="00C82B94">
        <w:rPr>
          <w:rFonts w:ascii="Times New Roman" w:eastAsia="Times New Roman" w:hAnsi="Times New Roman" w:cs="Times New Roman"/>
          <w:bCs/>
          <w:sz w:val="24"/>
          <w:szCs w:val="24"/>
          <w:lang w:eastAsia="ru-RU"/>
        </w:rPr>
        <w:t>Низкочастотный</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приемник</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градиента</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давления</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силового</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типа</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для</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океанологических</w:t>
      </w:r>
      <w:r w:rsidRPr="004E112F">
        <w:rPr>
          <w:rFonts w:ascii="Times New Roman" w:eastAsia="Times New Roman" w:hAnsi="Times New Roman" w:cs="Times New Roman"/>
          <w:bCs/>
          <w:sz w:val="24"/>
          <w:szCs w:val="24"/>
          <w:lang w:eastAsia="ru-RU"/>
        </w:rPr>
        <w:t xml:space="preserve"> </w:t>
      </w:r>
      <w:r w:rsidRPr="00C82B94">
        <w:rPr>
          <w:rFonts w:ascii="Times New Roman" w:eastAsia="Times New Roman" w:hAnsi="Times New Roman" w:cs="Times New Roman"/>
          <w:bCs/>
          <w:sz w:val="24"/>
          <w:szCs w:val="24"/>
          <w:lang w:eastAsia="ru-RU"/>
        </w:rPr>
        <w:t>исследований</w:t>
      </w:r>
      <w:r w:rsidRPr="004E112F">
        <w:rPr>
          <w:rFonts w:ascii="Times New Roman" w:eastAsia="Times New Roman" w:hAnsi="Times New Roman" w:cs="Times New Roman"/>
          <w:bCs/>
          <w:sz w:val="24"/>
          <w:szCs w:val="24"/>
          <w:lang w:eastAsia="ru-RU"/>
        </w:rPr>
        <w:t>).</w:t>
      </w:r>
    </w:p>
    <w:p w:rsidR="00F0710F" w:rsidRPr="004E112F"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F7DB3">
        <w:rPr>
          <w:rFonts w:ascii="Times New Roman" w:eastAsia="Times New Roman" w:hAnsi="Times New Roman" w:cs="Times New Roman"/>
          <w:bCs/>
          <w:sz w:val="24"/>
          <w:szCs w:val="24"/>
          <w:lang w:val="en-US" w:eastAsia="ru-RU"/>
        </w:rPr>
        <w:t>VIII</w:t>
      </w:r>
      <w:r w:rsidRPr="00B8739E">
        <w:rPr>
          <w:rFonts w:ascii="Times New Roman" w:eastAsia="Times New Roman" w:hAnsi="Times New Roman" w:cs="Times New Roman"/>
          <w:bCs/>
          <w:sz w:val="24"/>
          <w:szCs w:val="24"/>
          <w:lang w:eastAsia="ru-RU"/>
        </w:rPr>
        <w:t xml:space="preserve"> Форум региональных объединений Глобальной системы наблюдения за океаном (РO-ГСНО) VIII GOOS Regional Forum (GRF), Сингапур</w:t>
      </w:r>
      <w:r>
        <w:rPr>
          <w:rFonts w:ascii="Times New Roman" w:eastAsia="Times New Roman" w:hAnsi="Times New Roman" w:cs="Times New Roman"/>
          <w:bCs/>
          <w:sz w:val="24"/>
          <w:szCs w:val="24"/>
          <w:lang w:eastAsia="ru-RU"/>
        </w:rPr>
        <w:t>,</w:t>
      </w:r>
      <w:r w:rsidRPr="00B8739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0</w:t>
      </w:r>
      <w:r w:rsidRPr="00B8739E">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07 сентября </w:t>
      </w:r>
      <w:r w:rsidRPr="00B8739E">
        <w:rPr>
          <w:rFonts w:ascii="Times New Roman" w:eastAsia="Times New Roman" w:hAnsi="Times New Roman" w:cs="Times New Roman"/>
          <w:bCs/>
          <w:sz w:val="24"/>
          <w:szCs w:val="24"/>
          <w:lang w:eastAsia="ru-RU"/>
        </w:rPr>
        <w:t xml:space="preserve">2017 г. </w:t>
      </w:r>
      <w:r>
        <w:rPr>
          <w:rFonts w:ascii="Times New Roman" w:eastAsia="Times New Roman" w:hAnsi="Times New Roman" w:cs="Times New Roman"/>
          <w:bCs/>
          <w:sz w:val="24"/>
          <w:szCs w:val="24"/>
          <w:lang w:eastAsia="ru-RU"/>
        </w:rPr>
        <w:t>Представлен у</w:t>
      </w:r>
      <w:r w:rsidRPr="00B8739E">
        <w:rPr>
          <w:rFonts w:ascii="Times New Roman" w:eastAsia="Times New Roman" w:hAnsi="Times New Roman" w:cs="Times New Roman"/>
          <w:bCs/>
          <w:sz w:val="24"/>
          <w:szCs w:val="24"/>
          <w:lang w:eastAsia="ru-RU"/>
        </w:rPr>
        <w:t xml:space="preserve">стный доклад </w:t>
      </w:r>
      <w:r>
        <w:rPr>
          <w:rFonts w:ascii="Times New Roman" w:eastAsia="Times New Roman" w:hAnsi="Times New Roman" w:cs="Times New Roman"/>
          <w:bCs/>
          <w:sz w:val="24"/>
          <w:szCs w:val="24"/>
          <w:lang w:eastAsia="ru-RU"/>
        </w:rPr>
        <w:t>директором ТОИ ДВО РАН</w:t>
      </w:r>
      <w:r w:rsidRPr="00B8739E">
        <w:rPr>
          <w:rFonts w:ascii="Times New Roman" w:eastAsia="Times New Roman" w:hAnsi="Times New Roman" w:cs="Times New Roman"/>
          <w:bCs/>
          <w:sz w:val="24"/>
          <w:szCs w:val="24"/>
          <w:lang w:eastAsia="ru-RU"/>
        </w:rPr>
        <w:t xml:space="preserve"> </w:t>
      </w:r>
      <w:r w:rsidR="0081091A">
        <w:rPr>
          <w:rFonts w:ascii="Times New Roman" w:eastAsia="Times New Roman" w:hAnsi="Times New Roman" w:cs="Times New Roman"/>
          <w:bCs/>
          <w:sz w:val="24"/>
          <w:szCs w:val="24"/>
          <w:lang w:eastAsia="ru-RU"/>
        </w:rPr>
        <w:t xml:space="preserve">Лобановым В.Б. </w:t>
      </w:r>
      <w:r w:rsidRPr="00B8739E">
        <w:rPr>
          <w:rFonts w:ascii="Times New Roman" w:eastAsia="Times New Roman" w:hAnsi="Times New Roman" w:cs="Times New Roman"/>
          <w:bCs/>
          <w:sz w:val="24"/>
          <w:szCs w:val="24"/>
          <w:lang w:eastAsia="ru-RU"/>
        </w:rPr>
        <w:t>в качестве председателя международного проекта NEAR-GOOS.</w:t>
      </w:r>
    </w:p>
    <w:p w:rsidR="00F0710F" w:rsidRPr="00DF4204" w:rsidRDefault="00F0710F" w:rsidP="00F0710F">
      <w:pPr>
        <w:spacing w:before="120" w:after="120" w:line="240" w:lineRule="auto"/>
        <w:ind w:firstLine="720"/>
        <w:jc w:val="both"/>
        <w:rPr>
          <w:rFonts w:ascii="Times New Roman" w:eastAsia="Times New Roman" w:hAnsi="Times New Roman" w:cs="Times New Roman"/>
          <w:bCs/>
          <w:sz w:val="24"/>
          <w:szCs w:val="24"/>
          <w:lang w:eastAsia="ru-RU"/>
        </w:rPr>
      </w:pPr>
      <w:r w:rsidRPr="00DF4204">
        <w:rPr>
          <w:rFonts w:ascii="Times New Roman" w:eastAsia="Times New Roman" w:hAnsi="Times New Roman" w:cs="Times New Roman"/>
          <w:bCs/>
          <w:sz w:val="24"/>
          <w:szCs w:val="24"/>
          <w:lang w:eastAsia="ru-RU"/>
        </w:rPr>
        <w:t xml:space="preserve">- Международная конференция </w:t>
      </w:r>
      <w:r w:rsidRPr="00724975">
        <w:rPr>
          <w:rFonts w:ascii="Times New Roman" w:eastAsia="Times New Roman" w:hAnsi="Times New Roman" w:cs="Times New Roman"/>
          <w:bCs/>
          <w:sz w:val="24"/>
          <w:szCs w:val="24"/>
          <w:lang w:val="en-US" w:eastAsia="ru-RU"/>
        </w:rPr>
        <w:t>ALT</w:t>
      </w:r>
      <w:r w:rsidRPr="00DF4204">
        <w:rPr>
          <w:rFonts w:ascii="Times New Roman" w:eastAsia="Times New Roman" w:hAnsi="Times New Roman" w:cs="Times New Roman"/>
          <w:bCs/>
          <w:sz w:val="24"/>
          <w:szCs w:val="24"/>
          <w:lang w:eastAsia="ru-RU"/>
        </w:rPr>
        <w:t xml:space="preserve">-2017 </w:t>
      </w:r>
      <w:r w:rsidRPr="00724975">
        <w:rPr>
          <w:rFonts w:ascii="Times New Roman" w:eastAsia="Times New Roman" w:hAnsi="Times New Roman" w:cs="Times New Roman"/>
          <w:bCs/>
          <w:sz w:val="24"/>
          <w:szCs w:val="24"/>
          <w:lang w:val="en-US" w:eastAsia="ru-RU"/>
        </w:rPr>
        <w:t>Advanced</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Laser</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Technologies</w:t>
      </w:r>
      <w:r w:rsidRPr="00DF4204">
        <w:rPr>
          <w:rFonts w:ascii="Times New Roman" w:eastAsia="Times New Roman" w:hAnsi="Times New Roman" w:cs="Times New Roman"/>
          <w:bCs/>
          <w:sz w:val="24"/>
          <w:szCs w:val="24"/>
          <w:lang w:eastAsia="ru-RU"/>
        </w:rPr>
        <w:t xml:space="preserve"> 2017, </w:t>
      </w:r>
      <w:r w:rsidRPr="00724975">
        <w:rPr>
          <w:rFonts w:ascii="Times New Roman" w:eastAsia="Times New Roman" w:hAnsi="Times New Roman" w:cs="Times New Roman"/>
          <w:bCs/>
          <w:sz w:val="24"/>
          <w:szCs w:val="24"/>
          <w:lang w:eastAsia="ru-RU"/>
        </w:rPr>
        <w:t>г</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eastAsia="ru-RU"/>
        </w:rPr>
        <w:t>Пусан</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eastAsia="ru-RU"/>
        </w:rPr>
        <w:t>Республика</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eastAsia="ru-RU"/>
        </w:rPr>
        <w:t>Корея</w:t>
      </w:r>
      <w:r w:rsidRPr="00DF4204">
        <w:rPr>
          <w:rFonts w:ascii="Times New Roman" w:eastAsia="Times New Roman" w:hAnsi="Times New Roman" w:cs="Times New Roman"/>
          <w:bCs/>
          <w:sz w:val="24"/>
          <w:szCs w:val="24"/>
          <w:lang w:eastAsia="ru-RU"/>
        </w:rPr>
        <w:t xml:space="preserve">, 10-15 </w:t>
      </w:r>
      <w:r w:rsidRPr="00724975">
        <w:rPr>
          <w:rFonts w:ascii="Times New Roman" w:eastAsia="Times New Roman" w:hAnsi="Times New Roman" w:cs="Times New Roman"/>
          <w:bCs/>
          <w:sz w:val="24"/>
          <w:szCs w:val="24"/>
          <w:lang w:eastAsia="ru-RU"/>
        </w:rPr>
        <w:t>сентября</w:t>
      </w:r>
      <w:r w:rsidRPr="00DF4204">
        <w:rPr>
          <w:rFonts w:ascii="Times New Roman" w:eastAsia="Times New Roman" w:hAnsi="Times New Roman" w:cs="Times New Roman"/>
          <w:bCs/>
          <w:sz w:val="24"/>
          <w:szCs w:val="24"/>
          <w:lang w:eastAsia="ru-RU"/>
        </w:rPr>
        <w:t xml:space="preserve"> 2017 </w:t>
      </w:r>
      <w:r w:rsidRPr="00724975">
        <w:rPr>
          <w:rFonts w:ascii="Times New Roman" w:eastAsia="Times New Roman" w:hAnsi="Times New Roman" w:cs="Times New Roman"/>
          <w:bCs/>
          <w:sz w:val="24"/>
          <w:szCs w:val="24"/>
          <w:lang w:eastAsia="ru-RU"/>
        </w:rPr>
        <w:t>г</w:t>
      </w:r>
      <w:r w:rsidRPr="00DF4204">
        <w:rPr>
          <w:rFonts w:ascii="Times New Roman" w:eastAsia="Times New Roman" w:hAnsi="Times New Roman" w:cs="Times New Roman"/>
          <w:bCs/>
          <w:sz w:val="24"/>
          <w:szCs w:val="24"/>
          <w:lang w:eastAsia="ru-RU"/>
        </w:rPr>
        <w:t xml:space="preserve">.; участники: </w:t>
      </w:r>
      <w:r>
        <w:rPr>
          <w:rFonts w:ascii="Times New Roman" w:eastAsia="Times New Roman" w:hAnsi="Times New Roman" w:cs="Times New Roman"/>
          <w:bCs/>
          <w:sz w:val="24"/>
          <w:szCs w:val="24"/>
          <w:lang w:eastAsia="ru-RU"/>
        </w:rPr>
        <w:t xml:space="preserve">Болгария, Ирландия, </w:t>
      </w:r>
      <w:r w:rsidRPr="00DF4204">
        <w:rPr>
          <w:rFonts w:ascii="Times New Roman" w:eastAsia="Times New Roman" w:hAnsi="Times New Roman" w:cs="Times New Roman"/>
          <w:bCs/>
          <w:sz w:val="24"/>
          <w:szCs w:val="24"/>
          <w:lang w:eastAsia="ru-RU"/>
        </w:rPr>
        <w:t xml:space="preserve">КНР, </w:t>
      </w:r>
      <w:r>
        <w:rPr>
          <w:rFonts w:ascii="Times New Roman" w:eastAsia="Times New Roman" w:hAnsi="Times New Roman" w:cs="Times New Roman"/>
          <w:bCs/>
          <w:sz w:val="24"/>
          <w:szCs w:val="24"/>
          <w:lang w:eastAsia="ru-RU"/>
        </w:rPr>
        <w:t>Франция</w:t>
      </w:r>
      <w:r w:rsidRPr="00DF4204">
        <w:rPr>
          <w:rFonts w:ascii="Times New Roman" w:eastAsia="Times New Roman" w:hAnsi="Times New Roman" w:cs="Times New Roman"/>
          <w:bCs/>
          <w:sz w:val="24"/>
          <w:szCs w:val="24"/>
          <w:lang w:eastAsia="ru-RU"/>
        </w:rPr>
        <w:t xml:space="preserve">, США, </w:t>
      </w:r>
      <w:r>
        <w:rPr>
          <w:rFonts w:ascii="Times New Roman" w:eastAsia="Times New Roman" w:hAnsi="Times New Roman" w:cs="Times New Roman"/>
          <w:bCs/>
          <w:sz w:val="24"/>
          <w:szCs w:val="24"/>
          <w:lang w:eastAsia="ru-RU"/>
        </w:rPr>
        <w:t>Греция, Турция</w:t>
      </w:r>
      <w:r w:rsidRPr="00DF4204">
        <w:rPr>
          <w:rFonts w:ascii="Times New Roman" w:eastAsia="Times New Roman" w:hAnsi="Times New Roman" w:cs="Times New Roman"/>
          <w:bCs/>
          <w:sz w:val="24"/>
          <w:szCs w:val="24"/>
          <w:lang w:eastAsia="ru-RU"/>
        </w:rPr>
        <w:t xml:space="preserve"> (от ТОИ - 1 сотрудник с докладом: </w:t>
      </w:r>
      <w:r w:rsidR="009C63AF">
        <w:rPr>
          <w:rFonts w:ascii="Times New Roman" w:eastAsia="Times New Roman" w:hAnsi="Times New Roman" w:cs="Times New Roman"/>
          <w:bCs/>
          <w:sz w:val="24"/>
          <w:szCs w:val="24"/>
          <w:lang w:eastAsia="ru-RU"/>
        </w:rPr>
        <w:t xml:space="preserve">Буланов А.В. </w:t>
      </w:r>
      <w:r>
        <w:rPr>
          <w:rFonts w:ascii="Times New Roman" w:eastAsia="Times New Roman" w:hAnsi="Times New Roman" w:cs="Times New Roman"/>
          <w:bCs/>
          <w:sz w:val="24"/>
          <w:szCs w:val="24"/>
          <w:lang w:eastAsia="ru-RU"/>
        </w:rPr>
        <w:t>«</w:t>
      </w:r>
      <w:r w:rsidRPr="00724975">
        <w:rPr>
          <w:rFonts w:ascii="Times New Roman" w:eastAsia="Times New Roman" w:hAnsi="Times New Roman" w:cs="Times New Roman"/>
          <w:bCs/>
          <w:sz w:val="24"/>
          <w:szCs w:val="24"/>
          <w:lang w:val="en-US" w:eastAsia="ru-RU"/>
        </w:rPr>
        <w:t>Spectroscopy</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of</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laser</w:t>
      </w:r>
      <w:r w:rsidRPr="00DF4204">
        <w:rPr>
          <w:rFonts w:ascii="Times New Roman" w:eastAsia="Times New Roman" w:hAnsi="Times New Roman" w:cs="Times New Roman"/>
          <w:bCs/>
          <w:sz w:val="24"/>
          <w:szCs w:val="24"/>
          <w:lang w:eastAsia="ru-RU"/>
        </w:rPr>
        <w:t>-</w:t>
      </w:r>
      <w:r w:rsidRPr="00724975">
        <w:rPr>
          <w:rFonts w:ascii="Times New Roman" w:eastAsia="Times New Roman" w:hAnsi="Times New Roman" w:cs="Times New Roman"/>
          <w:bCs/>
          <w:sz w:val="24"/>
          <w:szCs w:val="24"/>
          <w:lang w:val="en-US" w:eastAsia="ru-RU"/>
        </w:rPr>
        <w:t>induced</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breakdown</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spectroscopy</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under</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the</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action</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of</w:t>
      </w:r>
      <w:r w:rsidRPr="00DF4204">
        <w:rPr>
          <w:rFonts w:ascii="Times New Roman" w:eastAsia="Times New Roman" w:hAnsi="Times New Roman" w:cs="Times New Roman"/>
          <w:bCs/>
          <w:sz w:val="24"/>
          <w:szCs w:val="24"/>
          <w:lang w:eastAsia="ru-RU"/>
        </w:rPr>
        <w:t xml:space="preserve"> </w:t>
      </w:r>
      <w:r w:rsidRPr="00724975">
        <w:rPr>
          <w:rFonts w:ascii="Times New Roman" w:eastAsia="Times New Roman" w:hAnsi="Times New Roman" w:cs="Times New Roman"/>
          <w:bCs/>
          <w:sz w:val="24"/>
          <w:szCs w:val="24"/>
          <w:lang w:val="en-US" w:eastAsia="ru-RU"/>
        </w:rPr>
        <w:t>ultrasound</w:t>
      </w:r>
      <w:r>
        <w:rPr>
          <w:rFonts w:ascii="Times New Roman" w:eastAsia="Times New Roman" w:hAnsi="Times New Roman" w:cs="Times New Roman"/>
          <w:bCs/>
          <w:sz w:val="24"/>
          <w:szCs w:val="24"/>
          <w:lang w:eastAsia="ru-RU"/>
        </w:rPr>
        <w:t>» (</w:t>
      </w:r>
      <w:r w:rsidRPr="00DF4204">
        <w:rPr>
          <w:rFonts w:ascii="Times New Roman" w:eastAsia="Times New Roman" w:hAnsi="Times New Roman" w:cs="Times New Roman"/>
          <w:bCs/>
          <w:sz w:val="24"/>
          <w:szCs w:val="24"/>
          <w:lang w:eastAsia="ru-RU"/>
        </w:rPr>
        <w:t>Спектроскопия лазерно-индуцированной спектроскопии под действием ультразвука</w:t>
      </w:r>
      <w:r>
        <w:rPr>
          <w:rFonts w:ascii="Times New Roman" w:eastAsia="Times New Roman" w:hAnsi="Times New Roman" w:cs="Times New Roman"/>
          <w:bCs/>
          <w:sz w:val="24"/>
          <w:szCs w:val="24"/>
          <w:lang w:eastAsia="ru-RU"/>
        </w:rPr>
        <w:t>).</w:t>
      </w:r>
    </w:p>
    <w:p w:rsidR="00F0710F" w:rsidRPr="009C63AF" w:rsidRDefault="00F0710F" w:rsidP="009C63AF">
      <w:pPr>
        <w:spacing w:before="120" w:after="120" w:line="240" w:lineRule="auto"/>
        <w:ind w:firstLine="720"/>
        <w:jc w:val="both"/>
        <w:rPr>
          <w:rFonts w:ascii="Times New Roman" w:eastAsia="Times New Roman" w:hAnsi="Times New Roman" w:cs="Times New Roman"/>
          <w:bCs/>
          <w:sz w:val="24"/>
          <w:szCs w:val="24"/>
          <w:lang w:val="en-US" w:eastAsia="ru-RU"/>
        </w:rPr>
      </w:pPr>
      <w:r w:rsidRPr="00687A93">
        <w:rPr>
          <w:rFonts w:ascii="Times New Roman" w:eastAsia="Times New Roman" w:hAnsi="Times New Roman" w:cs="Times New Roman"/>
          <w:bCs/>
          <w:sz w:val="24"/>
          <w:szCs w:val="24"/>
          <w:lang w:eastAsia="ru-RU"/>
        </w:rPr>
        <w:t xml:space="preserve">- </w:t>
      </w:r>
      <w:bookmarkStart w:id="12" w:name="_Hlk503348462"/>
      <w:r w:rsidRPr="00EA601F">
        <w:rPr>
          <w:rFonts w:ascii="Times New Roman" w:eastAsia="Times New Roman" w:hAnsi="Times New Roman" w:cs="Times New Roman"/>
          <w:bCs/>
          <w:sz w:val="24"/>
          <w:szCs w:val="24"/>
          <w:lang w:eastAsia="ru-RU"/>
        </w:rPr>
        <w:t>Международн</w:t>
      </w:r>
      <w:r>
        <w:rPr>
          <w:rFonts w:ascii="Times New Roman" w:eastAsia="Times New Roman" w:hAnsi="Times New Roman" w:cs="Times New Roman"/>
          <w:bCs/>
          <w:sz w:val="24"/>
          <w:szCs w:val="24"/>
          <w:lang w:eastAsia="ru-RU"/>
        </w:rPr>
        <w:t>ый научный симпозиум</w:t>
      </w:r>
      <w:r w:rsidRPr="00687A93">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val="en-US" w:eastAsia="ru-RU"/>
        </w:rPr>
        <w:t>Bien</w:t>
      </w:r>
      <w:r w:rsidRPr="00687A93">
        <w:rPr>
          <w:rFonts w:ascii="Times New Roman" w:eastAsia="Times New Roman" w:hAnsi="Times New Roman" w:cs="Times New Roman"/>
          <w:bCs/>
          <w:sz w:val="24"/>
          <w:szCs w:val="24"/>
          <w:lang w:eastAsia="ru-RU"/>
        </w:rPr>
        <w:t xml:space="preserve"> </w:t>
      </w:r>
      <w:r w:rsidRPr="00EA601F">
        <w:rPr>
          <w:rFonts w:ascii="Times New Roman" w:eastAsia="Times New Roman" w:hAnsi="Times New Roman" w:cs="Times New Roman"/>
          <w:bCs/>
          <w:sz w:val="24"/>
          <w:szCs w:val="24"/>
          <w:lang w:val="en-US" w:eastAsia="ru-RU"/>
        </w:rPr>
        <w:t>Dong</w:t>
      </w:r>
      <w:r w:rsidRPr="00687A93">
        <w:rPr>
          <w:rFonts w:ascii="Times New Roman" w:eastAsia="Times New Roman" w:hAnsi="Times New Roman" w:cs="Times New Roman"/>
          <w:bCs/>
          <w:sz w:val="24"/>
          <w:szCs w:val="24"/>
          <w:lang w:eastAsia="ru-RU"/>
        </w:rPr>
        <w:t xml:space="preserve"> 2017. </w:t>
      </w:r>
      <w:r w:rsidRPr="00EA601F">
        <w:rPr>
          <w:rFonts w:ascii="Times New Roman" w:eastAsia="Times New Roman" w:hAnsi="Times New Roman" w:cs="Times New Roman"/>
          <w:bCs/>
          <w:sz w:val="24"/>
          <w:szCs w:val="24"/>
          <w:lang w:val="en-US" w:eastAsia="ru-RU"/>
        </w:rPr>
        <w:t xml:space="preserve">Science for blue growth in the South China Sea. Celebration of 95 anniversary of the IO. </w:t>
      </w:r>
      <w:r w:rsidRPr="00F868C3">
        <w:rPr>
          <w:rFonts w:ascii="Times New Roman" w:eastAsia="Times New Roman" w:hAnsi="Times New Roman" w:cs="Times New Roman"/>
          <w:bCs/>
          <w:sz w:val="24"/>
          <w:szCs w:val="24"/>
          <w:lang w:val="en-US" w:eastAsia="ru-RU"/>
        </w:rPr>
        <w:t>Na Trang» (</w:t>
      </w:r>
      <w:r>
        <w:rPr>
          <w:rFonts w:ascii="Times New Roman" w:eastAsia="Times New Roman" w:hAnsi="Times New Roman" w:cs="Times New Roman"/>
          <w:bCs/>
          <w:sz w:val="24"/>
          <w:szCs w:val="24"/>
          <w:lang w:eastAsia="ru-RU"/>
        </w:rPr>
        <w:t>Бьен</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Донг</w:t>
      </w:r>
      <w:r w:rsidRPr="00F868C3">
        <w:rPr>
          <w:rFonts w:ascii="Times New Roman" w:eastAsia="Times New Roman" w:hAnsi="Times New Roman" w:cs="Times New Roman"/>
          <w:bCs/>
          <w:sz w:val="24"/>
          <w:szCs w:val="24"/>
          <w:lang w:val="en-US" w:eastAsia="ru-RU"/>
        </w:rPr>
        <w:t xml:space="preserve"> 2017: </w:t>
      </w:r>
      <w:r>
        <w:rPr>
          <w:rFonts w:ascii="Times New Roman" w:eastAsia="Times New Roman" w:hAnsi="Times New Roman" w:cs="Times New Roman"/>
          <w:bCs/>
          <w:sz w:val="24"/>
          <w:szCs w:val="24"/>
          <w:lang w:eastAsia="ru-RU"/>
        </w:rPr>
        <w:t>Наука</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для</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Синего</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Роста</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в</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Южно</w:t>
      </w:r>
      <w:r w:rsidRPr="00F868C3">
        <w:rPr>
          <w:rFonts w:ascii="Times New Roman" w:eastAsia="Times New Roman" w:hAnsi="Times New Roman" w:cs="Times New Roman"/>
          <w:bCs/>
          <w:sz w:val="24"/>
          <w:szCs w:val="24"/>
          <w:lang w:val="en-US" w:eastAsia="ru-RU"/>
        </w:rPr>
        <w:t>-</w:t>
      </w:r>
      <w:r>
        <w:rPr>
          <w:rFonts w:ascii="Times New Roman" w:eastAsia="Times New Roman" w:hAnsi="Times New Roman" w:cs="Times New Roman"/>
          <w:bCs/>
          <w:sz w:val="24"/>
          <w:szCs w:val="24"/>
          <w:lang w:eastAsia="ru-RU"/>
        </w:rPr>
        <w:t>Китайском</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море</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посвященн</w:t>
      </w:r>
      <w:r>
        <w:rPr>
          <w:rFonts w:ascii="Times New Roman" w:eastAsia="Times New Roman" w:hAnsi="Times New Roman" w:cs="Times New Roman"/>
          <w:bCs/>
          <w:sz w:val="24"/>
          <w:szCs w:val="24"/>
          <w:lang w:eastAsia="ru-RU"/>
        </w:rPr>
        <w:t>ая</w:t>
      </w:r>
      <w:r w:rsidRPr="00F868C3">
        <w:rPr>
          <w:rFonts w:ascii="Times New Roman" w:eastAsia="Times New Roman" w:hAnsi="Times New Roman" w:cs="Times New Roman"/>
          <w:bCs/>
          <w:sz w:val="24"/>
          <w:szCs w:val="24"/>
          <w:lang w:val="en-US" w:eastAsia="ru-RU"/>
        </w:rPr>
        <w:t xml:space="preserve"> 95-</w:t>
      </w:r>
      <w:r w:rsidRPr="00EA601F">
        <w:rPr>
          <w:rFonts w:ascii="Times New Roman" w:eastAsia="Times New Roman" w:hAnsi="Times New Roman" w:cs="Times New Roman"/>
          <w:bCs/>
          <w:sz w:val="24"/>
          <w:szCs w:val="24"/>
          <w:lang w:eastAsia="ru-RU"/>
        </w:rPr>
        <w:t>летию</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Института</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океанографии</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Вьетнамской</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Академии</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наук</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и</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технологий</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г</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Нячанг</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Вьетнам</w:t>
      </w:r>
      <w:r w:rsidRPr="009C63AF">
        <w:rPr>
          <w:rFonts w:ascii="Times New Roman" w:eastAsia="Times New Roman" w:hAnsi="Times New Roman" w:cs="Times New Roman"/>
          <w:bCs/>
          <w:sz w:val="24"/>
          <w:szCs w:val="24"/>
          <w:lang w:val="en-US" w:eastAsia="ru-RU"/>
        </w:rPr>
        <w:t xml:space="preserve">, 12-14 </w:t>
      </w:r>
      <w:r w:rsidRPr="00EA601F">
        <w:rPr>
          <w:rFonts w:ascii="Times New Roman" w:eastAsia="Times New Roman" w:hAnsi="Times New Roman" w:cs="Times New Roman"/>
          <w:bCs/>
          <w:sz w:val="24"/>
          <w:szCs w:val="24"/>
          <w:lang w:eastAsia="ru-RU"/>
        </w:rPr>
        <w:t>сентября</w:t>
      </w:r>
      <w:r w:rsidRPr="009C63AF">
        <w:rPr>
          <w:rFonts w:ascii="Times New Roman" w:eastAsia="Times New Roman" w:hAnsi="Times New Roman" w:cs="Times New Roman"/>
          <w:bCs/>
          <w:sz w:val="24"/>
          <w:szCs w:val="24"/>
          <w:lang w:val="en-US" w:eastAsia="ru-RU"/>
        </w:rPr>
        <w:t xml:space="preserve"> 2017 </w:t>
      </w:r>
      <w:r>
        <w:rPr>
          <w:rFonts w:ascii="Times New Roman" w:eastAsia="Times New Roman" w:hAnsi="Times New Roman" w:cs="Times New Roman"/>
          <w:bCs/>
          <w:sz w:val="24"/>
          <w:szCs w:val="24"/>
          <w:lang w:eastAsia="ru-RU"/>
        </w:rPr>
        <w:t>г</w:t>
      </w:r>
      <w:r w:rsidRPr="009C63AF">
        <w:rPr>
          <w:rFonts w:ascii="Times New Roman" w:eastAsia="Times New Roman" w:hAnsi="Times New Roman" w:cs="Times New Roman"/>
          <w:bCs/>
          <w:sz w:val="24"/>
          <w:szCs w:val="24"/>
          <w:lang w:val="en-US" w:eastAsia="ru-RU"/>
        </w:rPr>
        <w:t xml:space="preserve">.; </w:t>
      </w:r>
      <w:bookmarkEnd w:id="12"/>
      <w:r w:rsidRPr="00D32411">
        <w:rPr>
          <w:rFonts w:ascii="Times New Roman" w:eastAsia="Times New Roman" w:hAnsi="Times New Roman" w:cs="Times New Roman"/>
          <w:bCs/>
          <w:sz w:val="24"/>
          <w:szCs w:val="24"/>
          <w:lang w:eastAsia="ru-RU"/>
        </w:rPr>
        <w:t>участники</w:t>
      </w:r>
      <w:r w:rsidRPr="009C63AF">
        <w:rPr>
          <w:rFonts w:ascii="Times New Roman" w:eastAsia="Times New Roman" w:hAnsi="Times New Roman" w:cs="Times New Roman"/>
          <w:bCs/>
          <w:sz w:val="24"/>
          <w:szCs w:val="24"/>
          <w:lang w:val="en-US" w:eastAsia="ru-RU"/>
        </w:rPr>
        <w:t xml:space="preserve">: 30 </w:t>
      </w:r>
      <w:r>
        <w:rPr>
          <w:rFonts w:ascii="Times New Roman" w:eastAsia="Times New Roman" w:hAnsi="Times New Roman" w:cs="Times New Roman"/>
          <w:bCs/>
          <w:sz w:val="24"/>
          <w:szCs w:val="24"/>
          <w:lang w:eastAsia="ru-RU"/>
        </w:rPr>
        <w:t>ученых</w:t>
      </w:r>
      <w:r w:rsidRPr="009C63AF">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из</w:t>
      </w:r>
      <w:r w:rsidRPr="009C63AF">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зарубежных</w:t>
      </w:r>
      <w:r w:rsidRPr="009C63AF">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стран</w:t>
      </w:r>
      <w:r w:rsidRPr="009C63AF">
        <w:rPr>
          <w:rFonts w:ascii="Times New Roman" w:eastAsia="Times New Roman" w:hAnsi="Times New Roman" w:cs="Times New Roman"/>
          <w:bCs/>
          <w:sz w:val="24"/>
          <w:szCs w:val="24"/>
          <w:lang w:val="en-US" w:eastAsia="ru-RU"/>
        </w:rPr>
        <w:t xml:space="preserve"> </w:t>
      </w:r>
      <w:bookmarkStart w:id="13" w:name="_Hlk501612789"/>
      <w:r w:rsidRPr="009C63AF">
        <w:rPr>
          <w:rFonts w:ascii="Times New Roman" w:eastAsia="Times New Roman" w:hAnsi="Times New Roman" w:cs="Times New Roman"/>
          <w:bCs/>
          <w:sz w:val="24"/>
          <w:szCs w:val="24"/>
          <w:lang w:val="en-US" w:eastAsia="ru-RU"/>
        </w:rPr>
        <w:t>(</w:t>
      </w:r>
      <w:r w:rsidRPr="00EA601F">
        <w:rPr>
          <w:rFonts w:ascii="Times New Roman" w:eastAsia="Times New Roman" w:hAnsi="Times New Roman" w:cs="Times New Roman"/>
          <w:bCs/>
          <w:sz w:val="24"/>
          <w:szCs w:val="24"/>
          <w:lang w:eastAsia="ru-RU"/>
        </w:rPr>
        <w:t>от</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ТОИ</w:t>
      </w:r>
      <w:r w:rsidRPr="009C63AF">
        <w:rPr>
          <w:rFonts w:ascii="Times New Roman" w:eastAsia="Times New Roman" w:hAnsi="Times New Roman" w:cs="Times New Roman"/>
          <w:bCs/>
          <w:sz w:val="24"/>
          <w:szCs w:val="24"/>
          <w:lang w:val="en-US" w:eastAsia="ru-RU"/>
        </w:rPr>
        <w:t xml:space="preserve"> - </w:t>
      </w:r>
      <w:r w:rsidR="009C63AF" w:rsidRPr="009C63AF">
        <w:rPr>
          <w:rFonts w:ascii="Times New Roman" w:eastAsia="Times New Roman" w:hAnsi="Times New Roman" w:cs="Times New Roman"/>
          <w:bCs/>
          <w:sz w:val="24"/>
          <w:szCs w:val="24"/>
          <w:lang w:val="en-US" w:eastAsia="ru-RU"/>
        </w:rPr>
        <w:t>4</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сотрудник</w:t>
      </w:r>
      <w:r>
        <w:rPr>
          <w:rFonts w:ascii="Times New Roman" w:eastAsia="Times New Roman" w:hAnsi="Times New Roman" w:cs="Times New Roman"/>
          <w:bCs/>
          <w:sz w:val="24"/>
          <w:szCs w:val="24"/>
          <w:lang w:eastAsia="ru-RU"/>
        </w:rPr>
        <w:t>а</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с</w:t>
      </w:r>
      <w:r w:rsidRPr="009C63AF">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eastAsia="ru-RU"/>
        </w:rPr>
        <w:t>доклад</w:t>
      </w:r>
      <w:r>
        <w:rPr>
          <w:rFonts w:ascii="Times New Roman" w:eastAsia="Times New Roman" w:hAnsi="Times New Roman" w:cs="Times New Roman"/>
          <w:bCs/>
          <w:sz w:val="24"/>
          <w:szCs w:val="24"/>
          <w:lang w:eastAsia="ru-RU"/>
        </w:rPr>
        <w:t>а</w:t>
      </w:r>
      <w:r w:rsidRPr="00EA601F">
        <w:rPr>
          <w:rFonts w:ascii="Times New Roman" w:eastAsia="Times New Roman" w:hAnsi="Times New Roman" w:cs="Times New Roman"/>
          <w:bCs/>
          <w:sz w:val="24"/>
          <w:szCs w:val="24"/>
          <w:lang w:eastAsia="ru-RU"/>
        </w:rPr>
        <w:t>м</w:t>
      </w:r>
      <w:r>
        <w:rPr>
          <w:rFonts w:ascii="Times New Roman" w:eastAsia="Times New Roman" w:hAnsi="Times New Roman" w:cs="Times New Roman"/>
          <w:bCs/>
          <w:sz w:val="24"/>
          <w:szCs w:val="24"/>
          <w:lang w:eastAsia="ru-RU"/>
        </w:rPr>
        <w:t>и</w:t>
      </w:r>
      <w:r w:rsidRPr="009C63AF">
        <w:rPr>
          <w:rFonts w:ascii="Times New Roman" w:eastAsia="Times New Roman" w:hAnsi="Times New Roman" w:cs="Times New Roman"/>
          <w:bCs/>
          <w:sz w:val="24"/>
          <w:szCs w:val="24"/>
          <w:lang w:val="en-US" w:eastAsia="ru-RU"/>
        </w:rPr>
        <w:t xml:space="preserve">: </w:t>
      </w:r>
      <w:bookmarkEnd w:id="13"/>
      <w:r w:rsidR="009C63AF">
        <w:rPr>
          <w:rFonts w:ascii="Times New Roman" w:eastAsia="Times New Roman" w:hAnsi="Times New Roman" w:cs="Times New Roman"/>
          <w:bCs/>
          <w:sz w:val="24"/>
          <w:szCs w:val="24"/>
          <w:lang w:eastAsia="ru-RU"/>
        </w:rPr>
        <w:t>Шакиров</w:t>
      </w:r>
      <w:r w:rsidR="009C63AF" w:rsidRPr="009C63AF">
        <w:rPr>
          <w:rFonts w:ascii="Times New Roman" w:eastAsia="Times New Roman" w:hAnsi="Times New Roman" w:cs="Times New Roman"/>
          <w:bCs/>
          <w:sz w:val="24"/>
          <w:szCs w:val="24"/>
          <w:lang w:val="en-US" w:eastAsia="ru-RU"/>
        </w:rPr>
        <w:t xml:space="preserve"> </w:t>
      </w:r>
      <w:r w:rsidR="009C63AF">
        <w:rPr>
          <w:rFonts w:ascii="Times New Roman" w:eastAsia="Times New Roman" w:hAnsi="Times New Roman" w:cs="Times New Roman"/>
          <w:bCs/>
          <w:sz w:val="24"/>
          <w:szCs w:val="24"/>
          <w:lang w:eastAsia="ru-RU"/>
        </w:rPr>
        <w:t>Р</w:t>
      </w:r>
      <w:r w:rsidR="009C63AF" w:rsidRPr="009C63AF">
        <w:rPr>
          <w:rFonts w:ascii="Times New Roman" w:eastAsia="Times New Roman" w:hAnsi="Times New Roman" w:cs="Times New Roman"/>
          <w:bCs/>
          <w:sz w:val="24"/>
          <w:szCs w:val="24"/>
          <w:lang w:val="en-US" w:eastAsia="ru-RU"/>
        </w:rPr>
        <w:t>.</w:t>
      </w:r>
      <w:r w:rsidR="009C63AF">
        <w:rPr>
          <w:rFonts w:ascii="Times New Roman" w:eastAsia="Times New Roman" w:hAnsi="Times New Roman" w:cs="Times New Roman"/>
          <w:bCs/>
          <w:sz w:val="24"/>
          <w:szCs w:val="24"/>
          <w:lang w:eastAsia="ru-RU"/>
        </w:rPr>
        <w:t>Б</w:t>
      </w:r>
      <w:r w:rsidR="009C63AF" w:rsidRPr="009C63AF">
        <w:rPr>
          <w:rFonts w:ascii="Times New Roman" w:eastAsia="Times New Roman" w:hAnsi="Times New Roman" w:cs="Times New Roman"/>
          <w:bCs/>
          <w:sz w:val="24"/>
          <w:szCs w:val="24"/>
          <w:lang w:val="en-US" w:eastAsia="ru-RU"/>
        </w:rPr>
        <w:t xml:space="preserve">. «Joint Vietnam – Russian lab for geoscience: Scientific activity 2010 - 2017»; «Methane hydrate resources in the East Asian marginal seas»; </w:t>
      </w:r>
      <w:r w:rsidR="009C63AF">
        <w:rPr>
          <w:rFonts w:ascii="Times New Roman" w:eastAsia="Times New Roman" w:hAnsi="Times New Roman" w:cs="Times New Roman"/>
          <w:bCs/>
          <w:sz w:val="24"/>
          <w:szCs w:val="24"/>
          <w:lang w:eastAsia="ru-RU"/>
        </w:rPr>
        <w:t>Сырбу</w:t>
      </w:r>
      <w:r w:rsidR="009C63AF" w:rsidRPr="009C63AF">
        <w:rPr>
          <w:rFonts w:ascii="Times New Roman" w:eastAsia="Times New Roman" w:hAnsi="Times New Roman" w:cs="Times New Roman"/>
          <w:bCs/>
          <w:sz w:val="24"/>
          <w:szCs w:val="24"/>
          <w:lang w:val="en-US" w:eastAsia="ru-RU"/>
        </w:rPr>
        <w:t xml:space="preserve"> </w:t>
      </w:r>
      <w:r w:rsidR="009C63AF">
        <w:rPr>
          <w:rFonts w:ascii="Times New Roman" w:eastAsia="Times New Roman" w:hAnsi="Times New Roman" w:cs="Times New Roman"/>
          <w:bCs/>
          <w:sz w:val="24"/>
          <w:szCs w:val="24"/>
          <w:lang w:eastAsia="ru-RU"/>
        </w:rPr>
        <w:t>Н</w:t>
      </w:r>
      <w:r w:rsidR="009C63AF" w:rsidRPr="009C63AF">
        <w:rPr>
          <w:rFonts w:ascii="Times New Roman" w:eastAsia="Times New Roman" w:hAnsi="Times New Roman" w:cs="Times New Roman"/>
          <w:bCs/>
          <w:sz w:val="24"/>
          <w:szCs w:val="24"/>
          <w:lang w:val="en-US" w:eastAsia="ru-RU"/>
        </w:rPr>
        <w:t>.</w:t>
      </w:r>
      <w:r w:rsidR="009C63AF">
        <w:rPr>
          <w:rFonts w:ascii="Times New Roman" w:eastAsia="Times New Roman" w:hAnsi="Times New Roman" w:cs="Times New Roman"/>
          <w:bCs/>
          <w:sz w:val="24"/>
          <w:szCs w:val="24"/>
          <w:lang w:eastAsia="ru-RU"/>
        </w:rPr>
        <w:t>С</w:t>
      </w:r>
      <w:r w:rsidR="009C63AF" w:rsidRPr="009C63AF">
        <w:rPr>
          <w:rFonts w:ascii="Times New Roman" w:eastAsia="Times New Roman" w:hAnsi="Times New Roman" w:cs="Times New Roman"/>
          <w:bCs/>
          <w:sz w:val="24"/>
          <w:szCs w:val="24"/>
          <w:lang w:val="en-US" w:eastAsia="ru-RU"/>
        </w:rPr>
        <w:t xml:space="preserve">. «Helium and hydrogen gasgeochemical features of water and sediments in the gulf of Tonkin (Bakbo, the South China Sea)»; </w:t>
      </w:r>
      <w:r w:rsidR="009C63AF">
        <w:rPr>
          <w:rFonts w:ascii="Times New Roman" w:eastAsia="Times New Roman" w:hAnsi="Times New Roman" w:cs="Times New Roman"/>
          <w:bCs/>
          <w:sz w:val="24"/>
          <w:szCs w:val="24"/>
          <w:lang w:eastAsia="ru-RU"/>
        </w:rPr>
        <w:t>Власова</w:t>
      </w:r>
      <w:r w:rsidR="009C63AF" w:rsidRPr="009C63AF">
        <w:rPr>
          <w:rFonts w:ascii="Times New Roman" w:eastAsia="Times New Roman" w:hAnsi="Times New Roman" w:cs="Times New Roman"/>
          <w:bCs/>
          <w:sz w:val="24"/>
          <w:szCs w:val="24"/>
          <w:lang w:val="en-US" w:eastAsia="ru-RU"/>
        </w:rPr>
        <w:t xml:space="preserve"> </w:t>
      </w:r>
      <w:r w:rsidR="009C63AF">
        <w:rPr>
          <w:rFonts w:ascii="Times New Roman" w:eastAsia="Times New Roman" w:hAnsi="Times New Roman" w:cs="Times New Roman"/>
          <w:bCs/>
          <w:sz w:val="24"/>
          <w:szCs w:val="24"/>
          <w:lang w:eastAsia="ru-RU"/>
        </w:rPr>
        <w:t>Г</w:t>
      </w:r>
      <w:r w:rsidR="009C63AF" w:rsidRPr="009C63AF">
        <w:rPr>
          <w:rFonts w:ascii="Times New Roman" w:eastAsia="Times New Roman" w:hAnsi="Times New Roman" w:cs="Times New Roman"/>
          <w:bCs/>
          <w:sz w:val="24"/>
          <w:szCs w:val="24"/>
          <w:lang w:val="en-US" w:eastAsia="ru-RU"/>
        </w:rPr>
        <w:t>.</w:t>
      </w:r>
      <w:r w:rsidR="009C63AF">
        <w:rPr>
          <w:rFonts w:ascii="Times New Roman" w:eastAsia="Times New Roman" w:hAnsi="Times New Roman" w:cs="Times New Roman"/>
          <w:bCs/>
          <w:sz w:val="24"/>
          <w:szCs w:val="24"/>
          <w:lang w:eastAsia="ru-RU"/>
        </w:rPr>
        <w:t>А</w:t>
      </w:r>
      <w:r w:rsidR="009C63AF" w:rsidRPr="009C63AF">
        <w:rPr>
          <w:rFonts w:ascii="Times New Roman" w:eastAsia="Times New Roman" w:hAnsi="Times New Roman" w:cs="Times New Roman"/>
          <w:bCs/>
          <w:sz w:val="24"/>
          <w:szCs w:val="24"/>
          <w:lang w:val="en-US" w:eastAsia="ru-RU"/>
        </w:rPr>
        <w:t xml:space="preserve">. </w:t>
      </w:r>
      <w:r w:rsidRPr="00F868C3">
        <w:rPr>
          <w:rFonts w:ascii="Times New Roman" w:eastAsia="Times New Roman" w:hAnsi="Times New Roman" w:cs="Times New Roman"/>
          <w:bCs/>
          <w:sz w:val="24"/>
          <w:szCs w:val="24"/>
          <w:lang w:val="en-US" w:eastAsia="ru-RU"/>
        </w:rPr>
        <w:t>«</w:t>
      </w:r>
      <w:r w:rsidRPr="00EA601F">
        <w:rPr>
          <w:rFonts w:ascii="Times New Roman" w:eastAsia="Times New Roman" w:hAnsi="Times New Roman" w:cs="Times New Roman"/>
          <w:bCs/>
          <w:sz w:val="24"/>
          <w:szCs w:val="24"/>
          <w:lang w:val="en-US" w:eastAsia="ru-RU"/>
        </w:rPr>
        <w:t>Influence</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synoptic</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processes</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spatial</w:t>
      </w:r>
      <w:r w:rsidRPr="00F868C3">
        <w:rPr>
          <w:rFonts w:ascii="Times New Roman" w:eastAsia="Times New Roman" w:hAnsi="Times New Roman" w:cs="Times New Roman"/>
          <w:bCs/>
          <w:sz w:val="24"/>
          <w:szCs w:val="24"/>
          <w:lang w:val="en-US" w:eastAsia="ru-RU"/>
        </w:rPr>
        <w:t>-</w:t>
      </w:r>
      <w:r w:rsidRPr="00EA601F">
        <w:rPr>
          <w:rFonts w:ascii="Times New Roman" w:eastAsia="Times New Roman" w:hAnsi="Times New Roman" w:cs="Times New Roman"/>
          <w:bCs/>
          <w:sz w:val="24"/>
          <w:szCs w:val="24"/>
          <w:lang w:val="en-US" w:eastAsia="ru-RU"/>
        </w:rPr>
        <w:t>temporal</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variability</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structure</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currents</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in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the</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straits</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southern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Kuril</w:t>
      </w:r>
      <w:r w:rsidRPr="00F868C3">
        <w:rPr>
          <w:rFonts w:ascii="Times New Roman" w:eastAsia="Times New Roman" w:hAnsi="Times New Roman" w:cs="Times New Roman"/>
          <w:bCs/>
          <w:sz w:val="24"/>
          <w:szCs w:val="24"/>
          <w:lang w:val="en-US" w:eastAsia="ru-RU"/>
        </w:rPr>
        <w:t>» (</w:t>
      </w:r>
      <w:r w:rsidRPr="00687A93">
        <w:rPr>
          <w:rFonts w:ascii="Times New Roman" w:eastAsia="Times New Roman" w:hAnsi="Times New Roman" w:cs="Times New Roman"/>
          <w:bCs/>
          <w:sz w:val="24"/>
          <w:szCs w:val="24"/>
          <w:lang w:eastAsia="ru-RU"/>
        </w:rPr>
        <w:t>Влияние</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синоптических</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процессов</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на</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пространственно</w:t>
      </w:r>
      <w:r w:rsidRPr="00F868C3">
        <w:rPr>
          <w:rFonts w:ascii="Times New Roman" w:eastAsia="Times New Roman" w:hAnsi="Times New Roman" w:cs="Times New Roman"/>
          <w:bCs/>
          <w:sz w:val="24"/>
          <w:szCs w:val="24"/>
          <w:lang w:val="en-US" w:eastAsia="ru-RU"/>
        </w:rPr>
        <w:t>-</w:t>
      </w:r>
      <w:r w:rsidRPr="00687A93">
        <w:rPr>
          <w:rFonts w:ascii="Times New Roman" w:eastAsia="Times New Roman" w:hAnsi="Times New Roman" w:cs="Times New Roman"/>
          <w:bCs/>
          <w:sz w:val="24"/>
          <w:szCs w:val="24"/>
          <w:lang w:eastAsia="ru-RU"/>
        </w:rPr>
        <w:t>временную</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изменчивость</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структуры</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течений</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в</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проливах</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lastRenderedPageBreak/>
        <w:t>южн</w:t>
      </w:r>
      <w:r>
        <w:rPr>
          <w:rFonts w:ascii="Times New Roman" w:eastAsia="Times New Roman" w:hAnsi="Times New Roman" w:cs="Times New Roman"/>
          <w:bCs/>
          <w:sz w:val="24"/>
          <w:szCs w:val="24"/>
          <w:lang w:eastAsia="ru-RU"/>
        </w:rPr>
        <w:t>ых</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Курил</w:t>
      </w:r>
      <w:r w:rsidRPr="00F868C3">
        <w:rPr>
          <w:rFonts w:ascii="Times New Roman" w:eastAsia="Times New Roman" w:hAnsi="Times New Roman" w:cs="Times New Roman"/>
          <w:bCs/>
          <w:sz w:val="24"/>
          <w:szCs w:val="24"/>
          <w:lang w:val="en-US" w:eastAsia="ru-RU"/>
        </w:rPr>
        <w:t xml:space="preserve">); </w:t>
      </w:r>
      <w:r w:rsidR="009C63AF">
        <w:rPr>
          <w:rFonts w:ascii="Times New Roman" w:eastAsia="Times New Roman" w:hAnsi="Times New Roman" w:cs="Times New Roman"/>
          <w:bCs/>
          <w:sz w:val="24"/>
          <w:szCs w:val="24"/>
          <w:lang w:eastAsia="ru-RU"/>
        </w:rPr>
        <w:t>Рудых</w:t>
      </w:r>
      <w:r w:rsidR="009C63AF" w:rsidRPr="009C63AF">
        <w:rPr>
          <w:rFonts w:ascii="Times New Roman" w:eastAsia="Times New Roman" w:hAnsi="Times New Roman" w:cs="Times New Roman"/>
          <w:bCs/>
          <w:sz w:val="24"/>
          <w:szCs w:val="24"/>
          <w:lang w:val="en-US" w:eastAsia="ru-RU"/>
        </w:rPr>
        <w:t xml:space="preserve"> </w:t>
      </w:r>
      <w:r w:rsidR="009C63AF">
        <w:rPr>
          <w:rFonts w:ascii="Times New Roman" w:eastAsia="Times New Roman" w:hAnsi="Times New Roman" w:cs="Times New Roman"/>
          <w:bCs/>
          <w:sz w:val="24"/>
          <w:szCs w:val="24"/>
          <w:lang w:eastAsia="ru-RU"/>
        </w:rPr>
        <w:t>Н</w:t>
      </w:r>
      <w:r w:rsidR="009C63AF" w:rsidRPr="009C63AF">
        <w:rPr>
          <w:rFonts w:ascii="Times New Roman" w:eastAsia="Times New Roman" w:hAnsi="Times New Roman" w:cs="Times New Roman"/>
          <w:bCs/>
          <w:sz w:val="24"/>
          <w:szCs w:val="24"/>
          <w:lang w:val="en-US" w:eastAsia="ru-RU"/>
        </w:rPr>
        <w:t>.</w:t>
      </w:r>
      <w:r w:rsidR="009C63AF">
        <w:rPr>
          <w:rFonts w:ascii="Times New Roman" w:eastAsia="Times New Roman" w:hAnsi="Times New Roman" w:cs="Times New Roman"/>
          <w:bCs/>
          <w:sz w:val="24"/>
          <w:szCs w:val="24"/>
          <w:lang w:eastAsia="ru-RU"/>
        </w:rPr>
        <w:t>И</w:t>
      </w:r>
      <w:r w:rsidR="009C63AF" w:rsidRPr="009C63AF">
        <w:rPr>
          <w:rFonts w:ascii="Times New Roman" w:eastAsia="Times New Roman" w:hAnsi="Times New Roman" w:cs="Times New Roman"/>
          <w:bCs/>
          <w:sz w:val="24"/>
          <w:szCs w:val="24"/>
          <w:lang w:val="en-US" w:eastAsia="ru-RU"/>
        </w:rPr>
        <w:t xml:space="preserve">. </w:t>
      </w:r>
      <w:r w:rsidRPr="00F868C3">
        <w:rPr>
          <w:rFonts w:ascii="Times New Roman" w:eastAsia="Times New Roman" w:hAnsi="Times New Roman" w:cs="Times New Roman"/>
          <w:bCs/>
          <w:sz w:val="24"/>
          <w:szCs w:val="24"/>
          <w:lang w:val="en-US" w:eastAsia="ru-RU"/>
        </w:rPr>
        <w:t>«</w:t>
      </w:r>
      <w:r w:rsidRPr="00EA601F">
        <w:rPr>
          <w:rFonts w:ascii="Times New Roman" w:eastAsia="Times New Roman" w:hAnsi="Times New Roman" w:cs="Times New Roman"/>
          <w:bCs/>
          <w:sz w:val="24"/>
          <w:szCs w:val="24"/>
          <w:lang w:val="en-US" w:eastAsia="ru-RU"/>
        </w:rPr>
        <w:t>Application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software</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Ocean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data</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view</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for</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the</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analysis</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of</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water</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circulation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in</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NW</w:t>
      </w:r>
      <w:r w:rsidRPr="00F868C3">
        <w:rPr>
          <w:rFonts w:ascii="Times New Roman" w:eastAsia="Times New Roman" w:hAnsi="Times New Roman" w:cs="Times New Roman"/>
          <w:bCs/>
          <w:sz w:val="24"/>
          <w:szCs w:val="24"/>
          <w:lang w:val="en-US" w:eastAsia="ru-RU"/>
        </w:rPr>
        <w:t xml:space="preserve"> </w:t>
      </w:r>
      <w:r w:rsidRPr="00EA601F">
        <w:rPr>
          <w:rFonts w:ascii="Times New Roman" w:eastAsia="Times New Roman" w:hAnsi="Times New Roman" w:cs="Times New Roman"/>
          <w:bCs/>
          <w:sz w:val="24"/>
          <w:szCs w:val="24"/>
          <w:lang w:val="en-US" w:eastAsia="ru-RU"/>
        </w:rPr>
        <w:t>Pacific</w:t>
      </w:r>
      <w:r w:rsidRPr="00F868C3">
        <w:rPr>
          <w:rFonts w:ascii="Times New Roman" w:eastAsia="Times New Roman" w:hAnsi="Times New Roman" w:cs="Times New Roman"/>
          <w:bCs/>
          <w:sz w:val="24"/>
          <w:szCs w:val="24"/>
          <w:lang w:val="en-US" w:eastAsia="ru-RU"/>
        </w:rPr>
        <w:t>» (</w:t>
      </w:r>
      <w:r w:rsidRPr="00687A93">
        <w:rPr>
          <w:rFonts w:ascii="Times New Roman" w:eastAsia="Times New Roman" w:hAnsi="Times New Roman" w:cs="Times New Roman"/>
          <w:bCs/>
          <w:sz w:val="24"/>
          <w:szCs w:val="24"/>
          <w:lang w:eastAsia="ru-RU"/>
        </w:rPr>
        <w:t>Применение</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программного</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обеспечения</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для</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анализа</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циркуляции</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вод</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в</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северо</w:t>
      </w:r>
      <w:r w:rsidRPr="00F868C3">
        <w:rPr>
          <w:rFonts w:ascii="Times New Roman" w:eastAsia="Times New Roman" w:hAnsi="Times New Roman" w:cs="Times New Roman"/>
          <w:bCs/>
          <w:sz w:val="24"/>
          <w:szCs w:val="24"/>
          <w:lang w:val="en-US" w:eastAsia="ru-RU"/>
        </w:rPr>
        <w:t>-</w:t>
      </w:r>
      <w:r w:rsidRPr="00687A93">
        <w:rPr>
          <w:rFonts w:ascii="Times New Roman" w:eastAsia="Times New Roman" w:hAnsi="Times New Roman" w:cs="Times New Roman"/>
          <w:bCs/>
          <w:sz w:val="24"/>
          <w:szCs w:val="24"/>
          <w:lang w:eastAsia="ru-RU"/>
        </w:rPr>
        <w:t>западной</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части</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Тихого</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океана</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на</w:t>
      </w:r>
      <w:r w:rsidRPr="00F868C3">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eastAsia="ru-RU"/>
        </w:rPr>
        <w:t>базе</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океан</w:t>
      </w:r>
      <w:r>
        <w:rPr>
          <w:rFonts w:ascii="Times New Roman" w:eastAsia="Times New Roman" w:hAnsi="Times New Roman" w:cs="Times New Roman"/>
          <w:bCs/>
          <w:sz w:val="24"/>
          <w:szCs w:val="24"/>
          <w:lang w:eastAsia="ru-RU"/>
        </w:rPr>
        <w:t>ографических</w:t>
      </w:r>
      <w:r w:rsidRPr="00F868C3">
        <w:rPr>
          <w:rFonts w:ascii="Times New Roman" w:eastAsia="Times New Roman" w:hAnsi="Times New Roman" w:cs="Times New Roman"/>
          <w:bCs/>
          <w:sz w:val="24"/>
          <w:szCs w:val="24"/>
          <w:lang w:val="en-US" w:eastAsia="ru-RU"/>
        </w:rPr>
        <w:t xml:space="preserve"> </w:t>
      </w:r>
      <w:r w:rsidRPr="00687A93">
        <w:rPr>
          <w:rFonts w:ascii="Times New Roman" w:eastAsia="Times New Roman" w:hAnsi="Times New Roman" w:cs="Times New Roman"/>
          <w:bCs/>
          <w:sz w:val="24"/>
          <w:szCs w:val="24"/>
          <w:lang w:eastAsia="ru-RU"/>
        </w:rPr>
        <w:t>данных</w:t>
      </w:r>
      <w:r w:rsidRPr="00F868C3">
        <w:rPr>
          <w:rFonts w:ascii="Times New Roman" w:eastAsia="Times New Roman" w:hAnsi="Times New Roman" w:cs="Times New Roman"/>
          <w:bCs/>
          <w:sz w:val="24"/>
          <w:szCs w:val="24"/>
          <w:lang w:val="en-US" w:eastAsia="ru-RU"/>
        </w:rPr>
        <w:t>).</w:t>
      </w:r>
    </w:p>
    <w:p w:rsidR="00F0710F" w:rsidRPr="00FF7DB3" w:rsidRDefault="00F0710F" w:rsidP="00FF7DB3">
      <w:pPr>
        <w:pStyle w:val="af2"/>
        <w:ind w:firstLine="709"/>
        <w:jc w:val="both"/>
        <w:rPr>
          <w:rFonts w:ascii="Times New Roman" w:hAnsi="Times New Roman"/>
          <w:sz w:val="24"/>
          <w:szCs w:val="24"/>
          <w:lang w:val="en-US"/>
        </w:rPr>
      </w:pPr>
      <w:r w:rsidRPr="00FF7DB3">
        <w:rPr>
          <w:rFonts w:ascii="Times New Roman" w:eastAsia="Times New Roman" w:hAnsi="Times New Roman"/>
          <w:bCs/>
          <w:sz w:val="24"/>
          <w:szCs w:val="24"/>
          <w:lang w:val="en-US" w:eastAsia="ru-RU"/>
        </w:rPr>
        <w:t xml:space="preserve">- </w:t>
      </w:r>
      <w:bookmarkStart w:id="14" w:name="_Hlk503348683"/>
      <w:r w:rsidRPr="00FF7DB3">
        <w:rPr>
          <w:rFonts w:ascii="Times New Roman" w:eastAsia="Times New Roman" w:hAnsi="Times New Roman"/>
          <w:bCs/>
          <w:sz w:val="24"/>
          <w:szCs w:val="24"/>
          <w:lang w:eastAsia="ru-RU"/>
        </w:rPr>
        <w:t>Международная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конференция</w:t>
      </w:r>
      <w:r w:rsidRPr="00FF7DB3">
        <w:rPr>
          <w:rFonts w:ascii="Times New Roman" w:eastAsia="Times New Roman" w:hAnsi="Times New Roman"/>
          <w:bCs/>
          <w:sz w:val="24"/>
          <w:szCs w:val="24"/>
          <w:lang w:val="en-US" w:eastAsia="ru-RU"/>
        </w:rPr>
        <w:t xml:space="preserve"> </w:t>
      </w:r>
      <w:bookmarkEnd w:id="14"/>
      <w:r w:rsidRPr="00FF7DB3">
        <w:rPr>
          <w:rFonts w:ascii="Times New Roman" w:eastAsia="Times New Roman" w:hAnsi="Times New Roman"/>
          <w:bCs/>
          <w:sz w:val="24"/>
          <w:szCs w:val="24"/>
          <w:lang w:val="en-US" w:eastAsia="ru-RU"/>
        </w:rPr>
        <w:t>ECSA 2017, «Where Land Meets Ocean: The Vulnerable Interface» (</w:t>
      </w:r>
      <w:r w:rsidRPr="00FF7DB3">
        <w:rPr>
          <w:rFonts w:ascii="Times New Roman" w:eastAsia="Times New Roman" w:hAnsi="Times New Roman"/>
          <w:bCs/>
          <w:sz w:val="24"/>
          <w:szCs w:val="24"/>
          <w:lang w:eastAsia="ru-RU"/>
        </w:rPr>
        <w:t>Где</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Земля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встречает</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Океан</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уязвимая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граница</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раздела</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г</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Шанхай</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КНР</w:t>
      </w:r>
      <w:r w:rsidRPr="00FF7DB3">
        <w:rPr>
          <w:rFonts w:ascii="Times New Roman" w:eastAsia="Times New Roman" w:hAnsi="Times New Roman"/>
          <w:bCs/>
          <w:sz w:val="24"/>
          <w:szCs w:val="24"/>
          <w:lang w:val="en-US" w:eastAsia="ru-RU"/>
        </w:rPr>
        <w:t xml:space="preserve">, 16-20 </w:t>
      </w:r>
      <w:r w:rsidRPr="00FF7DB3">
        <w:rPr>
          <w:rFonts w:ascii="Times New Roman" w:eastAsia="Times New Roman" w:hAnsi="Times New Roman"/>
          <w:bCs/>
          <w:sz w:val="24"/>
          <w:szCs w:val="24"/>
          <w:lang w:eastAsia="ru-RU"/>
        </w:rPr>
        <w:t>октября</w:t>
      </w:r>
      <w:r w:rsidRPr="00FF7DB3">
        <w:rPr>
          <w:rFonts w:ascii="Times New Roman" w:eastAsia="Times New Roman" w:hAnsi="Times New Roman"/>
          <w:bCs/>
          <w:sz w:val="24"/>
          <w:szCs w:val="24"/>
          <w:lang w:val="en-US" w:eastAsia="ru-RU"/>
        </w:rPr>
        <w:t xml:space="preserve"> 2017 </w:t>
      </w:r>
      <w:r w:rsidRPr="00FF7DB3">
        <w:rPr>
          <w:rFonts w:ascii="Times New Roman" w:eastAsia="Times New Roman" w:hAnsi="Times New Roman"/>
          <w:bCs/>
          <w:sz w:val="24"/>
          <w:szCs w:val="24"/>
          <w:lang w:eastAsia="ru-RU"/>
        </w:rPr>
        <w:t>г</w:t>
      </w:r>
      <w:r w:rsidRPr="00FF7DB3">
        <w:rPr>
          <w:rFonts w:ascii="Times New Roman" w:eastAsia="Times New Roman" w:hAnsi="Times New Roman"/>
          <w:bCs/>
          <w:sz w:val="24"/>
          <w:szCs w:val="24"/>
          <w:lang w:val="en-US" w:eastAsia="ru-RU"/>
        </w:rPr>
        <w:t xml:space="preserve">.; </w:t>
      </w:r>
      <w:bookmarkStart w:id="15" w:name="_Hlk503348733"/>
      <w:r w:rsidRPr="00FF7DB3">
        <w:rPr>
          <w:rFonts w:ascii="Times New Roman" w:eastAsia="Times New Roman" w:hAnsi="Times New Roman"/>
          <w:bCs/>
          <w:sz w:val="24"/>
          <w:szCs w:val="24"/>
          <w:lang w:eastAsia="ru-RU"/>
        </w:rPr>
        <w:t>участники</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Великобритания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КНР</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Новая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Зеландия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США</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Аргентина</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Германия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Франция</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от</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ТОИ</w:t>
      </w:r>
      <w:r w:rsidRPr="00FF7DB3">
        <w:rPr>
          <w:rFonts w:ascii="Times New Roman" w:eastAsia="Times New Roman" w:hAnsi="Times New Roman"/>
          <w:bCs/>
          <w:sz w:val="24"/>
          <w:szCs w:val="24"/>
          <w:lang w:val="en-US" w:eastAsia="ru-RU"/>
        </w:rPr>
        <w:t xml:space="preserve"> - 1 </w:t>
      </w:r>
      <w:r w:rsidRPr="00FF7DB3">
        <w:rPr>
          <w:rFonts w:ascii="Times New Roman" w:eastAsia="Times New Roman" w:hAnsi="Times New Roman"/>
          <w:bCs/>
          <w:sz w:val="24"/>
          <w:szCs w:val="24"/>
          <w:lang w:eastAsia="ru-RU"/>
        </w:rPr>
        <w:t>сотрудник</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с</w:t>
      </w:r>
      <w:r w:rsidRPr="00FF7DB3">
        <w:rPr>
          <w:rFonts w:ascii="Times New Roman" w:eastAsia="Times New Roman" w:hAnsi="Times New Roman"/>
          <w:bCs/>
          <w:sz w:val="24"/>
          <w:szCs w:val="24"/>
          <w:lang w:val="en-US" w:eastAsia="ru-RU"/>
        </w:rPr>
        <w:t xml:space="preserve"> </w:t>
      </w:r>
      <w:r w:rsidRPr="00FF7DB3">
        <w:rPr>
          <w:rFonts w:ascii="Times New Roman" w:eastAsia="Times New Roman" w:hAnsi="Times New Roman"/>
          <w:bCs/>
          <w:sz w:val="24"/>
          <w:szCs w:val="24"/>
          <w:lang w:eastAsia="ru-RU"/>
        </w:rPr>
        <w:t>докладом</w:t>
      </w:r>
      <w:r w:rsidRPr="00FF7DB3">
        <w:rPr>
          <w:rFonts w:ascii="Times New Roman" w:eastAsia="Times New Roman" w:hAnsi="Times New Roman"/>
          <w:bCs/>
          <w:sz w:val="24"/>
          <w:szCs w:val="24"/>
          <w:lang w:val="en-US" w:eastAsia="ru-RU"/>
        </w:rPr>
        <w:t xml:space="preserve">: </w:t>
      </w:r>
      <w:bookmarkEnd w:id="15"/>
      <w:r w:rsidR="00CE0D7B">
        <w:rPr>
          <w:rFonts w:ascii="Times New Roman" w:eastAsia="Times New Roman" w:hAnsi="Times New Roman"/>
          <w:bCs/>
          <w:sz w:val="24"/>
          <w:szCs w:val="24"/>
          <w:lang w:eastAsia="ru-RU"/>
        </w:rPr>
        <w:t>Тищенко</w:t>
      </w:r>
      <w:r w:rsidR="00CE0D7B" w:rsidRPr="00CE0D7B">
        <w:rPr>
          <w:rFonts w:ascii="Times New Roman" w:eastAsia="Times New Roman" w:hAnsi="Times New Roman"/>
          <w:bCs/>
          <w:sz w:val="24"/>
          <w:szCs w:val="24"/>
          <w:lang w:val="en-US" w:eastAsia="ru-RU"/>
        </w:rPr>
        <w:t xml:space="preserve"> </w:t>
      </w:r>
      <w:r w:rsidR="00CE0D7B">
        <w:rPr>
          <w:rFonts w:ascii="Times New Roman" w:eastAsia="Times New Roman" w:hAnsi="Times New Roman"/>
          <w:bCs/>
          <w:sz w:val="24"/>
          <w:szCs w:val="24"/>
          <w:lang w:eastAsia="ru-RU"/>
        </w:rPr>
        <w:t>П</w:t>
      </w:r>
      <w:r w:rsidR="00CE0D7B" w:rsidRPr="00CE0D7B">
        <w:rPr>
          <w:rFonts w:ascii="Times New Roman" w:eastAsia="Times New Roman" w:hAnsi="Times New Roman"/>
          <w:bCs/>
          <w:sz w:val="24"/>
          <w:szCs w:val="24"/>
          <w:lang w:val="en-US" w:eastAsia="ru-RU"/>
        </w:rPr>
        <w:t>.</w:t>
      </w:r>
      <w:r w:rsidR="00CE0D7B">
        <w:rPr>
          <w:rFonts w:ascii="Times New Roman" w:eastAsia="Times New Roman" w:hAnsi="Times New Roman"/>
          <w:bCs/>
          <w:sz w:val="24"/>
          <w:szCs w:val="24"/>
          <w:lang w:eastAsia="ru-RU"/>
        </w:rPr>
        <w:t>Я</w:t>
      </w:r>
      <w:r w:rsidR="00CE0D7B" w:rsidRPr="00CE0D7B">
        <w:rPr>
          <w:rFonts w:ascii="Times New Roman" w:eastAsia="Times New Roman" w:hAnsi="Times New Roman"/>
          <w:bCs/>
          <w:sz w:val="24"/>
          <w:szCs w:val="24"/>
          <w:lang w:val="en-US" w:eastAsia="ru-RU"/>
        </w:rPr>
        <w:t xml:space="preserve">. </w:t>
      </w:r>
      <w:r w:rsidRPr="00FF7DB3">
        <w:rPr>
          <w:rFonts w:ascii="Times New Roman" w:hAnsi="Times New Roman"/>
          <w:sz w:val="24"/>
          <w:szCs w:val="24"/>
          <w:lang w:val="en-US"/>
        </w:rPr>
        <w:t>«Seasonal hypoxia of the Peter the Great Bay (Japan/East Sea)» (</w:t>
      </w:r>
      <w:r w:rsidRPr="00FF7DB3">
        <w:rPr>
          <w:rFonts w:ascii="Times New Roman" w:hAnsi="Times New Roman"/>
          <w:sz w:val="24"/>
          <w:szCs w:val="24"/>
        </w:rPr>
        <w:t>Сезонная</w:t>
      </w:r>
      <w:r w:rsidRPr="00FF7DB3">
        <w:rPr>
          <w:rFonts w:ascii="Times New Roman" w:hAnsi="Times New Roman"/>
          <w:sz w:val="24"/>
          <w:szCs w:val="24"/>
          <w:lang w:val="en-US"/>
        </w:rPr>
        <w:t xml:space="preserve"> </w:t>
      </w:r>
      <w:r w:rsidRPr="00FF7DB3">
        <w:rPr>
          <w:rFonts w:ascii="Times New Roman" w:hAnsi="Times New Roman"/>
          <w:sz w:val="24"/>
          <w:szCs w:val="24"/>
        </w:rPr>
        <w:t>гипоксия</w:t>
      </w:r>
      <w:r w:rsidRPr="00FF7DB3">
        <w:rPr>
          <w:rFonts w:ascii="Times New Roman" w:hAnsi="Times New Roman"/>
          <w:sz w:val="24"/>
          <w:szCs w:val="24"/>
          <w:lang w:val="en-US"/>
        </w:rPr>
        <w:t xml:space="preserve"> </w:t>
      </w:r>
      <w:r w:rsidRPr="00FF7DB3">
        <w:rPr>
          <w:rFonts w:ascii="Times New Roman" w:hAnsi="Times New Roman"/>
          <w:sz w:val="24"/>
          <w:szCs w:val="24"/>
        </w:rPr>
        <w:t>залива</w:t>
      </w:r>
      <w:r w:rsidRPr="00FF7DB3">
        <w:rPr>
          <w:rFonts w:ascii="Times New Roman" w:hAnsi="Times New Roman"/>
          <w:sz w:val="24"/>
          <w:szCs w:val="24"/>
          <w:lang w:val="en-US"/>
        </w:rPr>
        <w:t xml:space="preserve"> </w:t>
      </w:r>
      <w:r w:rsidRPr="00FF7DB3">
        <w:rPr>
          <w:rFonts w:ascii="Times New Roman" w:hAnsi="Times New Roman"/>
          <w:sz w:val="24"/>
          <w:szCs w:val="24"/>
        </w:rPr>
        <w:t>Петра</w:t>
      </w:r>
      <w:r w:rsidRPr="00FF7DB3">
        <w:rPr>
          <w:rFonts w:ascii="Times New Roman" w:hAnsi="Times New Roman"/>
          <w:sz w:val="24"/>
          <w:szCs w:val="24"/>
          <w:lang w:val="en-US"/>
        </w:rPr>
        <w:t xml:space="preserve"> </w:t>
      </w:r>
      <w:r w:rsidRPr="00FF7DB3">
        <w:rPr>
          <w:rFonts w:ascii="Times New Roman" w:hAnsi="Times New Roman"/>
          <w:sz w:val="24"/>
          <w:szCs w:val="24"/>
        </w:rPr>
        <w:t>Великого</w:t>
      </w:r>
      <w:r w:rsidRPr="00FF7DB3">
        <w:rPr>
          <w:rFonts w:ascii="Times New Roman" w:hAnsi="Times New Roman"/>
          <w:sz w:val="24"/>
          <w:szCs w:val="24"/>
          <w:lang w:val="en-US"/>
        </w:rPr>
        <w:t xml:space="preserve"> (</w:t>
      </w:r>
      <w:r w:rsidRPr="00FF7DB3">
        <w:rPr>
          <w:rFonts w:ascii="Times New Roman" w:hAnsi="Times New Roman"/>
          <w:sz w:val="24"/>
          <w:szCs w:val="24"/>
        </w:rPr>
        <w:t>Японское</w:t>
      </w:r>
      <w:r w:rsidRPr="00FF7DB3">
        <w:rPr>
          <w:rFonts w:ascii="Times New Roman" w:hAnsi="Times New Roman"/>
          <w:sz w:val="24"/>
          <w:szCs w:val="24"/>
          <w:lang w:val="en-US"/>
        </w:rPr>
        <w:t xml:space="preserve"> </w:t>
      </w:r>
      <w:r w:rsidRPr="00FF7DB3">
        <w:rPr>
          <w:rFonts w:ascii="Times New Roman" w:hAnsi="Times New Roman"/>
          <w:sz w:val="24"/>
          <w:szCs w:val="24"/>
        </w:rPr>
        <w:t>море</w:t>
      </w:r>
      <w:r w:rsidRPr="00FF7DB3">
        <w:rPr>
          <w:rFonts w:ascii="Times New Roman" w:hAnsi="Times New Roman"/>
          <w:sz w:val="24"/>
          <w:szCs w:val="24"/>
          <w:lang w:val="en-US"/>
        </w:rPr>
        <w:t>).</w:t>
      </w:r>
    </w:p>
    <w:p w:rsidR="00E63838" w:rsidRPr="008B570A" w:rsidRDefault="00E63838" w:rsidP="00FF7DB3">
      <w:pPr>
        <w:spacing w:before="120" w:after="120" w:line="240" w:lineRule="auto"/>
        <w:ind w:firstLine="720"/>
        <w:jc w:val="both"/>
        <w:rPr>
          <w:rFonts w:ascii="Times New Roman" w:eastAsia="Times New Roman" w:hAnsi="Times New Roman" w:cs="Times New Roman"/>
          <w:b/>
          <w:bCs/>
          <w:sz w:val="24"/>
          <w:szCs w:val="24"/>
          <w:lang w:val="en-US" w:eastAsia="ru-RU"/>
        </w:rPr>
      </w:pPr>
    </w:p>
    <w:p w:rsidR="00F0710F" w:rsidRPr="00160717" w:rsidRDefault="00F0710F" w:rsidP="00FF7DB3">
      <w:pPr>
        <w:spacing w:before="120" w:after="120" w:line="240" w:lineRule="auto"/>
        <w:ind w:firstLine="720"/>
        <w:jc w:val="both"/>
        <w:rPr>
          <w:rFonts w:ascii="Times New Roman" w:eastAsia="Times New Roman" w:hAnsi="Times New Roman" w:cs="Times New Roman"/>
          <w:bCs/>
          <w:sz w:val="24"/>
          <w:szCs w:val="24"/>
          <w:lang w:eastAsia="ru-RU"/>
        </w:rPr>
      </w:pPr>
      <w:r w:rsidRPr="00160717">
        <w:rPr>
          <w:rFonts w:ascii="Times New Roman" w:eastAsia="Times New Roman" w:hAnsi="Times New Roman" w:cs="Times New Roman"/>
          <w:b/>
          <w:bCs/>
          <w:sz w:val="24"/>
          <w:szCs w:val="24"/>
          <w:lang w:eastAsia="ru-RU"/>
        </w:rPr>
        <w:t xml:space="preserve">2.6.12 Участие института в безвалютном эквивалентном обмене </w:t>
      </w:r>
      <w:r w:rsidRPr="00160717">
        <w:rPr>
          <w:rFonts w:ascii="Times New Roman" w:eastAsia="Times New Roman" w:hAnsi="Times New Roman" w:cs="Times New Roman"/>
          <w:bCs/>
          <w:sz w:val="24"/>
          <w:szCs w:val="24"/>
          <w:lang w:eastAsia="ru-RU"/>
        </w:rPr>
        <w:t>–</w:t>
      </w:r>
      <w:r w:rsidRPr="00160717">
        <w:rPr>
          <w:rFonts w:ascii="Times New Roman" w:eastAsia="Times New Roman" w:hAnsi="Times New Roman" w:cs="Times New Roman"/>
          <w:b/>
          <w:bCs/>
          <w:sz w:val="24"/>
          <w:szCs w:val="24"/>
          <w:lang w:eastAsia="ru-RU"/>
        </w:rPr>
        <w:t xml:space="preserve"> </w:t>
      </w:r>
      <w:r w:rsidRPr="00160717">
        <w:rPr>
          <w:rFonts w:ascii="Times New Roman" w:eastAsia="Times New Roman" w:hAnsi="Times New Roman" w:cs="Times New Roman"/>
          <w:bCs/>
          <w:sz w:val="24"/>
          <w:szCs w:val="24"/>
          <w:lang w:eastAsia="ru-RU"/>
        </w:rPr>
        <w:t>нет.</w:t>
      </w:r>
    </w:p>
    <w:p w:rsidR="00E63838" w:rsidRDefault="00E63838" w:rsidP="00FF7DB3">
      <w:pPr>
        <w:spacing w:before="120" w:after="120" w:line="240" w:lineRule="auto"/>
        <w:ind w:firstLine="720"/>
        <w:jc w:val="both"/>
        <w:rPr>
          <w:rFonts w:ascii="Times New Roman" w:eastAsia="Times New Roman" w:hAnsi="Times New Roman" w:cs="Times New Roman"/>
          <w:b/>
          <w:bCs/>
          <w:sz w:val="24"/>
          <w:szCs w:val="24"/>
          <w:lang w:eastAsia="ru-RU"/>
        </w:rPr>
      </w:pPr>
    </w:p>
    <w:p w:rsidR="00F0710F" w:rsidRPr="00160717" w:rsidRDefault="00F0710F" w:rsidP="00FF7DB3">
      <w:pPr>
        <w:spacing w:before="120" w:after="120" w:line="240" w:lineRule="auto"/>
        <w:ind w:firstLine="720"/>
        <w:jc w:val="both"/>
        <w:rPr>
          <w:rFonts w:ascii="Times New Roman" w:eastAsia="Times New Roman" w:hAnsi="Times New Roman" w:cs="Times New Roman"/>
          <w:bCs/>
          <w:sz w:val="24"/>
          <w:szCs w:val="24"/>
          <w:lang w:eastAsia="ru-RU"/>
        </w:rPr>
      </w:pPr>
      <w:r w:rsidRPr="00160717">
        <w:rPr>
          <w:rFonts w:ascii="Times New Roman" w:eastAsia="Times New Roman" w:hAnsi="Times New Roman" w:cs="Times New Roman"/>
          <w:b/>
          <w:bCs/>
          <w:sz w:val="24"/>
          <w:szCs w:val="24"/>
          <w:lang w:eastAsia="ru-RU"/>
        </w:rPr>
        <w:t>2.6.13 Совместные лаборатории, научно-технические центры</w:t>
      </w:r>
    </w:p>
    <w:p w:rsidR="00F0710F" w:rsidRPr="00FF7DB3" w:rsidRDefault="00F0710F" w:rsidP="00FF7DB3">
      <w:pPr>
        <w:spacing w:before="120" w:after="120" w:line="240" w:lineRule="auto"/>
        <w:ind w:firstLine="720"/>
        <w:jc w:val="both"/>
        <w:rPr>
          <w:rFonts w:ascii="Times New Roman" w:eastAsia="Calibri" w:hAnsi="Times New Roman" w:cs="Times New Roman"/>
          <w:sz w:val="24"/>
          <w:szCs w:val="24"/>
        </w:rPr>
      </w:pPr>
      <w:r w:rsidRPr="00160717">
        <w:rPr>
          <w:rFonts w:ascii="Times New Roman" w:eastAsia="Calibri" w:hAnsi="Times New Roman" w:cs="Times New Roman"/>
          <w:sz w:val="24"/>
          <w:szCs w:val="24"/>
        </w:rPr>
        <w:t>- Совместная Вьетнамо-Российская лаборатория по морским геонаукам основанная Институтом морской геологии и геофизики (ИМГГ), Вьетнамская академия наук и технологий (ВАНТ) и ТОИ ДВО РА</w:t>
      </w:r>
      <w:r>
        <w:rPr>
          <w:rFonts w:ascii="Times New Roman" w:eastAsia="Calibri" w:hAnsi="Times New Roman" w:cs="Times New Roman"/>
          <w:sz w:val="24"/>
          <w:szCs w:val="24"/>
        </w:rPr>
        <w:t>Н от 23 апреля 2010 г.</w:t>
      </w:r>
      <w:r w:rsidRPr="00160717">
        <w:rPr>
          <w:rFonts w:ascii="Times New Roman" w:eastAsia="Calibri" w:hAnsi="Times New Roman" w:cs="Times New Roman"/>
          <w:sz w:val="24"/>
          <w:szCs w:val="24"/>
        </w:rPr>
        <w:t xml:space="preserve"> </w:t>
      </w:r>
      <w:r w:rsidRPr="00D872A9">
        <w:rPr>
          <w:rFonts w:ascii="Times New Roman" w:eastAsia="Calibri" w:hAnsi="Times New Roman" w:cs="Times New Roman"/>
          <w:sz w:val="24"/>
          <w:szCs w:val="24"/>
        </w:rPr>
        <w:t>с последующим продлением, рег.</w:t>
      </w:r>
      <w:r>
        <w:rPr>
          <w:rFonts w:ascii="Times New Roman" w:eastAsia="Calibri" w:hAnsi="Times New Roman" w:cs="Times New Roman"/>
          <w:sz w:val="24"/>
          <w:szCs w:val="24"/>
        </w:rPr>
        <w:t xml:space="preserve"> </w:t>
      </w:r>
      <w:r w:rsidRPr="00D872A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D872A9">
        <w:rPr>
          <w:rFonts w:ascii="Times New Roman" w:eastAsia="Calibri" w:hAnsi="Times New Roman" w:cs="Times New Roman"/>
          <w:sz w:val="24"/>
          <w:szCs w:val="24"/>
        </w:rPr>
        <w:t>875 от 03.06.2016. Проведены 3 российско-вьетнамские комплексные геолого-геофизическая экспедиция по гранту программы ДВО РАН и ВАНТ Дальний Восток «Исследование особенностей флюидодинамики и процессов дегазации литосферы  в зоне перехода от континента к заливу Бакбо геофизическими газогеохимическими методами» и проекту ВАНТ «Оценка нефтегазового потенциала прибрежной зоны дельты реки Сонг Хонг на основе изучения глубинного геологического строения с использованием геологических методов (с 16 по 30 апреля</w:t>
      </w:r>
      <w:r>
        <w:rPr>
          <w:rFonts w:ascii="Times New Roman" w:eastAsia="Calibri" w:hAnsi="Times New Roman" w:cs="Times New Roman"/>
          <w:sz w:val="24"/>
          <w:szCs w:val="24"/>
        </w:rPr>
        <w:t>,</w:t>
      </w:r>
      <w:r w:rsidRPr="00D872A9">
        <w:rPr>
          <w:rFonts w:ascii="Times New Roman" w:eastAsia="Calibri" w:hAnsi="Times New Roman" w:cs="Times New Roman"/>
          <w:sz w:val="24"/>
          <w:szCs w:val="24"/>
        </w:rPr>
        <w:t xml:space="preserve"> с 11 июня по 12 июля и с 17</w:t>
      </w:r>
      <w:r w:rsidR="00FF7DB3">
        <w:rPr>
          <w:rFonts w:ascii="Times New Roman" w:eastAsia="Calibri" w:hAnsi="Times New Roman" w:cs="Times New Roman"/>
          <w:sz w:val="24"/>
          <w:szCs w:val="24"/>
        </w:rPr>
        <w:t xml:space="preserve"> октября по 28 ноября 2017 г.).</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sidRPr="00160717">
        <w:rPr>
          <w:rFonts w:ascii="Times New Roman" w:eastAsia="Calibri" w:hAnsi="Times New Roman" w:cs="Times New Roman"/>
          <w:sz w:val="24"/>
          <w:szCs w:val="24"/>
        </w:rPr>
        <w:t>- Российско-корейский центр морских и информационных технологий (с Институтом науки и технологий, г. Кванджу, Республика Корея, рег. № 593 от 22.07.2010 г. и рег. № 594 от 26.07.2010 г.). С 2010 года по настоящее время проводятся совместные исследования и контрактные работы в Республике Корея по заказам Администрации провинции Чеоланам</w:t>
      </w:r>
      <w:r>
        <w:rPr>
          <w:rFonts w:ascii="Times New Roman" w:eastAsia="Calibri" w:hAnsi="Times New Roman" w:cs="Times New Roman"/>
          <w:sz w:val="24"/>
          <w:szCs w:val="24"/>
        </w:rPr>
        <w:t>-</w:t>
      </w:r>
      <w:r w:rsidRPr="00160717">
        <w:rPr>
          <w:rFonts w:ascii="Times New Roman" w:eastAsia="Calibri" w:hAnsi="Times New Roman" w:cs="Times New Roman"/>
          <w:sz w:val="24"/>
          <w:szCs w:val="24"/>
        </w:rPr>
        <w:t xml:space="preserve">до. </w:t>
      </w:r>
      <w:r w:rsidRPr="00D872A9">
        <w:rPr>
          <w:rFonts w:ascii="Times New Roman" w:eastAsia="Calibri" w:hAnsi="Times New Roman" w:cs="Times New Roman"/>
          <w:sz w:val="24"/>
          <w:szCs w:val="24"/>
        </w:rPr>
        <w:t>Выполнены 2 краткосрочных контракта: «Система гидрологического универсального мониторинга; «Обработка экспериментальных данных по оценке количества рыб в садках на о</w:t>
      </w:r>
      <w:r>
        <w:rPr>
          <w:rFonts w:ascii="Times New Roman" w:eastAsia="Calibri" w:hAnsi="Times New Roman" w:cs="Times New Roman"/>
          <w:sz w:val="24"/>
          <w:szCs w:val="24"/>
        </w:rPr>
        <w:t>.</w:t>
      </w:r>
      <w:r w:rsidRPr="00D872A9">
        <w:rPr>
          <w:rFonts w:ascii="Times New Roman" w:eastAsia="Calibri" w:hAnsi="Times New Roman" w:cs="Times New Roman"/>
          <w:sz w:val="24"/>
          <w:szCs w:val="24"/>
        </w:rPr>
        <w:t xml:space="preserve"> Ванду»(на регистрации). В ходе работ получены новые результаты, которые в дальнейшем будут использованы для написания совместных статей.</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sidRPr="00160717">
        <w:rPr>
          <w:rFonts w:ascii="Times New Roman" w:eastAsia="Calibri" w:hAnsi="Times New Roman" w:cs="Times New Roman"/>
          <w:sz w:val="24"/>
          <w:szCs w:val="24"/>
        </w:rPr>
        <w:t xml:space="preserve">- Совместная российско-японская лаборатория по изучению окружающей среды (ТОИ ДВО РАН - Аспирантура естественных и технических наук Университета Каназавы, Япония, рег. № 798 от 15.11.2013 г.). </w:t>
      </w:r>
      <w:r w:rsidRPr="00D872A9">
        <w:rPr>
          <w:rFonts w:ascii="Times New Roman" w:eastAsia="Calibri" w:hAnsi="Times New Roman" w:cs="Times New Roman"/>
          <w:sz w:val="24"/>
          <w:szCs w:val="24"/>
        </w:rPr>
        <w:t>В сентябре и ноябре 2017 г. состоялось 2 визита сотрудников Университета Канадзава с целью обсуждения и решения рабочих вопросов в рамках совместного гранта. Проведено 2 совместных семинара</w:t>
      </w:r>
      <w:r>
        <w:rPr>
          <w:rFonts w:ascii="Times New Roman" w:eastAsia="Calibri" w:hAnsi="Times New Roman" w:cs="Times New Roman"/>
          <w:sz w:val="24"/>
          <w:szCs w:val="24"/>
        </w:rPr>
        <w:t>.</w:t>
      </w:r>
      <w:r w:rsidRPr="00D872A9">
        <w:rPr>
          <w:rFonts w:ascii="Times New Roman" w:eastAsia="Calibri" w:hAnsi="Times New Roman" w:cs="Times New Roman"/>
          <w:sz w:val="24"/>
          <w:szCs w:val="24"/>
        </w:rPr>
        <w:t xml:space="preserve"> Двое сотрудников Института </w:t>
      </w:r>
      <w:r>
        <w:rPr>
          <w:rFonts w:ascii="Times New Roman" w:eastAsia="Calibri" w:hAnsi="Times New Roman" w:cs="Times New Roman"/>
          <w:sz w:val="24"/>
          <w:szCs w:val="24"/>
        </w:rPr>
        <w:t>дважды проходили стажировку</w:t>
      </w:r>
      <w:r w:rsidRPr="00D872A9">
        <w:rPr>
          <w:rFonts w:ascii="Times New Roman" w:eastAsia="Calibri" w:hAnsi="Times New Roman" w:cs="Times New Roman"/>
          <w:sz w:val="24"/>
          <w:szCs w:val="24"/>
        </w:rPr>
        <w:t xml:space="preserve"> в Университете Канадзава.</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113F4">
        <w:rPr>
          <w:rFonts w:ascii="Times New Roman" w:eastAsia="Calibri" w:hAnsi="Times New Roman" w:cs="Times New Roman"/>
          <w:sz w:val="24"/>
          <w:szCs w:val="24"/>
        </w:rPr>
        <w:t>Совместн</w:t>
      </w:r>
      <w:r>
        <w:rPr>
          <w:rFonts w:ascii="Times New Roman" w:eastAsia="Calibri" w:hAnsi="Times New Roman" w:cs="Times New Roman"/>
          <w:sz w:val="24"/>
          <w:szCs w:val="24"/>
        </w:rPr>
        <w:t>ый</w:t>
      </w:r>
      <w:r w:rsidRPr="003113F4">
        <w:rPr>
          <w:rFonts w:ascii="Times New Roman" w:eastAsia="Calibri" w:hAnsi="Times New Roman" w:cs="Times New Roman"/>
          <w:sz w:val="24"/>
          <w:szCs w:val="24"/>
        </w:rPr>
        <w:t xml:space="preserve"> научно-исследовательск</w:t>
      </w:r>
      <w:r>
        <w:rPr>
          <w:rFonts w:ascii="Times New Roman" w:eastAsia="Calibri" w:hAnsi="Times New Roman" w:cs="Times New Roman"/>
          <w:sz w:val="24"/>
          <w:szCs w:val="24"/>
        </w:rPr>
        <w:t>ий</w:t>
      </w:r>
      <w:r w:rsidRPr="003113F4">
        <w:rPr>
          <w:rFonts w:ascii="Times New Roman" w:eastAsia="Calibri" w:hAnsi="Times New Roman" w:cs="Times New Roman"/>
          <w:sz w:val="24"/>
          <w:szCs w:val="24"/>
        </w:rPr>
        <w:t xml:space="preserve"> Центр ТОИ</w:t>
      </w:r>
      <w:r>
        <w:rPr>
          <w:rFonts w:ascii="Times New Roman" w:eastAsia="Calibri" w:hAnsi="Times New Roman" w:cs="Times New Roman"/>
          <w:sz w:val="24"/>
          <w:szCs w:val="24"/>
        </w:rPr>
        <w:t xml:space="preserve"> ДВО РАН</w:t>
      </w:r>
      <w:r w:rsidRPr="003113F4">
        <w:rPr>
          <w:rFonts w:ascii="Times New Roman" w:eastAsia="Calibri" w:hAnsi="Times New Roman" w:cs="Times New Roman"/>
          <w:sz w:val="24"/>
          <w:szCs w:val="24"/>
        </w:rPr>
        <w:t xml:space="preserve">-ПИО </w:t>
      </w:r>
      <w:r>
        <w:rPr>
          <w:rFonts w:ascii="Times New Roman" w:eastAsia="Calibri" w:hAnsi="Times New Roman" w:cs="Times New Roman"/>
          <w:sz w:val="24"/>
          <w:szCs w:val="24"/>
        </w:rPr>
        <w:t xml:space="preserve">КНР </w:t>
      </w:r>
      <w:r w:rsidRPr="003113F4">
        <w:rPr>
          <w:rFonts w:ascii="Times New Roman" w:eastAsia="Calibri" w:hAnsi="Times New Roman" w:cs="Times New Roman"/>
          <w:sz w:val="24"/>
          <w:szCs w:val="24"/>
        </w:rPr>
        <w:t>по изучению океана и климата (далее - СНИЦ)</w:t>
      </w:r>
      <w:r>
        <w:rPr>
          <w:rFonts w:ascii="Times New Roman" w:eastAsia="Calibri" w:hAnsi="Times New Roman" w:cs="Times New Roman"/>
          <w:sz w:val="24"/>
          <w:szCs w:val="24"/>
        </w:rPr>
        <w:t xml:space="preserve">, </w:t>
      </w:r>
      <w:r w:rsidRPr="009C0A73">
        <w:rPr>
          <w:rFonts w:ascii="Times New Roman" w:eastAsia="Calibri" w:hAnsi="Times New Roman" w:cs="Times New Roman"/>
          <w:sz w:val="24"/>
          <w:szCs w:val="24"/>
        </w:rPr>
        <w:t>Меморандум о взаимопонимании и об учреждении</w:t>
      </w:r>
      <w:r>
        <w:rPr>
          <w:rFonts w:ascii="Times New Roman" w:eastAsia="Calibri" w:hAnsi="Times New Roman" w:cs="Times New Roman"/>
          <w:sz w:val="24"/>
          <w:szCs w:val="24"/>
        </w:rPr>
        <w:t xml:space="preserve"> Центра </w:t>
      </w:r>
      <w:r w:rsidRPr="009C0A73">
        <w:rPr>
          <w:rFonts w:ascii="Times New Roman" w:eastAsia="Calibri" w:hAnsi="Times New Roman" w:cs="Times New Roman"/>
          <w:sz w:val="24"/>
          <w:szCs w:val="24"/>
        </w:rPr>
        <w:t>от 13.01.2017</w:t>
      </w:r>
      <w:r>
        <w:rPr>
          <w:rFonts w:ascii="Times New Roman" w:eastAsia="Calibri" w:hAnsi="Times New Roman" w:cs="Times New Roman"/>
          <w:sz w:val="24"/>
          <w:szCs w:val="24"/>
        </w:rPr>
        <w:t>.</w:t>
      </w:r>
      <w:r w:rsidRPr="009C0A73">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Pr="009C0A73">
        <w:rPr>
          <w:rFonts w:ascii="Times New Roman" w:eastAsia="Calibri" w:hAnsi="Times New Roman" w:cs="Times New Roman"/>
          <w:sz w:val="24"/>
          <w:szCs w:val="24"/>
        </w:rPr>
        <w:t>одписано Положение о СНИЦ. 21 сентября с.г. Центр торжественно открыт в ТОИ ДВО РАН, где и состоялось первое заседание, обозначив планы научного сотрудничества и разработки исследовательских проектов. Под эгидой Центра опубликовано 3 статьи.</w:t>
      </w:r>
    </w:p>
    <w:p w:rsidR="00E63838" w:rsidRDefault="00E63838" w:rsidP="00F0710F">
      <w:pPr>
        <w:spacing w:before="120" w:after="120" w:line="240" w:lineRule="auto"/>
        <w:ind w:firstLine="708"/>
        <w:jc w:val="both"/>
        <w:rPr>
          <w:rFonts w:ascii="Times New Roman" w:eastAsia="Calibri" w:hAnsi="Times New Roman" w:cs="Times New Roman"/>
          <w:b/>
          <w:sz w:val="24"/>
          <w:szCs w:val="24"/>
        </w:rPr>
      </w:pPr>
    </w:p>
    <w:p w:rsidR="00F0710F" w:rsidRPr="009D0225" w:rsidRDefault="00F0710F" w:rsidP="00F0710F">
      <w:pPr>
        <w:spacing w:before="120" w:after="120" w:line="240" w:lineRule="auto"/>
        <w:ind w:firstLine="708"/>
        <w:jc w:val="both"/>
        <w:rPr>
          <w:rFonts w:ascii="Times New Roman" w:eastAsia="Calibri" w:hAnsi="Times New Roman" w:cs="Times New Roman"/>
          <w:b/>
          <w:sz w:val="24"/>
          <w:szCs w:val="24"/>
        </w:rPr>
      </w:pPr>
      <w:r w:rsidRPr="009D0225">
        <w:rPr>
          <w:rFonts w:ascii="Times New Roman" w:eastAsia="Calibri" w:hAnsi="Times New Roman" w:cs="Times New Roman"/>
          <w:b/>
          <w:sz w:val="24"/>
          <w:szCs w:val="24"/>
        </w:rPr>
        <w:lastRenderedPageBreak/>
        <w:t>2.6.14 Участие сотрудников институтов в деятельности международных организаций</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SCOR (Научный комитет по океаническим исследованиям в рамках межправительственных соглашений), Вице-президент – В.А. Акуличев, с 2004 по 2007 гг., с 2008 г. – член Комитета;</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WESTPAC (Комплексная программа МОК ЮНЕСКО для исследования западной части Тихого океана и его окраинных морей), национальный координатор Межправительственной программы (IOC/WESTPAC) – В.</w:t>
      </w:r>
      <w:r>
        <w:rPr>
          <w:rFonts w:ascii="Times New Roman" w:eastAsia="Calibri" w:hAnsi="Times New Roman" w:cs="Times New Roman"/>
          <w:sz w:val="24"/>
          <w:szCs w:val="24"/>
        </w:rPr>
        <w:t>Б</w:t>
      </w:r>
      <w:r w:rsidRPr="00172FA2">
        <w:rPr>
          <w:rFonts w:ascii="Times New Roman" w:eastAsia="Calibri" w:hAnsi="Times New Roman" w:cs="Times New Roman"/>
          <w:sz w:val="24"/>
          <w:szCs w:val="24"/>
        </w:rPr>
        <w:t xml:space="preserve">. </w:t>
      </w:r>
      <w:r>
        <w:rPr>
          <w:rFonts w:ascii="Times New Roman" w:eastAsia="Calibri" w:hAnsi="Times New Roman" w:cs="Times New Roman"/>
          <w:sz w:val="24"/>
          <w:szCs w:val="24"/>
        </w:rPr>
        <w:t>Лобано</w:t>
      </w:r>
      <w:r w:rsidRPr="00172FA2">
        <w:rPr>
          <w:rFonts w:ascii="Times New Roman" w:eastAsia="Calibri" w:hAnsi="Times New Roman" w:cs="Times New Roman"/>
          <w:sz w:val="24"/>
          <w:szCs w:val="24"/>
        </w:rPr>
        <w:t>в;</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xml:space="preserve">- NEAR-GOOS (Международная программа «Глобальная система наблюдения океана для района северо-восточной Азии»), </w:t>
      </w:r>
      <w:r>
        <w:rPr>
          <w:rFonts w:ascii="Times New Roman" w:eastAsia="Calibri" w:hAnsi="Times New Roman" w:cs="Times New Roman"/>
          <w:sz w:val="24"/>
          <w:szCs w:val="24"/>
        </w:rPr>
        <w:t>председатель проекта</w:t>
      </w:r>
      <w:r w:rsidRPr="00172FA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ГСНО-СВА </w:t>
      </w:r>
      <w:r w:rsidRPr="00172FA2">
        <w:rPr>
          <w:rFonts w:ascii="Times New Roman" w:eastAsia="Calibri" w:hAnsi="Times New Roman" w:cs="Times New Roman"/>
          <w:sz w:val="24"/>
          <w:szCs w:val="24"/>
        </w:rPr>
        <w:t>- В.Б. Лобанов; член</w:t>
      </w:r>
      <w:r>
        <w:rPr>
          <w:rFonts w:ascii="Times New Roman" w:eastAsia="Calibri" w:hAnsi="Times New Roman" w:cs="Times New Roman"/>
          <w:sz w:val="24"/>
          <w:szCs w:val="24"/>
        </w:rPr>
        <w:t>ы</w:t>
      </w:r>
      <w:r w:rsidRPr="00172FA2">
        <w:rPr>
          <w:rFonts w:ascii="Times New Roman" w:eastAsia="Calibri" w:hAnsi="Times New Roman" w:cs="Times New Roman"/>
          <w:sz w:val="24"/>
          <w:szCs w:val="24"/>
        </w:rPr>
        <w:t xml:space="preserve"> рабочей группы – </w:t>
      </w:r>
      <w:r>
        <w:rPr>
          <w:rFonts w:ascii="Times New Roman" w:eastAsia="Calibri" w:hAnsi="Times New Roman" w:cs="Times New Roman"/>
          <w:sz w:val="24"/>
          <w:szCs w:val="24"/>
        </w:rPr>
        <w:t>Д.Д. Каплуненко, Н.И. Рудых</w:t>
      </w:r>
      <w:r w:rsidRPr="00172FA2">
        <w:rPr>
          <w:rFonts w:ascii="Times New Roman" w:eastAsia="Calibri" w:hAnsi="Times New Roman" w:cs="Times New Roman"/>
          <w:sz w:val="24"/>
          <w:szCs w:val="24"/>
        </w:rPr>
        <w:t xml:space="preserve">; </w:t>
      </w:r>
    </w:p>
    <w:p w:rsidR="00F0710F"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NOWPAP/UNEP (</w:t>
      </w:r>
      <w:bookmarkStart w:id="16" w:name="_Hlk503435029"/>
      <w:r w:rsidRPr="00172FA2">
        <w:rPr>
          <w:rFonts w:ascii="Times New Roman" w:eastAsia="Calibri" w:hAnsi="Times New Roman" w:cs="Times New Roman"/>
          <w:sz w:val="24"/>
          <w:szCs w:val="24"/>
        </w:rPr>
        <w:t>Программа ООН по защите окружающей среды для региона северо-западной части Тихого океана</w:t>
      </w:r>
      <w:bookmarkEnd w:id="16"/>
      <w:r w:rsidRPr="00172FA2">
        <w:rPr>
          <w:rFonts w:ascii="Times New Roman" w:eastAsia="Calibri" w:hAnsi="Times New Roman" w:cs="Times New Roman"/>
          <w:sz w:val="24"/>
          <w:szCs w:val="24"/>
        </w:rPr>
        <w:t>), эксперты, члены оргкомитетов региональных центров – Л.М. Митник, В.Ф. Мишуков, И.Д. Ростов, П.Я. Тищенко;</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80710">
        <w:rPr>
          <w:rFonts w:ascii="Times New Roman" w:eastAsia="Calibri" w:hAnsi="Times New Roman" w:cs="Times New Roman"/>
          <w:sz w:val="24"/>
          <w:szCs w:val="24"/>
        </w:rPr>
        <w:t>DINRAC NOWPAP</w:t>
      </w:r>
      <w:r>
        <w:rPr>
          <w:rFonts w:ascii="Times New Roman" w:eastAsia="Calibri" w:hAnsi="Times New Roman" w:cs="Times New Roman"/>
          <w:sz w:val="24"/>
          <w:szCs w:val="24"/>
        </w:rPr>
        <w:t xml:space="preserve"> </w:t>
      </w:r>
      <w:r w:rsidRPr="00296EED">
        <w:rPr>
          <w:rFonts w:ascii="Times New Roman" w:eastAsia="Calibri" w:hAnsi="Times New Roman" w:cs="Times New Roman"/>
          <w:sz w:val="24"/>
          <w:szCs w:val="24"/>
        </w:rPr>
        <w:t>(Региональный информаци</w:t>
      </w:r>
      <w:r>
        <w:rPr>
          <w:rFonts w:ascii="Times New Roman" w:eastAsia="Calibri" w:hAnsi="Times New Roman" w:cs="Times New Roman"/>
          <w:sz w:val="24"/>
          <w:szCs w:val="24"/>
        </w:rPr>
        <w:t>онный</w:t>
      </w:r>
      <w:r w:rsidRPr="00296EED">
        <w:rPr>
          <w:rFonts w:ascii="Times New Roman" w:eastAsia="Calibri" w:hAnsi="Times New Roman" w:cs="Times New Roman"/>
          <w:sz w:val="24"/>
          <w:szCs w:val="24"/>
        </w:rPr>
        <w:t xml:space="preserve"> центр деятельности Программ</w:t>
      </w:r>
      <w:r>
        <w:rPr>
          <w:rFonts w:ascii="Times New Roman" w:eastAsia="Calibri" w:hAnsi="Times New Roman" w:cs="Times New Roman"/>
          <w:sz w:val="24"/>
          <w:szCs w:val="24"/>
        </w:rPr>
        <w:t>ы</w:t>
      </w:r>
      <w:r w:rsidRPr="00296EED">
        <w:rPr>
          <w:rFonts w:ascii="Times New Roman" w:eastAsia="Calibri" w:hAnsi="Times New Roman" w:cs="Times New Roman"/>
          <w:sz w:val="24"/>
          <w:szCs w:val="24"/>
        </w:rPr>
        <w:t xml:space="preserve"> ООН по защите окружающей среды для региона северо-западной части Тихого океана),</w:t>
      </w:r>
      <w:r w:rsidRPr="00980710">
        <w:rPr>
          <w:rFonts w:ascii="Times New Roman" w:eastAsia="Calibri" w:hAnsi="Times New Roman" w:cs="Times New Roman"/>
          <w:sz w:val="24"/>
          <w:szCs w:val="24"/>
        </w:rPr>
        <w:t xml:space="preserve"> член рабочей группы </w:t>
      </w:r>
      <w:r>
        <w:rPr>
          <w:rFonts w:ascii="Times New Roman" w:eastAsia="Calibri" w:hAnsi="Times New Roman" w:cs="Times New Roman"/>
          <w:sz w:val="24"/>
          <w:szCs w:val="24"/>
        </w:rPr>
        <w:t>с</w:t>
      </w:r>
      <w:r w:rsidRPr="00980710">
        <w:rPr>
          <w:rFonts w:ascii="Times New Roman" w:eastAsia="Calibri" w:hAnsi="Times New Roman" w:cs="Times New Roman"/>
          <w:sz w:val="24"/>
          <w:szCs w:val="24"/>
        </w:rPr>
        <w:t xml:space="preserve"> 2016</w:t>
      </w:r>
      <w:r>
        <w:rPr>
          <w:rFonts w:ascii="Times New Roman" w:eastAsia="Calibri" w:hAnsi="Times New Roman" w:cs="Times New Roman"/>
          <w:sz w:val="24"/>
          <w:szCs w:val="24"/>
        </w:rPr>
        <w:t xml:space="preserve"> г. </w:t>
      </w:r>
      <w:r w:rsidRPr="0098071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80710">
        <w:rPr>
          <w:rFonts w:ascii="Times New Roman" w:eastAsia="Calibri" w:hAnsi="Times New Roman" w:cs="Times New Roman"/>
          <w:sz w:val="24"/>
          <w:szCs w:val="24"/>
        </w:rPr>
        <w:t>П.А. Салюк.</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PICES (Северотихоокеанская международная организация по морским наукам), В.Б. Лобанов – член комитета по мониторингу (MONITOR), член комитета по физической океанологии и климату (POC), сопредседатель комиссии «Окраинные моря Азии – CREAMS-AP», член рабочей группы «Изменение климата, океана и экосистем – FUTURE-COVE»;</w:t>
      </w:r>
      <w:r>
        <w:rPr>
          <w:rFonts w:ascii="Times New Roman" w:eastAsia="Calibri" w:hAnsi="Times New Roman" w:cs="Times New Roman"/>
          <w:sz w:val="24"/>
          <w:szCs w:val="24"/>
        </w:rPr>
        <w:t xml:space="preserve"> П.Я. Тищенко, А.Г. Андреев, О.О. Трусенкова – члены рабочей группы;</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xml:space="preserve">- PORSEC (Международная программа по дистанционному зондированию), член организационного комитета </w:t>
      </w:r>
      <w:r>
        <w:rPr>
          <w:rFonts w:ascii="Times New Roman" w:eastAsia="Calibri" w:hAnsi="Times New Roman" w:cs="Times New Roman"/>
          <w:sz w:val="24"/>
          <w:szCs w:val="24"/>
        </w:rPr>
        <w:t>–</w:t>
      </w:r>
      <w:r w:rsidRPr="00172FA2">
        <w:rPr>
          <w:rFonts w:ascii="Times New Roman" w:eastAsia="Calibri" w:hAnsi="Times New Roman" w:cs="Times New Roman"/>
          <w:sz w:val="24"/>
          <w:szCs w:val="24"/>
        </w:rPr>
        <w:t xml:space="preserve"> Л.М. Митник;</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PEACE (Международная программа по совместным экспериментам в морях Восточной Азии), член организационного комитета – В.Б. Лобанов;</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GEOTRACES (Международная программа изучения биогеохимических циклов трассерных элементов и их изотопов) – член координационного совета от России – И.П. Семилетов;</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IAPSO (Международная ассоциация физических наук океана), члены – О.О. Трусенкова, В.И. Пономарев;</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xml:space="preserve">- AAS (Американское акустическое общество), действительный член </w:t>
      </w:r>
      <w:r>
        <w:rPr>
          <w:rFonts w:ascii="Times New Roman" w:eastAsia="Calibri" w:hAnsi="Times New Roman" w:cs="Times New Roman"/>
          <w:sz w:val="24"/>
          <w:szCs w:val="24"/>
        </w:rPr>
        <w:t>–</w:t>
      </w:r>
      <w:r w:rsidRPr="00172FA2">
        <w:rPr>
          <w:rFonts w:ascii="Times New Roman" w:eastAsia="Calibri" w:hAnsi="Times New Roman" w:cs="Times New Roman"/>
          <w:sz w:val="24"/>
          <w:szCs w:val="24"/>
        </w:rPr>
        <w:t xml:space="preserve"> В.А. Акуличев;</w:t>
      </w:r>
    </w:p>
    <w:p w:rsidR="00F0710F" w:rsidRPr="00172FA2"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AGU (Американский геофизический союз), члены – С.А. Горбаренко, В.Б. Лобанов, А.Н. Салюк, И.П. Семилетов;</w:t>
      </w:r>
    </w:p>
    <w:p w:rsidR="00F0710F" w:rsidRDefault="00F0710F" w:rsidP="00F0710F">
      <w:pPr>
        <w:spacing w:before="120" w:after="120" w:line="240" w:lineRule="auto"/>
        <w:ind w:firstLine="708"/>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 OSJ (Океанографическое общество Японии), члены – А.Г. Андреев, В.И. Пономарев, О.О. Трусенкова.</w:t>
      </w:r>
    </w:p>
    <w:p w:rsidR="00F0710F"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E259D">
        <w:rPr>
          <w:rFonts w:ascii="Times New Roman" w:eastAsia="Calibri" w:hAnsi="Times New Roman" w:cs="Times New Roman"/>
          <w:sz w:val="24"/>
          <w:szCs w:val="24"/>
        </w:rPr>
        <w:t>Европейский Союз Механиков EuroMech</w:t>
      </w:r>
      <w:r>
        <w:rPr>
          <w:rFonts w:ascii="Times New Roman" w:eastAsia="Calibri" w:hAnsi="Times New Roman" w:cs="Times New Roman"/>
          <w:sz w:val="24"/>
          <w:szCs w:val="24"/>
        </w:rPr>
        <w:t xml:space="preserve">, </w:t>
      </w:r>
      <w:r w:rsidRPr="00AE259D">
        <w:rPr>
          <w:rFonts w:ascii="Times New Roman" w:eastAsia="Calibri" w:hAnsi="Times New Roman" w:cs="Times New Roman"/>
          <w:sz w:val="24"/>
          <w:szCs w:val="24"/>
        </w:rPr>
        <w:t>член</w:t>
      </w:r>
      <w:r>
        <w:rPr>
          <w:rFonts w:ascii="Times New Roman" w:eastAsia="Calibri" w:hAnsi="Times New Roman" w:cs="Times New Roman"/>
          <w:sz w:val="24"/>
          <w:szCs w:val="24"/>
        </w:rPr>
        <w:t xml:space="preserve">ы – </w:t>
      </w:r>
      <w:r w:rsidRPr="00AE259D">
        <w:rPr>
          <w:rFonts w:ascii="Times New Roman" w:eastAsia="Calibri" w:hAnsi="Times New Roman" w:cs="Times New Roman"/>
          <w:sz w:val="24"/>
          <w:szCs w:val="24"/>
        </w:rPr>
        <w:t>К.В. Кошель</w:t>
      </w:r>
      <w:r>
        <w:rPr>
          <w:rFonts w:ascii="Times New Roman" w:eastAsia="Calibri" w:hAnsi="Times New Roman" w:cs="Times New Roman"/>
          <w:sz w:val="24"/>
          <w:szCs w:val="24"/>
        </w:rPr>
        <w:t xml:space="preserve">, </w:t>
      </w:r>
      <w:r w:rsidRPr="00AE259D">
        <w:rPr>
          <w:rFonts w:ascii="Times New Roman" w:eastAsia="Calibri" w:hAnsi="Times New Roman" w:cs="Times New Roman"/>
          <w:sz w:val="24"/>
          <w:szCs w:val="24"/>
        </w:rPr>
        <w:t>Е.А.</w:t>
      </w:r>
      <w:r>
        <w:rPr>
          <w:rFonts w:ascii="Times New Roman" w:eastAsia="Calibri" w:hAnsi="Times New Roman" w:cs="Times New Roman"/>
          <w:sz w:val="24"/>
          <w:szCs w:val="24"/>
        </w:rPr>
        <w:t xml:space="preserve"> </w:t>
      </w:r>
      <w:r w:rsidRPr="00AE259D">
        <w:rPr>
          <w:rFonts w:ascii="Times New Roman" w:eastAsia="Calibri" w:hAnsi="Times New Roman" w:cs="Times New Roman"/>
          <w:sz w:val="24"/>
          <w:szCs w:val="24"/>
        </w:rPr>
        <w:t>Рыжов</w:t>
      </w:r>
      <w:r>
        <w:rPr>
          <w:rFonts w:ascii="Times New Roman" w:eastAsia="Calibri" w:hAnsi="Times New Roman" w:cs="Times New Roman"/>
          <w:sz w:val="24"/>
          <w:szCs w:val="24"/>
        </w:rPr>
        <w:t>.</w:t>
      </w:r>
      <w:r w:rsidRPr="00AE259D">
        <w:rPr>
          <w:rFonts w:ascii="Times New Roman" w:eastAsia="Calibri" w:hAnsi="Times New Roman" w:cs="Times New Roman"/>
          <w:sz w:val="24"/>
          <w:szCs w:val="24"/>
        </w:rPr>
        <w:t xml:space="preserve"> </w:t>
      </w:r>
    </w:p>
    <w:p w:rsidR="00F0710F"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14AA9">
        <w:rPr>
          <w:rFonts w:ascii="Times New Roman" w:eastAsia="Calibri" w:hAnsi="Times New Roman" w:cs="Times New Roman"/>
          <w:sz w:val="24"/>
          <w:szCs w:val="24"/>
        </w:rPr>
        <w:t xml:space="preserve">AMS </w:t>
      </w:r>
      <w:r>
        <w:rPr>
          <w:rFonts w:ascii="Times New Roman" w:eastAsia="Calibri" w:hAnsi="Times New Roman" w:cs="Times New Roman"/>
          <w:sz w:val="24"/>
          <w:szCs w:val="24"/>
        </w:rPr>
        <w:t>(</w:t>
      </w:r>
      <w:r w:rsidRPr="00714AA9">
        <w:rPr>
          <w:rFonts w:ascii="Times New Roman" w:eastAsia="Calibri" w:hAnsi="Times New Roman" w:cs="Times New Roman"/>
          <w:sz w:val="24"/>
          <w:szCs w:val="24"/>
        </w:rPr>
        <w:t>Американский Метеорологический Союз</w:t>
      </w:r>
      <w:r>
        <w:rPr>
          <w:rFonts w:ascii="Times New Roman" w:eastAsia="Calibri" w:hAnsi="Times New Roman" w:cs="Times New Roman"/>
          <w:sz w:val="24"/>
          <w:szCs w:val="24"/>
        </w:rPr>
        <w:t>),</w:t>
      </w:r>
      <w:r w:rsidRPr="00714AA9">
        <w:rPr>
          <w:rFonts w:ascii="Times New Roman" w:eastAsia="Calibri" w:hAnsi="Times New Roman" w:cs="Times New Roman"/>
          <w:sz w:val="24"/>
          <w:szCs w:val="24"/>
        </w:rPr>
        <w:t xml:space="preserve"> полны</w:t>
      </w:r>
      <w:r>
        <w:rPr>
          <w:rFonts w:ascii="Times New Roman" w:eastAsia="Calibri" w:hAnsi="Times New Roman" w:cs="Times New Roman"/>
          <w:sz w:val="24"/>
          <w:szCs w:val="24"/>
        </w:rPr>
        <w:t>й</w:t>
      </w:r>
      <w:r w:rsidRPr="00714AA9">
        <w:rPr>
          <w:rFonts w:ascii="Times New Roman" w:eastAsia="Calibri" w:hAnsi="Times New Roman" w:cs="Times New Roman"/>
          <w:sz w:val="24"/>
          <w:szCs w:val="24"/>
        </w:rPr>
        <w:t xml:space="preserve"> член</w:t>
      </w:r>
      <w:r>
        <w:rPr>
          <w:rFonts w:ascii="Times New Roman" w:eastAsia="Calibri" w:hAnsi="Times New Roman" w:cs="Times New Roman"/>
          <w:sz w:val="24"/>
          <w:szCs w:val="24"/>
        </w:rPr>
        <w:t xml:space="preserve"> –</w:t>
      </w:r>
      <w:r w:rsidRPr="00714AA9">
        <w:rPr>
          <w:rFonts w:ascii="Times New Roman" w:eastAsia="Calibri" w:hAnsi="Times New Roman" w:cs="Times New Roman"/>
          <w:sz w:val="24"/>
          <w:szCs w:val="24"/>
        </w:rPr>
        <w:t xml:space="preserve"> К.В. Кошель</w:t>
      </w:r>
      <w:r>
        <w:rPr>
          <w:rFonts w:ascii="Times New Roman" w:eastAsia="Calibri" w:hAnsi="Times New Roman" w:cs="Times New Roman"/>
          <w:sz w:val="24"/>
          <w:szCs w:val="24"/>
        </w:rPr>
        <w:t>.</w:t>
      </w:r>
    </w:p>
    <w:p w:rsidR="00F0710F" w:rsidRPr="00C82B94"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82B94">
        <w:rPr>
          <w:rFonts w:ascii="Times New Roman" w:eastAsia="Calibri" w:hAnsi="Times New Roman" w:cs="Times New Roman"/>
          <w:sz w:val="24"/>
          <w:szCs w:val="24"/>
        </w:rPr>
        <w:t>ASA (Акустическое общество Америки)</w:t>
      </w:r>
      <w:r>
        <w:rPr>
          <w:rFonts w:ascii="Times New Roman" w:eastAsia="Calibri" w:hAnsi="Times New Roman" w:cs="Times New Roman"/>
          <w:sz w:val="24"/>
          <w:szCs w:val="24"/>
        </w:rPr>
        <w:t xml:space="preserve">, </w:t>
      </w:r>
      <w:r w:rsidRPr="00C82B94">
        <w:rPr>
          <w:rFonts w:ascii="Times New Roman" w:eastAsia="Calibri" w:hAnsi="Times New Roman" w:cs="Times New Roman"/>
          <w:sz w:val="24"/>
          <w:szCs w:val="24"/>
        </w:rPr>
        <w:t>действительный член № 1064422 с 2014 г.</w:t>
      </w:r>
      <w:r>
        <w:rPr>
          <w:rFonts w:ascii="Times New Roman" w:eastAsia="Calibri" w:hAnsi="Times New Roman" w:cs="Times New Roman"/>
          <w:sz w:val="24"/>
          <w:szCs w:val="24"/>
        </w:rPr>
        <w:t xml:space="preserve"> – </w:t>
      </w:r>
      <w:r w:rsidRPr="00C82B94">
        <w:rPr>
          <w:rFonts w:ascii="Times New Roman" w:eastAsia="Calibri" w:hAnsi="Times New Roman" w:cs="Times New Roman"/>
          <w:sz w:val="24"/>
          <w:szCs w:val="24"/>
        </w:rPr>
        <w:t>В.И. Коренбаум</w:t>
      </w:r>
      <w:r>
        <w:rPr>
          <w:rFonts w:ascii="Times New Roman" w:eastAsia="Calibri" w:hAnsi="Times New Roman" w:cs="Times New Roman"/>
          <w:sz w:val="24"/>
          <w:szCs w:val="24"/>
        </w:rPr>
        <w:t>.</w:t>
      </w:r>
      <w:r w:rsidRPr="00C82B94">
        <w:rPr>
          <w:rFonts w:ascii="Times New Roman" w:eastAsia="Calibri" w:hAnsi="Times New Roman" w:cs="Times New Roman"/>
          <w:sz w:val="24"/>
          <w:szCs w:val="24"/>
        </w:rPr>
        <w:t xml:space="preserve"> </w:t>
      </w:r>
    </w:p>
    <w:p w:rsidR="00F0710F"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82B94">
        <w:rPr>
          <w:rFonts w:ascii="Times New Roman" w:eastAsia="Calibri" w:hAnsi="Times New Roman" w:cs="Times New Roman"/>
          <w:sz w:val="24"/>
          <w:szCs w:val="24"/>
        </w:rPr>
        <w:t>ILSA (Международное общество легочных звуков)</w:t>
      </w:r>
      <w:r>
        <w:rPr>
          <w:rFonts w:ascii="Times New Roman" w:eastAsia="Calibri" w:hAnsi="Times New Roman" w:cs="Times New Roman"/>
          <w:sz w:val="24"/>
          <w:szCs w:val="24"/>
        </w:rPr>
        <w:t>,</w:t>
      </w:r>
      <w:r w:rsidRPr="00C82B94">
        <w:rPr>
          <w:rFonts w:ascii="Times New Roman" w:eastAsia="Calibri" w:hAnsi="Times New Roman" w:cs="Times New Roman"/>
          <w:sz w:val="24"/>
          <w:szCs w:val="24"/>
        </w:rPr>
        <w:t xml:space="preserve"> член с 2008 г.</w:t>
      </w:r>
      <w:r>
        <w:rPr>
          <w:rFonts w:ascii="Times New Roman" w:eastAsia="Calibri" w:hAnsi="Times New Roman" w:cs="Times New Roman"/>
          <w:sz w:val="24"/>
          <w:szCs w:val="24"/>
        </w:rPr>
        <w:t xml:space="preserve"> – </w:t>
      </w:r>
      <w:r w:rsidRPr="00C82B94">
        <w:rPr>
          <w:rFonts w:ascii="Times New Roman" w:eastAsia="Calibri" w:hAnsi="Times New Roman" w:cs="Times New Roman"/>
          <w:sz w:val="24"/>
          <w:szCs w:val="24"/>
        </w:rPr>
        <w:t>В.И. Коренбаум</w:t>
      </w:r>
      <w:r>
        <w:rPr>
          <w:rFonts w:ascii="Times New Roman" w:eastAsia="Calibri" w:hAnsi="Times New Roman" w:cs="Times New Roman"/>
          <w:sz w:val="24"/>
          <w:szCs w:val="24"/>
        </w:rPr>
        <w:t>.</w:t>
      </w:r>
    </w:p>
    <w:p w:rsidR="00F0710F" w:rsidRPr="007668E9" w:rsidRDefault="00F0710F" w:rsidP="00F0710F">
      <w:pPr>
        <w:spacing w:before="120" w:after="12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7668E9">
        <w:rPr>
          <w:rFonts w:ascii="Times New Roman" w:eastAsia="Calibri" w:hAnsi="Times New Roman" w:cs="Times New Roman"/>
          <w:sz w:val="24"/>
          <w:szCs w:val="24"/>
        </w:rPr>
        <w:t xml:space="preserve">ATS </w:t>
      </w:r>
      <w:r>
        <w:rPr>
          <w:rFonts w:ascii="Times New Roman" w:eastAsia="Calibri" w:hAnsi="Times New Roman" w:cs="Times New Roman"/>
          <w:sz w:val="24"/>
          <w:szCs w:val="24"/>
        </w:rPr>
        <w:t>(</w:t>
      </w:r>
      <w:r w:rsidRPr="007668E9">
        <w:rPr>
          <w:rFonts w:ascii="Times New Roman" w:eastAsia="Calibri" w:hAnsi="Times New Roman" w:cs="Times New Roman"/>
          <w:sz w:val="24"/>
          <w:szCs w:val="24"/>
        </w:rPr>
        <w:t>Американское торакальное общество)</w:t>
      </w:r>
      <w:r>
        <w:rPr>
          <w:rFonts w:ascii="Times New Roman" w:eastAsia="Calibri" w:hAnsi="Times New Roman" w:cs="Times New Roman"/>
          <w:sz w:val="24"/>
          <w:szCs w:val="24"/>
        </w:rPr>
        <w:t>,</w:t>
      </w:r>
      <w:r w:rsidRPr="007668E9">
        <w:rPr>
          <w:rFonts w:ascii="Times New Roman" w:eastAsia="Calibri" w:hAnsi="Times New Roman" w:cs="Times New Roman"/>
          <w:sz w:val="24"/>
          <w:szCs w:val="24"/>
        </w:rPr>
        <w:t xml:space="preserve"> член №00172867 c 2012 г)</w:t>
      </w:r>
      <w:r>
        <w:rPr>
          <w:rFonts w:ascii="Times New Roman" w:eastAsia="Calibri" w:hAnsi="Times New Roman" w:cs="Times New Roman"/>
          <w:sz w:val="24"/>
          <w:szCs w:val="24"/>
        </w:rPr>
        <w:t xml:space="preserve"> – </w:t>
      </w:r>
      <w:r w:rsidRPr="007668E9">
        <w:rPr>
          <w:rFonts w:ascii="Times New Roman" w:eastAsia="Calibri" w:hAnsi="Times New Roman" w:cs="Times New Roman"/>
          <w:sz w:val="24"/>
          <w:szCs w:val="24"/>
        </w:rPr>
        <w:t xml:space="preserve">И.А. Почекутова; </w:t>
      </w:r>
    </w:p>
    <w:p w:rsidR="00F0710F" w:rsidRPr="00FF7DB3" w:rsidRDefault="00F0710F" w:rsidP="00F0710F">
      <w:pPr>
        <w:spacing w:before="120" w:after="120" w:line="240" w:lineRule="auto"/>
        <w:ind w:firstLine="708"/>
        <w:jc w:val="both"/>
        <w:rPr>
          <w:rFonts w:ascii="Times New Roman" w:eastAsia="Calibri" w:hAnsi="Times New Roman" w:cs="Times New Roman"/>
          <w:sz w:val="24"/>
          <w:szCs w:val="24"/>
        </w:rPr>
      </w:pPr>
      <w:r w:rsidRPr="007668E9">
        <w:rPr>
          <w:rFonts w:ascii="Times New Roman" w:eastAsia="Calibri" w:hAnsi="Times New Roman" w:cs="Times New Roman"/>
          <w:sz w:val="24"/>
          <w:szCs w:val="24"/>
        </w:rPr>
        <w:t xml:space="preserve">- ERS </w:t>
      </w:r>
      <w:r>
        <w:rPr>
          <w:rFonts w:ascii="Times New Roman" w:eastAsia="Calibri" w:hAnsi="Times New Roman" w:cs="Times New Roman"/>
          <w:sz w:val="24"/>
          <w:szCs w:val="24"/>
        </w:rPr>
        <w:t>(</w:t>
      </w:r>
      <w:r w:rsidRPr="007668E9">
        <w:rPr>
          <w:rFonts w:ascii="Times New Roman" w:eastAsia="Calibri" w:hAnsi="Times New Roman" w:cs="Times New Roman"/>
          <w:sz w:val="24"/>
          <w:szCs w:val="24"/>
        </w:rPr>
        <w:t>Европейское респираторное общество)</w:t>
      </w:r>
      <w:r>
        <w:rPr>
          <w:rFonts w:ascii="Times New Roman" w:eastAsia="Calibri" w:hAnsi="Times New Roman" w:cs="Times New Roman"/>
          <w:sz w:val="24"/>
          <w:szCs w:val="24"/>
        </w:rPr>
        <w:t>,</w:t>
      </w:r>
      <w:r w:rsidRPr="007668E9">
        <w:rPr>
          <w:rFonts w:ascii="Times New Roman" w:eastAsia="Calibri" w:hAnsi="Times New Roman" w:cs="Times New Roman"/>
          <w:sz w:val="24"/>
          <w:szCs w:val="24"/>
        </w:rPr>
        <w:t xml:space="preserve"> член №</w:t>
      </w:r>
      <w:r>
        <w:rPr>
          <w:rFonts w:ascii="Times New Roman" w:eastAsia="Calibri" w:hAnsi="Times New Roman" w:cs="Times New Roman"/>
          <w:sz w:val="24"/>
          <w:szCs w:val="24"/>
        </w:rPr>
        <w:t xml:space="preserve"> </w:t>
      </w:r>
      <w:r w:rsidRPr="007668E9">
        <w:rPr>
          <w:rFonts w:ascii="Times New Roman" w:eastAsia="Calibri" w:hAnsi="Times New Roman" w:cs="Times New Roman"/>
          <w:sz w:val="24"/>
          <w:szCs w:val="24"/>
        </w:rPr>
        <w:t>301366 c 2012 г.</w:t>
      </w:r>
      <w:r>
        <w:rPr>
          <w:rFonts w:ascii="Times New Roman" w:eastAsia="Calibri" w:hAnsi="Times New Roman" w:cs="Times New Roman"/>
          <w:sz w:val="24"/>
          <w:szCs w:val="24"/>
        </w:rPr>
        <w:t xml:space="preserve"> – </w:t>
      </w:r>
      <w:r w:rsidR="00FF7DB3">
        <w:rPr>
          <w:rFonts w:ascii="Times New Roman" w:eastAsia="Calibri" w:hAnsi="Times New Roman" w:cs="Times New Roman"/>
          <w:sz w:val="24"/>
          <w:szCs w:val="24"/>
        </w:rPr>
        <w:t>И.А. Почекутова</w:t>
      </w:r>
      <w:r w:rsidR="00FF7DB3" w:rsidRPr="00FF7DB3">
        <w:rPr>
          <w:rFonts w:ascii="Times New Roman" w:eastAsia="Calibri" w:hAnsi="Times New Roman" w:cs="Times New Roman"/>
          <w:sz w:val="24"/>
          <w:szCs w:val="24"/>
        </w:rPr>
        <w:t>.</w:t>
      </w:r>
    </w:p>
    <w:p w:rsidR="00801605" w:rsidRDefault="00801605" w:rsidP="00FF7DB3">
      <w:pPr>
        <w:spacing w:before="120" w:after="120" w:line="240" w:lineRule="auto"/>
        <w:ind w:firstLine="709"/>
        <w:jc w:val="both"/>
        <w:rPr>
          <w:rFonts w:ascii="Times New Roman" w:eastAsia="Calibri" w:hAnsi="Times New Roman" w:cs="Times New Roman"/>
          <w:b/>
          <w:sz w:val="24"/>
          <w:szCs w:val="24"/>
        </w:rPr>
      </w:pPr>
    </w:p>
    <w:p w:rsidR="00F0710F" w:rsidRDefault="00F0710F" w:rsidP="00FF7DB3">
      <w:pPr>
        <w:spacing w:before="120" w:after="120" w:line="240" w:lineRule="auto"/>
        <w:ind w:firstLine="709"/>
        <w:jc w:val="both"/>
        <w:rPr>
          <w:rFonts w:ascii="Times New Roman" w:eastAsia="Calibri" w:hAnsi="Times New Roman" w:cs="Times New Roman"/>
          <w:b/>
          <w:sz w:val="24"/>
          <w:szCs w:val="24"/>
        </w:rPr>
      </w:pPr>
      <w:r w:rsidRPr="00172FA2">
        <w:rPr>
          <w:rFonts w:ascii="Times New Roman" w:eastAsia="Calibri" w:hAnsi="Times New Roman" w:cs="Times New Roman"/>
          <w:b/>
          <w:sz w:val="24"/>
          <w:szCs w:val="24"/>
        </w:rPr>
        <w:t>2.6.15 Положительные примеры сотрудничества института с зарубежными партнерами</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sidRPr="00172FA2">
        <w:rPr>
          <w:rFonts w:ascii="Times New Roman" w:eastAsia="Calibri" w:hAnsi="Times New Roman" w:cs="Times New Roman"/>
          <w:sz w:val="24"/>
          <w:szCs w:val="24"/>
        </w:rPr>
        <w:t>Институт имеет многолетний опыт сотрудничества с международными научными организациями в области изучения океана. Положительным примером двустороннего сотрудничества Института с зарубежными партнерами является возможность проведения совместных комплексных экспедиционных исследований дальневосточных морей, Тихого океана, Восточного сектора Арктики, совместных полевых исследований; обмена опытом (стажировки, участие в работе международных организаций, конференций, выставок). Выполнение определенных видов анализов на новейшем иностранном оборудовании; работа с международными базами данных, участие сотрудников института в совместных международных проектах позволяет получать новый фактический материал, свободный бесплатный доступ к уникальным спутниковым данным.</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ТОИ ДВО РАН продолжает работать</w:t>
      </w:r>
      <w:r w:rsidRPr="00172FA2">
        <w:rPr>
          <w:rFonts w:ascii="Times New Roman" w:eastAsia="Calibri" w:hAnsi="Times New Roman" w:cs="Times New Roman"/>
          <w:sz w:val="24"/>
          <w:szCs w:val="24"/>
        </w:rPr>
        <w:t xml:space="preserve"> совместная российско-вьетнамская лаборатория по морским наукам и технологиям (ТОИ ДВО РАН - ИМГГ ВАНТ).</w:t>
      </w:r>
      <w:r>
        <w:rPr>
          <w:rFonts w:ascii="Times New Roman" w:eastAsia="Calibri" w:hAnsi="Times New Roman" w:cs="Times New Roman"/>
          <w:sz w:val="24"/>
          <w:szCs w:val="24"/>
        </w:rPr>
        <w:t xml:space="preserve"> П</w:t>
      </w:r>
      <w:r w:rsidRPr="00172FA2">
        <w:rPr>
          <w:rFonts w:ascii="Times New Roman" w:eastAsia="Calibri" w:hAnsi="Times New Roman" w:cs="Times New Roman"/>
          <w:sz w:val="24"/>
          <w:szCs w:val="24"/>
        </w:rPr>
        <w:t>од руководством координатора д.г.-м.н. Р.Б. Шакирова</w:t>
      </w:r>
      <w:r>
        <w:rPr>
          <w:rFonts w:ascii="Times New Roman" w:eastAsia="Calibri" w:hAnsi="Times New Roman" w:cs="Times New Roman"/>
          <w:sz w:val="24"/>
          <w:szCs w:val="24"/>
        </w:rPr>
        <w:t xml:space="preserve"> </w:t>
      </w:r>
      <w:r w:rsidRPr="003F6280">
        <w:rPr>
          <w:rFonts w:ascii="Times New Roman" w:eastAsia="Calibri" w:hAnsi="Times New Roman" w:cs="Times New Roman"/>
          <w:sz w:val="24"/>
          <w:szCs w:val="24"/>
        </w:rPr>
        <w:t>проведен</w:t>
      </w:r>
      <w:r>
        <w:rPr>
          <w:rFonts w:ascii="Times New Roman" w:eastAsia="Calibri" w:hAnsi="Times New Roman" w:cs="Times New Roman"/>
          <w:sz w:val="24"/>
          <w:szCs w:val="24"/>
        </w:rPr>
        <w:t>ы</w:t>
      </w:r>
      <w:r w:rsidRPr="003F628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две полевых </w:t>
      </w:r>
      <w:r w:rsidRPr="003F6280">
        <w:rPr>
          <w:rFonts w:ascii="Times New Roman" w:eastAsia="Calibri" w:hAnsi="Times New Roman" w:cs="Times New Roman"/>
          <w:sz w:val="24"/>
          <w:szCs w:val="24"/>
        </w:rPr>
        <w:t>экспедици</w:t>
      </w:r>
      <w:r>
        <w:rPr>
          <w:rFonts w:ascii="Times New Roman" w:eastAsia="Calibri" w:hAnsi="Times New Roman" w:cs="Times New Roman"/>
          <w:sz w:val="24"/>
          <w:szCs w:val="24"/>
        </w:rPr>
        <w:t>и.</w:t>
      </w:r>
      <w:r w:rsidRPr="003F6280">
        <w:rPr>
          <w:rFonts w:ascii="Times New Roman" w:eastAsia="Calibri" w:hAnsi="Times New Roman" w:cs="Times New Roman"/>
          <w:sz w:val="24"/>
          <w:szCs w:val="24"/>
        </w:rPr>
        <w:t xml:space="preserve"> Выполнены газогеохимические и геофизические исследования района дельты Красной реки. </w:t>
      </w:r>
      <w:r>
        <w:rPr>
          <w:rFonts w:ascii="Times New Roman" w:eastAsia="Calibri" w:hAnsi="Times New Roman" w:cs="Times New Roman"/>
          <w:sz w:val="24"/>
          <w:szCs w:val="24"/>
        </w:rPr>
        <w:t>П</w:t>
      </w:r>
      <w:r w:rsidRPr="00D35D23">
        <w:rPr>
          <w:rFonts w:ascii="Times New Roman" w:eastAsia="Calibri" w:hAnsi="Times New Roman" w:cs="Times New Roman"/>
          <w:sz w:val="24"/>
          <w:szCs w:val="24"/>
        </w:rPr>
        <w:t>роведена стажировка вьетнамского специалиста в ТОИ ДВО РАН (ноябрь 2017 г.).</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Успешно</w:t>
      </w:r>
      <w:r w:rsidRPr="0063056F">
        <w:rPr>
          <w:rFonts w:ascii="Times New Roman" w:eastAsia="Calibri" w:hAnsi="Times New Roman" w:cs="Times New Roman"/>
          <w:sz w:val="24"/>
          <w:szCs w:val="24"/>
        </w:rPr>
        <w:t xml:space="preserve"> работа</w:t>
      </w:r>
      <w:r>
        <w:rPr>
          <w:rFonts w:ascii="Times New Roman" w:eastAsia="Calibri" w:hAnsi="Times New Roman" w:cs="Times New Roman"/>
          <w:sz w:val="24"/>
          <w:szCs w:val="24"/>
        </w:rPr>
        <w:t>ет</w:t>
      </w:r>
      <w:r w:rsidRPr="0063056F">
        <w:rPr>
          <w:rFonts w:ascii="Times New Roman" w:eastAsia="Calibri" w:hAnsi="Times New Roman" w:cs="Times New Roman"/>
          <w:sz w:val="24"/>
          <w:szCs w:val="24"/>
        </w:rPr>
        <w:t xml:space="preserve"> российско-корейский центр морских и информационных технологий (с Институтом науки и технологий, г. Кванджу, Республика Корея). С 2010 года по настоящее время проводятся совместные исследования и контрактные работы в Республике Корея по заказам Администрации провинции Чеоланам</w:t>
      </w:r>
      <w:r>
        <w:rPr>
          <w:rFonts w:ascii="Times New Roman" w:eastAsia="Calibri" w:hAnsi="Times New Roman" w:cs="Times New Roman"/>
          <w:sz w:val="24"/>
          <w:szCs w:val="24"/>
        </w:rPr>
        <w:t>-</w:t>
      </w:r>
      <w:r w:rsidRPr="0063056F">
        <w:rPr>
          <w:rFonts w:ascii="Times New Roman" w:eastAsia="Calibri" w:hAnsi="Times New Roman" w:cs="Times New Roman"/>
          <w:sz w:val="24"/>
          <w:szCs w:val="24"/>
        </w:rPr>
        <w:t>до.</w:t>
      </w:r>
      <w:r>
        <w:rPr>
          <w:rFonts w:ascii="Times New Roman" w:eastAsia="Calibri" w:hAnsi="Times New Roman" w:cs="Times New Roman"/>
          <w:sz w:val="24"/>
          <w:szCs w:val="24"/>
        </w:rPr>
        <w:t xml:space="preserve"> </w:t>
      </w:r>
      <w:r w:rsidRPr="0063056F">
        <w:rPr>
          <w:rFonts w:ascii="Times New Roman" w:eastAsia="Calibri" w:hAnsi="Times New Roman" w:cs="Times New Roman"/>
          <w:sz w:val="24"/>
          <w:szCs w:val="24"/>
        </w:rPr>
        <w:t>В ходе работ получены новые результаты</w:t>
      </w:r>
      <w:r>
        <w:rPr>
          <w:rFonts w:ascii="Times New Roman" w:eastAsia="Calibri" w:hAnsi="Times New Roman" w:cs="Times New Roman"/>
          <w:sz w:val="24"/>
          <w:szCs w:val="24"/>
        </w:rPr>
        <w:t>.</w:t>
      </w:r>
      <w:r w:rsidRPr="0063056F">
        <w:rPr>
          <w:rFonts w:ascii="Times New Roman" w:eastAsia="Calibri" w:hAnsi="Times New Roman" w:cs="Times New Roman"/>
          <w:sz w:val="24"/>
          <w:szCs w:val="24"/>
        </w:rPr>
        <w:t xml:space="preserve"> </w:t>
      </w:r>
      <w:r w:rsidRPr="003F6280">
        <w:rPr>
          <w:rFonts w:ascii="Times New Roman" w:eastAsia="Calibri" w:hAnsi="Times New Roman" w:cs="Times New Roman"/>
          <w:sz w:val="24"/>
          <w:szCs w:val="24"/>
        </w:rPr>
        <w:t>Проведена совместная недельная экспедиция на морскую станцию MT-IT центра на о. Норёк. Проведен ряд экспериментов по восстановлению скорости и направления течения на прилегающей к острову акватории.</w:t>
      </w:r>
    </w:p>
    <w:p w:rsidR="00F0710F" w:rsidRDefault="00F0710F" w:rsidP="00FF7DB3">
      <w:pPr>
        <w:spacing w:before="120" w:after="120" w:line="240" w:lineRule="auto"/>
        <w:ind w:firstLine="709"/>
        <w:jc w:val="both"/>
        <w:rPr>
          <w:rFonts w:ascii="Times New Roman" w:eastAsia="Calibri" w:hAnsi="Times New Roman" w:cs="Times New Roman"/>
          <w:sz w:val="24"/>
          <w:szCs w:val="24"/>
        </w:rPr>
      </w:pPr>
      <w:r w:rsidRPr="0063056F">
        <w:rPr>
          <w:rFonts w:ascii="Times New Roman" w:eastAsia="Calibri" w:hAnsi="Times New Roman" w:cs="Times New Roman"/>
          <w:sz w:val="24"/>
          <w:szCs w:val="24"/>
        </w:rPr>
        <w:t>Успешно развивается совместная российско-японская лаборатория по изучению окружающей среды (ТОИ ДВО РАН - Аспирантура естественных и технических наук Университета Каназавы, Япония). В рамках совместных работ выполняются синхронные измерения содержания ряда химических элементов и полициклических ароматических углеводородов в атмосферных аэрозолях ряда городов России и Японии.</w:t>
      </w:r>
    </w:p>
    <w:p w:rsidR="0063056F" w:rsidRDefault="00F0710F" w:rsidP="00FF7DB3">
      <w:pPr>
        <w:spacing w:before="120" w:after="120" w:line="240" w:lineRule="auto"/>
        <w:ind w:firstLine="709"/>
        <w:jc w:val="both"/>
        <w:rPr>
          <w:rFonts w:ascii="Times New Roman" w:eastAsia="Calibri" w:hAnsi="Times New Roman" w:cs="Times New Roman"/>
          <w:sz w:val="24"/>
          <w:szCs w:val="24"/>
        </w:rPr>
      </w:pPr>
      <w:r w:rsidRPr="00296EED">
        <w:rPr>
          <w:rFonts w:ascii="Times New Roman" w:eastAsia="Calibri" w:hAnsi="Times New Roman" w:cs="Times New Roman"/>
          <w:sz w:val="24"/>
          <w:szCs w:val="24"/>
        </w:rPr>
        <w:t>Многолетнее успешное развитие сотрудничества между ПИО ГОУ и ТОИ ДВО РАН привело обе стороны к созданию объединенного Китайско-Российского научно-исследовательского Центра изучения океана и климата</w:t>
      </w:r>
      <w:r>
        <w:rPr>
          <w:rFonts w:ascii="Times New Roman" w:eastAsia="Calibri" w:hAnsi="Times New Roman" w:cs="Times New Roman"/>
          <w:sz w:val="24"/>
          <w:szCs w:val="24"/>
        </w:rPr>
        <w:t xml:space="preserve"> (</w:t>
      </w:r>
      <w:r w:rsidRPr="00296EED">
        <w:rPr>
          <w:rFonts w:ascii="Times New Roman" w:eastAsia="Calibri" w:hAnsi="Times New Roman" w:cs="Times New Roman"/>
          <w:sz w:val="24"/>
          <w:szCs w:val="24"/>
        </w:rPr>
        <w:t>СНИЦ), 21 сентября с.г. Центр торжественно открыт в ТОИ ДВО РАН.</w:t>
      </w:r>
    </w:p>
    <w:p w:rsidR="0063056F" w:rsidRPr="00172FA2" w:rsidRDefault="0063056F" w:rsidP="00172FA2">
      <w:pPr>
        <w:spacing w:before="120" w:after="120" w:line="240" w:lineRule="auto"/>
        <w:ind w:firstLine="708"/>
        <w:jc w:val="both"/>
        <w:rPr>
          <w:rFonts w:ascii="Times New Roman" w:eastAsia="Calibri" w:hAnsi="Times New Roman" w:cs="Times New Roman"/>
          <w:sz w:val="24"/>
          <w:szCs w:val="24"/>
        </w:rPr>
      </w:pPr>
    </w:p>
    <w:p w:rsidR="00C20A7B" w:rsidRPr="00E936CF" w:rsidRDefault="00C20A7B" w:rsidP="00AC7411">
      <w:pPr>
        <w:spacing w:before="120" w:after="120" w:line="240" w:lineRule="auto"/>
        <w:ind w:firstLine="709"/>
        <w:jc w:val="both"/>
        <w:rPr>
          <w:rFonts w:ascii="Times New Roman" w:eastAsia="Calibri" w:hAnsi="Times New Roman" w:cs="Times New Roman"/>
          <w:b/>
          <w:sz w:val="24"/>
          <w:szCs w:val="24"/>
        </w:rPr>
      </w:pPr>
      <w:r w:rsidRPr="00E936CF">
        <w:rPr>
          <w:rFonts w:ascii="Times New Roman" w:eastAsia="Calibri" w:hAnsi="Times New Roman" w:cs="Times New Roman"/>
          <w:b/>
          <w:sz w:val="24"/>
          <w:szCs w:val="24"/>
        </w:rPr>
        <w:t>2.7 Информация об издательской деятельности</w:t>
      </w:r>
    </w:p>
    <w:p w:rsidR="00C20A7B" w:rsidRPr="00FE7FD1" w:rsidRDefault="0063056F" w:rsidP="001D38A0">
      <w:pPr>
        <w:spacing w:before="120" w:after="120" w:line="240" w:lineRule="auto"/>
        <w:ind w:firstLine="708"/>
        <w:jc w:val="both"/>
        <w:rPr>
          <w:rFonts w:ascii="Times New Roman" w:eastAsia="Calibri" w:hAnsi="Times New Roman" w:cs="Times New Roman"/>
          <w:sz w:val="24"/>
          <w:szCs w:val="24"/>
          <w:highlight w:val="yellow"/>
        </w:rPr>
      </w:pPr>
      <w:r w:rsidRPr="00E936CF">
        <w:rPr>
          <w:rFonts w:ascii="Times New Roman" w:eastAsia="Calibri" w:hAnsi="Times New Roman" w:cs="Times New Roman"/>
          <w:sz w:val="24"/>
          <w:szCs w:val="24"/>
        </w:rPr>
        <w:t>В 201</w:t>
      </w:r>
      <w:r w:rsidR="00073DA9" w:rsidRPr="00E936CF">
        <w:rPr>
          <w:rFonts w:ascii="Times New Roman" w:eastAsia="Calibri" w:hAnsi="Times New Roman" w:cs="Times New Roman"/>
          <w:sz w:val="24"/>
          <w:szCs w:val="24"/>
        </w:rPr>
        <w:t>7</w:t>
      </w:r>
      <w:r w:rsidRPr="00E936CF">
        <w:rPr>
          <w:rFonts w:ascii="Times New Roman" w:eastAsia="Calibri" w:hAnsi="Times New Roman" w:cs="Times New Roman"/>
          <w:sz w:val="24"/>
          <w:szCs w:val="24"/>
        </w:rPr>
        <w:t xml:space="preserve"> году сотрудниками Института опубликовано 5</w:t>
      </w:r>
      <w:r w:rsidR="00E936CF" w:rsidRPr="00E936CF">
        <w:rPr>
          <w:rFonts w:ascii="Times New Roman" w:eastAsia="Calibri" w:hAnsi="Times New Roman" w:cs="Times New Roman"/>
          <w:sz w:val="24"/>
          <w:szCs w:val="24"/>
        </w:rPr>
        <w:t>73</w:t>
      </w:r>
      <w:r w:rsidRPr="00E936CF">
        <w:rPr>
          <w:rFonts w:ascii="Times New Roman" w:eastAsia="Calibri" w:hAnsi="Times New Roman" w:cs="Times New Roman"/>
          <w:sz w:val="24"/>
          <w:szCs w:val="24"/>
        </w:rPr>
        <w:t xml:space="preserve"> работы, в том числе 1</w:t>
      </w:r>
      <w:r w:rsidR="004103AB" w:rsidRPr="00E936CF">
        <w:rPr>
          <w:rFonts w:ascii="Times New Roman" w:eastAsia="Calibri" w:hAnsi="Times New Roman" w:cs="Times New Roman"/>
          <w:sz w:val="24"/>
          <w:szCs w:val="24"/>
        </w:rPr>
        <w:t>9</w:t>
      </w:r>
      <w:r w:rsidRPr="00E936CF">
        <w:rPr>
          <w:rFonts w:ascii="Times New Roman" w:eastAsia="Calibri" w:hAnsi="Times New Roman" w:cs="Times New Roman"/>
          <w:sz w:val="24"/>
          <w:szCs w:val="24"/>
        </w:rPr>
        <w:t xml:space="preserve"> книг, </w:t>
      </w:r>
      <w:r w:rsidR="004103AB" w:rsidRPr="00E936CF">
        <w:rPr>
          <w:rFonts w:ascii="Times New Roman" w:eastAsia="Times New Roman" w:hAnsi="Times New Roman"/>
          <w:sz w:val="24"/>
          <w:szCs w:val="24"/>
          <w:lang w:eastAsia="ru-RU"/>
        </w:rPr>
        <w:t xml:space="preserve">из них: с грифом ТОИ ДВО РАН – 11, из них 3 в электронном виде, без грифа – 8; </w:t>
      </w:r>
      <w:r w:rsidR="00E936CF" w:rsidRPr="00E936CF">
        <w:rPr>
          <w:rFonts w:ascii="Times New Roman" w:eastAsia="Calibri" w:hAnsi="Times New Roman" w:cs="Times New Roman"/>
          <w:sz w:val="24"/>
          <w:szCs w:val="24"/>
        </w:rPr>
        <w:t>202</w:t>
      </w:r>
      <w:r w:rsidRPr="00E936CF">
        <w:rPr>
          <w:rFonts w:ascii="Times New Roman" w:eastAsia="Calibri" w:hAnsi="Times New Roman" w:cs="Times New Roman"/>
          <w:sz w:val="24"/>
          <w:szCs w:val="24"/>
        </w:rPr>
        <w:t xml:space="preserve"> стат</w:t>
      </w:r>
      <w:r w:rsidR="00E936CF">
        <w:rPr>
          <w:rFonts w:ascii="Times New Roman" w:eastAsia="Calibri" w:hAnsi="Times New Roman" w:cs="Times New Roman"/>
          <w:sz w:val="24"/>
          <w:szCs w:val="24"/>
        </w:rPr>
        <w:t>ьи</w:t>
      </w:r>
      <w:r w:rsidRPr="00E936CF">
        <w:rPr>
          <w:rFonts w:ascii="Times New Roman" w:eastAsia="Calibri" w:hAnsi="Times New Roman" w:cs="Times New Roman"/>
          <w:sz w:val="24"/>
          <w:szCs w:val="24"/>
        </w:rPr>
        <w:t xml:space="preserve">, </w:t>
      </w:r>
      <w:r w:rsidR="00E936CF" w:rsidRPr="00E936CF">
        <w:rPr>
          <w:rFonts w:ascii="Times New Roman" w:eastAsia="Calibri" w:hAnsi="Times New Roman" w:cs="Times New Roman"/>
          <w:sz w:val="24"/>
          <w:szCs w:val="24"/>
        </w:rPr>
        <w:t>318</w:t>
      </w:r>
      <w:r w:rsidRPr="00E936CF">
        <w:rPr>
          <w:rFonts w:ascii="Times New Roman" w:eastAsia="Calibri" w:hAnsi="Times New Roman" w:cs="Times New Roman"/>
          <w:sz w:val="24"/>
          <w:szCs w:val="24"/>
        </w:rPr>
        <w:t xml:space="preserve"> докладов и тезисов докладов, </w:t>
      </w:r>
      <w:r w:rsidR="00E936CF">
        <w:rPr>
          <w:rFonts w:ascii="Times New Roman" w:hAnsi="Times New Roman"/>
          <w:sz w:val="24"/>
          <w:szCs w:val="24"/>
        </w:rPr>
        <w:t>7</w:t>
      </w:r>
      <w:r w:rsidR="00E936CF" w:rsidRPr="00E936CF">
        <w:rPr>
          <w:rFonts w:ascii="Times New Roman" w:hAnsi="Times New Roman"/>
          <w:sz w:val="24"/>
          <w:szCs w:val="24"/>
        </w:rPr>
        <w:t xml:space="preserve"> гл</w:t>
      </w:r>
      <w:r w:rsidR="00E936CF">
        <w:rPr>
          <w:rFonts w:ascii="Times New Roman" w:hAnsi="Times New Roman"/>
          <w:sz w:val="24"/>
          <w:szCs w:val="24"/>
        </w:rPr>
        <w:t>ав</w:t>
      </w:r>
      <w:r w:rsidR="00E936CF" w:rsidRPr="00E936CF">
        <w:rPr>
          <w:rFonts w:ascii="Times New Roman" w:hAnsi="Times New Roman"/>
          <w:sz w:val="24"/>
          <w:szCs w:val="24"/>
        </w:rPr>
        <w:t xml:space="preserve"> в кн</w:t>
      </w:r>
      <w:r w:rsidR="00E936CF">
        <w:rPr>
          <w:rFonts w:ascii="Times New Roman" w:hAnsi="Times New Roman"/>
          <w:sz w:val="24"/>
          <w:szCs w:val="24"/>
        </w:rPr>
        <w:t>игах</w:t>
      </w:r>
      <w:r w:rsidR="00E936CF" w:rsidRPr="00E936CF">
        <w:rPr>
          <w:rFonts w:ascii="Times New Roman" w:hAnsi="Times New Roman"/>
          <w:sz w:val="24"/>
          <w:szCs w:val="24"/>
        </w:rPr>
        <w:t xml:space="preserve"> и </w:t>
      </w:r>
      <w:r w:rsidR="00E936CF">
        <w:rPr>
          <w:rFonts w:ascii="Times New Roman" w:hAnsi="Times New Roman"/>
          <w:sz w:val="24"/>
          <w:szCs w:val="24"/>
        </w:rPr>
        <w:t xml:space="preserve">2 </w:t>
      </w:r>
      <w:r w:rsidR="00E936CF" w:rsidRPr="00E936CF">
        <w:rPr>
          <w:rFonts w:ascii="Times New Roman" w:hAnsi="Times New Roman"/>
          <w:sz w:val="24"/>
          <w:szCs w:val="24"/>
        </w:rPr>
        <w:t>ст</w:t>
      </w:r>
      <w:r w:rsidR="00E936CF">
        <w:rPr>
          <w:rFonts w:ascii="Times New Roman" w:hAnsi="Times New Roman"/>
          <w:sz w:val="24"/>
          <w:szCs w:val="24"/>
        </w:rPr>
        <w:t>атьи</w:t>
      </w:r>
      <w:r w:rsidR="00E936CF" w:rsidRPr="00E936CF">
        <w:rPr>
          <w:rFonts w:ascii="Times New Roman" w:hAnsi="Times New Roman"/>
          <w:sz w:val="24"/>
          <w:szCs w:val="24"/>
        </w:rPr>
        <w:t xml:space="preserve"> в сб</w:t>
      </w:r>
      <w:r w:rsidR="00E936CF">
        <w:rPr>
          <w:rFonts w:ascii="Times New Roman" w:hAnsi="Times New Roman"/>
          <w:sz w:val="24"/>
          <w:szCs w:val="24"/>
        </w:rPr>
        <w:t>орниках статей,</w:t>
      </w:r>
      <w:r w:rsidR="00E936CF" w:rsidRPr="00073DA9">
        <w:rPr>
          <w:rFonts w:ascii="Times New Roman" w:eastAsia="Calibri" w:hAnsi="Times New Roman" w:cs="Times New Roman"/>
          <w:sz w:val="24"/>
          <w:szCs w:val="24"/>
        </w:rPr>
        <w:t xml:space="preserve"> </w:t>
      </w:r>
      <w:r w:rsidR="00073DA9" w:rsidRPr="00073DA9">
        <w:rPr>
          <w:rFonts w:ascii="Times New Roman" w:eastAsia="Calibri" w:hAnsi="Times New Roman" w:cs="Times New Roman"/>
          <w:sz w:val="24"/>
          <w:szCs w:val="24"/>
        </w:rPr>
        <w:t>25</w:t>
      </w:r>
      <w:r w:rsidRPr="00073DA9">
        <w:rPr>
          <w:rFonts w:ascii="Times New Roman" w:eastAsia="Calibri" w:hAnsi="Times New Roman" w:cs="Times New Roman"/>
          <w:sz w:val="24"/>
          <w:szCs w:val="24"/>
        </w:rPr>
        <w:t xml:space="preserve"> охраняемых объектов интеллектуальной собственности, зарегистрированных на территории Российской Федерации.</w:t>
      </w:r>
    </w:p>
    <w:p w:rsidR="006D5454" w:rsidRDefault="006D5454" w:rsidP="00570519">
      <w:pPr>
        <w:spacing w:before="120" w:after="120" w:line="240" w:lineRule="auto"/>
        <w:ind w:firstLine="709"/>
        <w:jc w:val="both"/>
        <w:rPr>
          <w:rFonts w:ascii="Times New Roman" w:eastAsia="Times New Roman" w:hAnsi="Times New Roman" w:cs="Times New Roman"/>
          <w:b/>
          <w:sz w:val="24"/>
          <w:szCs w:val="24"/>
          <w:lang w:eastAsia="ru-RU"/>
        </w:rPr>
      </w:pPr>
    </w:p>
    <w:p w:rsidR="00570519" w:rsidRPr="00E936CF" w:rsidRDefault="00570519" w:rsidP="00570519">
      <w:pPr>
        <w:spacing w:before="120" w:after="120" w:line="240" w:lineRule="auto"/>
        <w:ind w:firstLine="709"/>
        <w:jc w:val="both"/>
        <w:rPr>
          <w:rFonts w:ascii="Times New Roman" w:eastAsia="Times New Roman" w:hAnsi="Times New Roman" w:cs="Times New Roman"/>
          <w:b/>
          <w:sz w:val="24"/>
          <w:szCs w:val="24"/>
          <w:lang w:eastAsia="ru-RU"/>
        </w:rPr>
      </w:pPr>
      <w:r w:rsidRPr="00E936CF">
        <w:rPr>
          <w:rFonts w:ascii="Times New Roman" w:eastAsia="Times New Roman" w:hAnsi="Times New Roman" w:cs="Times New Roman"/>
          <w:b/>
          <w:sz w:val="24"/>
          <w:szCs w:val="24"/>
          <w:lang w:eastAsia="ru-RU"/>
        </w:rPr>
        <w:lastRenderedPageBreak/>
        <w:t>Изданные книги:</w:t>
      </w:r>
    </w:p>
    <w:p w:rsidR="004103AB" w:rsidRPr="004103AB" w:rsidRDefault="004103AB" w:rsidP="004103AB">
      <w:pPr>
        <w:pStyle w:val="a4"/>
        <w:spacing w:after="0" w:line="240" w:lineRule="auto"/>
        <w:ind w:left="0" w:firstLine="709"/>
        <w:rPr>
          <w:rFonts w:ascii="Times New Roman" w:eastAsia="Times New Roman" w:hAnsi="Times New Roman"/>
          <w:b/>
          <w:i/>
          <w:sz w:val="24"/>
          <w:szCs w:val="24"/>
          <w:u w:val="single"/>
          <w:lang w:eastAsia="ru-RU"/>
        </w:rPr>
      </w:pPr>
      <w:r w:rsidRPr="004103AB">
        <w:rPr>
          <w:rFonts w:ascii="Times New Roman" w:eastAsia="Times New Roman" w:hAnsi="Times New Roman"/>
          <w:b/>
          <w:i/>
          <w:sz w:val="24"/>
          <w:szCs w:val="24"/>
          <w:u w:val="single"/>
          <w:lang w:eastAsia="ru-RU"/>
        </w:rPr>
        <w:t>С грифом ТОИ ДВО РАН</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sidRPr="004103AB">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Pr="004103AB">
        <w:rPr>
          <w:rFonts w:ascii="Times New Roman" w:eastAsia="Times New Roman" w:hAnsi="Times New Roman"/>
          <w:sz w:val="24"/>
          <w:szCs w:val="24"/>
          <w:lang w:eastAsia="ru-RU"/>
        </w:rPr>
        <w:t xml:space="preserve"> </w:t>
      </w:r>
      <w:r w:rsidRPr="004103AB">
        <w:rPr>
          <w:rFonts w:ascii="Times New Roman" w:eastAsia="Times New Roman" w:hAnsi="Times New Roman"/>
          <w:b/>
          <w:sz w:val="24"/>
          <w:szCs w:val="24"/>
          <w:lang w:eastAsia="ru-RU"/>
        </w:rPr>
        <w:t>Цой И.Б., Обрезкова М.С.</w:t>
      </w:r>
      <w:r w:rsidRPr="004103AB">
        <w:rPr>
          <w:rFonts w:ascii="Times New Roman" w:eastAsia="Times New Roman" w:hAnsi="Times New Roman"/>
          <w:sz w:val="24"/>
          <w:szCs w:val="24"/>
          <w:lang w:eastAsia="ru-RU"/>
        </w:rPr>
        <w:t xml:space="preserve"> Атлас диатомовых водорослей и силикофлагеллат голоценовых осадков морей Восточной Арктики России. В-восток: ИПХЦ ТИГ ДВО РАН, 2017. 146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sidRPr="004103AB">
        <w:rPr>
          <w:rFonts w:ascii="Times New Roman" w:eastAsia="Times New Roman" w:hAnsi="Times New Roman"/>
          <w:sz w:val="24"/>
          <w:szCs w:val="24"/>
          <w:lang w:eastAsia="ru-RU"/>
        </w:rPr>
        <w:t>2.</w:t>
      </w:r>
      <w:r>
        <w:rPr>
          <w:rFonts w:ascii="Times New Roman" w:eastAsia="Times New Roman" w:hAnsi="Times New Roman"/>
          <w:b/>
          <w:sz w:val="24"/>
          <w:szCs w:val="24"/>
          <w:lang w:eastAsia="ru-RU"/>
        </w:rPr>
        <w:t xml:space="preserve"> </w:t>
      </w:r>
      <w:r w:rsidRPr="004103AB">
        <w:rPr>
          <w:rFonts w:ascii="Times New Roman" w:eastAsia="Times New Roman" w:hAnsi="Times New Roman"/>
          <w:b/>
          <w:sz w:val="24"/>
          <w:szCs w:val="24"/>
          <w:lang w:eastAsia="ru-RU"/>
        </w:rPr>
        <w:t>Гаврилов А.А.</w:t>
      </w:r>
      <w:r w:rsidRPr="004103AB">
        <w:rPr>
          <w:rFonts w:ascii="Times New Roman" w:eastAsia="Times New Roman" w:hAnsi="Times New Roman"/>
          <w:sz w:val="24"/>
          <w:szCs w:val="24"/>
          <w:lang w:eastAsia="ru-RU"/>
        </w:rPr>
        <w:t xml:space="preserve"> Морфотектоника окраинно-континентальных орогенных областей (Юг Дальнего Востока России и прилегающие территории). В-восток: ИПХЦ ТИГ ДВО РАН, 2017. 312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sidRPr="004103AB">
        <w:rPr>
          <w:rFonts w:ascii="Times New Roman" w:eastAsia="Times New Roman" w:hAnsi="Times New Roman"/>
          <w:sz w:val="24"/>
          <w:szCs w:val="24"/>
          <w:lang w:eastAsia="ru-RU"/>
        </w:rPr>
        <w:t xml:space="preserve">3. </w:t>
      </w:r>
      <w:r w:rsidRPr="004103AB">
        <w:rPr>
          <w:rFonts w:ascii="Times New Roman" w:eastAsia="Times New Roman" w:hAnsi="Times New Roman"/>
          <w:b/>
          <w:sz w:val="24"/>
          <w:szCs w:val="24"/>
          <w:lang w:eastAsia="ru-RU"/>
        </w:rPr>
        <w:t>Акуличев В.А., Буланов В.А.</w:t>
      </w:r>
      <w:r w:rsidRPr="004103AB">
        <w:rPr>
          <w:rFonts w:ascii="Times New Roman" w:eastAsia="Times New Roman" w:hAnsi="Times New Roman"/>
          <w:sz w:val="24"/>
          <w:szCs w:val="24"/>
          <w:lang w:eastAsia="ru-RU"/>
        </w:rPr>
        <w:t xml:space="preserve"> Акустические исследования мелкомасштабных неоднородностей в морской среде. В-восток: ИПХЦ ТИГ ДВО РАН, 2017. 414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4103AB">
        <w:rPr>
          <w:rFonts w:ascii="Times New Roman" w:eastAsia="Times New Roman" w:hAnsi="Times New Roman"/>
          <w:b/>
          <w:sz w:val="24"/>
          <w:szCs w:val="24"/>
          <w:lang w:eastAsia="ru-RU"/>
        </w:rPr>
        <w:t>Гайко Л.А.</w:t>
      </w:r>
      <w:r w:rsidRPr="004103AB">
        <w:rPr>
          <w:rFonts w:ascii="Times New Roman" w:eastAsia="Times New Roman" w:hAnsi="Times New Roman"/>
          <w:sz w:val="24"/>
          <w:szCs w:val="24"/>
          <w:lang w:eastAsia="ru-RU"/>
        </w:rPr>
        <w:t xml:space="preserve"> Гидрометеорологический режим залива Восток (Японское море). В-восток: ИПХЦ ТИГ ДВО РАН, 2017. 250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4103AB">
        <w:rPr>
          <w:rFonts w:ascii="Times New Roman" w:eastAsia="Times New Roman" w:hAnsi="Times New Roman"/>
          <w:b/>
          <w:sz w:val="24"/>
          <w:szCs w:val="24"/>
          <w:lang w:eastAsia="ru-RU"/>
        </w:rPr>
        <w:t>Гурвич И.А.</w:t>
      </w:r>
      <w:r w:rsidRPr="004103AB">
        <w:rPr>
          <w:rFonts w:ascii="Times New Roman" w:eastAsia="Times New Roman" w:hAnsi="Times New Roman"/>
          <w:sz w:val="24"/>
          <w:szCs w:val="24"/>
          <w:lang w:eastAsia="ru-RU"/>
        </w:rPr>
        <w:t xml:space="preserve"> Интенсивные мезомасштабные циклоны над дальневосточными морями. В-восток: ИПХЦ ТИГ ДВО РАН, 2017. 88 с.</w:t>
      </w:r>
    </w:p>
    <w:p w:rsidR="004103AB" w:rsidRPr="004103AB" w:rsidRDefault="004103AB" w:rsidP="004103AB">
      <w:pPr>
        <w:spacing w:after="0" w:line="240" w:lineRule="auto"/>
        <w:ind w:firstLine="709"/>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6. </w:t>
      </w:r>
      <w:r w:rsidRPr="004103AB">
        <w:rPr>
          <w:rFonts w:ascii="Times New Roman" w:eastAsia="Times New Roman" w:hAnsi="Times New Roman"/>
          <w:sz w:val="24"/>
          <w:szCs w:val="24"/>
          <w:lang w:eastAsia="ru-RU"/>
        </w:rPr>
        <w:t xml:space="preserve">Основные результаты научно-исследовательских работ ТОИ ДВО РАН за 2016 г. (на русском яз) / Главный  ред. акад. РАН </w:t>
      </w:r>
      <w:r w:rsidRPr="004103AB">
        <w:rPr>
          <w:rFonts w:ascii="Times New Roman" w:eastAsia="Times New Roman" w:hAnsi="Times New Roman"/>
          <w:b/>
          <w:sz w:val="24"/>
          <w:szCs w:val="24"/>
          <w:lang w:eastAsia="ru-RU"/>
        </w:rPr>
        <w:t>В.А. Акуличев.</w:t>
      </w:r>
      <w:r w:rsidRPr="004103AB">
        <w:rPr>
          <w:rFonts w:ascii="Times New Roman" w:eastAsia="Times New Roman" w:hAnsi="Times New Roman"/>
          <w:sz w:val="24"/>
          <w:szCs w:val="24"/>
          <w:lang w:eastAsia="ru-RU"/>
        </w:rPr>
        <w:t xml:space="preserve"> В</w:t>
      </w:r>
      <w:r w:rsidRPr="00FF4D3C">
        <w:rPr>
          <w:rFonts w:ascii="Times New Roman" w:eastAsia="Times New Roman" w:hAnsi="Times New Roman"/>
          <w:sz w:val="24"/>
          <w:szCs w:val="24"/>
          <w:lang w:eastAsia="ru-RU"/>
        </w:rPr>
        <w:t>-</w:t>
      </w:r>
      <w:r w:rsidRPr="004103AB">
        <w:rPr>
          <w:rFonts w:ascii="Times New Roman" w:eastAsia="Times New Roman" w:hAnsi="Times New Roman"/>
          <w:sz w:val="24"/>
          <w:szCs w:val="24"/>
          <w:lang w:eastAsia="ru-RU"/>
        </w:rPr>
        <w:t>восток</w:t>
      </w:r>
      <w:r w:rsidRPr="00FF4D3C">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ИПХЦ</w:t>
      </w:r>
      <w:r w:rsidRPr="00FF4D3C">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ТИГ</w:t>
      </w:r>
      <w:r w:rsidRPr="00FF4D3C">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ДВО</w:t>
      </w:r>
      <w:r w:rsidRPr="00FF4D3C">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РАН</w:t>
      </w:r>
      <w:r w:rsidRPr="00FF4D3C">
        <w:rPr>
          <w:rFonts w:ascii="Times New Roman" w:eastAsia="Times New Roman" w:hAnsi="Times New Roman"/>
          <w:sz w:val="24"/>
          <w:szCs w:val="24"/>
          <w:lang w:eastAsia="ru-RU"/>
        </w:rPr>
        <w:t xml:space="preserve">, 2017. </w:t>
      </w:r>
      <w:r w:rsidRPr="004103AB">
        <w:rPr>
          <w:rFonts w:ascii="Times New Roman" w:eastAsia="Times New Roman" w:hAnsi="Times New Roman"/>
          <w:sz w:val="24"/>
          <w:szCs w:val="24"/>
          <w:lang w:val="en-US" w:eastAsia="ru-RU"/>
        </w:rPr>
        <w:t xml:space="preserve">82 </w:t>
      </w:r>
      <w:r w:rsidRPr="004103AB">
        <w:rPr>
          <w:rFonts w:ascii="Times New Roman" w:eastAsia="Times New Roman" w:hAnsi="Times New Roman"/>
          <w:sz w:val="24"/>
          <w:szCs w:val="24"/>
          <w:lang w:eastAsia="ru-RU"/>
        </w:rPr>
        <w:t>с</w:t>
      </w:r>
      <w:r w:rsidRPr="004103AB">
        <w:rPr>
          <w:rFonts w:ascii="Times New Roman" w:eastAsia="Times New Roman" w:hAnsi="Times New Roman"/>
          <w:sz w:val="24"/>
          <w:szCs w:val="24"/>
          <w:lang w:val="en-US" w:eastAsia="ru-RU"/>
        </w:rPr>
        <w:t>.</w:t>
      </w:r>
    </w:p>
    <w:p w:rsidR="004103AB" w:rsidRPr="00661730" w:rsidRDefault="004103AB" w:rsidP="004103AB">
      <w:pPr>
        <w:spacing w:after="0" w:line="240" w:lineRule="auto"/>
        <w:ind w:firstLine="709"/>
        <w:jc w:val="both"/>
        <w:rPr>
          <w:rFonts w:ascii="Times New Roman" w:eastAsia="Times New Roman" w:hAnsi="Times New Roman"/>
          <w:sz w:val="24"/>
          <w:szCs w:val="24"/>
          <w:lang w:eastAsia="ru-RU"/>
        </w:rPr>
      </w:pPr>
      <w:r w:rsidRPr="004103AB">
        <w:rPr>
          <w:rFonts w:ascii="Times New Roman" w:eastAsia="Times New Roman" w:hAnsi="Times New Roman"/>
          <w:sz w:val="24"/>
          <w:szCs w:val="24"/>
          <w:lang w:val="en-US" w:eastAsia="ru-RU"/>
        </w:rPr>
        <w:t>7. The main results of scientific research for 2016 (</w:t>
      </w:r>
      <w:r w:rsidRPr="004103AB">
        <w:rPr>
          <w:rFonts w:ascii="Times New Roman" w:eastAsia="Times New Roman" w:hAnsi="Times New Roman"/>
          <w:sz w:val="24"/>
          <w:szCs w:val="24"/>
          <w:lang w:eastAsia="ru-RU"/>
        </w:rPr>
        <w:t>на</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англ</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яз</w:t>
      </w:r>
      <w:r w:rsidRPr="004103AB">
        <w:rPr>
          <w:rFonts w:ascii="Times New Roman" w:eastAsia="Times New Roman" w:hAnsi="Times New Roman"/>
          <w:sz w:val="24"/>
          <w:szCs w:val="24"/>
          <w:lang w:val="en-US" w:eastAsia="ru-RU"/>
        </w:rPr>
        <w:t xml:space="preserve">.) / Chief Editor Acad. </w:t>
      </w:r>
      <w:r w:rsidRPr="004103AB">
        <w:rPr>
          <w:rFonts w:ascii="Times New Roman" w:eastAsia="Times New Roman" w:hAnsi="Times New Roman"/>
          <w:b/>
          <w:sz w:val="24"/>
          <w:szCs w:val="24"/>
          <w:lang w:val="en-US" w:eastAsia="ru-RU"/>
        </w:rPr>
        <w:t>V.A. Akulichev</w:t>
      </w:r>
      <w:r w:rsidRPr="004103AB">
        <w:rPr>
          <w:rFonts w:ascii="Times New Roman" w:eastAsia="Times New Roman" w:hAnsi="Times New Roman"/>
          <w:sz w:val="24"/>
          <w:szCs w:val="24"/>
          <w:lang w:val="en-US" w:eastAsia="ru-RU"/>
        </w:rPr>
        <w:t xml:space="preserve">. </w:t>
      </w:r>
      <w:r w:rsidRPr="00661730">
        <w:rPr>
          <w:rFonts w:ascii="Times New Roman" w:eastAsia="Times New Roman" w:hAnsi="Times New Roman"/>
          <w:sz w:val="24"/>
          <w:szCs w:val="24"/>
          <w:lang w:eastAsia="ru-RU"/>
        </w:rPr>
        <w:t xml:space="preserve">В-восток: ИПХЦ ТИГ ДВО РАН, 2017. 84 </w:t>
      </w:r>
      <w:r w:rsidRPr="004103AB">
        <w:rPr>
          <w:rFonts w:ascii="Times New Roman" w:eastAsia="Times New Roman" w:hAnsi="Times New Roman"/>
          <w:sz w:val="24"/>
          <w:szCs w:val="24"/>
          <w:lang w:eastAsia="ru-RU"/>
        </w:rPr>
        <w:t>с</w:t>
      </w:r>
      <w:r w:rsidRPr="00661730">
        <w:rPr>
          <w:rFonts w:ascii="Times New Roman" w:eastAsia="Times New Roman" w:hAnsi="Times New Roman"/>
          <w:sz w:val="24"/>
          <w:szCs w:val="24"/>
          <w:lang w:eastAsia="ru-RU"/>
        </w:rPr>
        <w:t>.</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Pr="004103AB">
        <w:rPr>
          <w:rFonts w:ascii="Times New Roman" w:eastAsia="Times New Roman" w:hAnsi="Times New Roman"/>
          <w:sz w:val="24"/>
          <w:szCs w:val="24"/>
          <w:lang w:eastAsia="ru-RU"/>
        </w:rPr>
        <w:t xml:space="preserve">Десятый Всероссийский симпозиум «Физика геосфер»: </w:t>
      </w:r>
      <w:r w:rsidRPr="004103AB">
        <w:rPr>
          <w:rFonts w:ascii="Times New Roman" w:eastAsia="Times New Roman" w:hAnsi="Times New Roman"/>
          <w:b/>
          <w:sz w:val="24"/>
          <w:szCs w:val="24"/>
          <w:lang w:eastAsia="ru-RU"/>
        </w:rPr>
        <w:t>материалы докл</w:t>
      </w:r>
      <w:r w:rsidRPr="004103AB">
        <w:rPr>
          <w:rFonts w:ascii="Times New Roman" w:eastAsia="Times New Roman" w:hAnsi="Times New Roman"/>
          <w:sz w:val="24"/>
          <w:szCs w:val="24"/>
          <w:lang w:eastAsia="ru-RU"/>
        </w:rPr>
        <w:t xml:space="preserve">., 23-29 октября 2017 г., Владивосток / Председатель оргкомитета акад. </w:t>
      </w:r>
      <w:r w:rsidRPr="004103AB">
        <w:rPr>
          <w:rFonts w:ascii="Times New Roman" w:eastAsia="Times New Roman" w:hAnsi="Times New Roman"/>
          <w:b/>
          <w:sz w:val="24"/>
          <w:szCs w:val="24"/>
          <w:lang w:eastAsia="ru-RU"/>
        </w:rPr>
        <w:t>Г.И. Долгих</w:t>
      </w:r>
      <w:r w:rsidRPr="004103AB">
        <w:rPr>
          <w:rFonts w:ascii="Times New Roman" w:eastAsia="Times New Roman" w:hAnsi="Times New Roman"/>
          <w:sz w:val="24"/>
          <w:szCs w:val="24"/>
          <w:lang w:eastAsia="ru-RU"/>
        </w:rPr>
        <w:t>. В-восток: ИПХЦ ТИГ ДВО РАН, 2017. 340 с.</w:t>
      </w:r>
    </w:p>
    <w:p w:rsidR="004103AB" w:rsidRPr="004103AB" w:rsidRDefault="004103AB" w:rsidP="004103AB">
      <w:pPr>
        <w:pStyle w:val="a4"/>
        <w:spacing w:after="0" w:line="240" w:lineRule="auto"/>
        <w:ind w:left="0" w:firstLine="709"/>
        <w:rPr>
          <w:rFonts w:ascii="Times New Roman" w:eastAsia="Times New Roman" w:hAnsi="Times New Roman"/>
          <w:b/>
          <w:i/>
          <w:sz w:val="24"/>
          <w:szCs w:val="24"/>
          <w:u w:val="single"/>
          <w:lang w:eastAsia="ru-RU"/>
        </w:rPr>
      </w:pPr>
      <w:r w:rsidRPr="004103AB">
        <w:rPr>
          <w:rFonts w:ascii="Times New Roman" w:eastAsia="Times New Roman" w:hAnsi="Times New Roman"/>
          <w:b/>
          <w:i/>
          <w:sz w:val="24"/>
          <w:szCs w:val="24"/>
          <w:u w:val="single"/>
          <w:lang w:eastAsia="ru-RU"/>
        </w:rPr>
        <w:t>Электронные издания</w:t>
      </w:r>
    </w:p>
    <w:p w:rsidR="004103AB" w:rsidRPr="004103AB" w:rsidRDefault="004103AB" w:rsidP="004103AB">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1. </w:t>
      </w:r>
      <w:r w:rsidRPr="004103AB">
        <w:rPr>
          <w:rFonts w:ascii="Times New Roman" w:eastAsia="Times New Roman" w:hAnsi="Times New Roman"/>
          <w:sz w:val="24"/>
          <w:szCs w:val="24"/>
          <w:lang w:eastAsia="ru-RU"/>
        </w:rPr>
        <w:t xml:space="preserve">Океанологические процессы и изменения климата:3-й междунар. росс. ̶  кит. симпоз. по морским наукам: </w:t>
      </w:r>
      <w:r w:rsidRPr="004103AB">
        <w:rPr>
          <w:rFonts w:ascii="Times New Roman" w:eastAsia="Times New Roman" w:hAnsi="Times New Roman"/>
          <w:b/>
          <w:sz w:val="24"/>
          <w:szCs w:val="24"/>
          <w:lang w:eastAsia="ru-RU"/>
        </w:rPr>
        <w:t>материалы докл</w:t>
      </w:r>
      <w:r w:rsidRPr="004103AB">
        <w:rPr>
          <w:rFonts w:ascii="Times New Roman" w:eastAsia="Times New Roman" w:hAnsi="Times New Roman"/>
          <w:sz w:val="24"/>
          <w:szCs w:val="24"/>
          <w:lang w:eastAsia="ru-RU"/>
        </w:rPr>
        <w:t xml:space="preserve">., 21-23 сент. </w:t>
      </w:r>
      <w:r w:rsidRPr="008E30C5">
        <w:rPr>
          <w:rFonts w:ascii="Times New Roman" w:eastAsia="Times New Roman" w:hAnsi="Times New Roman"/>
          <w:sz w:val="24"/>
          <w:szCs w:val="24"/>
          <w:lang w:eastAsia="ru-RU"/>
        </w:rPr>
        <w:t xml:space="preserve">2017 </w:t>
      </w:r>
      <w:r w:rsidRPr="004103AB">
        <w:rPr>
          <w:rFonts w:ascii="Times New Roman" w:eastAsia="Times New Roman" w:hAnsi="Times New Roman"/>
          <w:sz w:val="24"/>
          <w:szCs w:val="24"/>
          <w:lang w:eastAsia="ru-RU"/>
        </w:rPr>
        <w:t>г</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Владивосток</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Россия</w:t>
      </w:r>
      <w:r w:rsidRPr="008E30C5">
        <w:rPr>
          <w:rFonts w:ascii="Times New Roman" w:eastAsia="Times New Roman" w:hAnsi="Times New Roman"/>
          <w:sz w:val="24"/>
          <w:szCs w:val="24"/>
          <w:lang w:eastAsia="ru-RU"/>
        </w:rPr>
        <w:t>=</w:t>
      </w:r>
      <w:r w:rsidRPr="004103AB">
        <w:rPr>
          <w:rFonts w:ascii="Times New Roman" w:eastAsia="Times New Roman" w:hAnsi="Times New Roman"/>
          <w:sz w:val="24"/>
          <w:szCs w:val="24"/>
          <w:lang w:val="en-US" w:eastAsia="ru-RU"/>
        </w:rPr>
        <w:t>Oceanic</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process</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and</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climate</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change</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eastAsia="ru-RU"/>
        </w:rPr>
        <w:t>р</w:t>
      </w:r>
      <w:r w:rsidRPr="004103AB">
        <w:rPr>
          <w:rFonts w:ascii="Times New Roman" w:eastAsia="Times New Roman" w:hAnsi="Times New Roman"/>
          <w:sz w:val="24"/>
          <w:szCs w:val="24"/>
          <w:lang w:val="en-US" w:eastAsia="ru-RU"/>
        </w:rPr>
        <w:t>roc</w:t>
      </w:r>
      <w:r w:rsidRPr="008E30C5">
        <w:rPr>
          <w:rFonts w:ascii="Times New Roman" w:eastAsia="Times New Roman" w:hAnsi="Times New Roman"/>
          <w:sz w:val="24"/>
          <w:szCs w:val="24"/>
          <w:lang w:eastAsia="ru-RU"/>
        </w:rPr>
        <w:t xml:space="preserve">., 21-23 </w:t>
      </w:r>
      <w:r w:rsidRPr="004103AB">
        <w:rPr>
          <w:rFonts w:ascii="Times New Roman" w:eastAsia="Times New Roman" w:hAnsi="Times New Roman"/>
          <w:sz w:val="24"/>
          <w:szCs w:val="24"/>
          <w:lang w:val="en-US" w:eastAsia="ru-RU"/>
        </w:rPr>
        <w:t>Sept</w:t>
      </w:r>
      <w:r w:rsidRPr="008E30C5">
        <w:rPr>
          <w:rFonts w:ascii="Times New Roman" w:eastAsia="Times New Roman" w:hAnsi="Times New Roman"/>
          <w:sz w:val="24"/>
          <w:szCs w:val="24"/>
          <w:lang w:eastAsia="ru-RU"/>
        </w:rPr>
        <w:t xml:space="preserve">., 2017, </w:t>
      </w:r>
      <w:r w:rsidRPr="004103AB">
        <w:rPr>
          <w:rFonts w:ascii="Times New Roman" w:eastAsia="Times New Roman" w:hAnsi="Times New Roman"/>
          <w:sz w:val="24"/>
          <w:szCs w:val="24"/>
          <w:lang w:val="en-US" w:eastAsia="ru-RU"/>
        </w:rPr>
        <w:t>Vladivostok</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Russia</w:t>
      </w:r>
      <w:r w:rsidRPr="008E30C5">
        <w:rPr>
          <w:rFonts w:ascii="Times New Roman" w:eastAsia="Times New Roman" w:hAnsi="Times New Roman"/>
          <w:sz w:val="24"/>
          <w:szCs w:val="24"/>
          <w:lang w:eastAsia="ru-RU"/>
        </w:rPr>
        <w:t xml:space="preserve"> / </w:t>
      </w:r>
      <w:r w:rsidRPr="004103AB">
        <w:rPr>
          <w:rFonts w:ascii="Times New Roman" w:eastAsia="Times New Roman" w:hAnsi="Times New Roman"/>
          <w:sz w:val="24"/>
          <w:szCs w:val="24"/>
          <w:lang w:val="en-US" w:eastAsia="ru-RU"/>
        </w:rPr>
        <w:t>Chairman</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b/>
          <w:sz w:val="24"/>
          <w:szCs w:val="24"/>
          <w:lang w:val="en-US" w:eastAsia="ru-RU"/>
        </w:rPr>
        <w:t>Lobanov</w:t>
      </w:r>
      <w:r w:rsidRPr="008E30C5">
        <w:rPr>
          <w:rFonts w:ascii="Times New Roman" w:eastAsia="Times New Roman" w:hAnsi="Times New Roman"/>
          <w:b/>
          <w:sz w:val="24"/>
          <w:szCs w:val="24"/>
          <w:lang w:eastAsia="ru-RU"/>
        </w:rPr>
        <w:t xml:space="preserve"> </w:t>
      </w:r>
      <w:r w:rsidRPr="004103AB">
        <w:rPr>
          <w:rFonts w:ascii="Times New Roman" w:eastAsia="Times New Roman" w:hAnsi="Times New Roman"/>
          <w:b/>
          <w:sz w:val="24"/>
          <w:szCs w:val="24"/>
          <w:lang w:val="en-US" w:eastAsia="ru-RU"/>
        </w:rPr>
        <w:t>V</w:t>
      </w:r>
      <w:r w:rsidRPr="008E30C5">
        <w:rPr>
          <w:rFonts w:ascii="Times New Roman" w:eastAsia="Times New Roman" w:hAnsi="Times New Roman"/>
          <w:b/>
          <w:sz w:val="24"/>
          <w:szCs w:val="24"/>
          <w:lang w:eastAsia="ru-RU"/>
        </w:rPr>
        <w:t>.</w:t>
      </w:r>
      <w:r w:rsidRPr="004103AB">
        <w:rPr>
          <w:rFonts w:ascii="Times New Roman" w:eastAsia="Times New Roman" w:hAnsi="Times New Roman"/>
          <w:b/>
          <w:sz w:val="24"/>
          <w:szCs w:val="24"/>
          <w:lang w:val="en-US" w:eastAsia="ru-RU"/>
        </w:rPr>
        <w:t>B</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Tiegang</w:t>
      </w:r>
      <w:r w:rsidRPr="008E30C5">
        <w:rPr>
          <w:rFonts w:ascii="Times New Roman" w:eastAsia="Times New Roman" w:hAnsi="Times New Roman"/>
          <w:sz w:val="24"/>
          <w:szCs w:val="24"/>
          <w:lang w:eastAsia="ru-RU"/>
        </w:rPr>
        <w:t xml:space="preserve"> </w:t>
      </w:r>
      <w:r w:rsidRPr="004103AB">
        <w:rPr>
          <w:rFonts w:ascii="Times New Roman" w:eastAsia="Times New Roman" w:hAnsi="Times New Roman"/>
          <w:sz w:val="24"/>
          <w:szCs w:val="24"/>
          <w:lang w:val="en-US" w:eastAsia="ru-RU"/>
        </w:rPr>
        <w:t>Li</w:t>
      </w:r>
      <w:r w:rsidRPr="008E30C5">
        <w:rPr>
          <w:rFonts w:ascii="Times New Roman" w:eastAsia="Times New Roman" w:hAnsi="Times New Roman"/>
          <w:sz w:val="24"/>
          <w:szCs w:val="24"/>
          <w:lang w:eastAsia="ru-RU"/>
        </w:rPr>
        <w:t>.</w:t>
      </w:r>
      <w:r w:rsidRPr="008E30C5">
        <w:rPr>
          <w:sz w:val="24"/>
          <w:szCs w:val="24"/>
        </w:rPr>
        <w:t xml:space="preserve"> </w:t>
      </w:r>
      <w:r w:rsidRPr="004103AB">
        <w:rPr>
          <w:rFonts w:ascii="Times New Roman" w:eastAsia="Times New Roman" w:hAnsi="Times New Roman"/>
          <w:sz w:val="24"/>
          <w:szCs w:val="24"/>
          <w:lang w:eastAsia="ru-RU"/>
        </w:rPr>
        <w:t xml:space="preserve">В-восток: ИПХЦ ТИГ ДВО РАН, 2017 </w:t>
      </w:r>
      <w:r w:rsidRPr="004103AB">
        <w:rPr>
          <w:rFonts w:ascii="Times New Roman" w:eastAsia="Times New Roman" w:hAnsi="Times New Roman"/>
          <w:b/>
          <w:sz w:val="24"/>
          <w:szCs w:val="24"/>
          <w:lang w:eastAsia="ru-RU"/>
        </w:rPr>
        <w:t>(эл. издание).</w:t>
      </w:r>
    </w:p>
    <w:p w:rsidR="004103AB" w:rsidRPr="004103AB" w:rsidRDefault="004103AB" w:rsidP="004103AB">
      <w:pPr>
        <w:spacing w:after="0" w:line="240" w:lineRule="auto"/>
        <w:ind w:firstLine="709"/>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2. </w:t>
      </w:r>
      <w:r w:rsidRPr="004103AB">
        <w:rPr>
          <w:rFonts w:ascii="Times New Roman" w:eastAsia="Times New Roman" w:hAnsi="Times New Roman"/>
          <w:sz w:val="24"/>
          <w:szCs w:val="24"/>
          <w:lang w:eastAsia="ru-RU"/>
        </w:rPr>
        <w:t xml:space="preserve">Океанография залива Петра Великого и прилегающей части Японского моря: </w:t>
      </w:r>
      <w:r w:rsidRPr="004103AB">
        <w:rPr>
          <w:rFonts w:ascii="Times New Roman" w:eastAsia="Times New Roman" w:hAnsi="Times New Roman"/>
          <w:b/>
          <w:sz w:val="24"/>
          <w:szCs w:val="24"/>
          <w:lang w:eastAsia="ru-RU"/>
        </w:rPr>
        <w:t>тезисы докладов</w:t>
      </w:r>
      <w:r w:rsidRPr="004103AB">
        <w:rPr>
          <w:rFonts w:ascii="Times New Roman" w:eastAsia="Times New Roman" w:hAnsi="Times New Roman"/>
          <w:sz w:val="24"/>
          <w:szCs w:val="24"/>
          <w:lang w:eastAsia="ru-RU"/>
        </w:rPr>
        <w:t xml:space="preserve"> Третьей научной конференции, 26-28 апреля 2017 г., Владивосток. Владивосток: ТОИ ДВО РАН, 2017 / Председатель оргкомитета к.г.н. </w:t>
      </w:r>
      <w:r w:rsidRPr="004103AB">
        <w:rPr>
          <w:rFonts w:ascii="Times New Roman" w:eastAsia="Times New Roman" w:hAnsi="Times New Roman"/>
          <w:b/>
          <w:sz w:val="24"/>
          <w:szCs w:val="24"/>
          <w:lang w:eastAsia="ru-RU"/>
        </w:rPr>
        <w:t>В.Б. Лобанов</w:t>
      </w:r>
      <w:r w:rsidRPr="004103AB">
        <w:rPr>
          <w:rFonts w:ascii="Times New Roman" w:eastAsia="Times New Roman" w:hAnsi="Times New Roman"/>
          <w:sz w:val="24"/>
          <w:szCs w:val="24"/>
          <w:lang w:eastAsia="ru-RU"/>
        </w:rPr>
        <w:t>. В</w:t>
      </w:r>
      <w:r w:rsidRPr="004103AB">
        <w:rPr>
          <w:rFonts w:ascii="Times New Roman" w:eastAsia="Times New Roman" w:hAnsi="Times New Roman"/>
          <w:sz w:val="24"/>
          <w:szCs w:val="24"/>
          <w:lang w:val="en-US" w:eastAsia="ru-RU"/>
        </w:rPr>
        <w:t>-</w:t>
      </w:r>
      <w:r w:rsidRPr="004103AB">
        <w:rPr>
          <w:rFonts w:ascii="Times New Roman" w:eastAsia="Times New Roman" w:hAnsi="Times New Roman"/>
          <w:sz w:val="24"/>
          <w:szCs w:val="24"/>
          <w:lang w:eastAsia="ru-RU"/>
        </w:rPr>
        <w:t>восток</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ИПХЦ</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ТИГ</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ДВО</w:t>
      </w:r>
      <w:r w:rsidRPr="004103AB">
        <w:rPr>
          <w:rFonts w:ascii="Times New Roman" w:eastAsia="Times New Roman" w:hAnsi="Times New Roman"/>
          <w:sz w:val="24"/>
          <w:szCs w:val="24"/>
          <w:lang w:val="en-US" w:eastAsia="ru-RU"/>
        </w:rPr>
        <w:t xml:space="preserve"> </w:t>
      </w:r>
      <w:r w:rsidRPr="004103AB">
        <w:rPr>
          <w:rFonts w:ascii="Times New Roman" w:eastAsia="Times New Roman" w:hAnsi="Times New Roman"/>
          <w:sz w:val="24"/>
          <w:szCs w:val="24"/>
          <w:lang w:eastAsia="ru-RU"/>
        </w:rPr>
        <w:t>РАН</w:t>
      </w:r>
      <w:r w:rsidRPr="004103AB">
        <w:rPr>
          <w:rFonts w:ascii="Times New Roman" w:eastAsia="Times New Roman" w:hAnsi="Times New Roman"/>
          <w:sz w:val="24"/>
          <w:szCs w:val="24"/>
          <w:lang w:val="en-US" w:eastAsia="ru-RU"/>
        </w:rPr>
        <w:t xml:space="preserve">, 2017. 47 </w:t>
      </w:r>
      <w:r w:rsidRPr="004103AB">
        <w:rPr>
          <w:rFonts w:ascii="Times New Roman" w:eastAsia="Times New Roman" w:hAnsi="Times New Roman"/>
          <w:sz w:val="24"/>
          <w:szCs w:val="24"/>
          <w:lang w:eastAsia="ru-RU"/>
        </w:rPr>
        <w:t>с</w:t>
      </w:r>
      <w:r w:rsidRPr="004103AB">
        <w:rPr>
          <w:rFonts w:ascii="Times New Roman" w:eastAsia="Times New Roman" w:hAnsi="Times New Roman"/>
          <w:sz w:val="24"/>
          <w:szCs w:val="24"/>
          <w:lang w:val="en-US" w:eastAsia="ru-RU"/>
        </w:rPr>
        <w:t>. (</w:t>
      </w:r>
      <w:r w:rsidRPr="004103AB">
        <w:rPr>
          <w:rFonts w:ascii="Times New Roman" w:eastAsia="Times New Roman" w:hAnsi="Times New Roman"/>
          <w:b/>
          <w:sz w:val="24"/>
          <w:szCs w:val="24"/>
          <w:lang w:eastAsia="ru-RU"/>
        </w:rPr>
        <w:t>эл</w:t>
      </w:r>
      <w:r w:rsidRPr="004103AB">
        <w:rPr>
          <w:rFonts w:ascii="Times New Roman" w:eastAsia="Times New Roman" w:hAnsi="Times New Roman"/>
          <w:b/>
          <w:sz w:val="24"/>
          <w:szCs w:val="24"/>
          <w:lang w:val="en-US" w:eastAsia="ru-RU"/>
        </w:rPr>
        <w:t xml:space="preserve">. </w:t>
      </w:r>
      <w:r w:rsidRPr="004103AB">
        <w:rPr>
          <w:rFonts w:ascii="Times New Roman" w:eastAsia="Times New Roman" w:hAnsi="Times New Roman"/>
          <w:b/>
          <w:sz w:val="24"/>
          <w:szCs w:val="24"/>
          <w:lang w:eastAsia="ru-RU"/>
        </w:rPr>
        <w:t>издание</w:t>
      </w:r>
      <w:r w:rsidRPr="004103AB">
        <w:rPr>
          <w:rFonts w:ascii="Times New Roman" w:eastAsia="Times New Roman" w:hAnsi="Times New Roman"/>
          <w:b/>
          <w:sz w:val="24"/>
          <w:szCs w:val="24"/>
          <w:lang w:val="en-US" w:eastAsia="ru-RU"/>
        </w:rPr>
        <w:t>).</w:t>
      </w:r>
    </w:p>
    <w:p w:rsidR="004103AB" w:rsidRPr="00661730" w:rsidRDefault="004103AB" w:rsidP="004103AB">
      <w:pPr>
        <w:spacing w:after="0" w:line="240" w:lineRule="auto"/>
        <w:ind w:firstLine="709"/>
        <w:jc w:val="both"/>
        <w:rPr>
          <w:rFonts w:ascii="Times New Roman" w:eastAsia="Times New Roman" w:hAnsi="Times New Roman"/>
          <w:sz w:val="24"/>
          <w:szCs w:val="24"/>
          <w:lang w:eastAsia="ru-RU"/>
        </w:rPr>
      </w:pPr>
      <w:r w:rsidRPr="004103AB">
        <w:rPr>
          <w:rFonts w:ascii="Times New Roman" w:hAnsi="Times New Roman"/>
          <w:bCs/>
          <w:sz w:val="24"/>
          <w:szCs w:val="24"/>
          <w:lang w:val="en-US"/>
        </w:rPr>
        <w:t>3. International conference «</w:t>
      </w:r>
      <w:r w:rsidRPr="004103AB">
        <w:rPr>
          <w:rFonts w:ascii="Times New Roman" w:hAnsi="Times New Roman"/>
          <w:bCs/>
          <w:iCs/>
          <w:sz w:val="24"/>
          <w:szCs w:val="24"/>
          <w:lang w:val="en-US"/>
        </w:rPr>
        <w:t xml:space="preserve">Vortices and coherent structures: from the ocean to microfluids: </w:t>
      </w:r>
      <w:r w:rsidRPr="004103AB">
        <w:rPr>
          <w:rFonts w:ascii="Times New Roman" w:hAnsi="Times New Roman"/>
          <w:b/>
          <w:bCs/>
          <w:iCs/>
          <w:sz w:val="24"/>
          <w:szCs w:val="24"/>
        </w:rPr>
        <w:t>а</w:t>
      </w:r>
      <w:r w:rsidRPr="004103AB">
        <w:rPr>
          <w:rFonts w:ascii="Times New Roman" w:hAnsi="Times New Roman"/>
          <w:b/>
          <w:bCs/>
          <w:iCs/>
          <w:sz w:val="24"/>
          <w:szCs w:val="24"/>
          <w:lang w:val="en-US"/>
        </w:rPr>
        <w:t>bstracts</w:t>
      </w:r>
      <w:r w:rsidRPr="004103AB">
        <w:rPr>
          <w:rFonts w:ascii="Times New Roman" w:hAnsi="Times New Roman"/>
          <w:bCs/>
          <w:iCs/>
          <w:sz w:val="24"/>
          <w:szCs w:val="24"/>
          <w:lang w:val="en-US"/>
        </w:rPr>
        <w:t xml:space="preserve">», </w:t>
      </w:r>
      <w:r w:rsidRPr="004103AB">
        <w:rPr>
          <w:rFonts w:ascii="Times New Roman" w:hAnsi="Times New Roman"/>
          <w:sz w:val="24"/>
          <w:szCs w:val="24"/>
          <w:lang w:val="en-US"/>
        </w:rPr>
        <w:t xml:space="preserve">Russia, Vladivostok, 28-31 August 2017. </w:t>
      </w:r>
      <w:r w:rsidRPr="00661730">
        <w:rPr>
          <w:rFonts w:ascii="Times New Roman" w:hAnsi="Times New Roman"/>
          <w:sz w:val="24"/>
          <w:szCs w:val="24"/>
        </w:rPr>
        <w:t>(</w:t>
      </w:r>
      <w:r w:rsidRPr="004103AB">
        <w:rPr>
          <w:rFonts w:ascii="Times New Roman" w:eastAsia="Times New Roman" w:hAnsi="Times New Roman"/>
          <w:b/>
          <w:sz w:val="24"/>
          <w:szCs w:val="24"/>
          <w:lang w:eastAsia="ru-RU"/>
        </w:rPr>
        <w:t>эл</w:t>
      </w:r>
      <w:r w:rsidRPr="00661730">
        <w:rPr>
          <w:rFonts w:ascii="Times New Roman" w:eastAsia="Times New Roman" w:hAnsi="Times New Roman"/>
          <w:b/>
          <w:sz w:val="24"/>
          <w:szCs w:val="24"/>
          <w:lang w:eastAsia="ru-RU"/>
        </w:rPr>
        <w:t xml:space="preserve">. </w:t>
      </w:r>
      <w:r w:rsidRPr="004103AB">
        <w:rPr>
          <w:rFonts w:ascii="Times New Roman" w:eastAsia="Times New Roman" w:hAnsi="Times New Roman"/>
          <w:b/>
          <w:sz w:val="24"/>
          <w:szCs w:val="24"/>
          <w:lang w:eastAsia="ru-RU"/>
        </w:rPr>
        <w:t>издание</w:t>
      </w:r>
      <w:r w:rsidRPr="00661730">
        <w:rPr>
          <w:rFonts w:ascii="Times New Roman" w:eastAsia="Times New Roman" w:hAnsi="Times New Roman"/>
          <w:b/>
          <w:sz w:val="24"/>
          <w:szCs w:val="24"/>
          <w:lang w:eastAsia="ru-RU"/>
        </w:rPr>
        <w:t>).</w:t>
      </w:r>
    </w:p>
    <w:p w:rsidR="004103AB" w:rsidRPr="00661730" w:rsidRDefault="004103AB" w:rsidP="004103AB">
      <w:pPr>
        <w:pStyle w:val="a4"/>
        <w:spacing w:after="0" w:line="240" w:lineRule="auto"/>
        <w:ind w:left="0" w:firstLine="709"/>
        <w:jc w:val="both"/>
        <w:rPr>
          <w:rFonts w:ascii="Times New Roman" w:eastAsia="Times New Roman" w:hAnsi="Times New Roman"/>
          <w:sz w:val="24"/>
          <w:szCs w:val="24"/>
          <w:lang w:eastAsia="ru-RU"/>
        </w:rPr>
      </w:pPr>
    </w:p>
    <w:p w:rsidR="004103AB" w:rsidRPr="004103AB" w:rsidRDefault="004103AB" w:rsidP="004103AB">
      <w:pPr>
        <w:pStyle w:val="a4"/>
        <w:spacing w:after="0" w:line="240" w:lineRule="auto"/>
        <w:ind w:left="0" w:firstLine="709"/>
        <w:rPr>
          <w:rFonts w:ascii="Times New Roman" w:eastAsia="Times New Roman" w:hAnsi="Times New Roman"/>
          <w:sz w:val="24"/>
          <w:szCs w:val="24"/>
          <w:lang w:eastAsia="ru-RU"/>
        </w:rPr>
      </w:pPr>
      <w:r w:rsidRPr="004103AB">
        <w:rPr>
          <w:rFonts w:ascii="Times New Roman" w:eastAsia="Times New Roman" w:hAnsi="Times New Roman"/>
          <w:b/>
          <w:i/>
          <w:sz w:val="24"/>
          <w:szCs w:val="24"/>
          <w:u w:val="single"/>
          <w:lang w:eastAsia="ru-RU"/>
        </w:rPr>
        <w:t>Без грифа ТОИ ДВО РАН</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4103AB">
        <w:rPr>
          <w:rFonts w:ascii="Times New Roman" w:eastAsia="Times New Roman" w:hAnsi="Times New Roman"/>
          <w:sz w:val="24"/>
          <w:szCs w:val="24"/>
          <w:lang w:eastAsia="ru-RU"/>
        </w:rPr>
        <w:t xml:space="preserve">Голиков С.Ю., Майоров И.С., Петухов В.И., Говорушко С.М., </w:t>
      </w:r>
      <w:r w:rsidRPr="004103AB">
        <w:rPr>
          <w:rFonts w:ascii="Times New Roman" w:eastAsia="Times New Roman" w:hAnsi="Times New Roman"/>
          <w:b/>
          <w:sz w:val="24"/>
          <w:szCs w:val="24"/>
          <w:lang w:eastAsia="ru-RU"/>
        </w:rPr>
        <w:t>Петрова Е.А.</w:t>
      </w:r>
      <w:r w:rsidRPr="004103AB">
        <w:rPr>
          <w:rFonts w:ascii="Times New Roman" w:eastAsia="Times New Roman" w:hAnsi="Times New Roman"/>
          <w:sz w:val="24"/>
          <w:szCs w:val="24"/>
          <w:lang w:eastAsia="ru-RU"/>
        </w:rPr>
        <w:t xml:space="preserve"> Применение принципов экосистемного подхода при планировании развития прибрежных акваторий и приморских территорий Дальнего Востока России. В-восток: типография дирекции публикационной деят. ДВФУ, 2016. 414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4103AB">
        <w:rPr>
          <w:rFonts w:ascii="Times New Roman" w:eastAsia="Times New Roman" w:hAnsi="Times New Roman"/>
          <w:sz w:val="24"/>
          <w:szCs w:val="24"/>
          <w:lang w:eastAsia="ru-RU"/>
        </w:rPr>
        <w:t xml:space="preserve">Голиков С.Ю., Майоров И.С.,  Петухов В.И., Блиновская Я.Ю.,  Говорушко С.М., </w:t>
      </w:r>
      <w:r w:rsidRPr="004103AB">
        <w:rPr>
          <w:rFonts w:ascii="Times New Roman" w:eastAsia="Times New Roman" w:hAnsi="Times New Roman"/>
          <w:b/>
          <w:sz w:val="24"/>
          <w:szCs w:val="24"/>
          <w:lang w:eastAsia="ru-RU"/>
        </w:rPr>
        <w:t>Петрова Е.А.</w:t>
      </w:r>
      <w:r w:rsidRPr="004103AB">
        <w:rPr>
          <w:rFonts w:ascii="Times New Roman" w:eastAsia="Times New Roman" w:hAnsi="Times New Roman"/>
          <w:sz w:val="24"/>
          <w:szCs w:val="24"/>
          <w:lang w:eastAsia="ru-RU"/>
        </w:rPr>
        <w:t xml:space="preserve"> Морское пространственное планирование на Дальнем Востоке Российской Федерации. В-восток: изд-во ДВФУ, 2017. 240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4103AB">
        <w:rPr>
          <w:rFonts w:ascii="Times New Roman" w:eastAsia="Times New Roman" w:hAnsi="Times New Roman"/>
          <w:sz w:val="24"/>
          <w:szCs w:val="24"/>
          <w:lang w:eastAsia="ru-RU"/>
        </w:rPr>
        <w:t xml:space="preserve">Голиков С.Ю., Петухов В.И., Майоров И.С., Блиновская Я.Ю., Говорушко С.М., </w:t>
      </w:r>
      <w:r w:rsidRPr="004103AB">
        <w:rPr>
          <w:rFonts w:ascii="Times New Roman" w:eastAsia="Times New Roman" w:hAnsi="Times New Roman"/>
          <w:b/>
          <w:sz w:val="24"/>
          <w:szCs w:val="24"/>
          <w:lang w:eastAsia="ru-RU"/>
        </w:rPr>
        <w:t>Петрова Е.А</w:t>
      </w:r>
      <w:r w:rsidRPr="004103AB">
        <w:rPr>
          <w:rFonts w:ascii="Times New Roman" w:eastAsia="Times New Roman" w:hAnsi="Times New Roman"/>
          <w:sz w:val="24"/>
          <w:szCs w:val="24"/>
          <w:lang w:eastAsia="ru-RU"/>
        </w:rPr>
        <w:t>. Основы морского пространственного планирования. ДВФУ, 2017. 440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4103AB">
        <w:rPr>
          <w:rFonts w:ascii="Times New Roman" w:eastAsia="Times New Roman" w:hAnsi="Times New Roman"/>
          <w:b/>
          <w:sz w:val="24"/>
          <w:szCs w:val="24"/>
          <w:lang w:eastAsia="ru-RU"/>
        </w:rPr>
        <w:t>Prants S.V., Uleysky M.Yu., Budyansky M.V</w:t>
      </w:r>
      <w:r w:rsidRPr="004103AB">
        <w:rPr>
          <w:rFonts w:ascii="Times New Roman" w:eastAsia="Times New Roman" w:hAnsi="Times New Roman"/>
          <w:sz w:val="24"/>
          <w:szCs w:val="24"/>
          <w:lang w:eastAsia="ru-RU"/>
        </w:rPr>
        <w:t>. Lagrangian oceanography: large-scale transport and mixing in the ocean = Лагранжева океанография: крупномасштабный транспорт и перемешивание в океане. Berlin, New York: Springer Verlag, 2017. 271 с. (на англ. яз.).</w:t>
      </w:r>
    </w:p>
    <w:p w:rsidR="004103AB" w:rsidRPr="004103AB" w:rsidRDefault="004103AB" w:rsidP="004103AB">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5. </w:t>
      </w:r>
      <w:r w:rsidRPr="004103AB">
        <w:rPr>
          <w:rFonts w:ascii="Times New Roman" w:eastAsia="Times New Roman" w:hAnsi="Times New Roman"/>
          <w:b/>
          <w:color w:val="000000"/>
          <w:sz w:val="24"/>
          <w:szCs w:val="24"/>
          <w:lang w:eastAsia="ru-RU"/>
        </w:rPr>
        <w:t>Громашева О.С</w:t>
      </w:r>
      <w:r w:rsidRPr="004103AB">
        <w:rPr>
          <w:rFonts w:ascii="Times New Roman" w:eastAsia="Times New Roman" w:hAnsi="Times New Roman"/>
          <w:color w:val="000000"/>
          <w:sz w:val="24"/>
          <w:szCs w:val="24"/>
          <w:lang w:eastAsia="ru-RU"/>
        </w:rPr>
        <w:t xml:space="preserve">., Оськин Д.А. Моделирование и исследование систем в SCILAB. Владивосток: </w:t>
      </w:r>
      <w:r w:rsidRPr="004103AB">
        <w:rPr>
          <w:rFonts w:ascii="Times New Roman" w:eastAsia="Times New Roman" w:hAnsi="Times New Roman"/>
          <w:sz w:val="24"/>
          <w:szCs w:val="24"/>
          <w:lang w:eastAsia="ru-RU"/>
        </w:rPr>
        <w:t>ИПХЦ ТИГ ДВО РАН</w:t>
      </w:r>
      <w:r w:rsidRPr="004103AB">
        <w:rPr>
          <w:rFonts w:ascii="Times New Roman" w:eastAsia="Times New Roman" w:hAnsi="Times New Roman"/>
          <w:color w:val="000000"/>
          <w:sz w:val="24"/>
          <w:szCs w:val="24"/>
          <w:lang w:eastAsia="ru-RU"/>
        </w:rPr>
        <w:t>, 2017 260 с.</w:t>
      </w:r>
    </w:p>
    <w:p w:rsidR="004103AB"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w:t>
      </w:r>
      <w:r w:rsidRPr="004103AB">
        <w:rPr>
          <w:rFonts w:ascii="Times New Roman" w:eastAsia="Times New Roman" w:hAnsi="Times New Roman"/>
          <w:b/>
          <w:sz w:val="24"/>
          <w:szCs w:val="24"/>
          <w:lang w:eastAsia="ru-RU"/>
        </w:rPr>
        <w:t>Дударев О.В., Чаркин А.Н.,</w:t>
      </w:r>
      <w:r w:rsidRPr="004103AB">
        <w:rPr>
          <w:rFonts w:ascii="Times New Roman" w:eastAsia="Times New Roman" w:hAnsi="Times New Roman"/>
          <w:sz w:val="24"/>
          <w:szCs w:val="24"/>
          <w:lang w:eastAsia="ru-RU"/>
        </w:rPr>
        <w:t xml:space="preserve"> Шахова Н.Е., Мазуров А.К., </w:t>
      </w:r>
      <w:r w:rsidRPr="004103AB">
        <w:rPr>
          <w:rFonts w:ascii="Times New Roman" w:eastAsia="Times New Roman" w:hAnsi="Times New Roman"/>
          <w:b/>
          <w:sz w:val="24"/>
          <w:szCs w:val="24"/>
          <w:lang w:eastAsia="ru-RU"/>
        </w:rPr>
        <w:t>Семилетов И.П.</w:t>
      </w:r>
      <w:r w:rsidRPr="004103AB">
        <w:rPr>
          <w:rFonts w:ascii="Times New Roman" w:eastAsia="Times New Roman" w:hAnsi="Times New Roman"/>
          <w:sz w:val="24"/>
          <w:szCs w:val="24"/>
          <w:lang w:eastAsia="ru-RU"/>
        </w:rPr>
        <w:t xml:space="preserve"> Современный литоморфогенез на восточно-арктическом шельфе. Изд-во: Томский политехн. ун-т, 2016. 192 с.</w:t>
      </w:r>
    </w:p>
    <w:p w:rsid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w:t>
      </w:r>
      <w:r w:rsidRPr="004103AB">
        <w:rPr>
          <w:rFonts w:ascii="Times New Roman" w:eastAsia="Times New Roman" w:hAnsi="Times New Roman"/>
          <w:b/>
          <w:sz w:val="24"/>
          <w:szCs w:val="24"/>
          <w:lang w:eastAsia="ru-RU"/>
        </w:rPr>
        <w:t>Гайко Л.А.</w:t>
      </w:r>
      <w:r w:rsidRPr="004103AB">
        <w:rPr>
          <w:rFonts w:ascii="Times New Roman" w:eastAsia="Times New Roman" w:hAnsi="Times New Roman"/>
          <w:sz w:val="24"/>
          <w:szCs w:val="24"/>
          <w:lang w:eastAsia="ru-RU"/>
        </w:rPr>
        <w:t xml:space="preserve"> Гидрология: Гидрология суши: Методич. указания по выполнению практич. работ и организации самостоят. работы студентов направления 35.03.08 «Водные биоресурсы и аквакультура» всех форм обучения. Владивосток : Дальрыбвтуз, 2017. 33 с. </w:t>
      </w:r>
    </w:p>
    <w:p w:rsidR="00A879BD" w:rsidRPr="004103AB" w:rsidRDefault="004103AB" w:rsidP="004103A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Pr="004103AB">
        <w:rPr>
          <w:rFonts w:ascii="Times New Roman" w:eastAsia="Times New Roman" w:hAnsi="Times New Roman"/>
          <w:b/>
          <w:sz w:val="24"/>
          <w:szCs w:val="24"/>
          <w:lang w:eastAsia="ru-RU"/>
        </w:rPr>
        <w:t>Гайко Л.А.</w:t>
      </w:r>
      <w:r w:rsidRPr="004103AB">
        <w:rPr>
          <w:rFonts w:ascii="Times New Roman" w:eastAsia="Times New Roman" w:hAnsi="Times New Roman"/>
          <w:sz w:val="24"/>
          <w:szCs w:val="24"/>
          <w:lang w:eastAsia="ru-RU"/>
        </w:rPr>
        <w:t xml:space="preserve"> Метеорология: Методические указания по выполнению практических работ и организации самостоятельной работы студентов направления 35.03.08 «Водные биоресурсы и аквакультура» всех форм обучения. Дальрыбвтуз, 2017. 60 с.</w:t>
      </w:r>
    </w:p>
    <w:p w:rsidR="004103AB" w:rsidRPr="00661730" w:rsidRDefault="004103AB" w:rsidP="00A879BD">
      <w:pPr>
        <w:spacing w:after="0" w:line="240" w:lineRule="auto"/>
        <w:ind w:firstLine="709"/>
        <w:jc w:val="both"/>
        <w:rPr>
          <w:rFonts w:ascii="Times New Roman" w:eastAsia="Times New Roman" w:hAnsi="Times New Roman" w:cs="Times New Roman"/>
          <w:b/>
          <w:sz w:val="24"/>
          <w:szCs w:val="24"/>
          <w:lang w:eastAsia="ru-RU"/>
        </w:rPr>
      </w:pPr>
    </w:p>
    <w:p w:rsidR="00A879BD" w:rsidRPr="00A879BD" w:rsidRDefault="00A879BD" w:rsidP="00A879BD">
      <w:pPr>
        <w:spacing w:after="0" w:line="240" w:lineRule="auto"/>
        <w:ind w:firstLine="709"/>
        <w:jc w:val="both"/>
        <w:rPr>
          <w:rFonts w:ascii="Times New Roman" w:eastAsia="Times New Roman" w:hAnsi="Times New Roman" w:cs="Times New Roman"/>
          <w:b/>
          <w:sz w:val="24"/>
          <w:szCs w:val="24"/>
          <w:lang w:eastAsia="ru-RU"/>
        </w:rPr>
      </w:pPr>
      <w:r w:rsidRPr="00A879BD">
        <w:rPr>
          <w:rFonts w:ascii="Times New Roman" w:eastAsia="Times New Roman" w:hAnsi="Times New Roman" w:cs="Times New Roman"/>
          <w:b/>
          <w:sz w:val="24"/>
          <w:szCs w:val="24"/>
          <w:lang w:eastAsia="ru-RU"/>
        </w:rPr>
        <w:t>Статьи в журналах</w:t>
      </w:r>
    </w:p>
    <w:p w:rsidR="00A879BD" w:rsidRPr="00A879BD" w:rsidRDefault="00A879BD" w:rsidP="00A879BD">
      <w:pPr>
        <w:spacing w:after="0" w:line="240" w:lineRule="auto"/>
        <w:ind w:firstLine="709"/>
        <w:jc w:val="both"/>
        <w:rPr>
          <w:rFonts w:ascii="Times New Roman" w:eastAsia="Times New Roman" w:hAnsi="Times New Roman" w:cs="Times New Roman"/>
          <w:sz w:val="24"/>
          <w:szCs w:val="24"/>
          <w:highlight w:val="yellow"/>
          <w:lang w:eastAsia="ru-RU"/>
        </w:rPr>
      </w:pPr>
      <w:r w:rsidRPr="00A879BD">
        <w:rPr>
          <w:rFonts w:ascii="Times New Roman" w:eastAsia="Times New Roman" w:hAnsi="Times New Roman" w:cs="Times New Roman"/>
          <w:sz w:val="24"/>
          <w:szCs w:val="24"/>
          <w:lang w:eastAsia="ru-RU"/>
        </w:rPr>
        <w:t>Результаты научных исследований опубликованы сотрудниками Института в центральной, зарубежной и местной печати, а также в материалах симпозиумов, съездов, конференций. Всего</w:t>
      </w:r>
      <w:r w:rsidRPr="00A879BD">
        <w:rPr>
          <w:rFonts w:ascii="Times New Roman" w:eastAsia="Times New Roman" w:hAnsi="Times New Roman" w:cs="Times New Roman"/>
          <w:b/>
          <w:sz w:val="24"/>
          <w:szCs w:val="24"/>
          <w:lang w:eastAsia="ru-RU"/>
        </w:rPr>
        <w:t xml:space="preserve"> – </w:t>
      </w:r>
      <w:r w:rsidR="00E936CF">
        <w:rPr>
          <w:rFonts w:ascii="Times New Roman" w:eastAsia="Times New Roman" w:hAnsi="Times New Roman" w:cs="Times New Roman"/>
          <w:sz w:val="24"/>
          <w:szCs w:val="24"/>
          <w:lang w:eastAsia="ru-RU"/>
        </w:rPr>
        <w:t>202</w:t>
      </w:r>
      <w:r w:rsidRPr="00A879BD">
        <w:rPr>
          <w:rFonts w:ascii="Times New Roman" w:eastAsia="Times New Roman" w:hAnsi="Times New Roman" w:cs="Times New Roman"/>
          <w:sz w:val="24"/>
          <w:szCs w:val="24"/>
          <w:lang w:eastAsia="ru-RU"/>
        </w:rPr>
        <w:t xml:space="preserve">, из них: в российских журналах – </w:t>
      </w:r>
      <w:r w:rsidR="00E936CF">
        <w:rPr>
          <w:rFonts w:ascii="Times New Roman" w:eastAsia="Times New Roman" w:hAnsi="Times New Roman" w:cs="Times New Roman"/>
          <w:sz w:val="24"/>
          <w:szCs w:val="24"/>
          <w:lang w:eastAsia="ru-RU"/>
        </w:rPr>
        <w:t>139</w:t>
      </w:r>
      <w:r w:rsidRPr="00A879BD">
        <w:rPr>
          <w:rFonts w:ascii="Times New Roman" w:eastAsia="Times New Roman" w:hAnsi="Times New Roman" w:cs="Times New Roman"/>
          <w:sz w:val="24"/>
          <w:szCs w:val="24"/>
          <w:lang w:eastAsia="ru-RU"/>
        </w:rPr>
        <w:t xml:space="preserve">, в зарубежных – </w:t>
      </w:r>
      <w:r w:rsidR="00E936CF">
        <w:rPr>
          <w:rFonts w:ascii="Times New Roman" w:eastAsia="Times New Roman" w:hAnsi="Times New Roman" w:cs="Times New Roman"/>
          <w:sz w:val="24"/>
          <w:szCs w:val="24"/>
          <w:lang w:eastAsia="ru-RU"/>
        </w:rPr>
        <w:t>63</w:t>
      </w:r>
      <w:r w:rsidRPr="00A879BD">
        <w:rPr>
          <w:rFonts w:ascii="Times New Roman" w:eastAsia="Times New Roman" w:hAnsi="Times New Roman" w:cs="Times New Roman"/>
          <w:sz w:val="24"/>
          <w:szCs w:val="24"/>
          <w:lang w:eastAsia="ru-RU"/>
        </w:rPr>
        <w:t xml:space="preserve">; в сборниках научных статей – </w:t>
      </w:r>
      <w:r w:rsidR="00E936CF">
        <w:rPr>
          <w:rFonts w:ascii="Times New Roman" w:eastAsia="Times New Roman" w:hAnsi="Times New Roman" w:cs="Times New Roman"/>
          <w:sz w:val="24"/>
          <w:szCs w:val="24"/>
          <w:lang w:eastAsia="ru-RU"/>
        </w:rPr>
        <w:t>2</w:t>
      </w:r>
      <w:r w:rsidRPr="00A879BD">
        <w:rPr>
          <w:rFonts w:ascii="Times New Roman" w:eastAsia="Times New Roman" w:hAnsi="Times New Roman" w:cs="Times New Roman"/>
          <w:sz w:val="24"/>
          <w:szCs w:val="24"/>
          <w:lang w:eastAsia="ru-RU"/>
        </w:rPr>
        <w:t xml:space="preserve">, глав в монографиях – </w:t>
      </w:r>
      <w:r w:rsidR="00E936CF">
        <w:rPr>
          <w:rFonts w:ascii="Times New Roman" w:eastAsia="Times New Roman" w:hAnsi="Times New Roman" w:cs="Times New Roman"/>
          <w:sz w:val="24"/>
          <w:szCs w:val="24"/>
          <w:lang w:eastAsia="ru-RU"/>
        </w:rPr>
        <w:t>7</w:t>
      </w:r>
      <w:r w:rsidRPr="00A879BD">
        <w:rPr>
          <w:rFonts w:ascii="Times New Roman" w:eastAsia="Times New Roman" w:hAnsi="Times New Roman" w:cs="Times New Roman"/>
          <w:sz w:val="24"/>
          <w:szCs w:val="24"/>
          <w:lang w:eastAsia="ru-RU"/>
        </w:rPr>
        <w:t xml:space="preserve">. В международных базах данных содержатся сведения по статьям: </w:t>
      </w:r>
      <w:r w:rsidRPr="00E936CF">
        <w:rPr>
          <w:rFonts w:ascii="Times New Roman" w:eastAsia="Times New Roman" w:hAnsi="Times New Roman" w:cs="Times New Roman"/>
          <w:sz w:val="24"/>
          <w:szCs w:val="24"/>
          <w:lang w:eastAsia="ru-RU"/>
        </w:rPr>
        <w:t xml:space="preserve">в </w:t>
      </w:r>
      <w:r w:rsidRPr="00E936CF">
        <w:rPr>
          <w:rFonts w:ascii="Times New Roman" w:eastAsia="Times New Roman" w:hAnsi="Times New Roman" w:cs="Times New Roman"/>
          <w:sz w:val="24"/>
          <w:szCs w:val="24"/>
          <w:lang w:val="en-US" w:eastAsia="ru-RU"/>
        </w:rPr>
        <w:t>Scopus</w:t>
      </w:r>
      <w:r w:rsidRPr="00E936CF">
        <w:rPr>
          <w:rFonts w:ascii="Times New Roman" w:eastAsia="Times New Roman" w:hAnsi="Times New Roman" w:cs="Times New Roman"/>
          <w:sz w:val="24"/>
          <w:szCs w:val="24"/>
          <w:lang w:eastAsia="ru-RU"/>
        </w:rPr>
        <w:t xml:space="preserve"> – </w:t>
      </w:r>
      <w:r w:rsidR="00E936CF">
        <w:rPr>
          <w:rFonts w:ascii="Times New Roman" w:eastAsia="Times New Roman" w:hAnsi="Times New Roman" w:cs="Times New Roman"/>
          <w:sz w:val="24"/>
          <w:szCs w:val="24"/>
          <w:lang w:eastAsia="ru-RU"/>
        </w:rPr>
        <w:t>99</w:t>
      </w:r>
      <w:r w:rsidRPr="00E936CF">
        <w:rPr>
          <w:rFonts w:ascii="Times New Roman" w:eastAsia="Times New Roman" w:hAnsi="Times New Roman" w:cs="Times New Roman"/>
          <w:sz w:val="24"/>
          <w:szCs w:val="24"/>
          <w:lang w:eastAsia="ru-RU"/>
        </w:rPr>
        <w:t xml:space="preserve">, в </w:t>
      </w:r>
      <w:r w:rsidRPr="00E936CF">
        <w:rPr>
          <w:rFonts w:ascii="Times New Roman" w:eastAsia="Times New Roman" w:hAnsi="Times New Roman" w:cs="Times New Roman"/>
          <w:sz w:val="24"/>
          <w:szCs w:val="24"/>
          <w:lang w:val="en-US" w:eastAsia="ru-RU"/>
        </w:rPr>
        <w:t>WOS</w:t>
      </w:r>
      <w:r w:rsidRPr="00E936CF">
        <w:rPr>
          <w:rFonts w:ascii="Times New Roman" w:eastAsia="Times New Roman" w:hAnsi="Times New Roman" w:cs="Times New Roman"/>
          <w:sz w:val="24"/>
          <w:szCs w:val="24"/>
          <w:lang w:eastAsia="ru-RU"/>
        </w:rPr>
        <w:t xml:space="preserve"> – </w:t>
      </w:r>
      <w:r w:rsidR="00E82BDC" w:rsidRPr="00E936CF">
        <w:rPr>
          <w:rFonts w:ascii="Times New Roman" w:eastAsia="Times New Roman" w:hAnsi="Times New Roman" w:cs="Times New Roman"/>
          <w:sz w:val="24"/>
          <w:szCs w:val="24"/>
          <w:lang w:eastAsia="ru-RU"/>
        </w:rPr>
        <w:t>104</w:t>
      </w:r>
      <w:r w:rsidRPr="00E936CF">
        <w:rPr>
          <w:rFonts w:ascii="Times New Roman" w:eastAsia="Times New Roman" w:hAnsi="Times New Roman" w:cs="Times New Roman"/>
          <w:sz w:val="24"/>
          <w:szCs w:val="24"/>
          <w:lang w:eastAsia="ru-RU"/>
        </w:rPr>
        <w:t xml:space="preserve"> (</w:t>
      </w:r>
      <w:r w:rsidR="00E936CF" w:rsidRPr="00E936CF">
        <w:rPr>
          <w:rFonts w:ascii="Times New Roman" w:eastAsia="Times New Roman" w:hAnsi="Times New Roman"/>
          <w:sz w:val="24"/>
          <w:szCs w:val="24"/>
          <w:lang w:val="en-US" w:eastAsia="ru-RU"/>
        </w:rPr>
        <w:t>JCR</w:t>
      </w:r>
      <w:r w:rsidR="00E936CF" w:rsidRPr="00E936CF">
        <w:rPr>
          <w:rFonts w:ascii="Times New Roman" w:eastAsia="Times New Roman" w:hAnsi="Times New Roman"/>
          <w:sz w:val="24"/>
          <w:szCs w:val="24"/>
          <w:lang w:eastAsia="ru-RU"/>
        </w:rPr>
        <w:t xml:space="preserve"> – 82, </w:t>
      </w:r>
      <w:r w:rsidR="00E936CF" w:rsidRPr="00E936CF">
        <w:rPr>
          <w:rFonts w:ascii="Times New Roman" w:eastAsia="Times New Roman" w:hAnsi="Times New Roman"/>
          <w:sz w:val="24"/>
          <w:szCs w:val="24"/>
          <w:lang w:val="en-US" w:eastAsia="ru-RU"/>
        </w:rPr>
        <w:t>RSCI</w:t>
      </w:r>
      <w:r w:rsidR="00E936CF" w:rsidRPr="00E936CF">
        <w:rPr>
          <w:rFonts w:ascii="Times New Roman" w:eastAsia="Times New Roman" w:hAnsi="Times New Roman"/>
          <w:sz w:val="24"/>
          <w:szCs w:val="24"/>
          <w:lang w:eastAsia="ru-RU"/>
        </w:rPr>
        <w:t xml:space="preserve"> – 8, </w:t>
      </w:r>
      <w:r w:rsidR="00E936CF" w:rsidRPr="00E936CF">
        <w:rPr>
          <w:rFonts w:ascii="Times New Roman" w:eastAsia="Times New Roman" w:hAnsi="Times New Roman"/>
          <w:sz w:val="24"/>
          <w:szCs w:val="24"/>
          <w:lang w:val="en-US" w:eastAsia="ru-RU"/>
        </w:rPr>
        <w:t>SCIE</w:t>
      </w:r>
      <w:r w:rsidR="00E936CF" w:rsidRPr="00E936CF">
        <w:rPr>
          <w:rFonts w:ascii="Times New Roman" w:eastAsia="Times New Roman" w:hAnsi="Times New Roman"/>
          <w:sz w:val="24"/>
          <w:szCs w:val="24"/>
          <w:lang w:eastAsia="ru-RU"/>
        </w:rPr>
        <w:t xml:space="preserve"> – 2, </w:t>
      </w:r>
      <w:r w:rsidR="00E936CF" w:rsidRPr="00E936CF">
        <w:rPr>
          <w:rFonts w:ascii="Times New Roman" w:eastAsia="Times New Roman" w:hAnsi="Times New Roman"/>
          <w:sz w:val="24"/>
          <w:szCs w:val="24"/>
          <w:lang w:val="en-US" w:eastAsia="ru-RU"/>
        </w:rPr>
        <w:t>CPCI</w:t>
      </w:r>
      <w:r w:rsidR="00E936CF" w:rsidRPr="00E936CF">
        <w:rPr>
          <w:rFonts w:ascii="Times New Roman" w:eastAsia="Times New Roman" w:hAnsi="Times New Roman"/>
          <w:sz w:val="24"/>
          <w:szCs w:val="24"/>
          <w:lang w:eastAsia="ru-RU"/>
        </w:rPr>
        <w:t xml:space="preserve"> – 12</w:t>
      </w:r>
      <w:r w:rsidRPr="00E936CF">
        <w:rPr>
          <w:rFonts w:ascii="Times New Roman" w:eastAsia="Times New Roman" w:hAnsi="Times New Roman" w:cs="Times New Roman"/>
          <w:sz w:val="24"/>
          <w:szCs w:val="24"/>
          <w:lang w:eastAsia="ru-RU"/>
        </w:rPr>
        <w:t xml:space="preserve">); в </w:t>
      </w:r>
      <w:r w:rsidRPr="00E936CF">
        <w:rPr>
          <w:rFonts w:ascii="Times New Roman" w:eastAsia="Times New Roman" w:hAnsi="Times New Roman" w:cs="Times New Roman"/>
          <w:sz w:val="24"/>
          <w:szCs w:val="24"/>
          <w:lang w:val="en-US" w:eastAsia="ru-RU"/>
        </w:rPr>
        <w:t>Google</w:t>
      </w:r>
      <w:r w:rsidRPr="00E936CF">
        <w:rPr>
          <w:rFonts w:ascii="Times New Roman" w:eastAsia="Times New Roman" w:hAnsi="Times New Roman" w:cs="Times New Roman"/>
          <w:sz w:val="24"/>
          <w:szCs w:val="24"/>
          <w:lang w:eastAsia="ru-RU"/>
        </w:rPr>
        <w:t xml:space="preserve"> </w:t>
      </w:r>
      <w:r w:rsidRPr="00E936CF">
        <w:rPr>
          <w:rFonts w:ascii="Times New Roman" w:eastAsia="Times New Roman" w:hAnsi="Times New Roman" w:cs="Times New Roman"/>
          <w:sz w:val="24"/>
          <w:szCs w:val="24"/>
          <w:lang w:val="en-US" w:eastAsia="ru-RU"/>
        </w:rPr>
        <w:t>Scolar</w:t>
      </w:r>
      <w:r w:rsidRPr="00E936CF">
        <w:rPr>
          <w:rFonts w:ascii="Times New Roman" w:eastAsia="Times New Roman" w:hAnsi="Times New Roman" w:cs="Times New Roman"/>
          <w:sz w:val="24"/>
          <w:szCs w:val="24"/>
          <w:lang w:eastAsia="ru-RU"/>
        </w:rPr>
        <w:t xml:space="preserve"> – </w:t>
      </w:r>
      <w:r w:rsidR="00E82BDC" w:rsidRPr="00E936CF">
        <w:rPr>
          <w:rFonts w:ascii="Times New Roman" w:eastAsia="Times New Roman" w:hAnsi="Times New Roman" w:cs="Times New Roman"/>
          <w:sz w:val="24"/>
          <w:szCs w:val="24"/>
          <w:lang w:eastAsia="ru-RU"/>
        </w:rPr>
        <w:t>8</w:t>
      </w:r>
      <w:r w:rsidR="00E936CF">
        <w:rPr>
          <w:rFonts w:ascii="Times New Roman" w:eastAsia="Times New Roman" w:hAnsi="Times New Roman" w:cs="Times New Roman"/>
          <w:sz w:val="24"/>
          <w:szCs w:val="24"/>
          <w:lang w:eastAsia="ru-RU"/>
        </w:rPr>
        <w:t>0</w:t>
      </w:r>
      <w:r w:rsidRPr="00E936CF">
        <w:rPr>
          <w:rFonts w:ascii="Times New Roman" w:eastAsia="Times New Roman" w:hAnsi="Times New Roman" w:cs="Times New Roman"/>
          <w:sz w:val="24"/>
          <w:szCs w:val="24"/>
          <w:lang w:eastAsia="ru-RU"/>
        </w:rPr>
        <w:t>; в списке ВАК – 1</w:t>
      </w:r>
      <w:r w:rsidR="00E936CF">
        <w:rPr>
          <w:rFonts w:ascii="Times New Roman" w:eastAsia="Times New Roman" w:hAnsi="Times New Roman" w:cs="Times New Roman"/>
          <w:sz w:val="24"/>
          <w:szCs w:val="24"/>
          <w:lang w:eastAsia="ru-RU"/>
        </w:rPr>
        <w:t>40</w:t>
      </w:r>
      <w:r w:rsidRPr="00E936CF">
        <w:rPr>
          <w:rFonts w:ascii="Times New Roman" w:eastAsia="Times New Roman" w:hAnsi="Times New Roman" w:cs="Times New Roman"/>
          <w:sz w:val="24"/>
          <w:szCs w:val="24"/>
          <w:lang w:eastAsia="ru-RU"/>
        </w:rPr>
        <w:t>, в РИНЦ – 1</w:t>
      </w:r>
      <w:r w:rsidR="00E82BDC" w:rsidRPr="00E936CF">
        <w:rPr>
          <w:rFonts w:ascii="Times New Roman" w:eastAsia="Times New Roman" w:hAnsi="Times New Roman" w:cs="Times New Roman"/>
          <w:sz w:val="24"/>
          <w:szCs w:val="24"/>
          <w:lang w:eastAsia="ru-RU"/>
        </w:rPr>
        <w:t>3</w:t>
      </w:r>
      <w:r w:rsidR="00E936CF">
        <w:rPr>
          <w:rFonts w:ascii="Times New Roman" w:eastAsia="Times New Roman" w:hAnsi="Times New Roman" w:cs="Times New Roman"/>
          <w:sz w:val="24"/>
          <w:szCs w:val="24"/>
          <w:lang w:eastAsia="ru-RU"/>
        </w:rPr>
        <w:t>6</w:t>
      </w:r>
      <w:r w:rsidRPr="00E936CF">
        <w:rPr>
          <w:rFonts w:ascii="Times New Roman" w:eastAsia="Times New Roman" w:hAnsi="Times New Roman" w:cs="Times New Roman"/>
          <w:sz w:val="24"/>
          <w:szCs w:val="24"/>
          <w:lang w:eastAsia="ru-RU"/>
        </w:rPr>
        <w:t xml:space="preserve">, в эл. журн. – </w:t>
      </w:r>
      <w:r w:rsidR="00E936CF">
        <w:rPr>
          <w:rFonts w:ascii="Times New Roman" w:eastAsia="Times New Roman" w:hAnsi="Times New Roman" w:cs="Times New Roman"/>
          <w:sz w:val="24"/>
          <w:szCs w:val="24"/>
          <w:lang w:eastAsia="ru-RU"/>
        </w:rPr>
        <w:t>31</w:t>
      </w:r>
      <w:r w:rsidRPr="00E936CF">
        <w:rPr>
          <w:rFonts w:ascii="Times New Roman" w:eastAsia="Times New Roman" w:hAnsi="Times New Roman" w:cs="Times New Roman"/>
          <w:sz w:val="24"/>
          <w:szCs w:val="24"/>
          <w:lang w:eastAsia="ru-RU"/>
        </w:rPr>
        <w:t>.</w:t>
      </w:r>
    </w:p>
    <w:p w:rsidR="00A879BD" w:rsidRPr="00A879BD" w:rsidRDefault="00A879BD" w:rsidP="00A879BD">
      <w:pPr>
        <w:spacing w:before="120" w:after="120" w:line="240" w:lineRule="auto"/>
        <w:ind w:firstLine="709"/>
        <w:jc w:val="both"/>
        <w:rPr>
          <w:rFonts w:ascii="Times New Roman" w:eastAsia="Times New Roman" w:hAnsi="Times New Roman" w:cs="Times New Roman"/>
          <w:sz w:val="24"/>
          <w:szCs w:val="24"/>
          <w:lang w:eastAsia="ru-RU"/>
        </w:rPr>
      </w:pPr>
      <w:r w:rsidRPr="00A879BD">
        <w:rPr>
          <w:rFonts w:ascii="Times New Roman" w:eastAsia="Times New Roman" w:hAnsi="Times New Roman" w:cs="Times New Roman"/>
          <w:sz w:val="24"/>
          <w:szCs w:val="24"/>
          <w:lang w:eastAsia="ru-RU"/>
        </w:rPr>
        <w:t xml:space="preserve">Опубликовано </w:t>
      </w:r>
      <w:r w:rsidR="00E936CF">
        <w:rPr>
          <w:rFonts w:ascii="Times New Roman" w:eastAsia="Times New Roman" w:hAnsi="Times New Roman" w:cs="Times New Roman"/>
          <w:sz w:val="24"/>
          <w:szCs w:val="24"/>
          <w:lang w:eastAsia="ru-RU"/>
        </w:rPr>
        <w:t>318</w:t>
      </w:r>
      <w:r w:rsidRPr="00A879BD">
        <w:rPr>
          <w:rFonts w:ascii="Times New Roman" w:eastAsia="Times New Roman" w:hAnsi="Times New Roman" w:cs="Times New Roman"/>
          <w:sz w:val="24"/>
          <w:szCs w:val="24"/>
          <w:lang w:eastAsia="ru-RU"/>
        </w:rPr>
        <w:t xml:space="preserve"> докладов и тезисов докладов, из них на российских конференциях – </w:t>
      </w:r>
      <w:r w:rsidR="00E82BDC" w:rsidRPr="00E936CF">
        <w:rPr>
          <w:rFonts w:ascii="Times New Roman" w:eastAsia="Times New Roman" w:hAnsi="Times New Roman" w:cs="Times New Roman"/>
          <w:sz w:val="24"/>
          <w:szCs w:val="24"/>
          <w:lang w:eastAsia="ru-RU"/>
        </w:rPr>
        <w:t>2</w:t>
      </w:r>
      <w:r w:rsidR="00E936CF">
        <w:rPr>
          <w:rFonts w:ascii="Times New Roman" w:eastAsia="Times New Roman" w:hAnsi="Times New Roman" w:cs="Times New Roman"/>
          <w:sz w:val="24"/>
          <w:szCs w:val="24"/>
          <w:lang w:eastAsia="ru-RU"/>
        </w:rPr>
        <w:t>86</w:t>
      </w:r>
      <w:r w:rsidRPr="00E936CF">
        <w:rPr>
          <w:rFonts w:ascii="Times New Roman" w:eastAsia="Times New Roman" w:hAnsi="Times New Roman" w:cs="Times New Roman"/>
          <w:sz w:val="24"/>
          <w:szCs w:val="24"/>
          <w:lang w:eastAsia="ru-RU"/>
        </w:rPr>
        <w:t xml:space="preserve">, на зарубежных – </w:t>
      </w:r>
      <w:r w:rsidR="00E82BDC" w:rsidRPr="00E936CF">
        <w:rPr>
          <w:rFonts w:ascii="Times New Roman" w:eastAsia="Times New Roman" w:hAnsi="Times New Roman" w:cs="Times New Roman"/>
          <w:sz w:val="24"/>
          <w:szCs w:val="24"/>
          <w:lang w:eastAsia="ru-RU"/>
        </w:rPr>
        <w:t>32</w:t>
      </w:r>
      <w:r w:rsidRPr="00E936CF">
        <w:rPr>
          <w:rFonts w:ascii="Times New Roman" w:eastAsia="Times New Roman" w:hAnsi="Times New Roman" w:cs="Times New Roman"/>
          <w:sz w:val="24"/>
          <w:szCs w:val="24"/>
          <w:lang w:eastAsia="ru-RU"/>
        </w:rPr>
        <w:t>.</w:t>
      </w:r>
      <w:r w:rsidRPr="00A879BD">
        <w:rPr>
          <w:rFonts w:ascii="Times New Roman" w:eastAsia="Times New Roman" w:hAnsi="Times New Roman" w:cs="Times New Roman"/>
          <w:sz w:val="24"/>
          <w:szCs w:val="24"/>
          <w:lang w:eastAsia="ru-RU"/>
        </w:rPr>
        <w:t xml:space="preserve"> По результатам российских и международных конференций категории 1 опубликовано тезисов и докладов – </w:t>
      </w:r>
      <w:r w:rsidR="00E82BDC" w:rsidRPr="00E936CF">
        <w:rPr>
          <w:rFonts w:ascii="Times New Roman" w:eastAsia="Times New Roman" w:hAnsi="Times New Roman" w:cs="Times New Roman"/>
          <w:sz w:val="24"/>
          <w:szCs w:val="24"/>
          <w:lang w:eastAsia="ru-RU"/>
        </w:rPr>
        <w:t>1</w:t>
      </w:r>
      <w:r w:rsidR="00E936CF">
        <w:rPr>
          <w:rFonts w:ascii="Times New Roman" w:eastAsia="Times New Roman" w:hAnsi="Times New Roman" w:cs="Times New Roman"/>
          <w:sz w:val="24"/>
          <w:szCs w:val="24"/>
          <w:lang w:eastAsia="ru-RU"/>
        </w:rPr>
        <w:t>91</w:t>
      </w:r>
      <w:r w:rsidRPr="00E936CF">
        <w:rPr>
          <w:rFonts w:ascii="Times New Roman" w:eastAsia="Times New Roman" w:hAnsi="Times New Roman" w:cs="Times New Roman"/>
          <w:sz w:val="24"/>
          <w:szCs w:val="24"/>
          <w:lang w:eastAsia="ru-RU"/>
        </w:rPr>
        <w:t>, категории 2 – 1</w:t>
      </w:r>
      <w:r w:rsidR="00E936CF">
        <w:rPr>
          <w:rFonts w:ascii="Times New Roman" w:eastAsia="Times New Roman" w:hAnsi="Times New Roman" w:cs="Times New Roman"/>
          <w:sz w:val="24"/>
          <w:szCs w:val="24"/>
          <w:lang w:eastAsia="ru-RU"/>
        </w:rPr>
        <w:t>2</w:t>
      </w:r>
      <w:r w:rsidRPr="00E936CF">
        <w:rPr>
          <w:rFonts w:ascii="Times New Roman" w:eastAsia="Times New Roman" w:hAnsi="Times New Roman" w:cs="Times New Roman"/>
          <w:sz w:val="24"/>
          <w:szCs w:val="24"/>
          <w:lang w:eastAsia="ru-RU"/>
        </w:rPr>
        <w:t xml:space="preserve">; эл. ресурс (тезисы и доклады) – </w:t>
      </w:r>
      <w:r w:rsidR="00E936CF">
        <w:rPr>
          <w:rFonts w:ascii="Times New Roman" w:eastAsia="Times New Roman" w:hAnsi="Times New Roman" w:cs="Times New Roman"/>
          <w:sz w:val="24"/>
          <w:szCs w:val="24"/>
          <w:lang w:eastAsia="ru-RU"/>
        </w:rPr>
        <w:t>107</w:t>
      </w:r>
      <w:r w:rsidRPr="00E936CF">
        <w:rPr>
          <w:rFonts w:ascii="Times New Roman" w:eastAsia="Times New Roman" w:hAnsi="Times New Roman" w:cs="Times New Roman"/>
          <w:sz w:val="24"/>
          <w:szCs w:val="24"/>
          <w:lang w:eastAsia="ru-RU"/>
        </w:rPr>
        <w:t>, категория инст-1</w:t>
      </w:r>
      <w:r w:rsidR="00E82BDC" w:rsidRPr="00E936CF">
        <w:rPr>
          <w:rFonts w:ascii="Times New Roman" w:eastAsia="Times New Roman" w:hAnsi="Times New Roman" w:cs="Times New Roman"/>
          <w:sz w:val="24"/>
          <w:szCs w:val="24"/>
          <w:lang w:eastAsia="ru-RU"/>
        </w:rPr>
        <w:t xml:space="preserve"> </w:t>
      </w:r>
      <w:r w:rsidRPr="00E936CF">
        <w:rPr>
          <w:rFonts w:ascii="Times New Roman" w:eastAsia="Times New Roman" w:hAnsi="Times New Roman" w:cs="Times New Roman"/>
          <w:sz w:val="24"/>
          <w:szCs w:val="24"/>
          <w:lang w:eastAsia="ru-RU"/>
        </w:rPr>
        <w:t xml:space="preserve">– </w:t>
      </w:r>
      <w:r w:rsidR="00E936CF">
        <w:rPr>
          <w:rFonts w:ascii="Times New Roman" w:eastAsia="Times New Roman" w:hAnsi="Times New Roman" w:cs="Times New Roman"/>
          <w:sz w:val="24"/>
          <w:szCs w:val="24"/>
          <w:lang w:eastAsia="ru-RU"/>
        </w:rPr>
        <w:t>115</w:t>
      </w:r>
      <w:r w:rsidRPr="00E936CF">
        <w:rPr>
          <w:rFonts w:ascii="Times New Roman" w:eastAsia="Times New Roman" w:hAnsi="Times New Roman" w:cs="Times New Roman"/>
          <w:sz w:val="24"/>
          <w:szCs w:val="24"/>
          <w:lang w:eastAsia="ru-RU"/>
        </w:rPr>
        <w:t xml:space="preserve">, </w:t>
      </w:r>
      <w:r w:rsidR="00E82BDC" w:rsidRPr="00E936CF">
        <w:rPr>
          <w:rFonts w:ascii="Times New Roman" w:eastAsia="Times New Roman" w:hAnsi="Times New Roman" w:cs="Times New Roman"/>
          <w:sz w:val="24"/>
          <w:szCs w:val="24"/>
          <w:lang w:eastAsia="ru-RU"/>
        </w:rPr>
        <w:t>охраняемых объектов интеллектуальной собственности, зарегистрированных на территории Российской Федерации</w:t>
      </w:r>
      <w:r w:rsidRPr="00E936CF">
        <w:rPr>
          <w:rFonts w:ascii="Times New Roman" w:eastAsia="Times New Roman" w:hAnsi="Times New Roman" w:cs="Times New Roman"/>
          <w:sz w:val="24"/>
          <w:szCs w:val="24"/>
          <w:lang w:eastAsia="ru-RU"/>
        </w:rPr>
        <w:t xml:space="preserve"> – </w:t>
      </w:r>
      <w:r w:rsidR="00FD776D">
        <w:rPr>
          <w:rFonts w:ascii="Times New Roman" w:eastAsia="Times New Roman" w:hAnsi="Times New Roman" w:cs="Times New Roman"/>
          <w:sz w:val="24"/>
          <w:szCs w:val="24"/>
          <w:lang w:eastAsia="ru-RU"/>
        </w:rPr>
        <w:t>25</w:t>
      </w:r>
      <w:r w:rsidRPr="00E936CF">
        <w:rPr>
          <w:rFonts w:ascii="Times New Roman" w:eastAsia="Times New Roman" w:hAnsi="Times New Roman" w:cs="Times New Roman"/>
          <w:sz w:val="24"/>
          <w:szCs w:val="24"/>
          <w:lang w:eastAsia="ru-RU"/>
        </w:rPr>
        <w:t>.</w:t>
      </w:r>
    </w:p>
    <w:p w:rsidR="007224CF" w:rsidRPr="00280E80" w:rsidRDefault="007224CF" w:rsidP="00C20A7B">
      <w:pPr>
        <w:spacing w:before="120" w:after="120" w:line="240" w:lineRule="auto"/>
        <w:ind w:left="142" w:hanging="142"/>
        <w:jc w:val="both"/>
        <w:rPr>
          <w:rFonts w:ascii="Times New Roman" w:eastAsia="Calibri" w:hAnsi="Times New Roman" w:cs="Times New Roman"/>
          <w:sz w:val="24"/>
          <w:szCs w:val="24"/>
          <w:highlight w:val="yellow"/>
        </w:rPr>
      </w:pPr>
    </w:p>
    <w:p w:rsidR="007224CF" w:rsidRPr="00E82BDC" w:rsidRDefault="007224CF" w:rsidP="00E82BDC">
      <w:pPr>
        <w:widowControl w:val="0"/>
        <w:shd w:val="clear" w:color="auto" w:fill="FFFFFF"/>
        <w:autoSpaceDE w:val="0"/>
        <w:autoSpaceDN w:val="0"/>
        <w:adjustRightInd w:val="0"/>
        <w:ind w:firstLine="709"/>
        <w:jc w:val="both"/>
        <w:rPr>
          <w:rFonts w:ascii="Times New Roman" w:hAnsi="Times New Roman" w:cs="Times New Roman"/>
          <w:b/>
          <w:sz w:val="24"/>
          <w:szCs w:val="24"/>
        </w:rPr>
      </w:pPr>
      <w:r w:rsidRPr="00E82BDC">
        <w:rPr>
          <w:rFonts w:ascii="Times New Roman" w:eastAsia="Calibri" w:hAnsi="Times New Roman" w:cs="Times New Roman"/>
          <w:b/>
          <w:sz w:val="24"/>
          <w:szCs w:val="24"/>
        </w:rPr>
        <w:t>2.8.</w:t>
      </w:r>
      <w:r w:rsidRPr="00E82BDC">
        <w:rPr>
          <w:rFonts w:ascii="Times New Roman" w:hAnsi="Times New Roman" w:cs="Times New Roman"/>
          <w:b/>
          <w:bCs/>
          <w:sz w:val="24"/>
          <w:szCs w:val="24"/>
        </w:rPr>
        <w:t xml:space="preserve"> </w:t>
      </w:r>
      <w:r w:rsidR="00E82BDC" w:rsidRPr="00E82BDC">
        <w:rPr>
          <w:rFonts w:ascii="Times New Roman" w:hAnsi="Times New Roman" w:cs="Times New Roman"/>
          <w:b/>
          <w:bCs/>
          <w:sz w:val="24"/>
          <w:szCs w:val="24"/>
        </w:rPr>
        <w:t>Сведения о выполнении количественных показателей индикаторов эффективности фундаментальных научных исследований, реализуемых Программой в 201</w:t>
      </w:r>
      <w:r w:rsidR="004A1D7D">
        <w:rPr>
          <w:rFonts w:ascii="Times New Roman" w:hAnsi="Times New Roman" w:cs="Times New Roman"/>
          <w:b/>
          <w:bCs/>
          <w:sz w:val="24"/>
          <w:szCs w:val="24"/>
        </w:rPr>
        <w:t>7</w:t>
      </w:r>
      <w:r w:rsidR="00E82BDC" w:rsidRPr="00E82BDC">
        <w:rPr>
          <w:rFonts w:ascii="Times New Roman" w:hAnsi="Times New Roman" w:cs="Times New Roman"/>
          <w:b/>
          <w:bCs/>
          <w:sz w:val="24"/>
          <w:szCs w:val="24"/>
        </w:rPr>
        <w:t xml:space="preserve"> году (Форма 2)</w:t>
      </w:r>
    </w:p>
    <w:p w:rsidR="00E82BDC" w:rsidRPr="008C069E"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ФАНО России утверждены следующие показатели выполнения фундаментальных научных исследований в рамках государственного задания Института на 201</w:t>
      </w:r>
      <w:r w:rsidR="00FE7FD1">
        <w:rPr>
          <w:rFonts w:ascii="Times New Roman" w:eastAsia="Times New Roman" w:hAnsi="Times New Roman" w:cs="Times New Roman"/>
          <w:sz w:val="24"/>
          <w:szCs w:val="24"/>
          <w:lang w:eastAsia="ru-RU"/>
        </w:rPr>
        <w:t>7</w:t>
      </w:r>
      <w:r w:rsidRPr="008C069E">
        <w:rPr>
          <w:rFonts w:ascii="Times New Roman" w:eastAsia="Times New Roman" w:hAnsi="Times New Roman" w:cs="Times New Roman"/>
          <w:sz w:val="24"/>
          <w:szCs w:val="24"/>
          <w:lang w:eastAsia="ru-RU"/>
        </w:rPr>
        <w:t xml:space="preserve"> год:</w:t>
      </w:r>
    </w:p>
    <w:p w:rsidR="00E82BDC" w:rsidRPr="008C069E"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 xml:space="preserve">● </w:t>
      </w:r>
      <w:r w:rsidR="004A1D7D">
        <w:rPr>
          <w:rFonts w:ascii="Times New Roman" w:eastAsia="Times New Roman" w:hAnsi="Times New Roman" w:cs="Times New Roman"/>
          <w:sz w:val="24"/>
          <w:szCs w:val="24"/>
          <w:lang w:eastAsia="ru-RU"/>
        </w:rPr>
        <w:t>к</w:t>
      </w:r>
      <w:r w:rsidR="004A1D7D" w:rsidRPr="004A1D7D">
        <w:rPr>
          <w:rFonts w:ascii="Times New Roman" w:hAnsi="Times New Roman"/>
          <w:sz w:val="24"/>
          <w:szCs w:val="24"/>
        </w:rPr>
        <w:t>оличество научных публикаций в журналах, индексируемых в российских и международных информационно-аналитических системах научного цитирования (Web of Science, Scopus, MathSciNet, Российский индекс научного цитирования, Google Scholar, European Reference Index for the Humanities и др.) (единиц)</w:t>
      </w:r>
      <w:r w:rsidRPr="00FD03BF">
        <w:rPr>
          <w:rFonts w:ascii="Times New Roman" w:eastAsia="Times New Roman" w:hAnsi="Times New Roman" w:cs="Times New Roman"/>
          <w:sz w:val="24"/>
          <w:szCs w:val="24"/>
          <w:lang w:eastAsia="ru-RU"/>
        </w:rPr>
        <w:t>;</w:t>
      </w:r>
    </w:p>
    <w:p w:rsidR="00E82BDC"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 xml:space="preserve">● </w:t>
      </w:r>
      <w:r w:rsidR="004A1D7D">
        <w:rPr>
          <w:rFonts w:ascii="Times New Roman" w:eastAsia="Times New Roman" w:hAnsi="Times New Roman" w:cs="Times New Roman"/>
          <w:sz w:val="24"/>
          <w:szCs w:val="24"/>
          <w:lang w:eastAsia="ru-RU"/>
        </w:rPr>
        <w:t>к</w:t>
      </w:r>
      <w:r w:rsidR="004A1D7D" w:rsidRPr="004A1D7D">
        <w:rPr>
          <w:rFonts w:ascii="Times New Roman" w:hAnsi="Times New Roman"/>
          <w:sz w:val="24"/>
          <w:szCs w:val="24"/>
        </w:rPr>
        <w:t>оличество научных публикаций в журналах, индексируемых в международной информационно-аналитической системе научного цитирования Web of Science (единиц)</w:t>
      </w:r>
      <w:r w:rsidRPr="00FD03BF">
        <w:rPr>
          <w:rFonts w:ascii="Times New Roman" w:eastAsia="Times New Roman" w:hAnsi="Times New Roman" w:cs="Times New Roman"/>
          <w:sz w:val="24"/>
          <w:szCs w:val="24"/>
          <w:lang w:eastAsia="ru-RU"/>
        </w:rPr>
        <w:t>;</w:t>
      </w:r>
    </w:p>
    <w:p w:rsidR="004A1D7D" w:rsidRPr="008C069E" w:rsidRDefault="004A1D7D"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w:t>
      </w:r>
      <w:r w:rsidRPr="004A1D7D">
        <w:rPr>
          <w:rFonts w:ascii="Times New Roman" w:hAnsi="Times New Roman"/>
          <w:sz w:val="24"/>
          <w:szCs w:val="24"/>
        </w:rPr>
        <w:t>оличество научных монографий, сборников, справочников, атласов, каталогов (единиц);</w:t>
      </w:r>
    </w:p>
    <w:p w:rsidR="00E82BDC" w:rsidRPr="008C069E"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 xml:space="preserve">● </w:t>
      </w:r>
      <w:r w:rsidR="004A1D7D">
        <w:rPr>
          <w:rFonts w:ascii="Times New Roman" w:eastAsia="Times New Roman" w:hAnsi="Times New Roman" w:cs="Times New Roman"/>
          <w:sz w:val="24"/>
          <w:szCs w:val="24"/>
          <w:lang w:eastAsia="ru-RU"/>
        </w:rPr>
        <w:t>ч</w:t>
      </w:r>
      <w:r w:rsidR="004A1D7D" w:rsidRPr="004A1D7D">
        <w:rPr>
          <w:rFonts w:ascii="Times New Roman" w:hAnsi="Times New Roman"/>
          <w:sz w:val="24"/>
          <w:szCs w:val="24"/>
        </w:rPr>
        <w:t>исло охраняемых объектов интеллектуальной собственности (патентов), зарегистрированных в России (единиц)</w:t>
      </w:r>
      <w:r w:rsidRPr="004A1D7D">
        <w:rPr>
          <w:rFonts w:ascii="Times New Roman" w:eastAsia="Times New Roman" w:hAnsi="Times New Roman" w:cs="Times New Roman"/>
          <w:sz w:val="24"/>
          <w:szCs w:val="24"/>
          <w:lang w:eastAsia="ru-RU"/>
        </w:rPr>
        <w:t>.</w:t>
      </w:r>
    </w:p>
    <w:p w:rsidR="00E82BDC" w:rsidRPr="00E82BDC"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8C069E">
        <w:rPr>
          <w:rFonts w:ascii="Times New Roman" w:eastAsia="Times New Roman" w:hAnsi="Times New Roman" w:cs="Times New Roman"/>
          <w:sz w:val="24"/>
          <w:szCs w:val="24"/>
          <w:lang w:eastAsia="ru-RU"/>
        </w:rPr>
        <w:t>Все количественные показатели выполнены.</w:t>
      </w:r>
    </w:p>
    <w:p w:rsidR="00FD776D" w:rsidRDefault="00FD776D" w:rsidP="00E82BDC">
      <w:pPr>
        <w:spacing w:before="120" w:after="120" w:line="240" w:lineRule="auto"/>
        <w:ind w:firstLine="709"/>
        <w:jc w:val="both"/>
        <w:rPr>
          <w:rFonts w:ascii="Times New Roman" w:eastAsia="Calibri" w:hAnsi="Times New Roman" w:cs="Times New Roman"/>
          <w:sz w:val="24"/>
          <w:szCs w:val="24"/>
        </w:rPr>
      </w:pPr>
    </w:p>
    <w:p w:rsidR="006D5454" w:rsidRDefault="006D5454" w:rsidP="00E82BDC">
      <w:pPr>
        <w:spacing w:before="120" w:after="120" w:line="240" w:lineRule="auto"/>
        <w:ind w:firstLine="709"/>
        <w:jc w:val="both"/>
        <w:rPr>
          <w:rFonts w:ascii="Times New Roman" w:eastAsia="Calibri" w:hAnsi="Times New Roman" w:cs="Times New Roman"/>
          <w:sz w:val="24"/>
          <w:szCs w:val="24"/>
        </w:rPr>
      </w:pPr>
    </w:p>
    <w:p w:rsidR="006D5454" w:rsidRDefault="006D5454" w:rsidP="00E82BDC">
      <w:pPr>
        <w:spacing w:before="120" w:after="120" w:line="240" w:lineRule="auto"/>
        <w:ind w:firstLine="709"/>
        <w:jc w:val="both"/>
        <w:rPr>
          <w:rFonts w:ascii="Times New Roman" w:eastAsia="Calibri" w:hAnsi="Times New Roman" w:cs="Times New Roman"/>
          <w:sz w:val="24"/>
          <w:szCs w:val="24"/>
        </w:rPr>
      </w:pPr>
    </w:p>
    <w:p w:rsidR="006D5454" w:rsidRPr="00FD776D" w:rsidRDefault="006D5454" w:rsidP="00E82BDC">
      <w:pPr>
        <w:spacing w:before="120" w:after="120" w:line="240" w:lineRule="auto"/>
        <w:ind w:firstLine="709"/>
        <w:jc w:val="both"/>
        <w:rPr>
          <w:rFonts w:ascii="Times New Roman" w:eastAsia="Calibri" w:hAnsi="Times New Roman" w:cs="Times New Roman"/>
          <w:sz w:val="24"/>
          <w:szCs w:val="24"/>
        </w:rPr>
      </w:pPr>
    </w:p>
    <w:p w:rsidR="007224CF" w:rsidRDefault="007224CF" w:rsidP="00E82BDC">
      <w:pPr>
        <w:spacing w:before="120" w:after="120" w:line="240" w:lineRule="auto"/>
        <w:ind w:firstLine="709"/>
        <w:jc w:val="both"/>
        <w:rPr>
          <w:rFonts w:ascii="Times New Roman" w:eastAsia="Times New Roman" w:hAnsi="Times New Roman" w:cs="Times New Roman"/>
          <w:b/>
          <w:sz w:val="24"/>
          <w:szCs w:val="24"/>
          <w:lang w:eastAsia="ru-RU"/>
        </w:rPr>
      </w:pPr>
      <w:r w:rsidRPr="0044110B">
        <w:rPr>
          <w:rFonts w:ascii="Times New Roman" w:eastAsia="Calibri" w:hAnsi="Times New Roman" w:cs="Times New Roman"/>
          <w:b/>
          <w:sz w:val="24"/>
          <w:szCs w:val="24"/>
        </w:rPr>
        <w:lastRenderedPageBreak/>
        <w:t>2.9.</w:t>
      </w:r>
      <w:r w:rsidRPr="0044110B">
        <w:rPr>
          <w:rFonts w:ascii="Times New Roman" w:eastAsia="Times New Roman" w:hAnsi="Times New Roman" w:cs="Times New Roman"/>
          <w:b/>
          <w:sz w:val="24"/>
          <w:szCs w:val="24"/>
          <w:lang w:eastAsia="ru-RU"/>
        </w:rPr>
        <w:t xml:space="preserve"> </w:t>
      </w:r>
      <w:r w:rsidR="00E82BDC" w:rsidRPr="0044110B">
        <w:rPr>
          <w:rFonts w:ascii="Times New Roman" w:eastAsia="Times New Roman" w:hAnsi="Times New Roman" w:cs="Times New Roman"/>
          <w:b/>
          <w:sz w:val="24"/>
          <w:szCs w:val="24"/>
          <w:lang w:eastAsia="ru-RU"/>
        </w:rPr>
        <w:t>Сведения об инновационной деятельности, о реализации разработок в практике (количество реализованных в производстве, практике исследований и разработок в отчетном году, наиболее значительные реализованные разработки; количество законченных в отчетном году исследований и разработок, переданных для практической реализации</w:t>
      </w:r>
    </w:p>
    <w:p w:rsidR="00801605" w:rsidRDefault="00801605" w:rsidP="00E82BDC">
      <w:pPr>
        <w:spacing w:before="120" w:after="120" w:line="240" w:lineRule="auto"/>
        <w:ind w:firstLine="709"/>
        <w:jc w:val="both"/>
        <w:rPr>
          <w:rFonts w:ascii="Times New Roman" w:eastAsia="Times New Roman" w:hAnsi="Times New Roman" w:cs="Times New Roman"/>
          <w:b/>
          <w:sz w:val="24"/>
          <w:szCs w:val="24"/>
          <w:lang w:eastAsia="ru-RU"/>
        </w:rPr>
      </w:pPr>
    </w:p>
    <w:p w:rsidR="00E82BDC" w:rsidRPr="00FD776D"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E82BDC">
        <w:rPr>
          <w:rFonts w:ascii="Times New Roman" w:eastAsia="Times New Roman" w:hAnsi="Times New Roman" w:cs="Times New Roman"/>
          <w:b/>
          <w:sz w:val="24"/>
          <w:szCs w:val="24"/>
          <w:lang w:eastAsia="ru-RU"/>
        </w:rPr>
        <w:t>Разработок, реализованных в производстве</w:t>
      </w:r>
      <w:r w:rsidRPr="00E82BDC">
        <w:rPr>
          <w:rFonts w:ascii="Times New Roman" w:eastAsia="Times New Roman" w:hAnsi="Times New Roman" w:cs="Times New Roman"/>
          <w:sz w:val="24"/>
          <w:szCs w:val="24"/>
          <w:lang w:eastAsia="ru-RU"/>
        </w:rPr>
        <w:t xml:space="preserve"> </w:t>
      </w:r>
      <w:r w:rsidRPr="0044110B">
        <w:rPr>
          <w:rFonts w:ascii="Times New Roman" w:eastAsia="Times New Roman" w:hAnsi="Times New Roman" w:cs="Times New Roman"/>
          <w:sz w:val="24"/>
          <w:szCs w:val="24"/>
          <w:lang w:eastAsia="ru-RU"/>
        </w:rPr>
        <w:t xml:space="preserve">– </w:t>
      </w:r>
      <w:r w:rsidRPr="00FD776D">
        <w:rPr>
          <w:rFonts w:ascii="Times New Roman" w:eastAsia="Times New Roman" w:hAnsi="Times New Roman" w:cs="Times New Roman"/>
          <w:sz w:val="24"/>
          <w:szCs w:val="24"/>
          <w:lang w:eastAsia="ru-RU"/>
        </w:rPr>
        <w:t>нет.</w:t>
      </w:r>
    </w:p>
    <w:p w:rsidR="00E82BDC" w:rsidRPr="00E82BDC" w:rsidRDefault="00E82BDC" w:rsidP="00E82BDC">
      <w:pPr>
        <w:spacing w:before="120" w:after="120" w:line="240" w:lineRule="auto"/>
        <w:ind w:firstLine="709"/>
        <w:jc w:val="both"/>
        <w:rPr>
          <w:rFonts w:ascii="Times New Roman" w:eastAsia="Times New Roman" w:hAnsi="Times New Roman" w:cs="Times New Roman"/>
          <w:sz w:val="24"/>
          <w:szCs w:val="24"/>
          <w:lang w:eastAsia="ru-RU"/>
        </w:rPr>
      </w:pPr>
      <w:r w:rsidRPr="00FD776D">
        <w:rPr>
          <w:rFonts w:ascii="Times New Roman" w:eastAsia="Times New Roman" w:hAnsi="Times New Roman" w:cs="Times New Roman"/>
          <w:b/>
          <w:sz w:val="24"/>
          <w:szCs w:val="24"/>
          <w:lang w:eastAsia="ru-RU"/>
        </w:rPr>
        <w:t>Количество разработок, реализованных в практике исследований в отчетном году</w:t>
      </w:r>
      <w:r w:rsidRPr="00FD776D">
        <w:rPr>
          <w:rFonts w:ascii="Times New Roman" w:eastAsia="Times New Roman" w:hAnsi="Times New Roman" w:cs="Times New Roman"/>
          <w:sz w:val="24"/>
          <w:szCs w:val="24"/>
          <w:lang w:eastAsia="ru-RU"/>
        </w:rPr>
        <w:t xml:space="preserve"> – </w:t>
      </w:r>
      <w:r w:rsidR="00280B66" w:rsidRPr="00FD776D">
        <w:rPr>
          <w:rFonts w:ascii="Times New Roman" w:eastAsia="Times New Roman" w:hAnsi="Times New Roman" w:cs="Times New Roman"/>
          <w:sz w:val="24"/>
          <w:szCs w:val="24"/>
          <w:lang w:eastAsia="ru-RU"/>
        </w:rPr>
        <w:t>нет</w:t>
      </w:r>
      <w:r w:rsidRPr="00FD776D">
        <w:rPr>
          <w:rFonts w:ascii="Times New Roman" w:eastAsia="Times New Roman" w:hAnsi="Times New Roman" w:cs="Times New Roman"/>
          <w:sz w:val="24"/>
          <w:szCs w:val="24"/>
          <w:lang w:eastAsia="ru-RU"/>
        </w:rPr>
        <w:t>.</w:t>
      </w:r>
    </w:p>
    <w:p w:rsidR="004808C5" w:rsidRDefault="004808C5" w:rsidP="00E82BDC">
      <w:pPr>
        <w:spacing w:before="120" w:after="120" w:line="240" w:lineRule="auto"/>
        <w:ind w:firstLine="709"/>
        <w:jc w:val="both"/>
        <w:rPr>
          <w:rFonts w:ascii="Times New Roman" w:eastAsia="Times New Roman" w:hAnsi="Times New Roman" w:cs="Times New Roman"/>
          <w:sz w:val="24"/>
          <w:szCs w:val="24"/>
          <w:lang w:eastAsia="ru-RU"/>
        </w:rPr>
      </w:pPr>
    </w:p>
    <w:p w:rsidR="007224CF" w:rsidRDefault="00DE7AE1" w:rsidP="00263249">
      <w:pPr>
        <w:spacing w:before="120" w:after="120" w:line="240" w:lineRule="auto"/>
        <w:ind w:firstLine="709"/>
        <w:jc w:val="both"/>
        <w:rPr>
          <w:rFonts w:ascii="Times New Roman" w:eastAsia="Times New Roman" w:hAnsi="Times New Roman" w:cs="Times New Roman"/>
          <w:b/>
          <w:sz w:val="24"/>
          <w:szCs w:val="24"/>
          <w:lang w:eastAsia="ru-RU"/>
        </w:rPr>
      </w:pPr>
      <w:r w:rsidRPr="00DE7AE1">
        <w:rPr>
          <w:rFonts w:ascii="Times New Roman" w:eastAsia="Calibri" w:hAnsi="Times New Roman" w:cs="Times New Roman"/>
          <w:b/>
          <w:sz w:val="24"/>
          <w:szCs w:val="24"/>
        </w:rPr>
        <w:t xml:space="preserve">2.10 </w:t>
      </w:r>
      <w:r w:rsidRPr="00DE7AE1">
        <w:rPr>
          <w:rFonts w:ascii="Times New Roman" w:eastAsia="Times New Roman" w:hAnsi="Times New Roman" w:cs="Times New Roman"/>
          <w:b/>
          <w:sz w:val="24"/>
          <w:szCs w:val="24"/>
          <w:lang w:eastAsia="ru-RU"/>
        </w:rPr>
        <w:t>Информация о патентной деятельности научной организации, охране интеллектуальной собственности в 201</w:t>
      </w:r>
      <w:r w:rsidR="004A1D7D">
        <w:rPr>
          <w:rFonts w:ascii="Times New Roman" w:eastAsia="Times New Roman" w:hAnsi="Times New Roman" w:cs="Times New Roman"/>
          <w:b/>
          <w:sz w:val="24"/>
          <w:szCs w:val="24"/>
          <w:lang w:eastAsia="ru-RU"/>
        </w:rPr>
        <w:t>7</w:t>
      </w:r>
      <w:r w:rsidRPr="00DE7AE1">
        <w:rPr>
          <w:rFonts w:ascii="Times New Roman" w:eastAsia="Times New Roman" w:hAnsi="Times New Roman" w:cs="Times New Roman"/>
          <w:b/>
          <w:sz w:val="24"/>
          <w:szCs w:val="24"/>
          <w:lang w:eastAsia="ru-RU"/>
        </w:rPr>
        <w:t xml:space="preserve"> г.</w:t>
      </w:r>
      <w:r w:rsidR="009D0225">
        <w:rPr>
          <w:rFonts w:ascii="Times New Roman" w:eastAsia="Times New Roman" w:hAnsi="Times New Roman" w:cs="Times New Roman"/>
          <w:b/>
          <w:sz w:val="24"/>
          <w:szCs w:val="24"/>
          <w:lang w:eastAsia="ru-RU"/>
        </w:rPr>
        <w:t xml:space="preserve"> </w:t>
      </w:r>
      <w:r w:rsidR="009D0225" w:rsidRPr="009D0225">
        <w:rPr>
          <w:rFonts w:ascii="Times New Roman" w:eastAsia="Times New Roman" w:hAnsi="Times New Roman" w:cs="Times New Roman"/>
          <w:b/>
          <w:sz w:val="24"/>
          <w:szCs w:val="24"/>
          <w:lang w:eastAsia="ru-RU"/>
        </w:rPr>
        <w:t>(Табл. 6)</w:t>
      </w:r>
    </w:p>
    <w:p w:rsidR="00C061C4" w:rsidRPr="00C061C4" w:rsidRDefault="00C061C4" w:rsidP="00B76B0C">
      <w:pPr>
        <w:spacing w:after="0" w:line="240" w:lineRule="auto"/>
        <w:ind w:firstLine="709"/>
        <w:jc w:val="both"/>
        <w:rPr>
          <w:rFonts w:ascii="Times New Roman" w:hAnsi="Times New Roman" w:cs="Times New Roman"/>
          <w:sz w:val="24"/>
          <w:szCs w:val="24"/>
        </w:rPr>
      </w:pPr>
      <w:r w:rsidRPr="00C061C4">
        <w:rPr>
          <w:rFonts w:ascii="Times New Roman" w:hAnsi="Times New Roman" w:cs="Times New Roman"/>
          <w:sz w:val="24"/>
          <w:szCs w:val="24"/>
        </w:rPr>
        <w:t xml:space="preserve">За отчетный период оформлены и поданы в Роспатент 25 заявок на выдачу патентов и свидетельств РФ, из них 11 на изобретение, 2 на полезные модели, 10 заявок на регистрацию программ для ЭВМ </w:t>
      </w:r>
      <w:r>
        <w:rPr>
          <w:rFonts w:ascii="Times New Roman" w:hAnsi="Times New Roman" w:cs="Times New Roman"/>
          <w:sz w:val="24"/>
          <w:szCs w:val="24"/>
        </w:rPr>
        <w:t xml:space="preserve">и </w:t>
      </w:r>
      <w:r w:rsidRPr="00C061C4">
        <w:rPr>
          <w:rFonts w:ascii="Times New Roman" w:hAnsi="Times New Roman" w:cs="Times New Roman"/>
          <w:sz w:val="24"/>
          <w:szCs w:val="24"/>
        </w:rPr>
        <w:t>2 заявки</w:t>
      </w:r>
      <w:r>
        <w:rPr>
          <w:rFonts w:ascii="Times New Roman" w:hAnsi="Times New Roman" w:cs="Times New Roman"/>
          <w:sz w:val="24"/>
          <w:szCs w:val="24"/>
        </w:rPr>
        <w:t xml:space="preserve"> на регистрацию баз данных.</w:t>
      </w:r>
    </w:p>
    <w:p w:rsidR="00C061C4" w:rsidRPr="00C061C4" w:rsidRDefault="00C061C4" w:rsidP="00B76B0C">
      <w:pPr>
        <w:spacing w:after="0" w:line="240" w:lineRule="auto"/>
        <w:ind w:firstLine="709"/>
        <w:jc w:val="both"/>
        <w:rPr>
          <w:rFonts w:ascii="Times New Roman" w:hAnsi="Times New Roman" w:cs="Times New Roman"/>
          <w:sz w:val="24"/>
          <w:szCs w:val="24"/>
        </w:rPr>
      </w:pPr>
      <w:r w:rsidRPr="00C061C4">
        <w:rPr>
          <w:rFonts w:ascii="Times New Roman" w:hAnsi="Times New Roman" w:cs="Times New Roman"/>
          <w:sz w:val="24"/>
          <w:szCs w:val="24"/>
        </w:rPr>
        <w:t>На рассмотрении в Роспатенте находятся 9 заявок на изобретения, 4 заявки на полезные модели, 4 заявки на регистрацию программ для ЭВМ и 1 заявка на регистрацию базы данных.</w:t>
      </w:r>
    </w:p>
    <w:p w:rsidR="00C061C4" w:rsidRPr="00C061C4" w:rsidRDefault="00C061C4" w:rsidP="00B76B0C">
      <w:pPr>
        <w:spacing w:after="0" w:line="240" w:lineRule="auto"/>
        <w:ind w:firstLine="709"/>
        <w:jc w:val="both"/>
        <w:rPr>
          <w:rFonts w:ascii="Times New Roman" w:hAnsi="Times New Roman" w:cs="Times New Roman"/>
          <w:sz w:val="24"/>
          <w:szCs w:val="24"/>
        </w:rPr>
      </w:pPr>
      <w:r w:rsidRPr="00C061C4">
        <w:rPr>
          <w:rFonts w:ascii="Times New Roman" w:hAnsi="Times New Roman" w:cs="Times New Roman"/>
          <w:sz w:val="24"/>
          <w:szCs w:val="24"/>
        </w:rPr>
        <w:t xml:space="preserve">За отчетный период </w:t>
      </w:r>
      <w:r w:rsidRPr="00C061C4">
        <w:rPr>
          <w:rFonts w:ascii="Times New Roman" w:hAnsi="Times New Roman" w:cs="Times New Roman"/>
          <w:color w:val="000000"/>
          <w:sz w:val="24"/>
          <w:szCs w:val="24"/>
        </w:rPr>
        <w:t>получено 25 охранных грамот, в</w:t>
      </w:r>
      <w:r w:rsidRPr="00C061C4">
        <w:rPr>
          <w:rFonts w:ascii="Times New Roman" w:hAnsi="Times New Roman" w:cs="Times New Roman"/>
          <w:sz w:val="24"/>
          <w:szCs w:val="24"/>
        </w:rPr>
        <w:t xml:space="preserve"> том числе 11 патентов на изобретения и 2 патента на полезные модели, 10 Свидетельств о регистрации программ ЭВМ и 2 Свидетельства о регистрации Баз данных в Государственном реестре. Отказных решений по поданным заявкам нет.</w:t>
      </w:r>
    </w:p>
    <w:p w:rsidR="00F162E8" w:rsidRPr="00C061C4" w:rsidRDefault="00C061C4" w:rsidP="001D0203">
      <w:pPr>
        <w:widowControl w:val="0"/>
        <w:autoSpaceDE w:val="0"/>
        <w:autoSpaceDN w:val="0"/>
        <w:adjustRightInd w:val="0"/>
        <w:spacing w:after="120" w:line="240" w:lineRule="auto"/>
        <w:ind w:right="-108" w:firstLine="709"/>
        <w:jc w:val="both"/>
        <w:rPr>
          <w:rFonts w:ascii="Times New Roman" w:eastAsia="Calibri" w:hAnsi="Times New Roman" w:cs="Times New Roman"/>
          <w:sz w:val="24"/>
          <w:szCs w:val="24"/>
        </w:rPr>
      </w:pPr>
      <w:r w:rsidRPr="00C061C4">
        <w:rPr>
          <w:rFonts w:ascii="Times New Roman" w:hAnsi="Times New Roman" w:cs="Times New Roman"/>
          <w:sz w:val="24"/>
          <w:szCs w:val="24"/>
        </w:rPr>
        <w:t>На 31.12.2017 г. по результатам инвентаризации в качестве нематериальных активов на 31.12.2016 г. на учете сто</w:t>
      </w:r>
      <w:r>
        <w:rPr>
          <w:rFonts w:ascii="Times New Roman" w:hAnsi="Times New Roman" w:cs="Times New Roman"/>
          <w:sz w:val="24"/>
          <w:szCs w:val="24"/>
        </w:rPr>
        <w:t>я</w:t>
      </w:r>
      <w:r w:rsidRPr="00C061C4">
        <w:rPr>
          <w:rFonts w:ascii="Times New Roman" w:hAnsi="Times New Roman" w:cs="Times New Roman"/>
          <w:sz w:val="24"/>
          <w:szCs w:val="24"/>
        </w:rPr>
        <w:t xml:space="preserve">т 204 единицы, включая </w:t>
      </w:r>
      <w:r>
        <w:rPr>
          <w:rFonts w:ascii="Times New Roman" w:hAnsi="Times New Roman" w:cs="Times New Roman"/>
          <w:sz w:val="24"/>
          <w:szCs w:val="24"/>
        </w:rPr>
        <w:t xml:space="preserve">55 </w:t>
      </w:r>
      <w:r w:rsidRPr="00C061C4">
        <w:rPr>
          <w:rFonts w:ascii="Times New Roman" w:hAnsi="Times New Roman" w:cs="Times New Roman"/>
          <w:sz w:val="24"/>
          <w:szCs w:val="24"/>
        </w:rPr>
        <w:t>патент</w:t>
      </w:r>
      <w:r>
        <w:rPr>
          <w:rFonts w:ascii="Times New Roman" w:hAnsi="Times New Roman" w:cs="Times New Roman"/>
          <w:sz w:val="24"/>
          <w:szCs w:val="24"/>
        </w:rPr>
        <w:t>ов</w:t>
      </w:r>
      <w:r w:rsidRPr="00C061C4">
        <w:rPr>
          <w:rFonts w:ascii="Times New Roman" w:hAnsi="Times New Roman" w:cs="Times New Roman"/>
          <w:sz w:val="24"/>
          <w:szCs w:val="24"/>
        </w:rPr>
        <w:t xml:space="preserve"> на изобретения, </w:t>
      </w:r>
      <w:r>
        <w:rPr>
          <w:rFonts w:ascii="Times New Roman" w:hAnsi="Times New Roman" w:cs="Times New Roman"/>
          <w:sz w:val="24"/>
          <w:szCs w:val="24"/>
        </w:rPr>
        <w:t xml:space="preserve">37 патентов на </w:t>
      </w:r>
      <w:r w:rsidRPr="00C061C4">
        <w:rPr>
          <w:rFonts w:ascii="Times New Roman" w:hAnsi="Times New Roman" w:cs="Times New Roman"/>
          <w:sz w:val="24"/>
          <w:szCs w:val="24"/>
        </w:rPr>
        <w:t xml:space="preserve">полезные модели, </w:t>
      </w:r>
      <w:r>
        <w:rPr>
          <w:rFonts w:ascii="Times New Roman" w:hAnsi="Times New Roman" w:cs="Times New Roman"/>
          <w:sz w:val="24"/>
          <w:szCs w:val="24"/>
        </w:rPr>
        <w:t xml:space="preserve">10 </w:t>
      </w:r>
      <w:r w:rsidRPr="00C061C4">
        <w:rPr>
          <w:rFonts w:ascii="Times New Roman" w:hAnsi="Times New Roman" w:cs="Times New Roman"/>
          <w:sz w:val="24"/>
          <w:szCs w:val="24"/>
        </w:rPr>
        <w:t xml:space="preserve">свидетельств на товарные знаки, 102 свидетельства на объекты авторских прав, из которых 71 на </w:t>
      </w:r>
      <w:r>
        <w:rPr>
          <w:rFonts w:ascii="Times New Roman" w:hAnsi="Times New Roman" w:cs="Times New Roman"/>
          <w:sz w:val="24"/>
          <w:szCs w:val="24"/>
        </w:rPr>
        <w:t xml:space="preserve">программы для </w:t>
      </w:r>
      <w:r w:rsidRPr="00C061C4">
        <w:rPr>
          <w:rFonts w:ascii="Times New Roman" w:hAnsi="Times New Roman" w:cs="Times New Roman"/>
          <w:sz w:val="24"/>
          <w:szCs w:val="24"/>
        </w:rPr>
        <w:t>ЭВМ и 31 на Базы данных</w:t>
      </w:r>
      <w:r w:rsidR="007536EE">
        <w:rPr>
          <w:rFonts w:ascii="Times New Roman" w:hAnsi="Times New Roman" w:cs="Times New Roman"/>
          <w:sz w:val="24"/>
          <w:szCs w:val="24"/>
        </w:rPr>
        <w:t>.</w:t>
      </w:r>
    </w:p>
    <w:p w:rsidR="00801605" w:rsidRDefault="00801605" w:rsidP="001D0203">
      <w:pPr>
        <w:spacing w:after="120" w:line="240" w:lineRule="auto"/>
        <w:ind w:firstLine="709"/>
        <w:rPr>
          <w:rFonts w:ascii="Times New Roman" w:eastAsia="Times New Roman" w:hAnsi="Times New Roman" w:cs="Times New Roman"/>
          <w:b/>
          <w:sz w:val="24"/>
          <w:szCs w:val="24"/>
          <w:lang w:eastAsia="ru-RU"/>
        </w:rPr>
      </w:pPr>
    </w:p>
    <w:p w:rsidR="00511846" w:rsidRPr="00511846" w:rsidRDefault="00511846" w:rsidP="001D0203">
      <w:pPr>
        <w:spacing w:after="120" w:line="240" w:lineRule="auto"/>
        <w:ind w:firstLine="709"/>
        <w:rPr>
          <w:rFonts w:ascii="Times New Roman" w:eastAsia="Times New Roman" w:hAnsi="Times New Roman" w:cs="Times New Roman"/>
          <w:b/>
          <w:sz w:val="24"/>
          <w:szCs w:val="24"/>
          <w:lang w:eastAsia="ru-RU"/>
        </w:rPr>
      </w:pPr>
      <w:r w:rsidRPr="00511846">
        <w:rPr>
          <w:rFonts w:ascii="Times New Roman" w:eastAsia="Times New Roman" w:hAnsi="Times New Roman" w:cs="Times New Roman"/>
          <w:b/>
          <w:sz w:val="24"/>
          <w:szCs w:val="24"/>
          <w:lang w:eastAsia="ru-RU"/>
        </w:rPr>
        <w:t>Охраняемые объекты интеллектуальной</w:t>
      </w:r>
      <w:r w:rsidR="001D0203">
        <w:rPr>
          <w:rFonts w:ascii="Times New Roman" w:eastAsia="Times New Roman" w:hAnsi="Times New Roman" w:cs="Times New Roman"/>
          <w:b/>
          <w:sz w:val="24"/>
          <w:szCs w:val="24"/>
          <w:lang w:eastAsia="ru-RU"/>
        </w:rPr>
        <w:t xml:space="preserve"> собственности, опубликованные в</w:t>
      </w:r>
      <w:r w:rsidRPr="00511846">
        <w:rPr>
          <w:rFonts w:ascii="Times New Roman" w:eastAsia="Times New Roman" w:hAnsi="Times New Roman" w:cs="Times New Roman"/>
          <w:b/>
          <w:sz w:val="24"/>
          <w:szCs w:val="24"/>
          <w:lang w:eastAsia="ru-RU"/>
        </w:rPr>
        <w:t xml:space="preserve"> 201</w:t>
      </w:r>
      <w:r w:rsidR="007536EE">
        <w:rPr>
          <w:rFonts w:ascii="Times New Roman" w:eastAsia="Times New Roman" w:hAnsi="Times New Roman" w:cs="Times New Roman"/>
          <w:b/>
          <w:sz w:val="24"/>
          <w:szCs w:val="24"/>
          <w:lang w:eastAsia="ru-RU"/>
        </w:rPr>
        <w:t>7</w:t>
      </w:r>
      <w:r w:rsidRPr="00511846">
        <w:rPr>
          <w:rFonts w:ascii="Times New Roman" w:eastAsia="Times New Roman" w:hAnsi="Times New Roman" w:cs="Times New Roman"/>
          <w:b/>
          <w:sz w:val="24"/>
          <w:szCs w:val="24"/>
          <w:lang w:eastAsia="ru-RU"/>
        </w:rPr>
        <w:t xml:space="preserve"> год</w:t>
      </w:r>
      <w:r w:rsidR="001D0203">
        <w:rPr>
          <w:rFonts w:ascii="Times New Roman" w:eastAsia="Times New Roman" w:hAnsi="Times New Roman" w:cs="Times New Roman"/>
          <w:b/>
          <w:sz w:val="24"/>
          <w:szCs w:val="24"/>
          <w:lang w:eastAsia="ru-RU"/>
        </w:rPr>
        <w:t>у</w:t>
      </w:r>
    </w:p>
    <w:p w:rsidR="00511846" w:rsidRDefault="00511846" w:rsidP="00B76B0C">
      <w:pPr>
        <w:spacing w:after="0" w:line="240" w:lineRule="auto"/>
        <w:ind w:firstLine="709"/>
        <w:rPr>
          <w:rFonts w:ascii="Times New Roman" w:eastAsia="Times New Roman" w:hAnsi="Times New Roman" w:cs="Times New Roman"/>
          <w:b/>
          <w:sz w:val="24"/>
          <w:szCs w:val="24"/>
          <w:lang w:eastAsia="ru-RU"/>
        </w:rPr>
      </w:pPr>
      <w:r w:rsidRPr="00511846">
        <w:rPr>
          <w:rFonts w:ascii="Times New Roman" w:eastAsia="Times New Roman" w:hAnsi="Times New Roman" w:cs="Times New Roman"/>
          <w:b/>
          <w:sz w:val="24"/>
          <w:szCs w:val="24"/>
          <w:lang w:eastAsia="ru-RU"/>
        </w:rPr>
        <w:t>Изобретения и полезные модели</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134659">
        <w:rPr>
          <w:rFonts w:ascii="Times New Roman" w:hAnsi="Times New Roman"/>
          <w:sz w:val="24"/>
          <w:szCs w:val="24"/>
        </w:rPr>
        <w:t>Гепатопротекторное средство из морских водорослей: Пат. 2616253 С1 / В.Г. Спрыгин, Н.Ф. Кушнерова, С.Е. Фоменко – з. № 2016116700, заявл. 27.04.2016, зарег. и опубл.</w:t>
      </w:r>
      <w:r>
        <w:rPr>
          <w:rFonts w:ascii="Times New Roman" w:hAnsi="Times New Roman"/>
          <w:sz w:val="24"/>
          <w:szCs w:val="24"/>
        </w:rPr>
        <w:t xml:space="preserve"> </w:t>
      </w:r>
      <w:r w:rsidRPr="00134659">
        <w:rPr>
          <w:rFonts w:ascii="Times New Roman" w:hAnsi="Times New Roman"/>
          <w:sz w:val="24"/>
          <w:szCs w:val="24"/>
        </w:rPr>
        <w:t>13.04.2017, Бюл. № 11.</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Pr="00134659">
        <w:rPr>
          <w:rFonts w:ascii="Times New Roman" w:hAnsi="Times New Roman"/>
          <w:sz w:val="24"/>
          <w:szCs w:val="24"/>
        </w:rPr>
        <w:t>Гидроакустическая дальномерная система навигации: Пат. 2624980 С1 / Ю.А. Половинка – з. № 2016132753, заявл. 08.08.2016, зарег. и опубл.</w:t>
      </w:r>
      <w:r>
        <w:rPr>
          <w:rFonts w:ascii="Times New Roman" w:hAnsi="Times New Roman"/>
          <w:sz w:val="24"/>
          <w:szCs w:val="24"/>
        </w:rPr>
        <w:t xml:space="preserve"> </w:t>
      </w:r>
      <w:r w:rsidRPr="00134659">
        <w:rPr>
          <w:rFonts w:ascii="Times New Roman" w:hAnsi="Times New Roman"/>
          <w:sz w:val="24"/>
          <w:szCs w:val="24"/>
        </w:rPr>
        <w:t>11.07.2017, Бюл. № 20.</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Pr="00134659">
        <w:rPr>
          <w:rFonts w:ascii="Times New Roman" w:hAnsi="Times New Roman"/>
          <w:sz w:val="24"/>
          <w:szCs w:val="24"/>
        </w:rPr>
        <w:t>Двухкомпонентный приемник градиента давления и способ измерения градиента давления с его использованием: Пат 2624791 С1 / В.И. Коренбаум, С.В. Горовой, А.А. Тагильцев, А.Е. Костив – з. № 2016138938, заявл. 03.10.2016, зарег. и опубл.</w:t>
      </w:r>
      <w:r>
        <w:rPr>
          <w:rFonts w:ascii="Times New Roman" w:hAnsi="Times New Roman"/>
          <w:sz w:val="24"/>
          <w:szCs w:val="24"/>
        </w:rPr>
        <w:t xml:space="preserve"> </w:t>
      </w:r>
      <w:r w:rsidRPr="00134659">
        <w:rPr>
          <w:rFonts w:ascii="Times New Roman" w:hAnsi="Times New Roman"/>
          <w:sz w:val="24"/>
          <w:szCs w:val="24"/>
        </w:rPr>
        <w:t>06.07.2017, Бюл. № 19.</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134659">
        <w:rPr>
          <w:rFonts w:ascii="Times New Roman" w:hAnsi="Times New Roman"/>
          <w:sz w:val="24"/>
          <w:szCs w:val="24"/>
        </w:rPr>
        <w:t>Комбинированный приемник для регистрации дыхательных звуков на поверхности грудной клетки: Пат 2611735 С1 / В.И. Коренбаум, С.В. Горовой, А.А. Тагильцев, А.Е. Костив, Л.Д. Ширяев – з. № 2016112834, заявл. 04. 04.2016, зарег. и опубл. 28.02.2017, Бюл. № 7.</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134659">
        <w:rPr>
          <w:rFonts w:ascii="Times New Roman" w:hAnsi="Times New Roman"/>
          <w:sz w:val="24"/>
          <w:szCs w:val="24"/>
        </w:rPr>
        <w:t>Лазерно-интерференционный измеритель градиента давления в жидкости: Пат. 2625000 С1/ Г.И. Долгих, А.А. Плотников - з. № 2016110389, заявл. 21.03.2016, зарег. и опубл. 11.07.2017, Бюл.20.</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6. </w:t>
      </w:r>
      <w:r w:rsidRPr="00134659">
        <w:rPr>
          <w:rFonts w:ascii="Times New Roman" w:hAnsi="Times New Roman"/>
          <w:sz w:val="24"/>
          <w:szCs w:val="24"/>
        </w:rPr>
        <w:t>Многоканальный цифровой регистратор сигналов: Пат. 2616346 С1 / А.П. Леонтьев, С.Н. Ковалев – з. № 2016111551, заявл. 28.03.2016, зарег. и опубл. 14.04.2017, Бюл. № 11.</w:t>
      </w:r>
    </w:p>
    <w:p w:rsidR="00134659" w:rsidRPr="00134659" w:rsidRDefault="00134659"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7. </w:t>
      </w:r>
      <w:r w:rsidRPr="00134659">
        <w:rPr>
          <w:rFonts w:ascii="Times New Roman" w:hAnsi="Times New Roman"/>
          <w:sz w:val="24"/>
          <w:szCs w:val="24"/>
        </w:rPr>
        <w:t>Подвесной поверхностный привод судна: Пат. 2628039С1 С1/ С.Н. Ковалев – з. № 2016122326, заявл. 06.06.2016, зарег. и опубл.</w:t>
      </w:r>
      <w:r>
        <w:rPr>
          <w:rFonts w:ascii="Times New Roman" w:hAnsi="Times New Roman"/>
          <w:sz w:val="24"/>
          <w:szCs w:val="24"/>
        </w:rPr>
        <w:t xml:space="preserve"> </w:t>
      </w:r>
      <w:r w:rsidRPr="00134659">
        <w:rPr>
          <w:rFonts w:ascii="Times New Roman" w:hAnsi="Times New Roman"/>
          <w:sz w:val="24"/>
          <w:szCs w:val="24"/>
        </w:rPr>
        <w:t>14.08.2017, Бюл. № 23.</w:t>
      </w:r>
    </w:p>
    <w:p w:rsidR="00134659" w:rsidRP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8. </w:t>
      </w:r>
      <w:r w:rsidR="00134659" w:rsidRPr="00134659">
        <w:rPr>
          <w:rFonts w:ascii="Times New Roman" w:hAnsi="Times New Roman"/>
          <w:sz w:val="24"/>
          <w:szCs w:val="24"/>
        </w:rPr>
        <w:t>Способ контроля физиологических параметров дыхательной системы водолазов: Пат. № 2625274 С1 / А.Е.</w:t>
      </w:r>
      <w:r>
        <w:rPr>
          <w:rFonts w:ascii="Times New Roman" w:hAnsi="Times New Roman"/>
          <w:sz w:val="24"/>
          <w:szCs w:val="24"/>
        </w:rPr>
        <w:t xml:space="preserve"> </w:t>
      </w:r>
      <w:r w:rsidR="00134659" w:rsidRPr="00134659">
        <w:rPr>
          <w:rFonts w:ascii="Times New Roman" w:hAnsi="Times New Roman"/>
          <w:sz w:val="24"/>
          <w:szCs w:val="24"/>
        </w:rPr>
        <w:t>Костив, В.И.</w:t>
      </w:r>
      <w:r>
        <w:rPr>
          <w:rFonts w:ascii="Times New Roman" w:hAnsi="Times New Roman"/>
          <w:sz w:val="24"/>
          <w:szCs w:val="24"/>
        </w:rPr>
        <w:t xml:space="preserve"> </w:t>
      </w:r>
      <w:r w:rsidR="00134659" w:rsidRPr="00134659">
        <w:rPr>
          <w:rFonts w:ascii="Times New Roman" w:hAnsi="Times New Roman"/>
          <w:sz w:val="24"/>
          <w:szCs w:val="24"/>
        </w:rPr>
        <w:t>Коренбаум – з. № 2016137384, заявл. 19.09.2016, зарег. и опубл. 12.07.2017, Бюл. № 20.</w:t>
      </w:r>
    </w:p>
    <w:p w:rsidR="00134659" w:rsidRP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9. </w:t>
      </w:r>
      <w:r w:rsidR="00134659" w:rsidRPr="00134659">
        <w:rPr>
          <w:rFonts w:ascii="Times New Roman" w:hAnsi="Times New Roman"/>
          <w:sz w:val="24"/>
          <w:szCs w:val="24"/>
        </w:rPr>
        <w:t>Способ получения карты мощности антропогенных карбонатных отложений археологического памятника типа «раковинная куча»: Пат. 2631527 С1 / Е.А. Бессонова, А.Н. Попов, Б.В. Лазин – з. № 2</w:t>
      </w:r>
      <w:r>
        <w:rPr>
          <w:rFonts w:ascii="Times New Roman" w:hAnsi="Times New Roman"/>
          <w:sz w:val="24"/>
          <w:szCs w:val="24"/>
        </w:rPr>
        <w:t>016129812, заявл. 20.</w:t>
      </w:r>
      <w:r w:rsidR="00134659" w:rsidRPr="00134659">
        <w:rPr>
          <w:rFonts w:ascii="Times New Roman" w:hAnsi="Times New Roman"/>
          <w:sz w:val="24"/>
          <w:szCs w:val="24"/>
        </w:rPr>
        <w:t>07.2016, зарег. и опубл. 25.09.2017, Бюл. № 27</w:t>
      </w:r>
      <w:r>
        <w:rPr>
          <w:rFonts w:ascii="Times New Roman" w:hAnsi="Times New Roman"/>
          <w:sz w:val="24"/>
          <w:szCs w:val="24"/>
        </w:rPr>
        <w:t>.</w:t>
      </w:r>
    </w:p>
    <w:p w:rsidR="00134659" w:rsidRP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10. </w:t>
      </w:r>
      <w:r w:rsidR="00134659" w:rsidRPr="00134659">
        <w:rPr>
          <w:rFonts w:ascii="Times New Roman" w:hAnsi="Times New Roman"/>
          <w:sz w:val="24"/>
          <w:szCs w:val="24"/>
        </w:rPr>
        <w:t>Способ электромагнитной разведки источников углеводородного сырья на глубоком шельфе морских акваторий: Пат. № 2627670 С1 / Б.А. Буров, А.И. Обжиров – з. № 2016138376, заявл. 27.09.2016, зарег. и опубл. 09.08.2017, Бюл. № 22.</w:t>
      </w:r>
    </w:p>
    <w:p w:rsidR="00134659" w:rsidRP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r w:rsidR="00134659" w:rsidRPr="00134659">
        <w:rPr>
          <w:rFonts w:ascii="Times New Roman" w:hAnsi="Times New Roman"/>
          <w:sz w:val="24"/>
          <w:szCs w:val="24"/>
        </w:rPr>
        <w:t>Фрикционный планетарный редуктор с регулируемым прижатием: Пат. 2617009 С1 / С.Н. Ковалев – з. № 2016115012, заявл. 18.04.2016, зарег. и опубл.</w:t>
      </w:r>
      <w:r>
        <w:rPr>
          <w:rFonts w:ascii="Times New Roman" w:hAnsi="Times New Roman"/>
          <w:sz w:val="24"/>
          <w:szCs w:val="24"/>
        </w:rPr>
        <w:t xml:space="preserve"> </w:t>
      </w:r>
      <w:r w:rsidR="00134659" w:rsidRPr="00134659">
        <w:rPr>
          <w:rFonts w:ascii="Times New Roman" w:hAnsi="Times New Roman"/>
          <w:sz w:val="24"/>
          <w:szCs w:val="24"/>
        </w:rPr>
        <w:t xml:space="preserve">19.04.2017, Бюл. № </w:t>
      </w:r>
      <w:r w:rsidR="00280B66">
        <w:rPr>
          <w:rFonts w:ascii="Times New Roman" w:hAnsi="Times New Roman"/>
          <w:sz w:val="24"/>
          <w:szCs w:val="24"/>
        </w:rPr>
        <w:t>11</w:t>
      </w:r>
      <w:r w:rsidR="00134659" w:rsidRPr="00134659">
        <w:rPr>
          <w:rFonts w:ascii="Times New Roman" w:hAnsi="Times New Roman"/>
          <w:sz w:val="24"/>
          <w:szCs w:val="24"/>
        </w:rPr>
        <w:t>.</w:t>
      </w:r>
    </w:p>
    <w:p w:rsid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134659" w:rsidRPr="00E41925">
        <w:rPr>
          <w:rFonts w:ascii="Times New Roman" w:hAnsi="Times New Roman"/>
          <w:sz w:val="24"/>
          <w:szCs w:val="24"/>
        </w:rPr>
        <w:t xml:space="preserve">Гребной винт регулируемого </w:t>
      </w:r>
      <w:r w:rsidR="00134659">
        <w:rPr>
          <w:rFonts w:ascii="Times New Roman" w:hAnsi="Times New Roman"/>
          <w:sz w:val="24"/>
          <w:szCs w:val="24"/>
        </w:rPr>
        <w:t>шага: Пат.</w:t>
      </w:r>
      <w:r w:rsidR="00134659" w:rsidRPr="00BB23B3">
        <w:rPr>
          <w:rFonts w:ascii="Times New Roman" w:hAnsi="Times New Roman"/>
          <w:sz w:val="24"/>
          <w:szCs w:val="24"/>
        </w:rPr>
        <w:t xml:space="preserve"> 168677 </w:t>
      </w:r>
      <w:r w:rsidR="00134659" w:rsidRPr="008505BA">
        <w:rPr>
          <w:rFonts w:ascii="Times New Roman" w:hAnsi="Times New Roman"/>
          <w:sz w:val="24"/>
          <w:szCs w:val="24"/>
        </w:rPr>
        <w:t>U</w:t>
      </w:r>
      <w:r w:rsidR="00134659" w:rsidRPr="00BB23B3">
        <w:rPr>
          <w:rFonts w:ascii="Times New Roman" w:hAnsi="Times New Roman"/>
          <w:sz w:val="24"/>
          <w:szCs w:val="24"/>
        </w:rPr>
        <w:t>1 / С.Н.</w:t>
      </w:r>
      <w:r w:rsidR="00134659">
        <w:rPr>
          <w:rFonts w:ascii="Times New Roman" w:hAnsi="Times New Roman"/>
          <w:sz w:val="24"/>
          <w:szCs w:val="24"/>
        </w:rPr>
        <w:t xml:space="preserve"> </w:t>
      </w:r>
      <w:r w:rsidR="00134659" w:rsidRPr="00BB23B3">
        <w:rPr>
          <w:rFonts w:ascii="Times New Roman" w:hAnsi="Times New Roman"/>
          <w:sz w:val="24"/>
          <w:szCs w:val="24"/>
        </w:rPr>
        <w:t xml:space="preserve">Ковалев </w:t>
      </w:r>
      <w:r w:rsidR="00134659">
        <w:rPr>
          <w:rFonts w:ascii="Times New Roman" w:hAnsi="Times New Roman"/>
          <w:sz w:val="24"/>
          <w:szCs w:val="24"/>
        </w:rPr>
        <w:t>– з.</w:t>
      </w:r>
      <w:r w:rsidR="00134659" w:rsidRPr="00BB23B3">
        <w:rPr>
          <w:rFonts w:ascii="Times New Roman" w:hAnsi="Times New Roman"/>
          <w:sz w:val="24"/>
          <w:szCs w:val="24"/>
        </w:rPr>
        <w:t xml:space="preserve"> № 2016120135, заявл. </w:t>
      </w:r>
      <w:r w:rsidR="00134659">
        <w:rPr>
          <w:rFonts w:ascii="Times New Roman" w:hAnsi="Times New Roman"/>
          <w:sz w:val="24"/>
          <w:szCs w:val="24"/>
        </w:rPr>
        <w:t>24.05.2016</w:t>
      </w:r>
      <w:r w:rsidR="00134659" w:rsidRPr="00BB23B3">
        <w:rPr>
          <w:rFonts w:ascii="Times New Roman" w:hAnsi="Times New Roman"/>
          <w:sz w:val="24"/>
          <w:szCs w:val="24"/>
        </w:rPr>
        <w:t xml:space="preserve">, зарег. и опубл. </w:t>
      </w:r>
      <w:r w:rsidR="00134659">
        <w:rPr>
          <w:rFonts w:ascii="Times New Roman" w:hAnsi="Times New Roman"/>
          <w:sz w:val="24"/>
          <w:szCs w:val="24"/>
        </w:rPr>
        <w:t>15.02.2017</w:t>
      </w:r>
      <w:r w:rsidR="00134659" w:rsidRPr="00BB23B3">
        <w:rPr>
          <w:rFonts w:ascii="Times New Roman" w:hAnsi="Times New Roman"/>
          <w:sz w:val="24"/>
          <w:szCs w:val="24"/>
        </w:rPr>
        <w:t>, Бюл. № 5.</w:t>
      </w:r>
    </w:p>
    <w:p w:rsidR="00134659" w:rsidRPr="00134659" w:rsidRDefault="00B76B0C" w:rsidP="00B76B0C">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00134659" w:rsidRPr="00134659">
        <w:rPr>
          <w:rFonts w:ascii="Times New Roman" w:hAnsi="Times New Roman"/>
          <w:sz w:val="24"/>
          <w:szCs w:val="24"/>
        </w:rPr>
        <w:t xml:space="preserve">Автономный регистратор гидрофизических полей: Пат. 171967 </w:t>
      </w:r>
      <w:r w:rsidR="00134659" w:rsidRPr="00134659">
        <w:rPr>
          <w:rFonts w:ascii="Times New Roman" w:hAnsi="Times New Roman"/>
          <w:sz w:val="24"/>
          <w:szCs w:val="24"/>
          <w:lang w:val="en-US"/>
        </w:rPr>
        <w:t>U</w:t>
      </w:r>
      <w:r w:rsidR="00134659" w:rsidRPr="00134659">
        <w:rPr>
          <w:rFonts w:ascii="Times New Roman" w:hAnsi="Times New Roman"/>
          <w:sz w:val="24"/>
          <w:szCs w:val="24"/>
        </w:rPr>
        <w:t xml:space="preserve">1/ А.А. Пивоваров, И.О. Ярощук, А.П. Леонтьев, А.Н. Швырев – з. </w:t>
      </w:r>
      <w:r>
        <w:rPr>
          <w:rFonts w:ascii="Times New Roman" w:hAnsi="Times New Roman"/>
          <w:sz w:val="24"/>
          <w:szCs w:val="24"/>
        </w:rPr>
        <w:t xml:space="preserve">№ </w:t>
      </w:r>
      <w:r w:rsidR="00134659" w:rsidRPr="00134659">
        <w:rPr>
          <w:rFonts w:ascii="Times New Roman" w:hAnsi="Times New Roman"/>
          <w:sz w:val="24"/>
          <w:szCs w:val="24"/>
        </w:rPr>
        <w:t>2017109315, заявл. 20.03.2017, зарег. и опубл. 22.06.2017, Бюл. № 18</w:t>
      </w:r>
      <w:r>
        <w:rPr>
          <w:rFonts w:ascii="Times New Roman" w:hAnsi="Times New Roman"/>
          <w:sz w:val="24"/>
          <w:szCs w:val="24"/>
        </w:rPr>
        <w:t>.</w:t>
      </w:r>
    </w:p>
    <w:p w:rsidR="00134659" w:rsidRDefault="00134659" w:rsidP="00134659">
      <w:pPr>
        <w:spacing w:after="0" w:line="240" w:lineRule="auto"/>
        <w:ind w:left="714"/>
        <w:rPr>
          <w:rFonts w:ascii="Times New Roman" w:hAnsi="Times New Roman"/>
          <w:sz w:val="24"/>
          <w:szCs w:val="24"/>
        </w:rPr>
      </w:pPr>
    </w:p>
    <w:p w:rsidR="00E63838" w:rsidRPr="008505BA" w:rsidRDefault="00E63838" w:rsidP="00134659">
      <w:pPr>
        <w:spacing w:after="0" w:line="240" w:lineRule="auto"/>
        <w:ind w:left="714"/>
        <w:rPr>
          <w:rFonts w:ascii="Times New Roman" w:hAnsi="Times New Roman"/>
          <w:sz w:val="24"/>
          <w:szCs w:val="24"/>
        </w:rPr>
      </w:pPr>
    </w:p>
    <w:p w:rsidR="0054793D" w:rsidRPr="0054793D" w:rsidRDefault="0054793D" w:rsidP="0054793D">
      <w:pPr>
        <w:spacing w:after="0" w:line="240" w:lineRule="auto"/>
        <w:ind w:firstLine="709"/>
        <w:jc w:val="both"/>
        <w:rPr>
          <w:rFonts w:ascii="Times New Roman" w:eastAsia="Calibri" w:hAnsi="Times New Roman" w:cs="Times New Roman"/>
          <w:sz w:val="24"/>
          <w:szCs w:val="24"/>
        </w:rPr>
      </w:pPr>
      <w:r w:rsidRPr="0054793D">
        <w:rPr>
          <w:rFonts w:ascii="Times New Roman" w:eastAsia="Calibri" w:hAnsi="Times New Roman" w:cs="Times New Roman"/>
          <w:b/>
          <w:sz w:val="24"/>
          <w:szCs w:val="24"/>
        </w:rPr>
        <w:t>Базы данных</w:t>
      </w:r>
    </w:p>
    <w:p w:rsidR="0005075B" w:rsidRPr="0005075B" w:rsidRDefault="0005075B"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05075B">
        <w:rPr>
          <w:rFonts w:ascii="Times New Roman" w:hAnsi="Times New Roman"/>
          <w:sz w:val="24"/>
          <w:szCs w:val="24"/>
        </w:rPr>
        <w:t>Б</w:t>
      </w:r>
      <w:r>
        <w:rPr>
          <w:rFonts w:ascii="Times New Roman" w:hAnsi="Times New Roman"/>
          <w:sz w:val="24"/>
          <w:szCs w:val="24"/>
        </w:rPr>
        <w:t>аза данных</w:t>
      </w:r>
      <w:r w:rsidRPr="0005075B">
        <w:rPr>
          <w:rFonts w:ascii="Times New Roman" w:hAnsi="Times New Roman"/>
          <w:sz w:val="24"/>
          <w:szCs w:val="24"/>
        </w:rPr>
        <w:t xml:space="preserve"> </w:t>
      </w:r>
      <w:r>
        <w:rPr>
          <w:rFonts w:ascii="Times New Roman" w:hAnsi="Times New Roman"/>
          <w:sz w:val="24"/>
          <w:szCs w:val="24"/>
        </w:rPr>
        <w:t>«</w:t>
      </w:r>
      <w:r w:rsidRPr="0005075B">
        <w:rPr>
          <w:rFonts w:ascii="Times New Roman" w:hAnsi="Times New Roman"/>
          <w:sz w:val="24"/>
          <w:szCs w:val="24"/>
        </w:rPr>
        <w:t>Содержание загрязняющих веществ в контролируемых прибрежных акваториях Сахалина и Камчатки</w:t>
      </w:r>
      <w:r>
        <w:rPr>
          <w:rFonts w:ascii="Times New Roman" w:hAnsi="Times New Roman"/>
          <w:sz w:val="24"/>
          <w:szCs w:val="24"/>
        </w:rPr>
        <w:t>»:</w:t>
      </w:r>
      <w:r w:rsidRPr="0005075B">
        <w:rPr>
          <w:rFonts w:ascii="Times New Roman" w:hAnsi="Times New Roman"/>
          <w:sz w:val="24"/>
          <w:szCs w:val="24"/>
        </w:rPr>
        <w:t xml:space="preserve"> Свидетельство о рег. № 2017620398 / И.Д. Ростов, Е.В. Дмитриева - з. № 2017620135, заявл. 20.02.2017, зарег. и опубл 06.04.2017, Бюл. № 3.</w:t>
      </w:r>
    </w:p>
    <w:p w:rsidR="0054793D" w:rsidRDefault="0005075B" w:rsidP="0005075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2. </w:t>
      </w:r>
      <w:r w:rsidRPr="0005075B">
        <w:rPr>
          <w:rFonts w:ascii="Times New Roman" w:hAnsi="Times New Roman"/>
          <w:sz w:val="24"/>
          <w:szCs w:val="24"/>
        </w:rPr>
        <w:t>Б</w:t>
      </w:r>
      <w:r>
        <w:rPr>
          <w:rFonts w:ascii="Times New Roman" w:hAnsi="Times New Roman"/>
          <w:sz w:val="24"/>
          <w:szCs w:val="24"/>
        </w:rPr>
        <w:t>аза данных</w:t>
      </w:r>
      <w:r w:rsidRPr="004848A6">
        <w:rPr>
          <w:rFonts w:ascii="Times New Roman" w:hAnsi="Times New Roman"/>
          <w:sz w:val="24"/>
          <w:szCs w:val="24"/>
        </w:rPr>
        <w:t xml:space="preserve"> </w:t>
      </w:r>
      <w:r>
        <w:rPr>
          <w:rFonts w:ascii="Times New Roman" w:hAnsi="Times New Roman"/>
          <w:sz w:val="24"/>
          <w:szCs w:val="24"/>
        </w:rPr>
        <w:t>«</w:t>
      </w:r>
      <w:r w:rsidRPr="004848A6">
        <w:rPr>
          <w:rFonts w:ascii="Times New Roman" w:hAnsi="Times New Roman"/>
          <w:sz w:val="24"/>
          <w:szCs w:val="24"/>
        </w:rPr>
        <w:t>Физические свойства горных пород Дальневосточного сектора зоны перехода от континента к Тихому океану</w:t>
      </w:r>
      <w:r>
        <w:rPr>
          <w:rFonts w:ascii="Times New Roman" w:hAnsi="Times New Roman"/>
          <w:sz w:val="24"/>
          <w:szCs w:val="24"/>
        </w:rPr>
        <w:t>»</w:t>
      </w:r>
      <w:r w:rsidRPr="004848A6">
        <w:rPr>
          <w:rFonts w:ascii="Times New Roman" w:hAnsi="Times New Roman"/>
          <w:sz w:val="24"/>
          <w:szCs w:val="24"/>
        </w:rPr>
        <w:t>: Свидетельство о рег.</w:t>
      </w:r>
      <w:r w:rsidR="00280B66">
        <w:rPr>
          <w:rFonts w:ascii="Times New Roman" w:hAnsi="Times New Roman"/>
          <w:sz w:val="24"/>
          <w:szCs w:val="24"/>
        </w:rPr>
        <w:t xml:space="preserve"> </w:t>
      </w:r>
      <w:r w:rsidRPr="004848A6">
        <w:rPr>
          <w:rFonts w:ascii="Times New Roman" w:hAnsi="Times New Roman"/>
          <w:sz w:val="24"/>
          <w:szCs w:val="24"/>
        </w:rPr>
        <w:t>2017620378 / А.Н. Сокарев, Т.А. Харченко, М.Г. Валитов – з. № 2017620398, заявл. 20.02.2017, зарег.</w:t>
      </w:r>
      <w:r>
        <w:rPr>
          <w:rFonts w:ascii="Times New Roman" w:hAnsi="Times New Roman"/>
          <w:sz w:val="24"/>
          <w:szCs w:val="24"/>
        </w:rPr>
        <w:t xml:space="preserve"> и опубл. </w:t>
      </w:r>
      <w:r w:rsidRPr="004848A6">
        <w:rPr>
          <w:rFonts w:ascii="Times New Roman" w:hAnsi="Times New Roman"/>
          <w:sz w:val="24"/>
          <w:szCs w:val="24"/>
        </w:rPr>
        <w:t>05.04.</w:t>
      </w:r>
      <w:r w:rsidRPr="00135C1A">
        <w:rPr>
          <w:rFonts w:ascii="Times New Roman" w:hAnsi="Times New Roman"/>
          <w:sz w:val="24"/>
          <w:szCs w:val="24"/>
        </w:rPr>
        <w:t>2017, Бюл. № 3</w:t>
      </w:r>
      <w:r>
        <w:rPr>
          <w:rFonts w:ascii="Times New Roman" w:hAnsi="Times New Roman"/>
          <w:sz w:val="24"/>
          <w:szCs w:val="24"/>
        </w:rPr>
        <w:t>.</w:t>
      </w:r>
    </w:p>
    <w:p w:rsidR="004E5DD3" w:rsidRDefault="004E5DD3" w:rsidP="0054793D">
      <w:pPr>
        <w:spacing w:after="0" w:line="240" w:lineRule="auto"/>
        <w:ind w:firstLine="709"/>
        <w:jc w:val="both"/>
        <w:rPr>
          <w:rFonts w:ascii="Times New Roman" w:eastAsia="Times New Roman" w:hAnsi="Times New Roman" w:cs="Times New Roman"/>
          <w:sz w:val="24"/>
          <w:szCs w:val="24"/>
          <w:lang w:eastAsia="ru-RU"/>
        </w:rPr>
      </w:pPr>
    </w:p>
    <w:p w:rsidR="0054793D" w:rsidRPr="0054793D" w:rsidRDefault="0054793D" w:rsidP="0054793D">
      <w:pPr>
        <w:spacing w:after="0" w:line="240" w:lineRule="auto"/>
        <w:ind w:firstLine="709"/>
        <w:jc w:val="both"/>
        <w:rPr>
          <w:rFonts w:ascii="Times New Roman" w:eastAsia="Times New Roman" w:hAnsi="Times New Roman" w:cs="Times New Roman"/>
          <w:b/>
          <w:sz w:val="24"/>
          <w:szCs w:val="24"/>
          <w:lang w:eastAsia="ru-RU"/>
        </w:rPr>
      </w:pPr>
      <w:r w:rsidRPr="0054793D">
        <w:rPr>
          <w:rFonts w:ascii="Times New Roman" w:eastAsia="Times New Roman" w:hAnsi="Times New Roman" w:cs="Times New Roman"/>
          <w:b/>
          <w:sz w:val="24"/>
          <w:szCs w:val="24"/>
          <w:lang w:eastAsia="ru-RU"/>
        </w:rPr>
        <w:t>Программы для ЭВМ</w:t>
      </w:r>
    </w:p>
    <w:p w:rsidR="0005075B" w:rsidRPr="0005075B" w:rsidRDefault="0005075B"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05075B">
        <w:rPr>
          <w:rFonts w:ascii="Times New Roman" w:hAnsi="Times New Roman"/>
          <w:sz w:val="24"/>
          <w:szCs w:val="24"/>
        </w:rPr>
        <w:t>Программа генерации двумерного случайного дельта-коррелирования по времени поля скорости с заданным корреляционным тензором: Св. № 2016663674 / К.В. Кошель - з. № 2016661434, заявл. 27.10.2016, зарег. 13.12.2016, опубл. 10.01.2017, Бюл. № 1.</w:t>
      </w:r>
    </w:p>
    <w:p w:rsidR="0005075B" w:rsidRPr="0005075B" w:rsidRDefault="0005075B"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Pr="0005075B">
        <w:rPr>
          <w:rFonts w:ascii="Times New Roman" w:hAnsi="Times New Roman"/>
          <w:sz w:val="24"/>
          <w:szCs w:val="24"/>
        </w:rPr>
        <w:t xml:space="preserve">Программа ЭВМ </w:t>
      </w:r>
      <w:r>
        <w:rPr>
          <w:rFonts w:ascii="Times New Roman" w:hAnsi="Times New Roman"/>
          <w:sz w:val="24"/>
          <w:szCs w:val="24"/>
        </w:rPr>
        <w:t>«</w:t>
      </w:r>
      <w:r w:rsidRPr="0005075B">
        <w:rPr>
          <w:rFonts w:ascii="Times New Roman" w:hAnsi="Times New Roman"/>
          <w:sz w:val="24"/>
          <w:szCs w:val="24"/>
          <w:lang w:val="en-US"/>
        </w:rPr>
        <w:t>ADDdataTDBhydro</w:t>
      </w:r>
      <w:r>
        <w:rPr>
          <w:rFonts w:ascii="Times New Roman" w:hAnsi="Times New Roman"/>
          <w:sz w:val="24"/>
          <w:szCs w:val="24"/>
        </w:rPr>
        <w:t>»</w:t>
      </w:r>
      <w:r w:rsidRPr="0005075B">
        <w:rPr>
          <w:rFonts w:ascii="Times New Roman" w:hAnsi="Times New Roman"/>
          <w:sz w:val="24"/>
          <w:szCs w:val="24"/>
        </w:rPr>
        <w:t>: Свидетельство о рег. № 2017662179</w:t>
      </w:r>
      <w:r>
        <w:rPr>
          <w:rFonts w:ascii="Times New Roman" w:hAnsi="Times New Roman"/>
          <w:sz w:val="24"/>
          <w:szCs w:val="24"/>
        </w:rPr>
        <w:t xml:space="preserve"> </w:t>
      </w:r>
      <w:r w:rsidRPr="0005075B">
        <w:rPr>
          <w:rFonts w:ascii="Times New Roman" w:hAnsi="Times New Roman"/>
          <w:sz w:val="24"/>
          <w:szCs w:val="24"/>
        </w:rPr>
        <w:t>/ В.А.</w:t>
      </w:r>
      <w:r>
        <w:rPr>
          <w:rFonts w:ascii="Times New Roman" w:hAnsi="Times New Roman"/>
          <w:sz w:val="24"/>
          <w:szCs w:val="24"/>
        </w:rPr>
        <w:t xml:space="preserve"> </w:t>
      </w:r>
      <w:r w:rsidRPr="0005075B">
        <w:rPr>
          <w:rFonts w:ascii="Times New Roman" w:hAnsi="Times New Roman"/>
          <w:sz w:val="24"/>
          <w:szCs w:val="24"/>
        </w:rPr>
        <w:t>Гриценко -</w:t>
      </w:r>
      <w:r w:rsidR="00280B66">
        <w:rPr>
          <w:rFonts w:ascii="Times New Roman" w:hAnsi="Times New Roman"/>
          <w:sz w:val="24"/>
          <w:szCs w:val="24"/>
        </w:rPr>
        <w:t xml:space="preserve"> </w:t>
      </w:r>
      <w:r w:rsidRPr="0005075B">
        <w:rPr>
          <w:rFonts w:ascii="Times New Roman" w:hAnsi="Times New Roman"/>
          <w:sz w:val="24"/>
          <w:szCs w:val="24"/>
        </w:rPr>
        <w:t>з. №</w:t>
      </w:r>
      <w:r>
        <w:rPr>
          <w:rFonts w:ascii="Times New Roman" w:hAnsi="Times New Roman"/>
          <w:sz w:val="24"/>
          <w:szCs w:val="24"/>
        </w:rPr>
        <w:t xml:space="preserve"> </w:t>
      </w:r>
      <w:r w:rsidRPr="0005075B">
        <w:rPr>
          <w:rFonts w:ascii="Times New Roman" w:hAnsi="Times New Roman"/>
          <w:sz w:val="24"/>
          <w:szCs w:val="24"/>
        </w:rPr>
        <w:t>2017619004, заявл.</w:t>
      </w:r>
      <w:r>
        <w:rPr>
          <w:rFonts w:ascii="Times New Roman" w:hAnsi="Times New Roman"/>
          <w:sz w:val="24"/>
          <w:szCs w:val="24"/>
        </w:rPr>
        <w:t xml:space="preserve"> </w:t>
      </w:r>
      <w:r w:rsidRPr="0005075B">
        <w:rPr>
          <w:rFonts w:ascii="Times New Roman" w:hAnsi="Times New Roman"/>
          <w:sz w:val="24"/>
          <w:szCs w:val="24"/>
        </w:rPr>
        <w:t>07.09.2017, зарег. и опубл.</w:t>
      </w:r>
      <w:r>
        <w:rPr>
          <w:rFonts w:ascii="Times New Roman" w:hAnsi="Times New Roman"/>
          <w:sz w:val="24"/>
          <w:szCs w:val="24"/>
        </w:rPr>
        <w:t xml:space="preserve"> </w:t>
      </w:r>
      <w:r w:rsidRPr="0005075B">
        <w:rPr>
          <w:rFonts w:ascii="Times New Roman" w:hAnsi="Times New Roman"/>
          <w:sz w:val="24"/>
          <w:szCs w:val="24"/>
        </w:rPr>
        <w:t>01.11.2017, Бюл. №</w:t>
      </w:r>
      <w:r w:rsidR="001D0203">
        <w:rPr>
          <w:rFonts w:ascii="Times New Roman" w:hAnsi="Times New Roman"/>
          <w:sz w:val="24"/>
          <w:szCs w:val="24"/>
        </w:rPr>
        <w:t xml:space="preserve"> </w:t>
      </w:r>
      <w:r w:rsidRPr="0005075B">
        <w:rPr>
          <w:rFonts w:ascii="Times New Roman" w:hAnsi="Times New Roman"/>
          <w:sz w:val="24"/>
          <w:szCs w:val="24"/>
        </w:rPr>
        <w:t>11</w:t>
      </w:r>
      <w:r>
        <w:rPr>
          <w:rFonts w:ascii="Times New Roman" w:hAnsi="Times New Roman"/>
          <w:sz w:val="24"/>
          <w:szCs w:val="24"/>
        </w:rPr>
        <w:t>.</w:t>
      </w:r>
    </w:p>
    <w:p w:rsidR="0005075B" w:rsidRPr="0005075B" w:rsidRDefault="0005075B"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Pr="0005075B">
        <w:rPr>
          <w:rFonts w:ascii="Times New Roman" w:hAnsi="Times New Roman"/>
          <w:sz w:val="24"/>
          <w:szCs w:val="24"/>
        </w:rPr>
        <w:t>Программа ЭВМ «24BitToInputFormat»: Свидетельство о рег. № 2017662178 / В.А. Гриценко -</w:t>
      </w:r>
      <w:r>
        <w:rPr>
          <w:rFonts w:ascii="Times New Roman" w:hAnsi="Times New Roman"/>
          <w:sz w:val="24"/>
          <w:szCs w:val="24"/>
        </w:rPr>
        <w:t xml:space="preserve"> </w:t>
      </w:r>
      <w:r w:rsidRPr="0005075B">
        <w:rPr>
          <w:rFonts w:ascii="Times New Roman" w:hAnsi="Times New Roman"/>
          <w:sz w:val="24"/>
          <w:szCs w:val="24"/>
        </w:rPr>
        <w:t>з. № 2017619001, заявл. 07.09.2017, зарег. и опубл. 01.11.2017, Бюл. № 11.</w:t>
      </w:r>
    </w:p>
    <w:p w:rsidR="0005075B" w:rsidRPr="0005075B" w:rsidRDefault="0005075B"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05075B">
        <w:rPr>
          <w:rFonts w:ascii="Times New Roman" w:hAnsi="Times New Roman"/>
          <w:sz w:val="24"/>
          <w:szCs w:val="24"/>
        </w:rPr>
        <w:t>Программа ЭВМ «Библиотека подпрограмм для расчета нормальных мод, групповых скоростей и гармонических звуковых полей в мелком море»: Свидетельство о рег. № 2017662004 / П.С. Петров, О.С. Заикин - № 2017618878, заявл. 29.08.2017, зарег. и опубл. 25.10.2017, Бюл. № 11.</w:t>
      </w:r>
    </w:p>
    <w:p w:rsidR="0005075B" w:rsidRPr="0005075B" w:rsidRDefault="001D0203"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0005075B" w:rsidRPr="0005075B">
        <w:rPr>
          <w:rFonts w:ascii="Times New Roman" w:hAnsi="Times New Roman"/>
          <w:sz w:val="24"/>
          <w:szCs w:val="24"/>
        </w:rPr>
        <w:t>Программа ЭВМ «Программа для расчета звукового поля в мелком море с изогнутым подводным каньоном»: Свидетельство о рег. № 2017611350 / П.С. Петров - № 201666371, заявл. 21.11.2016, зарег. 08.12.2016, опубл. 02.02.2017, Бюл. № 1.</w:t>
      </w:r>
    </w:p>
    <w:p w:rsidR="0005075B" w:rsidRPr="0005075B" w:rsidRDefault="001D0203" w:rsidP="0005075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6. </w:t>
      </w:r>
      <w:r w:rsidR="0005075B" w:rsidRPr="0005075B">
        <w:rPr>
          <w:rFonts w:ascii="Times New Roman" w:hAnsi="Times New Roman"/>
          <w:sz w:val="24"/>
          <w:szCs w:val="24"/>
        </w:rPr>
        <w:t>Программа ЭВМ «Программа для расчета звуковых полей в океане с помощью итеративных параболических уравнений»: Свидетельство о рег. № 2017610684 / П.С. Петров - № 2016662708, заявл. 21.11.2016, зарег. 16.01.2017, опубл. 20.01.2017, Бюл. № 1.</w:t>
      </w:r>
    </w:p>
    <w:p w:rsidR="0005075B" w:rsidRPr="0005075B" w:rsidRDefault="001D0203"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7. </w:t>
      </w:r>
      <w:r w:rsidR="0005075B" w:rsidRPr="0005075B">
        <w:rPr>
          <w:rFonts w:ascii="Times New Roman" w:hAnsi="Times New Roman"/>
          <w:sz w:val="24"/>
          <w:szCs w:val="24"/>
        </w:rPr>
        <w:t>Программа ЭВМ «Программа для расчета распространения импульсных сигналов в акустических средах с вязкоупругим затуханием (</w:t>
      </w:r>
      <w:r w:rsidR="0005075B" w:rsidRPr="0005075B">
        <w:rPr>
          <w:rFonts w:ascii="Times New Roman" w:hAnsi="Times New Roman"/>
          <w:sz w:val="24"/>
          <w:szCs w:val="24"/>
          <w:lang w:val="en-US"/>
        </w:rPr>
        <w:t>WELWET</w:t>
      </w:r>
      <w:r w:rsidR="0005075B" w:rsidRPr="0005075B">
        <w:rPr>
          <w:rFonts w:ascii="Times New Roman" w:hAnsi="Times New Roman"/>
          <w:sz w:val="24"/>
          <w:szCs w:val="24"/>
        </w:rPr>
        <w:t>)»: Свидетельство о рег. № 2017611354 / П.С. Петров - № 201666365, заявл. 08.12.2016, зарег и опубл. 02.02.2017, Бюл. № 2.</w:t>
      </w:r>
    </w:p>
    <w:p w:rsidR="0005075B" w:rsidRPr="0005075B" w:rsidRDefault="001D0203" w:rsidP="0005075B">
      <w:pPr>
        <w:spacing w:after="0" w:line="240" w:lineRule="auto"/>
        <w:ind w:firstLine="709"/>
        <w:jc w:val="both"/>
        <w:rPr>
          <w:rFonts w:ascii="Times New Roman" w:hAnsi="Times New Roman"/>
          <w:sz w:val="24"/>
          <w:szCs w:val="24"/>
        </w:rPr>
      </w:pPr>
      <w:r>
        <w:rPr>
          <w:rFonts w:ascii="Times New Roman" w:hAnsi="Times New Roman"/>
          <w:sz w:val="24"/>
          <w:szCs w:val="24"/>
        </w:rPr>
        <w:t xml:space="preserve">8. </w:t>
      </w:r>
      <w:r w:rsidR="0005075B" w:rsidRPr="0005075B">
        <w:rPr>
          <w:rFonts w:ascii="Times New Roman" w:hAnsi="Times New Roman"/>
          <w:sz w:val="24"/>
          <w:szCs w:val="24"/>
        </w:rPr>
        <w:t>Программа ЭВМ «Программа для фильтрации модовых компонент импульсного сигнала и построения дисперсионных кривых»: Свидетельство о рег. № 2017662013 / П.С. Петров, О.С. Заикин – з. № 2017618608, заявл. 29.08.2017, зарег. и опубл. 25.10.2017, Бюл. № 11.</w:t>
      </w:r>
    </w:p>
    <w:p w:rsidR="0005075B" w:rsidRDefault="001D0203" w:rsidP="0005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9. </w:t>
      </w:r>
      <w:r w:rsidR="0005075B" w:rsidRPr="00F0742A">
        <w:rPr>
          <w:rFonts w:ascii="Times New Roman" w:hAnsi="Times New Roman"/>
          <w:sz w:val="24"/>
          <w:szCs w:val="24"/>
        </w:rPr>
        <w:t>Программа ЭВМ «Программа расчета спектров уходящего микроволнового излучения Земли»: Свидетельство о рег. № 2017664080 / М.Л. Митник - з. № 2017660920, заявл. 27.10.2017, зарег. и опубл. 15.12.2017, Бюл. № 12.</w:t>
      </w:r>
    </w:p>
    <w:p w:rsidR="0054793D" w:rsidRPr="0005075B" w:rsidRDefault="001D0203" w:rsidP="0005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10. </w:t>
      </w:r>
      <w:r w:rsidR="0005075B">
        <w:rPr>
          <w:rFonts w:ascii="Times New Roman" w:hAnsi="Times New Roman"/>
          <w:sz w:val="24"/>
          <w:szCs w:val="24"/>
        </w:rPr>
        <w:t>Программа ЭВМ «</w:t>
      </w:r>
      <w:r w:rsidR="0005075B" w:rsidRPr="00135C1A">
        <w:rPr>
          <w:rFonts w:ascii="Times New Roman" w:hAnsi="Times New Roman"/>
          <w:sz w:val="24"/>
          <w:szCs w:val="24"/>
        </w:rPr>
        <w:t>Программа экспресс-анализа изображений и видео (</w:t>
      </w:r>
      <w:r w:rsidR="0005075B" w:rsidRPr="00135C1A">
        <w:rPr>
          <w:rFonts w:ascii="Times New Roman" w:hAnsi="Times New Roman"/>
          <w:sz w:val="24"/>
          <w:szCs w:val="24"/>
          <w:lang w:val="en-US"/>
        </w:rPr>
        <w:t>QAVIS</w:t>
      </w:r>
      <w:r w:rsidR="0005075B">
        <w:rPr>
          <w:rFonts w:ascii="Times New Roman" w:hAnsi="Times New Roman"/>
          <w:sz w:val="24"/>
          <w:szCs w:val="24"/>
        </w:rPr>
        <w:t>)»</w:t>
      </w:r>
      <w:r w:rsidR="0005075B" w:rsidRPr="00135C1A">
        <w:rPr>
          <w:rFonts w:ascii="Times New Roman" w:hAnsi="Times New Roman"/>
          <w:sz w:val="24"/>
          <w:szCs w:val="24"/>
        </w:rPr>
        <w:t>: Свидетельство о рег. № 2017611593 / В.К.</w:t>
      </w:r>
      <w:r w:rsidR="0005075B">
        <w:rPr>
          <w:rFonts w:ascii="Times New Roman" w:hAnsi="Times New Roman"/>
          <w:sz w:val="24"/>
          <w:szCs w:val="24"/>
        </w:rPr>
        <w:t xml:space="preserve"> </w:t>
      </w:r>
      <w:r w:rsidR="0005075B" w:rsidRPr="00135C1A">
        <w:rPr>
          <w:rFonts w:ascii="Times New Roman" w:hAnsi="Times New Roman"/>
          <w:sz w:val="24"/>
          <w:szCs w:val="24"/>
        </w:rPr>
        <w:t>Фищенко, А.А.</w:t>
      </w:r>
      <w:r w:rsidR="0005075B">
        <w:rPr>
          <w:rFonts w:ascii="Times New Roman" w:hAnsi="Times New Roman"/>
          <w:sz w:val="24"/>
          <w:szCs w:val="24"/>
        </w:rPr>
        <w:t xml:space="preserve"> </w:t>
      </w:r>
      <w:r w:rsidR="0005075B" w:rsidRPr="00135C1A">
        <w:rPr>
          <w:rFonts w:ascii="Times New Roman" w:hAnsi="Times New Roman"/>
          <w:sz w:val="24"/>
          <w:szCs w:val="24"/>
        </w:rPr>
        <w:t>Гончарова - № 201663409, заявл. 08.12.2016, зарег. и опубл.</w:t>
      </w:r>
      <w:r w:rsidR="0005075B">
        <w:rPr>
          <w:rFonts w:ascii="Times New Roman" w:hAnsi="Times New Roman"/>
          <w:sz w:val="24"/>
          <w:szCs w:val="24"/>
        </w:rPr>
        <w:t xml:space="preserve"> </w:t>
      </w:r>
      <w:r w:rsidR="0005075B" w:rsidRPr="00135C1A">
        <w:rPr>
          <w:rFonts w:ascii="Times New Roman" w:hAnsi="Times New Roman"/>
          <w:sz w:val="24"/>
          <w:szCs w:val="24"/>
        </w:rPr>
        <w:t>02.02.2017, Бюл. № 2</w:t>
      </w:r>
      <w:r w:rsidR="0005075B">
        <w:rPr>
          <w:rFonts w:ascii="Times New Roman" w:hAnsi="Times New Roman"/>
          <w:sz w:val="24"/>
          <w:szCs w:val="24"/>
        </w:rPr>
        <w:t>.</w:t>
      </w:r>
    </w:p>
    <w:p w:rsidR="001E1D56" w:rsidRDefault="001E1D56">
      <w:pPr>
        <w:rPr>
          <w:rFonts w:ascii="Times New Roman" w:eastAsia="Calibri" w:hAnsi="Times New Roman" w:cs="Times New Roman"/>
          <w:sz w:val="24"/>
          <w:szCs w:val="24"/>
        </w:rPr>
      </w:pPr>
    </w:p>
    <w:p w:rsidR="001E1D56" w:rsidRDefault="001E1D56" w:rsidP="001E1D56">
      <w:pPr>
        <w:tabs>
          <w:tab w:val="left" w:pos="7655"/>
        </w:tabs>
        <w:spacing w:after="0" w:line="240" w:lineRule="auto"/>
        <w:jc w:val="center"/>
        <w:rPr>
          <w:rFonts w:ascii="Times New Roman" w:eastAsia="Times New Roman" w:hAnsi="Times New Roman" w:cs="Times New Roman"/>
          <w:b/>
          <w:sz w:val="24"/>
          <w:szCs w:val="24"/>
          <w:lang w:eastAsia="ru-RU"/>
        </w:rPr>
        <w:sectPr w:rsidR="001E1D56" w:rsidSect="008C069E">
          <w:footerReference w:type="default" r:id="rId27"/>
          <w:pgSz w:w="11906" w:h="16838"/>
          <w:pgMar w:top="1134" w:right="851" w:bottom="1134" w:left="1701" w:header="709" w:footer="709" w:gutter="0"/>
          <w:cols w:space="708"/>
          <w:titlePg/>
          <w:docGrid w:linePitch="360"/>
        </w:sectPr>
      </w:pPr>
    </w:p>
    <w:p w:rsidR="001E1D56" w:rsidRPr="00E6160A" w:rsidRDefault="001E1D56" w:rsidP="001E1D56">
      <w:pPr>
        <w:tabs>
          <w:tab w:val="left" w:pos="765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 </w:t>
      </w:r>
      <w:r w:rsidRPr="00E6160A">
        <w:rPr>
          <w:rFonts w:ascii="Times New Roman" w:eastAsia="Times New Roman" w:hAnsi="Times New Roman" w:cs="Times New Roman"/>
          <w:b/>
          <w:sz w:val="24"/>
          <w:szCs w:val="24"/>
          <w:lang w:eastAsia="ru-RU"/>
        </w:rPr>
        <w:t>РЕАЛИЗАЦИЯ ПРОГРАММЫ ФУНДАМЕНТАЛЬНЫХ НАУЧНЫХ ИССЛЕДОВАНИЙ ГОСУДАРСТВЕННЫХ АКАДЕМИЙ НАУК НА 2013-2020 ГОДЫ</w:t>
      </w:r>
    </w:p>
    <w:p w:rsidR="001E1D56" w:rsidRPr="00EA7345" w:rsidRDefault="001E1D56" w:rsidP="001E1D56">
      <w:pPr>
        <w:widowControl w:val="0"/>
        <w:shd w:val="clear" w:color="auto" w:fill="FFFFFF"/>
        <w:autoSpaceDE w:val="0"/>
        <w:autoSpaceDN w:val="0"/>
        <w:adjustRightInd w:val="0"/>
        <w:spacing w:after="0" w:line="240" w:lineRule="auto"/>
        <w:ind w:firstLine="1560"/>
        <w:jc w:val="right"/>
        <w:rPr>
          <w:rFonts w:ascii="Times New Roman" w:eastAsia="Times New Roman" w:hAnsi="Times New Roman" w:cs="Times New Roman"/>
          <w:b/>
          <w:bCs/>
          <w:sz w:val="24"/>
          <w:szCs w:val="24"/>
          <w:lang w:eastAsia="ru-RU"/>
        </w:rPr>
      </w:pPr>
    </w:p>
    <w:p w:rsidR="001E1D56" w:rsidRPr="00E6160A" w:rsidRDefault="001E1D56" w:rsidP="001E1D56">
      <w:pPr>
        <w:widowControl w:val="0"/>
        <w:shd w:val="clear" w:color="auto" w:fill="FFFFFF"/>
        <w:autoSpaceDE w:val="0"/>
        <w:autoSpaceDN w:val="0"/>
        <w:adjustRightInd w:val="0"/>
        <w:spacing w:after="0" w:line="240" w:lineRule="auto"/>
        <w:ind w:firstLine="1560"/>
        <w:jc w:val="right"/>
        <w:rPr>
          <w:rFonts w:ascii="Times New Roman" w:eastAsia="Times New Roman" w:hAnsi="Times New Roman" w:cs="Times New Roman"/>
          <w:b/>
          <w:sz w:val="24"/>
          <w:szCs w:val="24"/>
          <w:lang w:eastAsia="ru-RU"/>
        </w:rPr>
      </w:pPr>
      <w:r w:rsidRPr="00E6160A">
        <w:rPr>
          <w:rFonts w:ascii="Times New Roman" w:eastAsia="Times New Roman" w:hAnsi="Times New Roman" w:cs="Times New Roman"/>
          <w:b/>
          <w:color w:val="000000"/>
          <w:spacing w:val="5"/>
          <w:sz w:val="24"/>
          <w:szCs w:val="24"/>
          <w:lang w:eastAsia="ru-RU"/>
        </w:rPr>
        <w:t>Форма 1</w:t>
      </w:r>
    </w:p>
    <w:p w:rsidR="001E1D56" w:rsidRPr="00EA7345" w:rsidRDefault="001E1D56" w:rsidP="001E1D56">
      <w:pPr>
        <w:spacing w:after="0" w:line="240" w:lineRule="auto"/>
        <w:jc w:val="center"/>
        <w:rPr>
          <w:rFonts w:ascii="Times New Roman" w:eastAsia="Times New Roman" w:hAnsi="Times New Roman" w:cs="Times New Roman"/>
          <w:b/>
          <w:bCs/>
          <w:sz w:val="24"/>
          <w:szCs w:val="24"/>
          <w:lang w:eastAsia="ru-RU"/>
        </w:rPr>
      </w:pPr>
      <w:r w:rsidRPr="00EA7345">
        <w:rPr>
          <w:rFonts w:ascii="Times New Roman" w:eastAsia="Times New Roman" w:hAnsi="Times New Roman" w:cs="Times New Roman"/>
          <w:b/>
          <w:bCs/>
          <w:sz w:val="24"/>
          <w:szCs w:val="24"/>
          <w:lang w:eastAsia="ru-RU"/>
        </w:rPr>
        <w:t>3.1 Сведения о результатах по направлениям исследований в рамках Программы фундаментальных</w:t>
      </w:r>
    </w:p>
    <w:p w:rsidR="001E1D56" w:rsidRPr="00EA7345" w:rsidRDefault="001E1D56" w:rsidP="001E1D56">
      <w:pPr>
        <w:spacing w:after="0" w:line="240" w:lineRule="auto"/>
        <w:jc w:val="center"/>
        <w:rPr>
          <w:rFonts w:ascii="Times New Roman" w:eastAsia="Times New Roman" w:hAnsi="Times New Roman" w:cs="Times New Roman"/>
          <w:b/>
          <w:bCs/>
          <w:sz w:val="24"/>
          <w:szCs w:val="24"/>
          <w:lang w:eastAsia="ru-RU"/>
        </w:rPr>
      </w:pPr>
      <w:r w:rsidRPr="00EA7345">
        <w:rPr>
          <w:rFonts w:ascii="Times New Roman" w:eastAsia="Times New Roman" w:hAnsi="Times New Roman" w:cs="Times New Roman"/>
          <w:b/>
          <w:bCs/>
          <w:sz w:val="24"/>
          <w:szCs w:val="24"/>
          <w:lang w:eastAsia="ru-RU"/>
        </w:rPr>
        <w:t>научных исследований государственных академией наук на 2013-2020 годы, в 201</w:t>
      </w:r>
      <w:r w:rsidR="004A1D7D">
        <w:rPr>
          <w:rFonts w:ascii="Times New Roman" w:eastAsia="Times New Roman" w:hAnsi="Times New Roman" w:cs="Times New Roman"/>
          <w:b/>
          <w:bCs/>
          <w:sz w:val="24"/>
          <w:szCs w:val="24"/>
          <w:lang w:eastAsia="ru-RU"/>
        </w:rPr>
        <w:t>7</w:t>
      </w:r>
      <w:r w:rsidRPr="00EA7345">
        <w:rPr>
          <w:rFonts w:ascii="Times New Roman" w:eastAsia="Times New Roman" w:hAnsi="Times New Roman" w:cs="Times New Roman"/>
          <w:b/>
          <w:bCs/>
          <w:sz w:val="24"/>
          <w:szCs w:val="24"/>
          <w:lang w:eastAsia="ru-RU"/>
        </w:rPr>
        <w:t xml:space="preserve"> году</w:t>
      </w:r>
    </w:p>
    <w:p w:rsidR="001E1D56" w:rsidRPr="00EA7345" w:rsidRDefault="001E1D56" w:rsidP="001E1D56">
      <w:pPr>
        <w:spacing w:after="0" w:line="240" w:lineRule="auto"/>
        <w:jc w:val="center"/>
        <w:rPr>
          <w:rFonts w:ascii="Times New Roman" w:eastAsia="Times New Roman" w:hAnsi="Times New Roman" w:cs="Times New Roman"/>
          <w:bCs/>
          <w:sz w:val="24"/>
          <w:szCs w:val="24"/>
          <w:lang w:eastAsia="ru-RU"/>
        </w:rPr>
      </w:pPr>
      <w:r w:rsidRPr="00EA7345">
        <w:rPr>
          <w:rFonts w:ascii="Times New Roman" w:hAnsi="Times New Roman" w:cs="Times New Roman"/>
          <w:b/>
          <w:sz w:val="24"/>
          <w:szCs w:val="24"/>
        </w:rPr>
        <w:t>Федеральным государственным бюджетным учреждением науки Тихоокеанским океанологическим институтом им. В.И Ильичева Дальневосточного отделения Российской академии наук</w:t>
      </w:r>
    </w:p>
    <w:p w:rsidR="001E1D56" w:rsidRDefault="001E1D56">
      <w:pPr>
        <w:rPr>
          <w:rFonts w:ascii="Times New Roman" w:eastAsia="Calibri" w:hAnsi="Times New Roman" w:cs="Times New Roman"/>
          <w:sz w:val="24"/>
          <w:szCs w:val="24"/>
        </w:rPr>
      </w:pPr>
    </w:p>
    <w:tbl>
      <w:tblPr>
        <w:tblW w:w="143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47"/>
      </w:tblGrid>
      <w:tr w:rsidR="001E1D56" w:rsidRPr="001E1D56" w:rsidTr="00AE799E">
        <w:tc>
          <w:tcPr>
            <w:tcW w:w="3998" w:type="dxa"/>
            <w:shd w:val="clear" w:color="auto" w:fill="auto"/>
          </w:tcPr>
          <w:p w:rsidR="001E1D56" w:rsidRPr="005C22F7" w:rsidRDefault="001E1D56" w:rsidP="005C22F7">
            <w:pPr>
              <w:spacing w:after="0" w:line="240" w:lineRule="auto"/>
              <w:jc w:val="center"/>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Номер и наименование направления фундаментальных исследований </w:t>
            </w:r>
          </w:p>
          <w:p w:rsidR="001E1D56" w:rsidRPr="005C22F7" w:rsidRDefault="001E1D56" w:rsidP="005C22F7">
            <w:pPr>
              <w:spacing w:after="0" w:line="240" w:lineRule="auto"/>
              <w:jc w:val="center"/>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(по Программе)</w:t>
            </w:r>
          </w:p>
        </w:tc>
        <w:tc>
          <w:tcPr>
            <w:tcW w:w="10347" w:type="dxa"/>
            <w:shd w:val="clear" w:color="auto" w:fill="auto"/>
          </w:tcPr>
          <w:p w:rsidR="001E1D56" w:rsidRPr="005C22F7" w:rsidRDefault="001E1D56" w:rsidP="005C22F7">
            <w:pPr>
              <w:spacing w:after="0" w:line="240" w:lineRule="auto"/>
              <w:jc w:val="center"/>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Полученные результаты </w:t>
            </w:r>
          </w:p>
          <w:p w:rsidR="001E1D56" w:rsidRPr="005C22F7" w:rsidRDefault="001E1D56" w:rsidP="005C22F7">
            <w:pPr>
              <w:spacing w:after="0" w:line="240" w:lineRule="auto"/>
              <w:jc w:val="center"/>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bCs/>
                <w:sz w:val="24"/>
                <w:szCs w:val="24"/>
                <w:lang w:eastAsia="ru-RU"/>
              </w:rPr>
              <w:t>(в привязке к ожидаемым результатам по Программе)</w:t>
            </w:r>
          </w:p>
        </w:tc>
      </w:tr>
      <w:tr w:rsidR="001E1D56" w:rsidRPr="001E1D56" w:rsidTr="00AE799E">
        <w:tc>
          <w:tcPr>
            <w:tcW w:w="14345" w:type="dxa"/>
            <w:gridSpan w:val="2"/>
            <w:shd w:val="clear" w:color="auto" w:fill="auto"/>
          </w:tcPr>
          <w:p w:rsidR="001E1D56" w:rsidRPr="005C22F7" w:rsidRDefault="001E1D56" w:rsidP="005C22F7">
            <w:pPr>
              <w:widowControl w:val="0"/>
              <w:numPr>
                <w:ilvl w:val="0"/>
                <w:numId w:val="25"/>
              </w:num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МАТЕМАТИЧЕСКИЕ НАУКИ</w:t>
            </w:r>
          </w:p>
        </w:tc>
      </w:tr>
      <w:tr w:rsidR="005C22F7" w:rsidRPr="001E1D56" w:rsidTr="00AE799E">
        <w:tc>
          <w:tcPr>
            <w:tcW w:w="3998" w:type="dxa"/>
            <w:vMerge w:val="restart"/>
            <w:shd w:val="clear" w:color="auto" w:fill="auto"/>
          </w:tcPr>
          <w:p w:rsidR="005C22F7" w:rsidRPr="005C22F7" w:rsidRDefault="005C22F7" w:rsidP="005C22F7">
            <w:pPr>
              <w:spacing w:after="0" w:line="240" w:lineRule="auto"/>
              <w:rPr>
                <w:rFonts w:ascii="Times New Roman" w:eastAsia="Times New Roman" w:hAnsi="Times New Roman" w:cs="Times New Roman"/>
                <w:b/>
                <w:sz w:val="24"/>
                <w:szCs w:val="24"/>
                <w:lang w:eastAsia="ru-RU"/>
              </w:rPr>
            </w:pPr>
            <w:r w:rsidRPr="005C22F7">
              <w:rPr>
                <w:rFonts w:ascii="Times New Roman" w:eastAsia="Times New Roman" w:hAnsi="Times New Roman" w:cs="Times New Roman"/>
                <w:b/>
                <w:sz w:val="24"/>
                <w:szCs w:val="24"/>
                <w:lang w:eastAsia="ru-RU"/>
              </w:rPr>
              <w:t>3. Математическое моделирование</w:t>
            </w:r>
          </w:p>
          <w:p w:rsidR="005C22F7" w:rsidRPr="005C22F7" w:rsidRDefault="005C22F7" w:rsidP="005C22F7">
            <w:pPr>
              <w:spacing w:after="0" w:line="240" w:lineRule="auto"/>
              <w:ind w:firstLine="285"/>
              <w:rPr>
                <w:rFonts w:ascii="Times New Roman" w:eastAsia="Times New Roman" w:hAnsi="Times New Roman" w:cs="Times New Roman"/>
                <w:bCs/>
                <w:sz w:val="24"/>
                <w:szCs w:val="24"/>
                <w:lang w:eastAsia="ru-RU"/>
              </w:rPr>
            </w:pPr>
          </w:p>
        </w:tc>
        <w:tc>
          <w:tcPr>
            <w:tcW w:w="10347" w:type="dxa"/>
            <w:shd w:val="clear" w:color="auto" w:fill="auto"/>
          </w:tcPr>
          <w:p w:rsidR="005C22F7" w:rsidRPr="005C22F7" w:rsidRDefault="005C22F7" w:rsidP="005C22F7">
            <w:pPr>
              <w:numPr>
                <w:ilvl w:val="0"/>
                <w:numId w:val="3"/>
              </w:numPr>
              <w:spacing w:after="0" w:line="240" w:lineRule="auto"/>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решение задач теории климата, моделирование климата и его изменений, математическое моделирование крупно- и мезомасштабной атмосферной динамики, крупно- и мезомасштабной решение задач теории климата, моделирование климата и его изменений, математическое моделирование крупно- и мезомасштабной атмосферной динамики, крупно- и мезомасштабной динамики вод Мирового океана и окраинных морей России, региональных природно-климатических процессов, разработка вычислительных методов для многомерных нестационарных задач вариационного усвоения данных наблюдений и управления сложными системами;</w:t>
            </w:r>
          </w:p>
          <w:p w:rsidR="005C22F7" w:rsidRPr="005C22F7" w:rsidRDefault="005C22F7" w:rsidP="005C22F7">
            <w:pPr>
              <w:numPr>
                <w:ilvl w:val="0"/>
                <w:numId w:val="3"/>
              </w:numPr>
              <w:spacing w:after="0" w:line="240" w:lineRule="auto"/>
              <w:jc w:val="both"/>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sz w:val="24"/>
                <w:szCs w:val="24"/>
                <w:lang w:eastAsia="ru-RU"/>
              </w:rPr>
              <w:t>разработка методов решения многомерных обратных задач для моделей акустической гидролокации морского дна, рентгеновской и электронной томографии</w:t>
            </w:r>
          </w:p>
          <w:p w:rsidR="005C22F7" w:rsidRPr="005C22F7" w:rsidRDefault="005C22F7" w:rsidP="005C22F7">
            <w:pPr>
              <w:spacing w:after="0" w:line="240" w:lineRule="auto"/>
              <w:ind w:left="720"/>
              <w:jc w:val="both"/>
              <w:rPr>
                <w:rFonts w:ascii="Times New Roman" w:eastAsia="Times New Roman" w:hAnsi="Times New Roman" w:cs="Times New Roman"/>
                <w:b/>
                <w:bCs/>
                <w:sz w:val="24"/>
                <w:szCs w:val="24"/>
                <w:lang w:eastAsia="ru-RU"/>
              </w:rPr>
            </w:pPr>
          </w:p>
        </w:tc>
      </w:tr>
      <w:tr w:rsidR="005C22F7" w:rsidRPr="001E1D56" w:rsidTr="00AE799E">
        <w:tc>
          <w:tcPr>
            <w:tcW w:w="3998" w:type="dxa"/>
            <w:vMerge/>
            <w:shd w:val="clear" w:color="auto" w:fill="auto"/>
          </w:tcPr>
          <w:p w:rsidR="005C22F7" w:rsidRPr="005C22F7" w:rsidRDefault="005C22F7" w:rsidP="005C22F7">
            <w:pPr>
              <w:spacing w:after="0" w:line="240" w:lineRule="auto"/>
              <w:jc w:val="center"/>
              <w:rPr>
                <w:rFonts w:ascii="Times New Roman" w:eastAsia="Times New Roman" w:hAnsi="Times New Roman" w:cs="Times New Roman"/>
                <w:b/>
                <w:bCs/>
                <w:sz w:val="24"/>
                <w:szCs w:val="24"/>
                <w:lang w:eastAsia="ru-RU"/>
              </w:rPr>
            </w:pPr>
          </w:p>
        </w:tc>
        <w:tc>
          <w:tcPr>
            <w:tcW w:w="10347" w:type="dxa"/>
            <w:shd w:val="clear" w:color="auto" w:fill="auto"/>
          </w:tcPr>
          <w:p w:rsidR="005C22F7" w:rsidRPr="005C22F7" w:rsidRDefault="005C22F7" w:rsidP="005C22F7">
            <w:pPr>
              <w:suppressAutoHyphens/>
              <w:spacing w:after="0" w:line="240" w:lineRule="auto"/>
              <w:ind w:firstLine="713"/>
              <w:jc w:val="both"/>
              <w:rPr>
                <w:rFonts w:ascii="Times New Roman" w:eastAsia="Times New Roman" w:hAnsi="Times New Roman" w:cs="Times New Roman"/>
                <w:sz w:val="24"/>
                <w:szCs w:val="24"/>
                <w:lang w:eastAsia="ar-SA"/>
              </w:rPr>
            </w:pPr>
            <w:r w:rsidRPr="005C22F7">
              <w:rPr>
                <w:rFonts w:ascii="Times New Roman" w:eastAsia="Times New Roman" w:hAnsi="Times New Roman" w:cs="Times New Roman"/>
                <w:sz w:val="24"/>
                <w:szCs w:val="24"/>
                <w:lang w:eastAsia="ar-SA"/>
              </w:rPr>
              <w:t>1.</w:t>
            </w:r>
            <w:r w:rsidRPr="005C22F7">
              <w:rPr>
                <w:rFonts w:ascii="Times New Roman" w:eastAsia="Times New Roman" w:hAnsi="Times New Roman" w:cs="Times New Roman"/>
                <w:bCs/>
                <w:sz w:val="24"/>
                <w:szCs w:val="24"/>
                <w:lang w:eastAsia="ar-SA"/>
              </w:rPr>
              <w:t xml:space="preserve"> Подведены итоги 15-летней работы по разработке нового л</w:t>
            </w:r>
            <w:r w:rsidRPr="005C22F7">
              <w:rPr>
                <w:rFonts w:ascii="Times New Roman" w:eastAsia="Times New Roman" w:hAnsi="Times New Roman" w:cs="Times New Roman"/>
                <w:sz w:val="24"/>
                <w:szCs w:val="24"/>
                <w:lang w:eastAsia="ru-RU"/>
              </w:rPr>
              <w:t xml:space="preserve">агранжева подхода к анализу переноса и перемешивания в океане на основе вычисления </w:t>
            </w:r>
            <w:r w:rsidRPr="005C22F7">
              <w:rPr>
                <w:rFonts w:ascii="Times New Roman" w:eastAsia="Times New Roman" w:hAnsi="Times New Roman" w:cs="Times New Roman"/>
                <w:bCs/>
                <w:sz w:val="24"/>
                <w:szCs w:val="24"/>
                <w:lang w:eastAsia="ar-SA"/>
              </w:rPr>
              <w:t>лагранжевых индикаторов в альтиметрических и численных полях скорости</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eastAsia="ar-SA"/>
              </w:rPr>
              <w:t xml:space="preserve">Разработаны новые методы идентификации происхождения водных масс в вихрях и других структурах. Полученные результаты позволили оценить риски радиоактивного загрязнения вихрей после аварии на АЭС «Фукусима» в 2011 г. и сравнить их с результатами измерений радиоактивности. Методология позволяет в режиме реального времени оценить последствия возможных катастроф для принятия эффективных мер по ликвидации их последствий. </w:t>
            </w:r>
            <w:r w:rsidRPr="005C22F7">
              <w:rPr>
                <w:rFonts w:ascii="Times New Roman" w:eastAsia="Times New Roman" w:hAnsi="Times New Roman" w:cs="Times New Roman"/>
                <w:sz w:val="24"/>
                <w:szCs w:val="24"/>
                <w:lang w:eastAsia="ru-RU"/>
              </w:rPr>
              <w:t>Эта методология успешно применена для поиска</w:t>
            </w:r>
            <w:r w:rsidRPr="005C22F7">
              <w:rPr>
                <w:rFonts w:ascii="Times New Roman" w:eastAsia="Times New Roman" w:hAnsi="Times New Roman" w:cs="Times New Roman"/>
                <w:sz w:val="24"/>
                <w:szCs w:val="24"/>
                <w:lang w:eastAsia="ar-SA"/>
              </w:rPr>
              <w:t xml:space="preserve"> лагранжевых </w:t>
            </w:r>
            <w:r w:rsidRPr="005C22F7">
              <w:rPr>
                <w:rFonts w:ascii="Times New Roman" w:eastAsia="Times New Roman" w:hAnsi="Times New Roman" w:cs="Times New Roman"/>
                <w:sz w:val="24"/>
                <w:szCs w:val="24"/>
                <w:lang w:eastAsia="ar-SA"/>
              </w:rPr>
              <w:lastRenderedPageBreak/>
              <w:t>фронтов в океане и мест благоприятных для улова пелагических рыб и кальмара.</w:t>
            </w:r>
          </w:p>
          <w:p w:rsidR="005C22F7" w:rsidRPr="005C22F7" w:rsidRDefault="005C22F7" w:rsidP="005C22F7">
            <w:pPr>
              <w:suppressAutoHyphens/>
              <w:spacing w:after="0" w:line="240" w:lineRule="auto"/>
              <w:ind w:firstLine="720"/>
              <w:jc w:val="both"/>
              <w:rPr>
                <w:rFonts w:ascii="Times New Roman" w:eastAsia="Times New Roman" w:hAnsi="Times New Roman" w:cs="Times New Roman"/>
                <w:sz w:val="24"/>
                <w:szCs w:val="24"/>
                <w:lang w:eastAsia="ar-SA"/>
              </w:rPr>
            </w:pPr>
            <w:r w:rsidRPr="005C22F7">
              <w:rPr>
                <w:rFonts w:ascii="Times New Roman" w:eastAsia="Times New Roman" w:hAnsi="Times New Roman" w:cs="Times New Roman"/>
                <w:sz w:val="24"/>
                <w:szCs w:val="24"/>
                <w:lang w:val="en-US" w:eastAsia="ar-SA"/>
              </w:rPr>
              <w:t xml:space="preserve">Prants S.V., Uleysky M.Yu., Budyansky M.V. Lagrangian oceanography: large-scale transport and mixing in the ocean. </w:t>
            </w:r>
            <w:r w:rsidRPr="005C22F7">
              <w:rPr>
                <w:rFonts w:ascii="Times New Roman" w:eastAsia="Times New Roman" w:hAnsi="Times New Roman" w:cs="Times New Roman"/>
                <w:sz w:val="24"/>
                <w:szCs w:val="24"/>
                <w:lang w:eastAsia="ar-SA"/>
              </w:rPr>
              <w:t>Berlin, New York. Springer Verlag. 2017. 271 p. ISSN 1610-1677.</w:t>
            </w:r>
          </w:p>
          <w:p w:rsidR="005C22F7" w:rsidRPr="005C22F7" w:rsidRDefault="005C22F7" w:rsidP="005C22F7">
            <w:pPr>
              <w:suppressAutoHyphens/>
              <w:spacing w:after="0" w:line="240" w:lineRule="auto"/>
              <w:ind w:firstLine="713"/>
              <w:jc w:val="both"/>
              <w:rPr>
                <w:rFonts w:ascii="Times New Roman" w:eastAsia="Times New Roman" w:hAnsi="Times New Roman" w:cs="Times New Roman"/>
                <w:sz w:val="24"/>
                <w:szCs w:val="24"/>
                <w:lang w:eastAsia="zh-CN"/>
              </w:rPr>
            </w:pPr>
            <w:r w:rsidRPr="005C22F7">
              <w:rPr>
                <w:rFonts w:ascii="Times New Roman" w:eastAsia="Times New Roman" w:hAnsi="Times New Roman" w:cs="Times New Roman"/>
                <w:bCs/>
                <w:sz w:val="24"/>
                <w:szCs w:val="24"/>
                <w:lang w:eastAsia="ru-RU"/>
              </w:rPr>
              <w:t>2</w:t>
            </w:r>
            <w:r w:rsidRPr="005C22F7">
              <w:rPr>
                <w:rFonts w:ascii="Times New Roman" w:eastAsia="Times New Roman" w:hAnsi="Times New Roman" w:cs="Times New Roman"/>
                <w:b/>
                <w:bCs/>
                <w:sz w:val="24"/>
                <w:szCs w:val="24"/>
                <w:lang w:eastAsia="ru-RU"/>
              </w:rPr>
              <w:t>.</w:t>
            </w:r>
            <w:r w:rsidRPr="005C22F7">
              <w:rPr>
                <w:rFonts w:ascii="Times New Roman" w:eastAsia="Times New Roman" w:hAnsi="Times New Roman" w:cs="Times New Roman"/>
                <w:sz w:val="24"/>
                <w:szCs w:val="24"/>
                <w:lang w:eastAsia="zh-CN"/>
              </w:rPr>
              <w:t xml:space="preserve"> Получены оценки пространственного масштаба мезомасштабной изменчивости в бассейне Охотского моря (первый бароклинный радиус деформации Россби). Численное моделирование на вихре-допускающем пространственном разрешении позволило выявить мезомасштабные вихревые образования на восточном шельфе о. Сахалин. Даны оценки пространственно-временных масштабов этих образований, а также их энергетика. Установлено, что нестационарная составляющая напряжения трения ветра, а также бароклинная неустойчивость Восточно-Сахалинского течения играют ведущую роль в формировании этих образований.</w:t>
            </w:r>
          </w:p>
          <w:p w:rsidR="005C22F7" w:rsidRPr="005C22F7" w:rsidRDefault="005C22F7" w:rsidP="005C22F7">
            <w:pPr>
              <w:suppressAutoHyphens/>
              <w:spacing w:after="0" w:line="240" w:lineRule="auto"/>
              <w:ind w:firstLine="713"/>
              <w:jc w:val="both"/>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sz w:val="24"/>
                <w:szCs w:val="24"/>
                <w:lang w:eastAsia="zh-CN"/>
              </w:rPr>
              <w:t>Степанов Д.В. Оценка бароклинного радиуса деформации Россби в Охотском море // Метеорология и гидрология. 2017. № 9. С. 83-89.</w:t>
            </w:r>
          </w:p>
          <w:p w:rsidR="005C22F7" w:rsidRPr="005C22F7" w:rsidRDefault="005C22F7" w:rsidP="005C22F7">
            <w:pPr>
              <w:suppressAutoHyphens/>
              <w:spacing w:after="0" w:line="240" w:lineRule="auto"/>
              <w:ind w:firstLine="713"/>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3.</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Разработана комплексная численная модель тонкой поверхностной многослойной неоднородности переменной мощности, лежащей на вязком основании, которая соединяет в себе уравнения Рейнольдса с уравнениями Стокса. Получено аналитическое решение для модели с однослойной неоднородностью и показаны существенные различия режимов эволюции поля скоростей на малых и больших временах. С помощью метода малого параметра, получено асимптотическое уравнение, которое использовалось в качестве дополнительного ограничения на искомое решение на больших временах. Использование этого ограничения позволяет получить хорошее приближение для скоростей на больших временах без каких-либо уточняющих итерационных процедур.</w:t>
            </w:r>
          </w:p>
          <w:p w:rsidR="005C22F7" w:rsidRPr="005C22F7" w:rsidRDefault="005C22F7" w:rsidP="005C22F7">
            <w:pPr>
              <w:suppressAutoHyphens/>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Pak V.V. Three-dimensional coupled numerical model of creeping flow of viscous fluid // Journal of Applied Mechanics and Technical Physics. </w:t>
            </w:r>
            <w:r w:rsidRPr="005C22F7">
              <w:rPr>
                <w:rFonts w:ascii="Times New Roman" w:eastAsia="Times New Roman" w:hAnsi="Times New Roman" w:cs="Times New Roman"/>
                <w:bCs/>
                <w:sz w:val="24"/>
                <w:szCs w:val="24"/>
                <w:lang w:eastAsia="ru-RU"/>
              </w:rPr>
              <w:t>2017. V. 57, № 7. P. 1172-1181.</w:t>
            </w:r>
          </w:p>
          <w:p w:rsidR="005C22F7" w:rsidRPr="005C22F7" w:rsidRDefault="005C22F7" w:rsidP="005C22F7">
            <w:pPr>
              <w:suppressAutoHyphens/>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4.</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Разработана новая методика расчета временных рядов импульсных акустических сигналов в точках приема. Методика основана на применении лучевой теории, а также ряда асимптотических формул для решения нестационарного волнового уравнения локализованной правой частью. Благодаря универсальности описания, достигаемой с помощью метода канонического оператора Маслова, предложенный метод может быть с равным успехом использован для расчета волновых полей как в регулярных, так и в фокальных точках, где стандартные лучевые методы неприменимы.</w:t>
            </w:r>
          </w:p>
          <w:p w:rsidR="005C22F7" w:rsidRPr="005C22F7" w:rsidRDefault="005C22F7" w:rsidP="005C22F7">
            <w:pPr>
              <w:suppressAutoHyphens/>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Petrov P.S., Sergeev S.A., Tolchennikov A.A. Modeling of acoustic signal propagation in deep sea using the Maslov canonical operator // Doklady Mathematics. </w:t>
            </w:r>
            <w:r w:rsidRPr="005C22F7">
              <w:rPr>
                <w:rFonts w:ascii="Times New Roman" w:eastAsia="Times New Roman" w:hAnsi="Times New Roman" w:cs="Times New Roman"/>
                <w:bCs/>
                <w:sz w:val="24"/>
                <w:szCs w:val="24"/>
                <w:lang w:eastAsia="ru-RU"/>
              </w:rPr>
              <w:t>2017. V. 95, № 2. P. 181-184.</w:t>
            </w:r>
          </w:p>
          <w:p w:rsidR="005C22F7" w:rsidRPr="005C22F7" w:rsidRDefault="005C22F7"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lastRenderedPageBreak/>
              <w:t>5.</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Рассмотрена кластеризация плавучей примеси в случайном поле скоростей, однородном и изотропном в пространстве и стационарном во времени. Динамика такой примеси в трехмерном несжимаемом поле скоростей может рассматриваться, как динамика в двумерном сжимаемом поле скоростей. С использованием численного моделирования учтено влияние динамической диффузии на эффект кластеризации. Показано, что эффектом динамической диффузии можно пренебречь на малых временных масштабах, пока поперечный размер кластера не достиг диффузионного масштаба. При достижении кластерами диффузионного масштаба, процесс кластеризации продолжается, причем кластер расщепляется на гораздо более мелкие структуры внутри диффузионного масштаба.</w:t>
            </w:r>
          </w:p>
          <w:p w:rsidR="005C22F7" w:rsidRPr="005C22F7" w:rsidRDefault="005C22F7"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Klyatskin V.I., Koshel K.V. Impact of diffusion on surface clustering in random hydrodynamic flows // </w:t>
            </w:r>
            <w:r w:rsidRPr="005C22F7">
              <w:rPr>
                <w:rFonts w:ascii="Times New Roman" w:eastAsia="Times New Roman" w:hAnsi="Times New Roman" w:cs="Times New Roman"/>
                <w:bCs/>
                <w:sz w:val="24"/>
                <w:szCs w:val="24"/>
                <w:lang w:eastAsia="ru-RU"/>
              </w:rPr>
              <w:t>Р</w:t>
            </w:r>
            <w:r w:rsidRPr="005C22F7">
              <w:rPr>
                <w:rFonts w:ascii="Times New Roman" w:eastAsia="Times New Roman" w:hAnsi="Times New Roman" w:cs="Times New Roman"/>
                <w:bCs/>
                <w:sz w:val="24"/>
                <w:szCs w:val="24"/>
                <w:lang w:val="en-US" w:eastAsia="ru-RU"/>
              </w:rPr>
              <w:t xml:space="preserve">hysical review E 95. </w:t>
            </w:r>
            <w:r w:rsidRPr="005C22F7">
              <w:rPr>
                <w:rFonts w:ascii="Times New Roman" w:eastAsia="Times New Roman" w:hAnsi="Times New Roman" w:cs="Times New Roman"/>
                <w:bCs/>
                <w:sz w:val="24"/>
                <w:szCs w:val="24"/>
                <w:lang w:eastAsia="ru-RU"/>
              </w:rPr>
              <w:t xml:space="preserve">2017. V. 013109. </w:t>
            </w:r>
            <w:r w:rsidRPr="005C22F7">
              <w:rPr>
                <w:rFonts w:ascii="Times New Roman" w:eastAsia="Times New Roman" w:hAnsi="Times New Roman" w:cs="Times New Roman"/>
                <w:bCs/>
                <w:sz w:val="24"/>
                <w:szCs w:val="24"/>
                <w:lang w:val="en-US" w:eastAsia="ru-RU"/>
              </w:rPr>
              <w:t>DOI</w:t>
            </w:r>
            <w:r w:rsidRPr="005C22F7">
              <w:rPr>
                <w:rFonts w:ascii="Times New Roman" w:eastAsia="Times New Roman" w:hAnsi="Times New Roman" w:cs="Times New Roman"/>
                <w:bCs/>
                <w:sz w:val="24"/>
                <w:szCs w:val="24"/>
                <w:lang w:eastAsia="ru-RU"/>
              </w:rPr>
              <w:t xml:space="preserve">: 10.1103 / </w:t>
            </w:r>
            <w:r w:rsidRPr="005C22F7">
              <w:rPr>
                <w:rFonts w:ascii="Times New Roman" w:eastAsia="Times New Roman" w:hAnsi="Times New Roman" w:cs="Times New Roman"/>
                <w:bCs/>
                <w:sz w:val="24"/>
                <w:szCs w:val="24"/>
                <w:lang w:val="en-US" w:eastAsia="ru-RU"/>
              </w:rPr>
              <w:t>PhysRevE</w:t>
            </w:r>
            <w:r w:rsidRPr="005C22F7">
              <w:rPr>
                <w:rFonts w:ascii="Times New Roman" w:eastAsia="Times New Roman" w:hAnsi="Times New Roman" w:cs="Times New Roman"/>
                <w:bCs/>
                <w:sz w:val="24"/>
                <w:szCs w:val="24"/>
                <w:lang w:eastAsia="ru-RU"/>
              </w:rPr>
              <w:t>.95.013109.</w:t>
            </w:r>
          </w:p>
          <w:p w:rsidR="005C22F7" w:rsidRPr="005C22F7" w:rsidRDefault="005C22F7"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6. Исследованы акустические проявления газового включения, расположенного вблизи межфазной поверхности, выполнено аналитическое описание поведения пузырька на малом (сопоставимом с его размером) расстоянии от границы </w:t>
            </w:r>
            <w:r w:rsidRPr="005C22F7">
              <w:rPr>
                <w:rFonts w:ascii="Times New Roman" w:eastAsia="Times New Roman" w:hAnsi="Times New Roman" w:cs="Times New Roman"/>
                <w:bCs/>
                <w:sz w:val="24"/>
                <w:szCs w:val="24"/>
                <w:lang w:val="en-US" w:eastAsia="ru-RU"/>
              </w:rPr>
              <w:t>h</w:t>
            </w:r>
            <w:r w:rsidRPr="005C22F7">
              <w:rPr>
                <w:rFonts w:ascii="Times New Roman" w:eastAsia="Times New Roman" w:hAnsi="Times New Roman" w:cs="Times New Roman"/>
                <w:bCs/>
                <w:sz w:val="24"/>
                <w:szCs w:val="24"/>
                <w:lang w:eastAsia="ru-RU"/>
              </w:rPr>
              <w:t>. Показано, что использование специфической (бисферической) системы координат, позволяет провести разделение переменных и приводит к модифицированному уравнению Рэлея. Получены явные зависимости собственной частоты и затухания от расстояния до границы и физических параметров контактирующих сред.</w:t>
            </w:r>
          </w:p>
          <w:p w:rsidR="005C22F7" w:rsidRPr="005C22F7" w:rsidRDefault="005C22F7" w:rsidP="005C22F7">
            <w:pPr>
              <w:suppressAutoHyphens/>
              <w:spacing w:after="0" w:line="240" w:lineRule="auto"/>
              <w:ind w:firstLine="717"/>
              <w:jc w:val="both"/>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bCs/>
                <w:sz w:val="24"/>
                <w:szCs w:val="24"/>
                <w:lang w:eastAsia="ru-RU"/>
              </w:rPr>
              <w:t>Максимов А.О., Половинка Ю.А. Пульсации газового включения вблизи межфазной поверхности // Акуст. журн. 2017. Т. 63, № 1. С. 30-37.</w:t>
            </w:r>
          </w:p>
        </w:tc>
      </w:tr>
      <w:tr w:rsidR="003C4269" w:rsidRPr="001E1D56" w:rsidTr="003C4269">
        <w:tc>
          <w:tcPr>
            <w:tcW w:w="14345" w:type="dxa"/>
            <w:gridSpan w:val="2"/>
            <w:shd w:val="clear" w:color="auto" w:fill="auto"/>
            <w:vAlign w:val="center"/>
          </w:tcPr>
          <w:p w:rsidR="003C4269" w:rsidRPr="005C22F7" w:rsidRDefault="003C4269" w:rsidP="005C22F7">
            <w:pPr>
              <w:suppressAutoHyphens/>
              <w:spacing w:after="0" w:line="240" w:lineRule="auto"/>
              <w:ind w:firstLine="810"/>
              <w:jc w:val="center"/>
              <w:rPr>
                <w:rFonts w:ascii="Times New Roman" w:eastAsia="Times New Roman" w:hAnsi="Times New Roman" w:cs="Times New Roman"/>
                <w:sz w:val="24"/>
                <w:szCs w:val="24"/>
                <w:lang w:eastAsia="ar-SA"/>
              </w:rPr>
            </w:pPr>
            <w:r w:rsidRPr="005C22F7">
              <w:rPr>
                <w:rFonts w:ascii="Times New Roman" w:eastAsia="Times New Roman" w:hAnsi="Times New Roman" w:cs="Times New Roman"/>
                <w:bCs/>
                <w:caps/>
                <w:sz w:val="24"/>
                <w:szCs w:val="24"/>
                <w:lang w:val="en-US" w:eastAsia="ru-RU"/>
              </w:rPr>
              <w:lastRenderedPageBreak/>
              <w:t xml:space="preserve">II </w:t>
            </w:r>
            <w:r w:rsidRPr="005C22F7">
              <w:rPr>
                <w:rFonts w:ascii="Times New Roman" w:eastAsia="Times New Roman" w:hAnsi="Times New Roman" w:cs="Times New Roman"/>
                <w:bCs/>
                <w:caps/>
                <w:sz w:val="24"/>
                <w:szCs w:val="24"/>
                <w:lang w:eastAsia="ru-RU"/>
              </w:rPr>
              <w:t>Физические науки</w:t>
            </w:r>
          </w:p>
        </w:tc>
      </w:tr>
      <w:tr w:rsidR="003C4269" w:rsidRPr="001E1D56" w:rsidTr="003C4269">
        <w:tc>
          <w:tcPr>
            <w:tcW w:w="3998" w:type="dxa"/>
            <w:vMerge w:val="restart"/>
            <w:shd w:val="clear" w:color="auto" w:fill="auto"/>
          </w:tcPr>
          <w:p w:rsidR="003C4269" w:rsidRPr="005C22F7" w:rsidRDefault="003C4269" w:rsidP="005C22F7">
            <w:pPr>
              <w:spacing w:after="0" w:line="240" w:lineRule="auto"/>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b/>
                <w:sz w:val="24"/>
                <w:szCs w:val="24"/>
                <w:lang w:eastAsia="ru-RU"/>
              </w:rPr>
              <w:t>12. Современные проблемы радиофизики и акустики, в том числе фундаментальные основы радиофизических и акустических методов связи, локации и диагностики, изучение нелинейных волновых явлений</w:t>
            </w:r>
          </w:p>
        </w:tc>
        <w:tc>
          <w:tcPr>
            <w:tcW w:w="10347" w:type="dxa"/>
            <w:shd w:val="clear" w:color="auto" w:fill="auto"/>
          </w:tcPr>
          <w:p w:rsidR="003C4269" w:rsidRPr="005C22F7" w:rsidRDefault="003C4269" w:rsidP="005C22F7">
            <w:pPr>
              <w:numPr>
                <w:ilvl w:val="0"/>
                <w:numId w:val="3"/>
              </w:numPr>
              <w:spacing w:after="0" w:line="240" w:lineRule="auto"/>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sz w:val="24"/>
                <w:szCs w:val="24"/>
                <w:lang w:eastAsia="ru-RU"/>
              </w:rPr>
              <w:t>разработка новых методов генерации и приема излучения различной физической природы и спектральных диапазонов для диагностики окружающей среды, включая литосферу, атмосферу</w:t>
            </w:r>
          </w:p>
          <w:p w:rsidR="008C3F63" w:rsidRPr="005C22F7" w:rsidRDefault="008C3F63" w:rsidP="005C22F7">
            <w:pPr>
              <w:spacing w:after="0" w:line="240" w:lineRule="auto"/>
              <w:ind w:left="720"/>
              <w:rPr>
                <w:rFonts w:ascii="Times New Roman" w:eastAsia="Times New Roman" w:hAnsi="Times New Roman" w:cs="Times New Roman"/>
                <w:b/>
                <w:bCs/>
                <w:sz w:val="24"/>
                <w:szCs w:val="24"/>
                <w:lang w:eastAsia="ru-RU"/>
              </w:rPr>
            </w:pPr>
          </w:p>
        </w:tc>
      </w:tr>
      <w:tr w:rsidR="003C4269" w:rsidRPr="001E1D56" w:rsidTr="00AE799E">
        <w:tc>
          <w:tcPr>
            <w:tcW w:w="3998" w:type="dxa"/>
            <w:vMerge/>
            <w:shd w:val="clear" w:color="auto" w:fill="auto"/>
          </w:tcPr>
          <w:p w:rsidR="003C4269" w:rsidRPr="005C22F7" w:rsidRDefault="003C4269" w:rsidP="005C22F7">
            <w:pPr>
              <w:spacing w:after="0" w:line="240" w:lineRule="auto"/>
              <w:jc w:val="center"/>
              <w:rPr>
                <w:rFonts w:ascii="Times New Roman" w:eastAsia="Times New Roman" w:hAnsi="Times New Roman" w:cs="Times New Roman"/>
                <w:b/>
                <w:bCs/>
                <w:sz w:val="24"/>
                <w:szCs w:val="24"/>
                <w:lang w:eastAsia="ru-RU"/>
              </w:rPr>
            </w:pPr>
          </w:p>
        </w:tc>
        <w:tc>
          <w:tcPr>
            <w:tcW w:w="10347" w:type="dxa"/>
            <w:shd w:val="clear" w:color="auto" w:fill="auto"/>
          </w:tcPr>
          <w:p w:rsidR="003C4269" w:rsidRPr="005C22F7" w:rsidRDefault="003C4269" w:rsidP="005C22F7">
            <w:pPr>
              <w:widowControl w:val="0"/>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bCs/>
                <w:sz w:val="24"/>
                <w:szCs w:val="24"/>
                <w:lang w:eastAsia="ru-RU"/>
              </w:rPr>
              <w:t>1.</w:t>
            </w:r>
            <w:r w:rsidRPr="005C22F7">
              <w:rPr>
                <w:rFonts w:ascii="Times New Roman" w:hAnsi="Times New Roman" w:cs="Times New Roman"/>
                <w:sz w:val="24"/>
                <w:szCs w:val="24"/>
              </w:rPr>
              <w:t xml:space="preserve"> </w:t>
            </w:r>
            <w:r w:rsidRPr="005C22F7">
              <w:rPr>
                <w:rFonts w:ascii="Times New Roman" w:eastAsia="Times New Roman" w:hAnsi="Times New Roman" w:cs="Times New Roman"/>
                <w:sz w:val="24"/>
                <w:szCs w:val="24"/>
                <w:lang w:eastAsia="ru-RU"/>
              </w:rPr>
              <w:t>Разработаны облик и элементы макета перспективной системы высокоточной навигации и связи большой дальности в интересах обеспечения эффективного функционирования робототехнических комплексов различного назначения. Основу системы составляют источники навигационных и связных сигналов (ИНС), размещаемые вблизи береговой черты. В состав системы высокоточной навигации и связи для управления группировкой подводных объектов (ПО) входят ИНС, которые обеспечивают дальнее управление группировкой ПО – сотни километров. При развертывании ПО непосредственно вблизи побережья – дополнительно используется</w:t>
            </w:r>
            <w:r w:rsidR="008C3F63" w:rsidRPr="005C22F7">
              <w:rPr>
                <w:rFonts w:ascii="Times New Roman" w:eastAsia="Times New Roman" w:hAnsi="Times New Roman" w:cs="Times New Roman"/>
                <w:sz w:val="24"/>
                <w:szCs w:val="24"/>
                <w:lang w:eastAsia="ru-RU"/>
              </w:rPr>
              <w:t xml:space="preserve"> высокочастотный ИНС (ВЧ ИНС).</w:t>
            </w:r>
          </w:p>
          <w:p w:rsidR="003C4269" w:rsidRPr="005C22F7" w:rsidRDefault="003C4269" w:rsidP="005C22F7">
            <w:pPr>
              <w:widowControl w:val="0"/>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 xml:space="preserve">Моргунов Ю.Н., Безответных В.В., Буренин А.В., Голов А.А. Распространение </w:t>
            </w:r>
            <w:r w:rsidRPr="005C22F7">
              <w:rPr>
                <w:rFonts w:ascii="Times New Roman" w:eastAsia="Times New Roman" w:hAnsi="Times New Roman" w:cs="Times New Roman"/>
                <w:sz w:val="24"/>
                <w:szCs w:val="24"/>
                <w:lang w:eastAsia="ru-RU"/>
              </w:rPr>
              <w:lastRenderedPageBreak/>
              <w:t>импульсных псевдослучайных сигналов из шельфа в глубокое море в зимних гидрологических условиях Японского моря // Акуст. журн. 2017. Т. 63, № 6. С. 646-650; Акуличев В.А., Буренин А.В., Ладыченко С.Ю. и др. Особенности распространения импульсных псевдослучайных сигналов из шельфа в глубокое море при наличии на акустической трассе вихревого образования // ДАН. 2017. Т. 475, № 5. С. 584-587.</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2.</w:t>
            </w:r>
            <w:r w:rsidRPr="005C22F7">
              <w:rPr>
                <w:rFonts w:ascii="Times New Roman" w:eastAsia="Calibri" w:hAnsi="Times New Roman" w:cs="Times New Roman"/>
                <w:noProof/>
                <w:sz w:val="24"/>
                <w:szCs w:val="24"/>
              </w:rPr>
              <w:t xml:space="preserve"> </w:t>
            </w:r>
            <w:r w:rsidRPr="005C22F7">
              <w:rPr>
                <w:rFonts w:ascii="Times New Roman" w:eastAsia="Times New Roman" w:hAnsi="Times New Roman" w:cs="Times New Roman"/>
                <w:sz w:val="24"/>
                <w:szCs w:val="24"/>
                <w:lang w:eastAsia="ru-RU"/>
              </w:rPr>
              <w:t>Разработан способ контроля состояния легководолаза под водой по дыхательным шумам спокойного дыхания, регистрируемым акустическим датчиком, размещаемым под водолазным костюмом. Способ позволяет определять ритм дыхания и путем фильтрации сигналов в низко- и высокочастотном диапазонах – соотношение фаз вдоха и выдоха, которые являются важными физиологическими параметрами в оценке физического состояния водолаза. Показана возможность индивидуального мониторинга состояния водолаза в процессе погружения. Полученный результат соответствует уровню мировой новизны, вносит вклад в изучение фундаментальных основ физиологической акустики дыхания и может быть применен для медико-физиологического и технического обеспечения водолазно-спасательных подводных работ.</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val="en-US" w:eastAsia="ru-RU"/>
              </w:rPr>
              <w:t>Korenbaum V., Kostiv A., Gorovoy S.</w:t>
            </w:r>
            <w:r w:rsidR="008C3F63" w:rsidRPr="005C22F7">
              <w:rPr>
                <w:rFonts w:ascii="Times New Roman" w:eastAsia="Times New Roman" w:hAnsi="Times New Roman" w:cs="Times New Roman"/>
                <w:sz w:val="24"/>
                <w:szCs w:val="24"/>
                <w:lang w:val="en-US" w:eastAsia="ru-RU"/>
              </w:rPr>
              <w:t>,</w:t>
            </w:r>
            <w:r w:rsidRPr="005C22F7">
              <w:rPr>
                <w:rFonts w:ascii="Times New Roman" w:eastAsia="Times New Roman" w:hAnsi="Times New Roman" w:cs="Times New Roman"/>
                <w:sz w:val="24"/>
                <w:szCs w:val="24"/>
                <w:lang w:val="en-US" w:eastAsia="ru-RU"/>
              </w:rPr>
              <w:t xml:space="preserve"> et al. Acoustic methods of monitoring respiratory system of scuba divers during and after underwater missions // Proceedings UACE2017 - 4th Underwater Acoustics Conference and Exhibition, 2017, September, 4-8, Skiathos, Greece. Edited</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by</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John</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S</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Papadakis</w:t>
            </w:r>
            <w:r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P</w:t>
            </w:r>
            <w:r w:rsidRPr="005C22F7">
              <w:rPr>
                <w:rFonts w:ascii="Times New Roman" w:eastAsia="Times New Roman" w:hAnsi="Times New Roman" w:cs="Times New Roman"/>
                <w:sz w:val="24"/>
                <w:szCs w:val="24"/>
                <w:lang w:eastAsia="ru-RU"/>
              </w:rPr>
              <w:t xml:space="preserve">. 99-103. </w:t>
            </w:r>
            <w:r w:rsidRPr="005C22F7">
              <w:rPr>
                <w:rFonts w:ascii="Times New Roman" w:eastAsia="Times New Roman" w:hAnsi="Times New Roman" w:cs="Times New Roman"/>
                <w:sz w:val="24"/>
                <w:szCs w:val="24"/>
                <w:lang w:val="en-US" w:eastAsia="ru-RU"/>
              </w:rPr>
              <w:t>ISSN</w:t>
            </w:r>
            <w:r w:rsidRPr="005C22F7">
              <w:rPr>
                <w:rFonts w:ascii="Times New Roman" w:eastAsia="Times New Roman" w:hAnsi="Times New Roman" w:cs="Times New Roman"/>
                <w:sz w:val="24"/>
                <w:szCs w:val="24"/>
                <w:lang w:eastAsia="ru-RU"/>
              </w:rPr>
              <w:t>: 2408-0195.</w:t>
            </w:r>
          </w:p>
          <w:p w:rsidR="003C4269" w:rsidRPr="005C22F7" w:rsidRDefault="003C4269" w:rsidP="005C22F7">
            <w:pPr>
              <w:spacing w:after="0" w:line="240" w:lineRule="auto"/>
              <w:ind w:left="-3" w:firstLine="717"/>
              <w:jc w:val="both"/>
              <w:rPr>
                <w:rFonts w:ascii="Times New Roman" w:hAnsi="Times New Roman" w:cs="Times New Roman"/>
                <w:sz w:val="24"/>
                <w:szCs w:val="24"/>
              </w:rPr>
            </w:pPr>
            <w:r w:rsidRPr="005C22F7">
              <w:rPr>
                <w:rFonts w:ascii="Times New Roman" w:hAnsi="Times New Roman" w:cs="Times New Roman"/>
                <w:sz w:val="24"/>
                <w:szCs w:val="24"/>
              </w:rPr>
              <w:t>3. Р</w:t>
            </w:r>
            <w:r w:rsidRPr="005C22F7">
              <w:rPr>
                <w:rFonts w:ascii="Times New Roman" w:eastAsia="Times New Roman" w:hAnsi="Times New Roman" w:cs="Times New Roman"/>
                <w:bCs/>
                <w:sz w:val="24"/>
                <w:szCs w:val="24"/>
                <w:lang w:eastAsia="ru-RU"/>
              </w:rPr>
              <w:t>азработаны и использованы в экспериментах различные типы уникальных регистраторов акустических волн, внутренних гравитационных волн, сейш, приливов и т.п., обладающих достаточно большим временем автономности (до нескольких месяцев). Основой регистраторов являются типовые технические решения (микроконтроллеры, SD – карты и др.). Такой подход позволил создавать достаточно дешевые приборы, во многих случаях не уступающие по техническим характеристикам зарубежным аналогам, а по объему памяти превосходящие их. Наличие автономных стабилизированных с высокой степенью точности регистраторов позволило оперативно создавать различные пространственно-распределенные термогирлянды различных типов, вертикальные и горизонтальные дискретные гидроакустические антенны.</w:t>
            </w:r>
          </w:p>
          <w:p w:rsidR="003C4269" w:rsidRPr="005C22F7" w:rsidRDefault="003C4269" w:rsidP="005C22F7">
            <w:pPr>
              <w:spacing w:after="0" w:line="240" w:lineRule="auto"/>
              <w:ind w:left="-3"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Леонтьев А.П., Ярощук И.О., Смирнов С.В. и др. Пространственно-распределенный измерительный комплекс для мониторинга гидрофизических процессов на океаническом шельфе // ПТЭ. 2017. № 1. C. 128-135.</w:t>
            </w:r>
          </w:p>
          <w:p w:rsidR="003C4269" w:rsidRPr="005C22F7" w:rsidRDefault="003C4269" w:rsidP="005C22F7">
            <w:pPr>
              <w:spacing w:after="0" w:line="240" w:lineRule="auto"/>
              <w:ind w:left="-3"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4.</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 xml:space="preserve">Разработана методика и проведено статистическое моделирование распространения подводного звука в случайно-неоднородном мелком море. Установлено, что на разных </w:t>
            </w:r>
            <w:r w:rsidRPr="005C22F7">
              <w:rPr>
                <w:rFonts w:ascii="Times New Roman" w:eastAsia="Times New Roman" w:hAnsi="Times New Roman" w:cs="Times New Roman"/>
                <w:bCs/>
                <w:sz w:val="24"/>
                <w:szCs w:val="24"/>
                <w:lang w:eastAsia="ru-RU"/>
              </w:rPr>
              <w:lastRenderedPageBreak/>
              <w:t>расстояниях от источника особенности потерь при распространении определяется интенсивностью флуктуаций, их горизонтальным масштабом и зависит от исходных регулярных параметров, таких как частота излучения и величина потерь звука в дне. Аналитически установлено, что для рассматриваемых параметров волновода и частоты звука межмодовое взаимодействие имеет локальный характер и оказывает слабое влияние на статистику. Показано, что гидроакустические поля обладают свойством существенной перемежаемости</w:t>
            </w:r>
            <w:r w:rsidR="008C3F63" w:rsidRPr="005C22F7">
              <w:rPr>
                <w:rFonts w:ascii="Times New Roman" w:eastAsia="Times New Roman" w:hAnsi="Times New Roman" w:cs="Times New Roman"/>
                <w:bCs/>
                <w:sz w:val="24"/>
                <w:szCs w:val="24"/>
                <w:lang w:eastAsia="ru-RU"/>
              </w:rPr>
              <w:t>.</w:t>
            </w:r>
          </w:p>
          <w:p w:rsidR="003C4269" w:rsidRPr="005C22F7" w:rsidRDefault="003C4269" w:rsidP="005C22F7">
            <w:pPr>
              <w:spacing w:after="0" w:line="240" w:lineRule="auto"/>
              <w:ind w:left="-3"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Гулин О.Э., Ярощук И.О. Особенности энергетической структуры акустических полей в океане с двумерными случайными неоднородностями // Акуст. журн. 2017. Т. 63, № 2. С. 158-164.</w:t>
            </w:r>
          </w:p>
          <w:p w:rsidR="003C4269" w:rsidRPr="005C22F7" w:rsidRDefault="003C4269" w:rsidP="005C22F7">
            <w:pPr>
              <w:spacing w:after="0" w:line="240" w:lineRule="auto"/>
              <w:ind w:left="-3"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b/>
                <w:bCs/>
                <w:sz w:val="24"/>
                <w:szCs w:val="24"/>
                <w:lang w:eastAsia="ru-RU"/>
              </w:rPr>
              <w:t>5.</w:t>
            </w:r>
            <w:r w:rsidRPr="005C22F7">
              <w:rPr>
                <w:rFonts w:ascii="Times New Roman" w:eastAsia="Times New Roman" w:hAnsi="Times New Roman" w:cs="Times New Roman"/>
                <w:sz w:val="24"/>
                <w:szCs w:val="24"/>
                <w:lang w:eastAsia="ru-RU"/>
              </w:rPr>
              <w:t xml:space="preserve"> По результатам, полученным при проведении экспериментальных работ на шельфе убывающей глубины с помощью различных низкочастотных гидроакустических излучателей, гидрофонных приёмных систем, и дальнейших модельно-теоретических исследований установлено, что при глубине моря порядка половине длины излучённой гидроакустической волны 72% энергии гидроакустических волн трансформируется в энергию волн рэлеевского типа, которые регистрирует </w:t>
            </w:r>
            <w:r w:rsidR="008C3F63" w:rsidRPr="005C22F7">
              <w:rPr>
                <w:rFonts w:ascii="Times New Roman" w:eastAsia="Times New Roman" w:hAnsi="Times New Roman" w:cs="Times New Roman"/>
                <w:sz w:val="24"/>
                <w:szCs w:val="24"/>
                <w:lang w:eastAsia="ru-RU"/>
              </w:rPr>
              <w:t>береговой лазерный деформограф.</w:t>
            </w:r>
          </w:p>
          <w:p w:rsidR="003C4269" w:rsidRPr="005C22F7" w:rsidRDefault="003C4269" w:rsidP="005C22F7">
            <w:pPr>
              <w:spacing w:after="0" w:line="240" w:lineRule="auto"/>
              <w:ind w:left="-3"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val="en-US" w:eastAsia="ru-RU"/>
              </w:rPr>
              <w:t>Dolgikh G.I., Budrin S.S., Dolgikh S.G., et al. Particulars of a transmitted acoustic signal at the shelf of decreasing depth // J. Acoust. Soc</w:t>
            </w:r>
            <w:r w:rsidRPr="00A71C1C">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val="en-US" w:eastAsia="ru-RU"/>
              </w:rPr>
              <w:t>Am</w:t>
            </w:r>
            <w:r w:rsidRPr="00A71C1C">
              <w:rPr>
                <w:rFonts w:ascii="Times New Roman" w:eastAsia="Times New Roman" w:hAnsi="Times New Roman" w:cs="Times New Roman"/>
                <w:sz w:val="24"/>
                <w:szCs w:val="24"/>
                <w:lang w:eastAsia="ru-RU"/>
              </w:rPr>
              <w:t xml:space="preserve">. 2017. </w:t>
            </w:r>
            <w:r w:rsidRPr="005C22F7">
              <w:rPr>
                <w:rFonts w:ascii="Times New Roman" w:eastAsia="Times New Roman" w:hAnsi="Times New Roman" w:cs="Times New Roman"/>
                <w:sz w:val="24"/>
                <w:szCs w:val="24"/>
                <w:lang w:val="en-US" w:eastAsia="ru-RU"/>
              </w:rPr>
              <w:t>V</w:t>
            </w:r>
            <w:r w:rsidRPr="005C22F7">
              <w:rPr>
                <w:rFonts w:ascii="Times New Roman" w:eastAsia="Times New Roman" w:hAnsi="Times New Roman" w:cs="Times New Roman"/>
                <w:sz w:val="24"/>
                <w:szCs w:val="24"/>
                <w:lang w:eastAsia="ru-RU"/>
              </w:rPr>
              <w:t xml:space="preserve">. 142 (4). </w:t>
            </w:r>
            <w:r w:rsidRPr="005C22F7">
              <w:rPr>
                <w:rFonts w:ascii="Times New Roman" w:eastAsia="Times New Roman" w:hAnsi="Times New Roman" w:cs="Times New Roman"/>
                <w:sz w:val="24"/>
                <w:szCs w:val="24"/>
                <w:lang w:val="en-US" w:eastAsia="ru-RU"/>
              </w:rPr>
              <w:t>P</w:t>
            </w:r>
            <w:r w:rsidRPr="005C22F7">
              <w:rPr>
                <w:rFonts w:ascii="Times New Roman" w:eastAsia="Times New Roman" w:hAnsi="Times New Roman" w:cs="Times New Roman"/>
                <w:sz w:val="24"/>
                <w:szCs w:val="24"/>
                <w:lang w:eastAsia="ru-RU"/>
              </w:rPr>
              <w:t>. 1990-1996.</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6. Разработан универсальный метод количественной оценки метана</w:t>
            </w:r>
            <w:r w:rsidRPr="005C22F7">
              <w:rPr>
                <w:rFonts w:ascii="Times New Roman" w:eastAsia="Times New Roman" w:hAnsi="Times New Roman" w:cs="Times New Roman"/>
                <w:b/>
                <w:sz w:val="24"/>
                <w:szCs w:val="24"/>
                <w:lang w:eastAsia="ru-RU"/>
              </w:rPr>
              <w:t>,</w:t>
            </w:r>
            <w:r w:rsidRPr="005C22F7">
              <w:rPr>
                <w:rFonts w:ascii="Times New Roman" w:eastAsia="Times New Roman" w:hAnsi="Times New Roman" w:cs="Times New Roman"/>
                <w:sz w:val="24"/>
                <w:szCs w:val="24"/>
                <w:lang w:eastAsia="ru-RU"/>
              </w:rPr>
              <w:t xml:space="preserve"> выделяемого областями его пузырьковой разгрузки газа. Суть метода заключалась в получении зависимости интенсивности отраженного акустического сигнала от смоделированного газового факела с известными значениями газового потока. В результате сравнения оценок потока метана в реальных условиях установлено, что благодаря более широкой озвученной многолучевым эхолотом зоны, точность количественной оценки возросла более чем на 30%. Метод позволяет адаптировать многолучевые эхолоты для выполнения количественной акустической оценки потока метана из областей его пузырьковой разгрузки как на </w:t>
            </w:r>
            <w:r w:rsidR="008C3F63" w:rsidRPr="005C22F7">
              <w:rPr>
                <w:rFonts w:ascii="Times New Roman" w:eastAsia="Times New Roman" w:hAnsi="Times New Roman" w:cs="Times New Roman"/>
                <w:sz w:val="24"/>
                <w:szCs w:val="24"/>
                <w:lang w:eastAsia="ru-RU"/>
              </w:rPr>
              <w:t>шельфе, так и за его пределами.</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val="en-US" w:eastAsia="ru-RU"/>
              </w:rPr>
              <w:t xml:space="preserve">Leifer I., Chernykh D., Shakhova N., and Semiletov I. Sonar gas flux estimation by bubble insonification: application to methane bubble flux from seep areas in the outer Laptev Sea  // The Cryosphere. </w:t>
            </w:r>
            <w:r w:rsidRPr="005C22F7">
              <w:rPr>
                <w:rFonts w:ascii="Times New Roman" w:eastAsia="Times New Roman" w:hAnsi="Times New Roman" w:cs="Times New Roman"/>
                <w:sz w:val="24"/>
                <w:szCs w:val="24"/>
                <w:lang w:eastAsia="ru-RU"/>
              </w:rPr>
              <w:t xml:space="preserve">2017. </w:t>
            </w:r>
            <w:r w:rsidRPr="005C22F7">
              <w:rPr>
                <w:rFonts w:ascii="Times New Roman" w:eastAsia="Times New Roman" w:hAnsi="Times New Roman" w:cs="Times New Roman"/>
                <w:sz w:val="24"/>
                <w:szCs w:val="24"/>
                <w:lang w:val="en-US" w:eastAsia="ru-RU"/>
              </w:rPr>
              <w:t>V</w:t>
            </w:r>
            <w:r w:rsidRPr="005C22F7">
              <w:rPr>
                <w:rFonts w:ascii="Times New Roman" w:eastAsia="Times New Roman" w:hAnsi="Times New Roman" w:cs="Times New Roman"/>
                <w:sz w:val="24"/>
                <w:szCs w:val="24"/>
                <w:lang w:eastAsia="ru-RU"/>
              </w:rPr>
              <w:t xml:space="preserve">. 11. </w:t>
            </w:r>
            <w:r w:rsidRPr="005C22F7">
              <w:rPr>
                <w:rFonts w:ascii="Times New Roman" w:eastAsia="Times New Roman" w:hAnsi="Times New Roman" w:cs="Times New Roman"/>
                <w:sz w:val="24"/>
                <w:szCs w:val="24"/>
                <w:lang w:val="en-US" w:eastAsia="ru-RU"/>
              </w:rPr>
              <w:t>Iss</w:t>
            </w:r>
            <w:r w:rsidR="002E389B" w:rsidRPr="005C22F7">
              <w:rPr>
                <w:rFonts w:ascii="Times New Roman" w:eastAsia="Times New Roman" w:hAnsi="Times New Roman" w:cs="Times New Roman"/>
                <w:sz w:val="24"/>
                <w:szCs w:val="24"/>
                <w:lang w:val="en-US" w:eastAsia="ru-RU"/>
              </w:rPr>
              <w:t>ue</w:t>
            </w:r>
            <w:r w:rsidRPr="005C22F7">
              <w:rPr>
                <w:rFonts w:ascii="Times New Roman" w:eastAsia="Times New Roman" w:hAnsi="Times New Roman" w:cs="Times New Roman"/>
                <w:sz w:val="24"/>
                <w:szCs w:val="24"/>
                <w:lang w:eastAsia="ru-RU"/>
              </w:rPr>
              <w:t xml:space="preserve"> 3. </w:t>
            </w:r>
            <w:r w:rsidRPr="005C22F7">
              <w:rPr>
                <w:rFonts w:ascii="Times New Roman" w:eastAsia="Times New Roman" w:hAnsi="Times New Roman" w:cs="Times New Roman"/>
                <w:sz w:val="24"/>
                <w:szCs w:val="24"/>
                <w:lang w:val="en-US" w:eastAsia="ru-RU"/>
              </w:rPr>
              <w:t>P</w:t>
            </w:r>
            <w:r w:rsidRPr="005C22F7">
              <w:rPr>
                <w:rFonts w:ascii="Times New Roman" w:eastAsia="Times New Roman" w:hAnsi="Times New Roman" w:cs="Times New Roman"/>
                <w:sz w:val="24"/>
                <w:szCs w:val="24"/>
                <w:lang w:eastAsia="ru-RU"/>
              </w:rPr>
              <w:t>. 1333-1350.</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7. На основе экспериментальных данных, полученных в летний и зимний сезоны в бухте Витязь Японского моря и в Амурском заливе с применением стационарных и мобильных лазерных деформографов, низкочастотного гидроакустического излучателя, генерирующего сложные фазоманипулированные сигналы с центральной частотой 33 Гц, созданы основы бесконтактной технологии томографии земной коры шельфовых областей морей, в том числе покрытых льдом, что позволяет оперативно определять структуру и состав верх</w:t>
            </w:r>
            <w:r w:rsidR="008C3F63" w:rsidRPr="005C22F7">
              <w:rPr>
                <w:rFonts w:ascii="Times New Roman" w:eastAsia="Times New Roman" w:hAnsi="Times New Roman" w:cs="Times New Roman"/>
                <w:sz w:val="24"/>
                <w:szCs w:val="24"/>
                <w:lang w:eastAsia="ru-RU"/>
              </w:rPr>
              <w:t xml:space="preserve">него слоя морской </w:t>
            </w:r>
            <w:r w:rsidR="008C3F63" w:rsidRPr="005C22F7">
              <w:rPr>
                <w:rFonts w:ascii="Times New Roman" w:eastAsia="Times New Roman" w:hAnsi="Times New Roman" w:cs="Times New Roman"/>
                <w:sz w:val="24"/>
                <w:szCs w:val="24"/>
                <w:lang w:eastAsia="ru-RU"/>
              </w:rPr>
              <w:lastRenderedPageBreak/>
              <w:t>земной коры.</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Долгих Г.И., Будрин С.С., Долгих С.Г. и др. Развитие технологии томографии земной коры шельфовых областей // ДАН. 2017. Т.</w:t>
            </w:r>
            <w:r w:rsidR="006F4EB9"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eastAsia="ru-RU"/>
              </w:rPr>
              <w:t>475</w:t>
            </w:r>
            <w:r w:rsidR="006F4EB9" w:rsidRPr="005C22F7">
              <w:rPr>
                <w:rFonts w:ascii="Times New Roman" w:eastAsia="Times New Roman" w:hAnsi="Times New Roman" w:cs="Times New Roman"/>
                <w:sz w:val="24"/>
                <w:szCs w:val="24"/>
                <w:lang w:eastAsia="ru-RU"/>
              </w:rPr>
              <w:t>,</w:t>
            </w:r>
            <w:r w:rsidRPr="005C22F7">
              <w:rPr>
                <w:rFonts w:ascii="Times New Roman" w:eastAsia="Times New Roman" w:hAnsi="Times New Roman" w:cs="Times New Roman"/>
                <w:sz w:val="24"/>
                <w:szCs w:val="24"/>
                <w:lang w:eastAsia="ru-RU"/>
              </w:rPr>
              <w:t xml:space="preserve"> № 2. С.</w:t>
            </w:r>
            <w:r w:rsidR="006F4EB9"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eastAsia="ru-RU"/>
              </w:rPr>
              <w:t>210-214; Чупин В.А., Будрин С.С., Долгих Г.И., Долгих С.Г., Пивоваров А.А., Самченко А.Н., Швец В.А., Швырев А.Н., Яковенко С.В., Ярощук И.О. Разработка методики томографии морского дна для акваторий, покрытых льдом. Первый эксперимент // Подводные исследования и робототехника. 2017. № 1(23). С.</w:t>
            </w:r>
            <w:r w:rsidR="006F4EB9" w:rsidRPr="005C22F7">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eastAsia="ru-RU"/>
              </w:rPr>
              <w:t>62-67.</w:t>
            </w:r>
          </w:p>
          <w:p w:rsidR="003C4269" w:rsidRPr="005C22F7" w:rsidRDefault="003C4269" w:rsidP="005C22F7">
            <w:pPr>
              <w:spacing w:after="0" w:line="240" w:lineRule="auto"/>
              <w:ind w:firstLine="717"/>
              <w:jc w:val="both"/>
              <w:rPr>
                <w:rFonts w:ascii="Times New Roman" w:eastAsia="Times New Roman" w:hAnsi="Times New Roman" w:cs="Times New Roman"/>
                <w:sz w:val="24"/>
                <w:szCs w:val="24"/>
                <w:lang w:eastAsia="ru-RU"/>
              </w:rPr>
            </w:pPr>
            <w:r w:rsidRPr="005C22F7">
              <w:rPr>
                <w:rFonts w:ascii="Times New Roman" w:eastAsia="Times New Roman" w:hAnsi="Times New Roman" w:cs="Times New Roman"/>
                <w:sz w:val="24"/>
                <w:szCs w:val="24"/>
                <w:lang w:eastAsia="ru-RU"/>
              </w:rPr>
              <w:t>8.</w:t>
            </w:r>
            <w:r w:rsidRPr="005C22F7">
              <w:rPr>
                <w:rFonts w:ascii="Times New Roman" w:hAnsi="Times New Roman" w:cs="Times New Roman"/>
                <w:sz w:val="24"/>
                <w:szCs w:val="24"/>
              </w:rPr>
              <w:t xml:space="preserve"> </w:t>
            </w:r>
            <w:r w:rsidRPr="005C22F7">
              <w:rPr>
                <w:rFonts w:ascii="Times New Roman" w:eastAsia="Times New Roman" w:hAnsi="Times New Roman" w:cs="Times New Roman"/>
                <w:sz w:val="24"/>
                <w:szCs w:val="24"/>
                <w:lang w:eastAsia="ru-RU"/>
              </w:rPr>
              <w:t>Разработана и создана излучающая гидроакустическая система ГИ-2, предназначенная для генерации гармонических и фазоманипулированных гидроакустических сигналов в полосе частот порядка 1 Гц при центральной частоте полосы в диапазоне 19 - 26 Гц. Амплитуда объемных колебательных смещений излучателя достигает величину 0.0123 м3. На частоте 20 Гц в безграничном водном пространстве это соответствует излучаемой акустической мощности 1000 Вт. Результаты проведённых испытаний данной системы подтвердили её высокие технические характеристики, необходимые при изучении строения и состава верхнего слоя морской земн</w:t>
            </w:r>
            <w:r w:rsidR="008C3F63" w:rsidRPr="005C22F7">
              <w:rPr>
                <w:rFonts w:ascii="Times New Roman" w:eastAsia="Times New Roman" w:hAnsi="Times New Roman" w:cs="Times New Roman"/>
                <w:sz w:val="24"/>
                <w:szCs w:val="24"/>
                <w:lang w:eastAsia="ru-RU"/>
              </w:rPr>
              <w:t>ой коры исследуемых полигонов.</w:t>
            </w:r>
          </w:p>
          <w:p w:rsidR="003C4269" w:rsidRPr="005C22F7" w:rsidRDefault="003C4269" w:rsidP="005C22F7">
            <w:pPr>
              <w:spacing w:after="0" w:line="240" w:lineRule="auto"/>
              <w:ind w:firstLine="717"/>
              <w:jc w:val="both"/>
              <w:rPr>
                <w:rFonts w:ascii="Times New Roman" w:eastAsia="Times New Roman" w:hAnsi="Times New Roman" w:cs="Times New Roman"/>
                <w:b/>
                <w:bCs/>
                <w:sz w:val="24"/>
                <w:szCs w:val="24"/>
                <w:lang w:eastAsia="ru-RU"/>
              </w:rPr>
            </w:pPr>
            <w:r w:rsidRPr="005C22F7">
              <w:rPr>
                <w:rFonts w:ascii="Times New Roman" w:eastAsia="Times New Roman" w:hAnsi="Times New Roman" w:cs="Times New Roman"/>
                <w:sz w:val="24"/>
                <w:szCs w:val="24"/>
                <w:lang w:eastAsia="ru-RU"/>
              </w:rPr>
              <w:t>Долгих Г.И., Долгих С.Г., Пивоваров А.А. и др. Излучающая гидроакустическая система на частотах 19-26 Гц // ПТЭ. 2017. № 4. С.</w:t>
            </w:r>
            <w:r w:rsidR="002E389B" w:rsidRPr="00A71C1C">
              <w:rPr>
                <w:rFonts w:ascii="Times New Roman" w:eastAsia="Times New Roman" w:hAnsi="Times New Roman" w:cs="Times New Roman"/>
                <w:sz w:val="24"/>
                <w:szCs w:val="24"/>
                <w:lang w:eastAsia="ru-RU"/>
              </w:rPr>
              <w:t xml:space="preserve"> </w:t>
            </w:r>
            <w:r w:rsidRPr="005C22F7">
              <w:rPr>
                <w:rFonts w:ascii="Times New Roman" w:eastAsia="Times New Roman" w:hAnsi="Times New Roman" w:cs="Times New Roman"/>
                <w:sz w:val="24"/>
                <w:szCs w:val="24"/>
                <w:lang w:eastAsia="ru-RU"/>
              </w:rPr>
              <w:t>137-141.</w:t>
            </w:r>
          </w:p>
        </w:tc>
      </w:tr>
      <w:tr w:rsidR="006F4EB9" w:rsidRPr="001E1D56" w:rsidTr="00FA0495">
        <w:tc>
          <w:tcPr>
            <w:tcW w:w="14345" w:type="dxa"/>
            <w:gridSpan w:val="2"/>
            <w:shd w:val="clear" w:color="auto" w:fill="auto"/>
          </w:tcPr>
          <w:p w:rsidR="006F4EB9" w:rsidRPr="005C22F7" w:rsidRDefault="006F4EB9" w:rsidP="005C22F7">
            <w:pPr>
              <w:spacing w:after="0" w:line="240" w:lineRule="auto"/>
              <w:jc w:val="center"/>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sz w:val="24"/>
                <w:szCs w:val="24"/>
                <w:lang w:val="en-US" w:eastAsia="ru-RU"/>
              </w:rPr>
              <w:lastRenderedPageBreak/>
              <w:t>IX</w:t>
            </w:r>
            <w:r w:rsidRPr="005C22F7">
              <w:rPr>
                <w:rFonts w:ascii="Times New Roman" w:eastAsia="Times New Roman" w:hAnsi="Times New Roman" w:cs="Times New Roman"/>
                <w:sz w:val="24"/>
                <w:szCs w:val="24"/>
                <w:lang w:eastAsia="ru-RU"/>
              </w:rPr>
              <w:t>. НАУКИ О ЗЕМЛЕ</w:t>
            </w:r>
          </w:p>
        </w:tc>
      </w:tr>
      <w:tr w:rsidR="001E1D56" w:rsidRPr="001E1D56" w:rsidTr="00AE799E">
        <w:tc>
          <w:tcPr>
            <w:tcW w:w="3998" w:type="dxa"/>
            <w:shd w:val="clear" w:color="auto" w:fill="auto"/>
          </w:tcPr>
          <w:p w:rsidR="001E1D56" w:rsidRPr="005C22F7" w:rsidRDefault="001E1D56" w:rsidP="005C22F7">
            <w:pPr>
              <w:spacing w:after="0" w:line="240" w:lineRule="auto"/>
              <w:rPr>
                <w:rFonts w:ascii="Times New Roman" w:eastAsia="Times New Roman" w:hAnsi="Times New Roman" w:cs="Times New Roman"/>
                <w:b/>
                <w:sz w:val="24"/>
                <w:szCs w:val="24"/>
                <w:lang w:eastAsia="ru-RU"/>
              </w:rPr>
            </w:pPr>
            <w:r w:rsidRPr="005C22F7">
              <w:rPr>
                <w:rFonts w:ascii="Times New Roman" w:eastAsia="Times New Roman" w:hAnsi="Times New Roman" w:cs="Times New Roman"/>
                <w:b/>
                <w:sz w:val="24"/>
                <w:szCs w:val="24"/>
                <w:lang w:eastAsia="ru-RU"/>
              </w:rPr>
              <w:t>128. Физические поля, внутреннее строение Земли и глубинные геодинамические процессы</w:t>
            </w:r>
          </w:p>
          <w:p w:rsidR="001E1D56" w:rsidRPr="005C22F7" w:rsidRDefault="001E1D56" w:rsidP="005C22F7">
            <w:pPr>
              <w:spacing w:after="0" w:line="240" w:lineRule="auto"/>
              <w:jc w:val="center"/>
              <w:rPr>
                <w:rFonts w:ascii="Times New Roman" w:eastAsia="Times New Roman" w:hAnsi="Times New Roman" w:cs="Times New Roman"/>
                <w:b/>
                <w:bCs/>
                <w:sz w:val="24"/>
                <w:szCs w:val="24"/>
                <w:lang w:eastAsia="ru-RU"/>
              </w:rPr>
            </w:pPr>
          </w:p>
        </w:tc>
        <w:tc>
          <w:tcPr>
            <w:tcW w:w="10347" w:type="dxa"/>
            <w:shd w:val="clear" w:color="auto" w:fill="auto"/>
          </w:tcPr>
          <w:p w:rsidR="001E1D56" w:rsidRPr="005C22F7" w:rsidRDefault="001E1D56" w:rsidP="005C22F7">
            <w:pPr>
              <w:numPr>
                <w:ilvl w:val="0"/>
                <w:numId w:val="3"/>
              </w:numPr>
              <w:spacing w:after="0" w:line="240" w:lineRule="auto"/>
              <w:contextualSpacing/>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получение экспериментальных данных по гравитационному и магнитному полю Земли, геоэлектрической структуре окраинных морей и их континентальному обрамлению;</w:t>
            </w:r>
          </w:p>
          <w:p w:rsidR="001E1D56" w:rsidRPr="005C22F7" w:rsidRDefault="001E1D56" w:rsidP="005C22F7">
            <w:pPr>
              <w:numPr>
                <w:ilvl w:val="0"/>
                <w:numId w:val="3"/>
              </w:numPr>
              <w:spacing w:after="0" w:line="240" w:lineRule="auto"/>
              <w:contextualSpacing/>
              <w:jc w:val="both"/>
              <w:rPr>
                <w:rFonts w:ascii="Times New Roman" w:eastAsia="Times New Roman" w:hAnsi="Times New Roman" w:cs="Times New Roman"/>
                <w:bCs/>
                <w:sz w:val="24"/>
                <w:szCs w:val="24"/>
                <w:lang w:eastAsia="ru-RU"/>
              </w:rPr>
            </w:pP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построение современных комплексных геолого-геофизических моделей строения литосферы Восточной окраины азиатского континента и его окраинных морей</w:t>
            </w:r>
          </w:p>
          <w:p w:rsidR="008C3F63" w:rsidRPr="005C22F7" w:rsidRDefault="008C3F63" w:rsidP="005C22F7">
            <w:pPr>
              <w:spacing w:after="0" w:line="240" w:lineRule="auto"/>
              <w:ind w:left="720"/>
              <w:contextualSpacing/>
              <w:jc w:val="both"/>
              <w:rPr>
                <w:rFonts w:ascii="Times New Roman" w:eastAsia="Times New Roman" w:hAnsi="Times New Roman" w:cs="Times New Roman"/>
                <w:bCs/>
                <w:sz w:val="24"/>
                <w:szCs w:val="24"/>
                <w:lang w:eastAsia="ru-RU"/>
              </w:rPr>
            </w:pPr>
          </w:p>
        </w:tc>
      </w:tr>
      <w:tr w:rsidR="001E1D56" w:rsidRPr="001E1D56" w:rsidTr="00AE799E">
        <w:tc>
          <w:tcPr>
            <w:tcW w:w="3998" w:type="dxa"/>
            <w:shd w:val="clear" w:color="auto" w:fill="auto"/>
          </w:tcPr>
          <w:p w:rsidR="001E1D56" w:rsidRPr="005C22F7" w:rsidRDefault="001E1D56" w:rsidP="005C22F7">
            <w:pPr>
              <w:spacing w:after="0" w:line="240" w:lineRule="auto"/>
              <w:rPr>
                <w:rFonts w:ascii="Times New Roman" w:eastAsia="Times New Roman" w:hAnsi="Times New Roman" w:cs="Times New Roman"/>
                <w:b/>
                <w:sz w:val="24"/>
                <w:szCs w:val="24"/>
                <w:lang w:eastAsia="ru-RU"/>
              </w:rPr>
            </w:pPr>
          </w:p>
        </w:tc>
        <w:tc>
          <w:tcPr>
            <w:tcW w:w="10347" w:type="dxa"/>
            <w:shd w:val="clear" w:color="auto" w:fill="auto"/>
          </w:tcPr>
          <w:p w:rsidR="002E389B" w:rsidRPr="005C22F7" w:rsidRDefault="002E389B" w:rsidP="005C22F7">
            <w:pPr>
              <w:spacing w:after="0" w:line="240" w:lineRule="auto"/>
              <w:ind w:firstLine="713"/>
              <w:jc w:val="both"/>
              <w:rPr>
                <w:rFonts w:ascii="Times New Roman" w:hAnsi="Times New Roman" w:cs="Times New Roman"/>
                <w:sz w:val="24"/>
                <w:szCs w:val="24"/>
              </w:rPr>
            </w:pPr>
            <w:r w:rsidRPr="005C22F7">
              <w:rPr>
                <w:rFonts w:ascii="Times New Roman" w:hAnsi="Times New Roman" w:cs="Times New Roman"/>
                <w:sz w:val="24"/>
                <w:szCs w:val="24"/>
                <w:lang w:eastAsia="ru-RU"/>
              </w:rPr>
              <w:t>1. Завершен годичный цикл мониторинга приливных и нерегулярных изменений силы тяжести в пограничной зоне континент – Японское море (зал. Петра Великого, МЭС «м. Шульца»). Основные параметры (δ-фактор и задержка фаз-α) главных волн суточного и полусуточного цикла (К1, О1, P1, М2, S2) определены с высокой точностью. В низкочастотной части спектра выделны волны: месячная (Мm), полумесячная (Mf), девятисуточная (Mtm), полугодовая (Ssa).</w:t>
            </w:r>
          </w:p>
          <w:p w:rsidR="002E389B" w:rsidRPr="005C22F7" w:rsidRDefault="002E389B" w:rsidP="005C22F7">
            <w:pPr>
              <w:spacing w:after="0" w:line="240" w:lineRule="auto"/>
              <w:ind w:firstLine="713"/>
              <w:jc w:val="both"/>
              <w:rPr>
                <w:rFonts w:ascii="Times New Roman" w:hAnsi="Times New Roman" w:cs="Times New Roman"/>
                <w:sz w:val="24"/>
                <w:szCs w:val="24"/>
                <w:lang w:eastAsia="ru-RU"/>
              </w:rPr>
            </w:pPr>
            <w:r w:rsidRPr="005C22F7">
              <w:rPr>
                <w:rFonts w:ascii="Times New Roman" w:hAnsi="Times New Roman" w:cs="Times New Roman"/>
                <w:sz w:val="24"/>
                <w:szCs w:val="24"/>
                <w:lang w:eastAsia="ru-RU"/>
              </w:rPr>
              <w:t>Т</w:t>
            </w:r>
            <w:r w:rsidRPr="005C22F7">
              <w:rPr>
                <w:rFonts w:ascii="Times New Roman" w:hAnsi="Times New Roman" w:cs="Times New Roman"/>
                <w:sz w:val="24"/>
                <w:szCs w:val="24"/>
                <w:lang w:val="en-US" w:eastAsia="ru-RU"/>
              </w:rPr>
              <w:t>imofeev</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V</w:t>
            </w:r>
            <w:r w:rsidRPr="005C22F7">
              <w:rPr>
                <w:rFonts w:ascii="Times New Roman" w:hAnsi="Times New Roman" w:cs="Times New Roman"/>
                <w:sz w:val="24"/>
                <w:szCs w:val="24"/>
                <w:lang w:eastAsia="ru-RU"/>
              </w:rPr>
              <w:t>.</w:t>
            </w:r>
            <w:r w:rsidRPr="005C22F7">
              <w:rPr>
                <w:rFonts w:ascii="Times New Roman" w:hAnsi="Times New Roman" w:cs="Times New Roman"/>
                <w:sz w:val="24"/>
                <w:szCs w:val="24"/>
                <w:lang w:val="en-US" w:eastAsia="ru-RU"/>
              </w:rPr>
              <w:t>Yu</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Kalish</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E</w:t>
            </w:r>
            <w:r w:rsidRPr="005C22F7">
              <w:rPr>
                <w:rFonts w:ascii="Times New Roman" w:hAnsi="Times New Roman" w:cs="Times New Roman"/>
                <w:sz w:val="24"/>
                <w:szCs w:val="24"/>
                <w:lang w:eastAsia="ru-RU"/>
              </w:rPr>
              <w:t>.</w:t>
            </w:r>
            <w:r w:rsidRPr="005C22F7">
              <w:rPr>
                <w:rFonts w:ascii="Times New Roman" w:hAnsi="Times New Roman" w:cs="Times New Roman"/>
                <w:sz w:val="24"/>
                <w:szCs w:val="24"/>
                <w:lang w:val="en-US" w:eastAsia="ru-RU"/>
              </w:rPr>
              <w:t>N</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Ardyukov</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D</w:t>
            </w:r>
            <w:r w:rsidRPr="005C22F7">
              <w:rPr>
                <w:rFonts w:ascii="Times New Roman" w:hAnsi="Times New Roman" w:cs="Times New Roman"/>
                <w:sz w:val="24"/>
                <w:szCs w:val="24"/>
                <w:lang w:eastAsia="ru-RU"/>
              </w:rPr>
              <w:t>.</w:t>
            </w:r>
            <w:r w:rsidRPr="005C22F7">
              <w:rPr>
                <w:rFonts w:ascii="Times New Roman" w:hAnsi="Times New Roman" w:cs="Times New Roman"/>
                <w:sz w:val="24"/>
                <w:szCs w:val="24"/>
                <w:lang w:val="en-US" w:eastAsia="ru-RU"/>
              </w:rPr>
              <w:t>G</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Valitov</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M</w:t>
            </w:r>
            <w:r w:rsidRPr="005C22F7">
              <w:rPr>
                <w:rFonts w:ascii="Times New Roman" w:hAnsi="Times New Roman" w:cs="Times New Roman"/>
                <w:sz w:val="24"/>
                <w:szCs w:val="24"/>
                <w:lang w:eastAsia="ru-RU"/>
              </w:rPr>
              <w:t>.</w:t>
            </w:r>
            <w:r w:rsidRPr="005C22F7">
              <w:rPr>
                <w:rFonts w:ascii="Times New Roman" w:hAnsi="Times New Roman" w:cs="Times New Roman"/>
                <w:sz w:val="24"/>
                <w:szCs w:val="24"/>
                <w:lang w:val="en-US" w:eastAsia="ru-RU"/>
              </w:rPr>
              <w:t>G</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et</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al</w:t>
            </w:r>
            <w:r w:rsidRPr="005C22F7">
              <w:rPr>
                <w:rFonts w:ascii="Times New Roman" w:hAnsi="Times New Roman" w:cs="Times New Roman"/>
                <w:sz w:val="24"/>
                <w:szCs w:val="24"/>
                <w:lang w:eastAsia="ru-RU"/>
              </w:rPr>
              <w:t xml:space="preserve">.  </w:t>
            </w:r>
            <w:r w:rsidRPr="005C22F7">
              <w:rPr>
                <w:rFonts w:ascii="Times New Roman" w:hAnsi="Times New Roman" w:cs="Times New Roman"/>
                <w:sz w:val="24"/>
                <w:szCs w:val="24"/>
                <w:lang w:val="en-US" w:eastAsia="ru-RU"/>
              </w:rPr>
              <w:t xml:space="preserve">Gravity observation at continental borderlands (Russia, Primorie, Cape Shults) // Geodesy and Geodynamics. </w:t>
            </w:r>
            <w:r w:rsidRPr="00EE5260">
              <w:rPr>
                <w:rFonts w:ascii="Times New Roman" w:hAnsi="Times New Roman" w:cs="Times New Roman"/>
                <w:sz w:val="24"/>
                <w:szCs w:val="24"/>
                <w:lang w:eastAsia="ru-RU"/>
              </w:rPr>
              <w:t xml:space="preserve">2017. </w:t>
            </w:r>
            <w:r w:rsidRPr="005C22F7">
              <w:rPr>
                <w:rFonts w:ascii="Times New Roman" w:hAnsi="Times New Roman" w:cs="Times New Roman"/>
                <w:sz w:val="24"/>
                <w:szCs w:val="24"/>
                <w:lang w:eastAsia="ru-RU"/>
              </w:rPr>
              <w:t xml:space="preserve">V. 8. </w:t>
            </w:r>
            <w:r w:rsidRPr="005C22F7">
              <w:rPr>
                <w:rFonts w:ascii="Times New Roman" w:eastAsia="Times New Roman" w:hAnsi="Times New Roman" w:cs="Times New Roman"/>
                <w:sz w:val="24"/>
                <w:szCs w:val="24"/>
                <w:lang w:val="en-US" w:eastAsia="ru-RU"/>
              </w:rPr>
              <w:t>Issue</w:t>
            </w:r>
            <w:r w:rsidRPr="005C22F7">
              <w:rPr>
                <w:rFonts w:ascii="Times New Roman" w:hAnsi="Times New Roman" w:cs="Times New Roman"/>
                <w:sz w:val="24"/>
                <w:szCs w:val="24"/>
                <w:lang w:eastAsia="ru-RU"/>
              </w:rPr>
              <w:t xml:space="preserve"> 3. P.</w:t>
            </w:r>
            <w:r w:rsidRPr="00EE5260">
              <w:rPr>
                <w:rFonts w:ascii="Times New Roman" w:hAnsi="Times New Roman" w:cs="Times New Roman"/>
                <w:sz w:val="24"/>
                <w:szCs w:val="24"/>
                <w:lang w:eastAsia="ru-RU"/>
              </w:rPr>
              <w:t xml:space="preserve"> </w:t>
            </w:r>
            <w:r w:rsidRPr="005C22F7">
              <w:rPr>
                <w:rFonts w:ascii="Times New Roman" w:hAnsi="Times New Roman" w:cs="Times New Roman"/>
                <w:sz w:val="24"/>
                <w:szCs w:val="24"/>
                <w:lang w:eastAsia="ru-RU"/>
              </w:rPr>
              <w:t>193-200.</w:t>
            </w:r>
          </w:p>
          <w:p w:rsidR="002E389B" w:rsidRPr="005C22F7" w:rsidRDefault="002E389B" w:rsidP="005C22F7">
            <w:pPr>
              <w:spacing w:after="0" w:line="240" w:lineRule="auto"/>
              <w:ind w:firstLine="713"/>
              <w:jc w:val="both"/>
              <w:rPr>
                <w:rFonts w:ascii="Times New Roman" w:hAnsi="Times New Roman" w:cs="Times New Roman"/>
                <w:sz w:val="24"/>
                <w:szCs w:val="24"/>
                <w:lang w:eastAsia="ru-RU"/>
              </w:rPr>
            </w:pPr>
            <w:r w:rsidRPr="005C22F7">
              <w:rPr>
                <w:rFonts w:ascii="Times New Roman" w:eastAsia="Times New Roman" w:hAnsi="Times New Roman" w:cs="Times New Roman"/>
                <w:bCs/>
                <w:sz w:val="24"/>
                <w:szCs w:val="24"/>
                <w:lang w:eastAsia="ru-RU"/>
              </w:rPr>
              <w:t>2.</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 xml:space="preserve">Выполнено обобщение и новая интерпретация первичных и опубликованных геофизических и геологических данных по району Центральных Курил, где в 2006-2007 гг. </w:t>
            </w:r>
            <w:r w:rsidRPr="005C22F7">
              <w:rPr>
                <w:rFonts w:ascii="Times New Roman" w:eastAsia="Times New Roman" w:hAnsi="Times New Roman" w:cs="Times New Roman"/>
                <w:bCs/>
                <w:sz w:val="24"/>
                <w:szCs w:val="24"/>
                <w:lang w:eastAsia="ru-RU"/>
              </w:rPr>
              <w:lastRenderedPageBreak/>
              <w:t xml:space="preserve">произошли крупнейшие, так называемые Симуширские, землетрясения. Разработана новая структурно-вещественная схема, представлены результаты повторного анализа связи указанных землетрясений с блоковой структурой океанского склона островной дуги в этом районе. Показана возможная связь формирования установленной здесь наложенной структуры рифтогенного типа с </w:t>
            </w:r>
            <w:r w:rsidRPr="005C22F7">
              <w:rPr>
                <w:rFonts w:ascii="Times New Roman" w:hAnsi="Times New Roman" w:cs="Times New Roman"/>
                <w:sz w:val="24"/>
                <w:szCs w:val="24"/>
                <w:lang w:eastAsia="ru-RU"/>
              </w:rPr>
              <w:t>коромантийными глубинными процессами. Научное значение результатов выполненной работы относится к области структуры и геодинамики зон субдукции, практическая значимость лежит в области прогностической сейсмологии.</w:t>
            </w:r>
          </w:p>
          <w:p w:rsidR="002E389B" w:rsidRPr="005C22F7" w:rsidRDefault="002E389B" w:rsidP="005C22F7">
            <w:pPr>
              <w:spacing w:after="0" w:line="240" w:lineRule="auto"/>
              <w:ind w:firstLine="713"/>
              <w:jc w:val="both"/>
              <w:rPr>
                <w:rFonts w:ascii="Times New Roman" w:hAnsi="Times New Roman" w:cs="Times New Roman"/>
                <w:sz w:val="24"/>
                <w:szCs w:val="24"/>
                <w:lang w:eastAsia="ru-RU"/>
              </w:rPr>
            </w:pPr>
            <w:r w:rsidRPr="005C22F7">
              <w:rPr>
                <w:rFonts w:ascii="Times New Roman" w:hAnsi="Times New Roman" w:cs="Times New Roman"/>
                <w:sz w:val="24"/>
                <w:szCs w:val="24"/>
                <w:lang w:eastAsia="ru-RU"/>
              </w:rPr>
              <w:t>Прошкина З.Н., Кулинич Р.Г., Валитов М.Г. Структура, вещественный состав и глубинное строение океанского склона Центральных Курил: новые детали // Тихоокеанская геология. 2017. Т. 36</w:t>
            </w:r>
            <w:r w:rsidRPr="00DB24FB">
              <w:rPr>
                <w:rFonts w:ascii="Times New Roman" w:hAnsi="Times New Roman" w:cs="Times New Roman"/>
                <w:sz w:val="24"/>
                <w:szCs w:val="24"/>
                <w:lang w:eastAsia="ru-RU"/>
              </w:rPr>
              <w:t>,</w:t>
            </w:r>
            <w:r w:rsidRPr="005C22F7">
              <w:rPr>
                <w:rFonts w:ascii="Times New Roman" w:hAnsi="Times New Roman" w:cs="Times New Roman"/>
                <w:sz w:val="24"/>
                <w:szCs w:val="24"/>
                <w:lang w:eastAsia="ru-RU"/>
              </w:rPr>
              <w:t xml:space="preserve"> № 6. С. 44-55.</w:t>
            </w:r>
          </w:p>
          <w:p w:rsidR="002E389B" w:rsidRPr="005C22F7" w:rsidRDefault="002E389B" w:rsidP="005C22F7">
            <w:pPr>
              <w:spacing w:after="0" w:line="240" w:lineRule="auto"/>
              <w:ind w:firstLine="713"/>
              <w:jc w:val="both"/>
              <w:rPr>
                <w:rFonts w:ascii="Times New Roman" w:hAnsi="Times New Roman" w:cs="Times New Roman"/>
                <w:sz w:val="24"/>
                <w:szCs w:val="24"/>
              </w:rPr>
            </w:pPr>
            <w:r w:rsidRPr="005C22F7">
              <w:rPr>
                <w:rFonts w:ascii="Times New Roman" w:eastAsia="Times New Roman" w:hAnsi="Times New Roman" w:cs="Times New Roman"/>
                <w:bCs/>
                <w:sz w:val="24"/>
                <w:szCs w:val="24"/>
                <w:lang w:eastAsia="ru-RU"/>
              </w:rPr>
              <w:t>3.</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Разработана оригинальная модель формирования и развития горных сооружений юга Дальнего Востока России. Структурный каркас орогенных поясов этой территории образуют линейные системы сводово-блоковых и тектономагматических поднятий, возникновение которых обусловлено периодической активизацией и общей эволюцией глубинных циркумтихоокеанских разломов, Восточно-Азиатского надплюмового мегасвода и его сателлитных магмогенерирующих центров при устойчивой миграции фронта кислого магматизма в позднем мезозое-раннем кайнозое с запада на восток, а базитового – в позднем кайнозое с востока на запад.</w:t>
            </w:r>
          </w:p>
          <w:p w:rsidR="001E1D56" w:rsidRPr="005C22F7" w:rsidRDefault="002E389B" w:rsidP="005C22F7">
            <w:pPr>
              <w:spacing w:after="0" w:line="240" w:lineRule="auto"/>
              <w:ind w:firstLine="713"/>
              <w:contextualSpacing/>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Гаврилов А.А. Морфотектоника окраинно-континентальных орогенных областей (Юг Дальнего Востока и прилегающие территории). Владивосток: ТОИ ДВО РАН, 2017. 312 с.</w:t>
            </w:r>
          </w:p>
        </w:tc>
      </w:tr>
      <w:tr w:rsidR="002E389B" w:rsidRPr="001E1D56" w:rsidTr="00AE799E">
        <w:tc>
          <w:tcPr>
            <w:tcW w:w="3998"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3782"/>
            </w:tblGrid>
            <w:tr w:rsidR="002E389B" w:rsidRPr="005C22F7" w:rsidTr="00AE799E">
              <w:trPr>
                <w:trHeight w:val="385"/>
              </w:trPr>
              <w:tc>
                <w:tcPr>
                  <w:tcW w:w="0" w:type="auto"/>
                </w:tcPr>
                <w:p w:rsidR="002E389B" w:rsidRPr="005C22F7" w:rsidRDefault="002E389B" w:rsidP="005C22F7">
                  <w:pPr>
                    <w:autoSpaceDE w:val="0"/>
                    <w:autoSpaceDN w:val="0"/>
                    <w:adjustRightInd w:val="0"/>
                    <w:spacing w:after="0" w:line="240" w:lineRule="auto"/>
                    <w:rPr>
                      <w:rFonts w:ascii="Times New Roman" w:hAnsi="Times New Roman" w:cs="Times New Roman"/>
                      <w:b/>
                      <w:color w:val="000000"/>
                      <w:sz w:val="24"/>
                      <w:szCs w:val="24"/>
                    </w:rPr>
                  </w:pPr>
                  <w:r w:rsidRPr="005C22F7">
                    <w:rPr>
                      <w:rFonts w:ascii="Times New Roman" w:hAnsi="Times New Roman" w:cs="Times New Roman"/>
                      <w:b/>
                      <w:color w:val="000000"/>
                      <w:sz w:val="24"/>
                      <w:szCs w:val="24"/>
                    </w:rPr>
                    <w:lastRenderedPageBreak/>
                    <w:t xml:space="preserve">133. Мировой океан (физические, химические и биологические процессы, геология, геодинамика и минеральные ресурсы океанской литосферы и континентальных окраин; </w:t>
                  </w:r>
                </w:p>
                <w:p w:rsidR="002E389B" w:rsidRPr="005C22F7" w:rsidRDefault="002E389B" w:rsidP="005C22F7">
                  <w:pPr>
                    <w:autoSpaceDE w:val="0"/>
                    <w:autoSpaceDN w:val="0"/>
                    <w:adjustRightInd w:val="0"/>
                    <w:spacing w:after="0" w:line="240" w:lineRule="auto"/>
                    <w:rPr>
                      <w:rFonts w:ascii="Times New Roman" w:hAnsi="Times New Roman" w:cs="Times New Roman"/>
                      <w:b/>
                      <w:color w:val="000000"/>
                      <w:sz w:val="24"/>
                      <w:szCs w:val="24"/>
                    </w:rPr>
                  </w:pPr>
                  <w:r w:rsidRPr="005C22F7">
                    <w:rPr>
                      <w:rFonts w:ascii="Times New Roman" w:hAnsi="Times New Roman" w:cs="Times New Roman"/>
                      <w:b/>
                      <w:color w:val="000000"/>
                      <w:sz w:val="24"/>
                      <w:szCs w:val="24"/>
                    </w:rPr>
                    <w:t xml:space="preserve">роль океана в формировании климата Земли, современные климатические и антропогенные изменения океанских природных систем) </w:t>
                  </w:r>
                </w:p>
              </w:tc>
            </w:tr>
          </w:tbl>
          <w:p w:rsidR="002E389B" w:rsidRPr="005C22F7" w:rsidRDefault="002E389B" w:rsidP="005C22F7">
            <w:pPr>
              <w:spacing w:after="0" w:line="240" w:lineRule="auto"/>
              <w:rPr>
                <w:rFonts w:ascii="Times New Roman" w:eastAsia="Times New Roman" w:hAnsi="Times New Roman" w:cs="Times New Roman"/>
                <w:b/>
                <w:sz w:val="24"/>
                <w:szCs w:val="24"/>
                <w:lang w:eastAsia="ru-RU"/>
              </w:rPr>
            </w:pPr>
          </w:p>
        </w:tc>
        <w:tc>
          <w:tcPr>
            <w:tcW w:w="10347" w:type="dxa"/>
            <w:shd w:val="clear" w:color="auto" w:fill="auto"/>
          </w:tcPr>
          <w:p w:rsidR="002E389B" w:rsidRPr="005C22F7" w:rsidRDefault="002E389B" w:rsidP="005C22F7">
            <w:pPr>
              <w:numPr>
                <w:ilvl w:val="0"/>
                <w:numId w:val="3"/>
              </w:numPr>
              <w:autoSpaceDE w:val="0"/>
              <w:autoSpaceDN w:val="0"/>
              <w:adjustRightInd w:val="0"/>
              <w:spacing w:after="0" w:line="240" w:lineRule="auto"/>
              <w:contextualSpacing/>
              <w:rPr>
                <w:rFonts w:ascii="Times New Roman" w:hAnsi="Times New Roman" w:cs="Times New Roman"/>
                <w:color w:val="000000"/>
                <w:sz w:val="24"/>
                <w:szCs w:val="24"/>
              </w:rPr>
            </w:pPr>
            <w:r w:rsidRPr="005C22F7">
              <w:rPr>
                <w:rFonts w:ascii="Times New Roman" w:hAnsi="Times New Roman" w:cs="Times New Roman"/>
                <w:color w:val="000000"/>
                <w:sz w:val="24"/>
                <w:szCs w:val="24"/>
              </w:rPr>
              <w:t xml:space="preserve">выяснение механизмов формирования и изменчивости полей физических, химических и биологических характеристик вод окраинных морей России и прилегающих океанических бассейнов, история их развития и минеральные ресурсы; </w:t>
            </w:r>
          </w:p>
          <w:p w:rsidR="002E389B" w:rsidRPr="005C22F7" w:rsidRDefault="002E389B" w:rsidP="005C22F7">
            <w:pPr>
              <w:numPr>
                <w:ilvl w:val="0"/>
                <w:numId w:val="3"/>
              </w:numPr>
              <w:autoSpaceDE w:val="0"/>
              <w:autoSpaceDN w:val="0"/>
              <w:adjustRightInd w:val="0"/>
              <w:spacing w:after="0" w:line="240" w:lineRule="auto"/>
              <w:contextualSpacing/>
              <w:rPr>
                <w:rFonts w:ascii="Times New Roman" w:hAnsi="Times New Roman" w:cs="Times New Roman"/>
                <w:color w:val="000000"/>
                <w:sz w:val="24"/>
                <w:szCs w:val="24"/>
              </w:rPr>
            </w:pPr>
            <w:r w:rsidRPr="005C22F7">
              <w:rPr>
                <w:rFonts w:ascii="Times New Roman" w:hAnsi="Times New Roman" w:cs="Times New Roman"/>
                <w:color w:val="000000"/>
                <w:sz w:val="24"/>
                <w:szCs w:val="24"/>
              </w:rPr>
              <w:t xml:space="preserve">характеристика геофизических и геодинамических полей, глубинной структуры окраинных морей и их континентального обрамления; </w:t>
            </w:r>
          </w:p>
          <w:p w:rsidR="002E389B" w:rsidRPr="005C22F7" w:rsidRDefault="002E389B" w:rsidP="005C22F7">
            <w:pPr>
              <w:numPr>
                <w:ilvl w:val="0"/>
                <w:numId w:val="3"/>
              </w:numPr>
              <w:autoSpaceDE w:val="0"/>
              <w:autoSpaceDN w:val="0"/>
              <w:adjustRightInd w:val="0"/>
              <w:spacing w:after="0" w:line="240" w:lineRule="auto"/>
              <w:contextualSpacing/>
              <w:rPr>
                <w:rFonts w:ascii="Times New Roman" w:hAnsi="Times New Roman" w:cs="Times New Roman"/>
                <w:color w:val="000000"/>
                <w:sz w:val="24"/>
                <w:szCs w:val="24"/>
              </w:rPr>
            </w:pPr>
            <w:r w:rsidRPr="005C22F7">
              <w:rPr>
                <w:rFonts w:ascii="Times New Roman" w:hAnsi="Times New Roman" w:cs="Times New Roman"/>
                <w:color w:val="000000"/>
                <w:sz w:val="24"/>
                <w:szCs w:val="24"/>
              </w:rPr>
              <w:t xml:space="preserve">проведение комплексных геолого-геофизических исследований Арктического шельфа России, оценки эволюции субаквальной криолитозоны и уровня Мирового океана; </w:t>
            </w:r>
          </w:p>
          <w:p w:rsidR="002E389B" w:rsidRPr="005C22F7" w:rsidRDefault="002E389B" w:rsidP="005C22F7">
            <w:pPr>
              <w:numPr>
                <w:ilvl w:val="0"/>
                <w:numId w:val="3"/>
              </w:numPr>
              <w:autoSpaceDE w:val="0"/>
              <w:autoSpaceDN w:val="0"/>
              <w:adjustRightInd w:val="0"/>
              <w:spacing w:after="0" w:line="240" w:lineRule="auto"/>
              <w:contextualSpacing/>
              <w:rPr>
                <w:rFonts w:ascii="Times New Roman" w:hAnsi="Times New Roman" w:cs="Times New Roman"/>
                <w:color w:val="000000"/>
                <w:sz w:val="24"/>
                <w:szCs w:val="24"/>
              </w:rPr>
            </w:pPr>
            <w:r w:rsidRPr="005C22F7">
              <w:rPr>
                <w:rFonts w:ascii="Times New Roman" w:hAnsi="Times New Roman" w:cs="Times New Roman"/>
                <w:color w:val="000000"/>
                <w:sz w:val="24"/>
                <w:szCs w:val="24"/>
              </w:rPr>
              <w:t xml:space="preserve">оценки современных и возможных изменений гидрохимического режима морей под влиянием естественных и антропогенных факторов; </w:t>
            </w:r>
          </w:p>
          <w:p w:rsidR="002E389B" w:rsidRPr="005C22F7" w:rsidRDefault="002E389B" w:rsidP="005C22F7">
            <w:pPr>
              <w:numPr>
                <w:ilvl w:val="0"/>
                <w:numId w:val="3"/>
              </w:numPr>
              <w:autoSpaceDE w:val="0"/>
              <w:autoSpaceDN w:val="0"/>
              <w:adjustRightInd w:val="0"/>
              <w:spacing w:after="0" w:line="240" w:lineRule="auto"/>
              <w:contextualSpacing/>
              <w:rPr>
                <w:rFonts w:ascii="Times New Roman" w:eastAsia="Times New Roman" w:hAnsi="Times New Roman" w:cs="Times New Roman"/>
                <w:bCs/>
                <w:sz w:val="24"/>
                <w:szCs w:val="24"/>
                <w:lang w:eastAsia="ru-RU"/>
              </w:rPr>
            </w:pPr>
            <w:r w:rsidRPr="005C22F7">
              <w:rPr>
                <w:rFonts w:ascii="Times New Roman" w:hAnsi="Times New Roman" w:cs="Times New Roman"/>
                <w:color w:val="000000"/>
                <w:sz w:val="24"/>
                <w:szCs w:val="24"/>
              </w:rPr>
              <w:t>биостратиграфический анализ океанских отложений, оценка состава и распределения органического и неорганического вещества в океане</w:t>
            </w:r>
          </w:p>
          <w:p w:rsidR="008C3F63" w:rsidRPr="005C22F7" w:rsidRDefault="008C3F63" w:rsidP="005C22F7">
            <w:pPr>
              <w:autoSpaceDE w:val="0"/>
              <w:autoSpaceDN w:val="0"/>
              <w:adjustRightInd w:val="0"/>
              <w:spacing w:after="0" w:line="240" w:lineRule="auto"/>
              <w:ind w:left="720"/>
              <w:contextualSpacing/>
              <w:rPr>
                <w:rFonts w:ascii="Times New Roman" w:eastAsia="Times New Roman" w:hAnsi="Times New Roman" w:cs="Times New Roman"/>
                <w:bCs/>
                <w:sz w:val="24"/>
                <w:szCs w:val="24"/>
                <w:lang w:eastAsia="ru-RU"/>
              </w:rPr>
            </w:pPr>
          </w:p>
        </w:tc>
      </w:tr>
      <w:tr w:rsidR="002E389B" w:rsidRPr="001E1D56" w:rsidTr="00AE799E">
        <w:trPr>
          <w:trHeight w:val="2770"/>
        </w:trPr>
        <w:tc>
          <w:tcPr>
            <w:tcW w:w="3998" w:type="dxa"/>
            <w:vMerge/>
            <w:shd w:val="clear" w:color="auto" w:fill="auto"/>
          </w:tcPr>
          <w:p w:rsidR="002E389B" w:rsidRPr="005C22F7" w:rsidRDefault="002E389B" w:rsidP="005C22F7">
            <w:pPr>
              <w:autoSpaceDE w:val="0"/>
              <w:autoSpaceDN w:val="0"/>
              <w:adjustRightInd w:val="0"/>
              <w:spacing w:after="0" w:line="240" w:lineRule="auto"/>
              <w:jc w:val="both"/>
              <w:rPr>
                <w:rFonts w:ascii="Times New Roman" w:hAnsi="Times New Roman" w:cs="Times New Roman"/>
                <w:b/>
                <w:color w:val="000000"/>
                <w:sz w:val="24"/>
                <w:szCs w:val="24"/>
              </w:rPr>
            </w:pPr>
          </w:p>
        </w:tc>
        <w:tc>
          <w:tcPr>
            <w:tcW w:w="10347" w:type="dxa"/>
            <w:shd w:val="clear" w:color="auto" w:fill="auto"/>
          </w:tcPr>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 Обнаружена устойчивая многолетняя тенденция в распределении величин парциального давления CO2 (рСО2) в поверхностном слое вод внешнего шельфа и континентального склона евразийских арктических морей (Баренцева, Карского, Лаптевых и Восточно-Сибирского) – увеличение рСО2 с запада на восток, которая определяется различными океанографическим и биогеохимическим режимами в западной и восточной частях исследуемого региона. Установлен разный отклик карбонатной системы поверхностных вод восточных и западных евразийских арктических морей на происходящие изменения климата: открытая акватория высокопродуктивных вод северной части Баренцева моря и северо-западной части Карского моря становится более эффективным стоком для атмосферного СО2, а абсорбция CO2 в восточной части региона существенно снижается.</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Pipko I.I., Pugach S.P., Semiletov I.P., al. The spatial and interannual dynamics of the surface water carbonate system and air-sea CO2 fluxes in the outer shelf and slope of the Eurasian Arctic Ocean // Ocean Science. </w:t>
            </w:r>
            <w:r w:rsidRPr="005C22F7">
              <w:rPr>
                <w:rFonts w:ascii="Times New Roman" w:eastAsia="Times New Roman" w:hAnsi="Times New Roman" w:cs="Times New Roman"/>
                <w:bCs/>
                <w:sz w:val="24"/>
                <w:szCs w:val="24"/>
                <w:lang w:eastAsia="ru-RU"/>
              </w:rPr>
              <w:t xml:space="preserve">2017. </w:t>
            </w:r>
            <w:r w:rsidRPr="005C22F7">
              <w:rPr>
                <w:rFonts w:ascii="Times New Roman" w:eastAsia="Times New Roman" w:hAnsi="Times New Roman" w:cs="Times New Roman"/>
                <w:bCs/>
                <w:sz w:val="24"/>
                <w:szCs w:val="24"/>
                <w:lang w:val="en-US" w:eastAsia="ru-RU"/>
              </w:rPr>
              <w:t>V</w:t>
            </w:r>
            <w:r w:rsidRPr="005C22F7">
              <w:rPr>
                <w:rFonts w:ascii="Times New Roman" w:eastAsia="Times New Roman" w:hAnsi="Times New Roman" w:cs="Times New Roman"/>
                <w:bCs/>
                <w:sz w:val="24"/>
                <w:szCs w:val="24"/>
                <w:lang w:eastAsia="ru-RU"/>
              </w:rPr>
              <w:t xml:space="preserve">. 13. </w:t>
            </w:r>
            <w:r w:rsidRPr="005C22F7">
              <w:rPr>
                <w:rFonts w:ascii="Times New Roman" w:eastAsia="Times New Roman" w:hAnsi="Times New Roman" w:cs="Times New Roman"/>
                <w:bCs/>
                <w:sz w:val="24"/>
                <w:szCs w:val="24"/>
                <w:lang w:val="en-US" w:eastAsia="ru-RU"/>
              </w:rPr>
              <w:t>P</w:t>
            </w:r>
            <w:r w:rsidRPr="005C22F7">
              <w:rPr>
                <w:rFonts w:ascii="Times New Roman" w:eastAsia="Times New Roman" w:hAnsi="Times New Roman" w:cs="Times New Roman"/>
                <w:bCs/>
                <w:sz w:val="24"/>
                <w:szCs w:val="24"/>
                <w:lang w:eastAsia="ru-RU"/>
              </w:rPr>
              <w:t xml:space="preserve">. 997-1016. </w:t>
            </w:r>
            <w:hyperlink r:id="rId28" w:history="1">
              <w:r w:rsidRPr="005C22F7">
                <w:rPr>
                  <w:rStyle w:val="ae"/>
                  <w:rFonts w:ascii="Times New Roman" w:eastAsia="Times New Roman" w:hAnsi="Times New Roman" w:cs="Times New Roman"/>
                  <w:bCs/>
                  <w:color w:val="auto"/>
                  <w:sz w:val="24"/>
                  <w:szCs w:val="24"/>
                  <w:u w:val="none"/>
                  <w:lang w:val="en-US"/>
                </w:rPr>
                <w:t>https</w:t>
              </w:r>
              <w:r w:rsidRPr="005C22F7">
                <w:rPr>
                  <w:rStyle w:val="ae"/>
                  <w:rFonts w:ascii="Times New Roman" w:eastAsia="Times New Roman" w:hAnsi="Times New Roman" w:cs="Times New Roman"/>
                  <w:bCs/>
                  <w:color w:val="auto"/>
                  <w:sz w:val="24"/>
                  <w:szCs w:val="24"/>
                  <w:u w:val="none"/>
                </w:rPr>
                <w:t>://</w:t>
              </w:r>
              <w:r w:rsidRPr="005C22F7">
                <w:rPr>
                  <w:rStyle w:val="ae"/>
                  <w:rFonts w:ascii="Times New Roman" w:eastAsia="Times New Roman" w:hAnsi="Times New Roman" w:cs="Times New Roman"/>
                  <w:bCs/>
                  <w:color w:val="auto"/>
                  <w:sz w:val="24"/>
                  <w:szCs w:val="24"/>
                  <w:u w:val="none"/>
                  <w:lang w:val="en-US"/>
                </w:rPr>
                <w:t>doi</w:t>
              </w:r>
              <w:r w:rsidRPr="005C22F7">
                <w:rPr>
                  <w:rStyle w:val="ae"/>
                  <w:rFonts w:ascii="Times New Roman" w:eastAsia="Times New Roman" w:hAnsi="Times New Roman" w:cs="Times New Roman"/>
                  <w:bCs/>
                  <w:color w:val="auto"/>
                  <w:sz w:val="24"/>
                  <w:szCs w:val="24"/>
                  <w:u w:val="none"/>
                </w:rPr>
                <w:t>.</w:t>
              </w:r>
              <w:r w:rsidRPr="005C22F7">
                <w:rPr>
                  <w:rStyle w:val="ae"/>
                  <w:rFonts w:ascii="Times New Roman" w:eastAsia="Times New Roman" w:hAnsi="Times New Roman" w:cs="Times New Roman"/>
                  <w:bCs/>
                  <w:color w:val="auto"/>
                  <w:sz w:val="24"/>
                  <w:szCs w:val="24"/>
                  <w:u w:val="none"/>
                  <w:lang w:val="en-US"/>
                </w:rPr>
                <w:t>org</w:t>
              </w:r>
              <w:r w:rsidRPr="005C22F7">
                <w:rPr>
                  <w:rStyle w:val="ae"/>
                  <w:rFonts w:ascii="Times New Roman" w:eastAsia="Times New Roman" w:hAnsi="Times New Roman" w:cs="Times New Roman"/>
                  <w:bCs/>
                  <w:color w:val="auto"/>
                  <w:sz w:val="24"/>
                  <w:szCs w:val="24"/>
                  <w:u w:val="none"/>
                </w:rPr>
                <w:t>/10.5194/</w:t>
              </w:r>
              <w:r w:rsidRPr="005C22F7">
                <w:rPr>
                  <w:rStyle w:val="ae"/>
                  <w:rFonts w:ascii="Times New Roman" w:eastAsia="Times New Roman" w:hAnsi="Times New Roman" w:cs="Times New Roman"/>
                  <w:bCs/>
                  <w:color w:val="auto"/>
                  <w:sz w:val="24"/>
                  <w:szCs w:val="24"/>
                  <w:u w:val="none"/>
                  <w:lang w:val="en-US"/>
                </w:rPr>
                <w:t>os</w:t>
              </w:r>
              <w:r w:rsidRPr="005C22F7">
                <w:rPr>
                  <w:rStyle w:val="ae"/>
                  <w:rFonts w:ascii="Times New Roman" w:eastAsia="Times New Roman" w:hAnsi="Times New Roman" w:cs="Times New Roman"/>
                  <w:bCs/>
                  <w:color w:val="auto"/>
                  <w:sz w:val="24"/>
                  <w:szCs w:val="24"/>
                  <w:u w:val="none"/>
                </w:rPr>
                <w:t>-13-997-2017</w:t>
              </w:r>
            </w:hyperlink>
            <w:r w:rsidRPr="005C22F7">
              <w:rPr>
                <w:rFonts w:ascii="Times New Roman" w:eastAsia="Times New Roman" w:hAnsi="Times New Roman" w:cs="Times New Roman"/>
                <w:bCs/>
                <w:sz w:val="24"/>
                <w:szCs w:val="24"/>
                <w:lang w:eastAsia="ru-RU"/>
              </w:rPr>
              <w:t>.</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2. Впервые получены глобальные поля яркостных температур Тя на 8 частотах в диапазоне 10-96 ГГц, характеризующие изменчивость температуры поверхности океана, скорости приводного ветра, содержания водяного пара атмосфере и капельной воды в облаках с сентября 2014 г. по август 2017 г. на основе данных микроволнового (МВ) радиометра МТВЗА-ГЯ, установленного на метеорологическом российском спутнике «Метеор-М № 2». По результатам моделирования переноса МВ излучения в системе «подстилающая поверхность-атмосфера» выполнена калибровка каналов радиометра. Разработаны алгоритмы восстановления геофизических параметров по яркостным температурам МТВЗА-ГЯ, </w:t>
            </w:r>
            <w:r w:rsidRPr="005C22F7">
              <w:rPr>
                <w:rFonts w:ascii="Times New Roman" w:eastAsia="Times New Roman" w:hAnsi="Times New Roman" w:cs="Times New Roman"/>
                <w:bCs/>
                <w:sz w:val="24"/>
                <w:szCs w:val="24"/>
                <w:lang w:val="en-US" w:eastAsia="ru-RU"/>
              </w:rPr>
              <w:t>AMSR</w:t>
            </w:r>
            <w:r w:rsidRPr="005C22F7">
              <w:rPr>
                <w:rFonts w:ascii="Times New Roman" w:eastAsia="Times New Roman" w:hAnsi="Times New Roman" w:cs="Times New Roman"/>
                <w:bCs/>
                <w:sz w:val="24"/>
                <w:szCs w:val="24"/>
                <w:lang w:eastAsia="ru-RU"/>
              </w:rPr>
              <w:t xml:space="preserve">2 и </w:t>
            </w:r>
            <w:r w:rsidRPr="005C22F7">
              <w:rPr>
                <w:rFonts w:ascii="Times New Roman" w:eastAsia="Times New Roman" w:hAnsi="Times New Roman" w:cs="Times New Roman"/>
                <w:bCs/>
                <w:sz w:val="24"/>
                <w:szCs w:val="24"/>
                <w:lang w:val="en-US" w:eastAsia="ru-RU"/>
              </w:rPr>
              <w:t>GMI</w:t>
            </w:r>
            <w:r w:rsidRPr="005C22F7">
              <w:rPr>
                <w:rFonts w:ascii="Times New Roman" w:eastAsia="Times New Roman" w:hAnsi="Times New Roman" w:cs="Times New Roman"/>
                <w:bCs/>
                <w:sz w:val="24"/>
                <w:szCs w:val="24"/>
                <w:lang w:eastAsia="ru-RU"/>
              </w:rPr>
              <w:t xml:space="preserve"> (спутник </w:t>
            </w:r>
            <w:r w:rsidRPr="005C22F7">
              <w:rPr>
                <w:rFonts w:ascii="Times New Roman" w:eastAsia="Times New Roman" w:hAnsi="Times New Roman" w:cs="Times New Roman"/>
                <w:bCs/>
                <w:sz w:val="24"/>
                <w:szCs w:val="24"/>
                <w:lang w:val="en-US" w:eastAsia="ru-RU"/>
              </w:rPr>
              <w:t>GPM</w:t>
            </w:r>
            <w:r w:rsidRPr="005C22F7">
              <w:rPr>
                <w:rFonts w:ascii="Times New Roman" w:eastAsia="Times New Roman" w:hAnsi="Times New Roman" w:cs="Times New Roman"/>
                <w:bCs/>
                <w:sz w:val="24"/>
                <w:szCs w:val="24"/>
                <w:lang w:eastAsia="ru-RU"/>
              </w:rPr>
              <w:t>). Изучена эволюция структуры и параметров опасных морских погодных систем, материковых и морских льдов по данным микроволновых радиометров и сопутствующей спу</w:t>
            </w:r>
            <w:r w:rsidR="008C3F63" w:rsidRPr="005C22F7">
              <w:rPr>
                <w:rFonts w:ascii="Times New Roman" w:eastAsia="Times New Roman" w:hAnsi="Times New Roman" w:cs="Times New Roman"/>
                <w:bCs/>
                <w:sz w:val="24"/>
                <w:szCs w:val="24"/>
                <w:lang w:eastAsia="ru-RU"/>
              </w:rPr>
              <w:t>тниковой и наземной информации.</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Mitnik L., Kuleshov V., Mitnik M., Streltsov A.M., Cherniavsky G., Cherny I. Microwave Scanner-Sounder MTVZA-GY on New Russian Meteorological Satellite Meteor-M N 2: Modeling, Calibration and Measurements // IEEE Journal of Selected Topics in Applied Earth Observations and Remote Sensing. </w:t>
            </w:r>
            <w:r w:rsidRPr="005C22F7">
              <w:rPr>
                <w:rFonts w:ascii="Times New Roman" w:eastAsia="Times New Roman" w:hAnsi="Times New Roman" w:cs="Times New Roman"/>
                <w:bCs/>
                <w:sz w:val="24"/>
                <w:szCs w:val="24"/>
                <w:lang w:eastAsia="ru-RU"/>
              </w:rPr>
              <w:t xml:space="preserve">2017. </w:t>
            </w:r>
            <w:r w:rsidRPr="005C22F7">
              <w:rPr>
                <w:rFonts w:ascii="Times New Roman" w:eastAsia="Times New Roman" w:hAnsi="Times New Roman" w:cs="Times New Roman"/>
                <w:bCs/>
                <w:sz w:val="24"/>
                <w:szCs w:val="24"/>
                <w:lang w:val="en-US" w:eastAsia="ru-RU"/>
              </w:rPr>
              <w:t>V</w:t>
            </w:r>
            <w:r w:rsidRPr="005C22F7">
              <w:rPr>
                <w:rFonts w:ascii="Times New Roman" w:eastAsia="Times New Roman" w:hAnsi="Times New Roman" w:cs="Times New Roman"/>
                <w:bCs/>
                <w:sz w:val="24"/>
                <w:szCs w:val="24"/>
                <w:lang w:eastAsia="ru-RU"/>
              </w:rPr>
              <w:t xml:space="preserve">. 10, № 7. </w:t>
            </w:r>
            <w:r w:rsidRPr="005C22F7">
              <w:rPr>
                <w:rFonts w:ascii="Times New Roman" w:eastAsia="Times New Roman" w:hAnsi="Times New Roman" w:cs="Times New Roman"/>
                <w:bCs/>
                <w:sz w:val="24"/>
                <w:szCs w:val="24"/>
                <w:lang w:val="en-US" w:eastAsia="ru-RU"/>
              </w:rPr>
              <w:t>P</w:t>
            </w:r>
            <w:r w:rsidRPr="005C22F7">
              <w:rPr>
                <w:rFonts w:ascii="Times New Roman" w:eastAsia="Times New Roman" w:hAnsi="Times New Roman" w:cs="Times New Roman"/>
                <w:bCs/>
                <w:sz w:val="24"/>
                <w:szCs w:val="24"/>
                <w:lang w:eastAsia="ru-RU"/>
              </w:rPr>
              <w:t xml:space="preserve">. 3036-3045. </w:t>
            </w:r>
            <w:r w:rsidRPr="005C22F7">
              <w:rPr>
                <w:rFonts w:ascii="Times New Roman" w:eastAsia="Times New Roman" w:hAnsi="Times New Roman" w:cs="Times New Roman"/>
                <w:bCs/>
                <w:sz w:val="24"/>
                <w:szCs w:val="24"/>
                <w:lang w:val="en-US" w:eastAsia="ru-RU"/>
              </w:rPr>
              <w:t>DOI</w:t>
            </w:r>
            <w:r w:rsidRPr="005C22F7">
              <w:rPr>
                <w:rFonts w:ascii="Times New Roman" w:eastAsia="Times New Roman" w:hAnsi="Times New Roman" w:cs="Times New Roman"/>
                <w:bCs/>
                <w:sz w:val="24"/>
                <w:szCs w:val="24"/>
                <w:lang w:eastAsia="ru-RU"/>
              </w:rPr>
              <w:t>: 10.1109/</w:t>
            </w:r>
            <w:r w:rsidRPr="005C22F7">
              <w:rPr>
                <w:rFonts w:ascii="Times New Roman" w:eastAsia="Times New Roman" w:hAnsi="Times New Roman" w:cs="Times New Roman"/>
                <w:bCs/>
                <w:sz w:val="24"/>
                <w:szCs w:val="24"/>
                <w:lang w:val="en-US" w:eastAsia="ru-RU"/>
              </w:rPr>
              <w:t>JSTARS</w:t>
            </w:r>
            <w:r w:rsidRPr="005C22F7">
              <w:rPr>
                <w:rFonts w:ascii="Times New Roman" w:eastAsia="Times New Roman" w:hAnsi="Times New Roman" w:cs="Times New Roman"/>
                <w:bCs/>
                <w:sz w:val="24"/>
                <w:szCs w:val="24"/>
                <w:lang w:eastAsia="ru-RU"/>
              </w:rPr>
              <w:t>. 2017. 2695224.</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3. Впервые для Северо-Западной Пацифики зафиксирована столетняя изменчивость продуктивности и климата. Установленная последовательность столетних изменений климата может служить основой для палеоокеанографии и стратиграфии высокого разрешения умеренных и высоких широт Cеверной Пацифики на основе высокоразрешающего изучения известных параметров продуктивности и магнитных свойств осадков за время максимума последнего </w:t>
            </w:r>
            <w:r w:rsidRPr="005C22F7">
              <w:rPr>
                <w:rFonts w:ascii="Times New Roman" w:eastAsia="Times New Roman" w:hAnsi="Times New Roman" w:cs="Times New Roman"/>
                <w:bCs/>
                <w:sz w:val="24"/>
                <w:szCs w:val="24"/>
                <w:lang w:eastAsia="ru-RU"/>
              </w:rPr>
              <w:lastRenderedPageBreak/>
              <w:t>оледенения – раннего голоцена (21–8 тысяч календарных лет) и может служить основой прогнозирования будущих изменений климата Земли. Установлена синхронность событий повышенной продуктивности с субинтерстадиалами летнего Восточно-Азиатского муссона. Показано, что основным регулятором столетних изменений климата Азиатско-Тихоокеанского региона может служить интенсивность и по</w:t>
            </w:r>
            <w:r w:rsidR="008C3F63" w:rsidRPr="005C22F7">
              <w:rPr>
                <w:rFonts w:ascii="Times New Roman" w:eastAsia="Times New Roman" w:hAnsi="Times New Roman" w:cs="Times New Roman"/>
                <w:bCs/>
                <w:sz w:val="24"/>
                <w:szCs w:val="24"/>
                <w:lang w:eastAsia="ru-RU"/>
              </w:rPr>
              <w:t>ложение Сибирского антициклона.</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Gorbarenko S., Shi X., Malakhova G.Yu., Bosin A. et al.Centennial to millennial climate variability in the far northwestern Pacific (off Kamchatka) and its linkage to the East Asian monsoon and North Atlantic from the Last Glacial Maximum to the early Holocene // Climate of the Past. 2017. V</w:t>
            </w:r>
            <w:r w:rsidRPr="005C22F7">
              <w:rPr>
                <w:rFonts w:ascii="Times New Roman" w:eastAsia="Times New Roman" w:hAnsi="Times New Roman" w:cs="Times New Roman"/>
                <w:bCs/>
                <w:sz w:val="24"/>
                <w:szCs w:val="24"/>
                <w:lang w:eastAsia="ru-RU"/>
              </w:rPr>
              <w:t xml:space="preserve">. 13. </w:t>
            </w:r>
            <w:r w:rsidRPr="005C22F7">
              <w:rPr>
                <w:rFonts w:ascii="Times New Roman" w:eastAsia="Times New Roman" w:hAnsi="Times New Roman" w:cs="Times New Roman"/>
                <w:bCs/>
                <w:sz w:val="24"/>
                <w:szCs w:val="24"/>
                <w:lang w:val="en-US" w:eastAsia="ru-RU"/>
              </w:rPr>
              <w:t>P</w:t>
            </w:r>
            <w:r w:rsidRPr="005C22F7">
              <w:rPr>
                <w:rFonts w:ascii="Times New Roman" w:eastAsia="Times New Roman" w:hAnsi="Times New Roman" w:cs="Times New Roman"/>
                <w:bCs/>
                <w:sz w:val="24"/>
                <w:szCs w:val="24"/>
                <w:lang w:eastAsia="ru-RU"/>
              </w:rPr>
              <w:t>. 1063</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1080</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doi</w:t>
            </w:r>
            <w:r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val="en-US" w:eastAsia="ru-RU"/>
              </w:rPr>
              <w:t>org</w:t>
            </w:r>
            <w:r w:rsidRPr="005C22F7">
              <w:rPr>
                <w:rFonts w:ascii="Times New Roman" w:eastAsia="Times New Roman" w:hAnsi="Times New Roman" w:cs="Times New Roman"/>
                <w:bCs/>
                <w:sz w:val="24"/>
                <w:szCs w:val="24"/>
                <w:lang w:eastAsia="ru-RU"/>
              </w:rPr>
              <w:t>/10.5194/</w:t>
            </w:r>
            <w:r w:rsidRPr="005C22F7">
              <w:rPr>
                <w:rFonts w:ascii="Times New Roman" w:eastAsia="Times New Roman" w:hAnsi="Times New Roman" w:cs="Times New Roman"/>
                <w:bCs/>
                <w:sz w:val="24"/>
                <w:szCs w:val="24"/>
                <w:lang w:val="en-US" w:eastAsia="ru-RU"/>
              </w:rPr>
              <w:t>cp</w:t>
            </w:r>
            <w:r w:rsidRPr="005C22F7">
              <w:rPr>
                <w:rFonts w:ascii="Times New Roman" w:eastAsia="Times New Roman" w:hAnsi="Times New Roman" w:cs="Times New Roman"/>
                <w:bCs/>
                <w:sz w:val="24"/>
                <w:szCs w:val="24"/>
                <w:lang w:eastAsia="ru-RU"/>
              </w:rPr>
              <w:t>-13-1063-2017 1.</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4. Детальное комплексное (анализ материалов ледового разноса – МЛР, микропалеонтологических и изотопных данных на возрастной модели высокого разрешения и т.д.) изучение колонки LV28-44-4 свидетельствуют о том, что переносчиком материала ледового разноса в восточной части Охотского моря был морской лед, а не айсберги, как предполагалось ранее. Установлено, что пики МЛР в этом районе во время морской изотопной стадии 3 происходили синхронно с Дансгор-Ошгер стадиалами Гренландии посредством усиления атмосферной циркуляции Северного полушария при кратковременных похолоданиях климата.</w:t>
            </w:r>
          </w:p>
          <w:p w:rsidR="00FA0495" w:rsidRPr="005C22F7" w:rsidRDefault="00FA0495" w:rsidP="005C22F7">
            <w:pPr>
              <w:spacing w:after="0" w:line="240" w:lineRule="auto"/>
              <w:ind w:left="-93"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Vasilenko Y.P., Gorbarenko S.A., Bosin A.A. et al. Millennial mode of variability of sea ice conditions in the Okhotsk Sea during the last glaciation (MIS 4–MIS 2) // Quaternary International. </w:t>
            </w:r>
            <w:r w:rsidRPr="005C22F7">
              <w:rPr>
                <w:rFonts w:ascii="Times New Roman" w:eastAsia="Times New Roman" w:hAnsi="Times New Roman" w:cs="Times New Roman"/>
                <w:bCs/>
                <w:sz w:val="24"/>
                <w:szCs w:val="24"/>
                <w:lang w:eastAsia="ru-RU"/>
              </w:rPr>
              <w:t>2017.V. 459. P. 187</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200.</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5.</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На основе анализа данных спутниковых наблюдений над ветром, льдом и температурой поверхности моря рассмотрены гидрометеорологические условия, благоприятные для развития апвеллинга у западного побережья Камчатки. Показано, что общей особенностью вод западного-камчат</w:t>
            </w:r>
            <w:r w:rsidR="008C3F63" w:rsidRPr="005C22F7">
              <w:rPr>
                <w:rFonts w:ascii="Times New Roman" w:eastAsia="Times New Roman" w:hAnsi="Times New Roman" w:cs="Times New Roman"/>
                <w:bCs/>
                <w:sz w:val="24"/>
                <w:szCs w:val="24"/>
                <w:lang w:eastAsia="ru-RU"/>
              </w:rPr>
              <w:t>с</w:t>
            </w:r>
            <w:r w:rsidRPr="005C22F7">
              <w:rPr>
                <w:rFonts w:ascii="Times New Roman" w:eastAsia="Times New Roman" w:hAnsi="Times New Roman" w:cs="Times New Roman"/>
                <w:bCs/>
                <w:sz w:val="24"/>
                <w:szCs w:val="24"/>
                <w:lang w:eastAsia="ru-RU"/>
              </w:rPr>
              <w:t>кого шельфа является зимний (декабрь) апвеллинг. Появление дрейфующего льда (январь</w:t>
            </w:r>
            <w:r w:rsidR="008C3F63"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февраль) приводит к тому, что апвеллинг сменяется даунвеллнгом в прикромочной зоне. После разрушения ледового покрова (март-апрель) вновь создаются благоприятные условия для развития ветрового апвеллинга. Летом апвеллинг связан с синоптической изменчивостью поля ветра.</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Жабин И.А., Дмитриева Е.В., Ванин Н.С. Влияние ветровых и ледовых условий на апвеллинг у западного побережья Камчатки (Охотское море) по данным спутниковых наблюдений // Исследования Земли из космоса. 2017. </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3. С. 22</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29.</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6. На основе интерпретации высокоразрешающих сейсмоакустических данных выявлены диагностические признаки для идентификации и оценки современного состояния участков подводной баритовой минерализации на примере залежи </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Баритовые холмы</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в Охотском море. </w:t>
            </w:r>
            <w:r w:rsidRPr="005C22F7">
              <w:rPr>
                <w:rFonts w:ascii="Times New Roman" w:eastAsia="Times New Roman" w:hAnsi="Times New Roman" w:cs="Times New Roman"/>
                <w:bCs/>
                <w:sz w:val="24"/>
                <w:szCs w:val="24"/>
                <w:lang w:eastAsia="ru-RU"/>
              </w:rPr>
              <w:lastRenderedPageBreak/>
              <w:t>Показано, что определяющим индикатором наличия баритовой минерализации является обнаружение на сейсоакустических разрезах фации хаотических отражений, что объясняется нарушением первичной слоистости осадочного разреза вследствие внедрения барийнесущих растворов и формированием баритовых тел. Установлена интенсивная дислоцированность осадочного чехла, включая голоценовые осадки, выявлены небольшие грязевые вулканы, подтверждена современная дефлюидизация осадочного чехла, проявленная, в том числе, в формировании новых баритовых построек. Они встречены в осевой части поднятия и представляют собой наросты и столбообразные тела, наращивающие более старые постройки, имеющие зональное строение. Подтверждается существующие гипотезы об образовании их за счет поставки бария глубинными барий-содержащими ни</w:t>
            </w:r>
            <w:r w:rsidR="001D0203" w:rsidRPr="005C22F7">
              <w:rPr>
                <w:rFonts w:ascii="Times New Roman" w:eastAsia="Times New Roman" w:hAnsi="Times New Roman" w:cs="Times New Roman"/>
                <w:bCs/>
                <w:sz w:val="24"/>
                <w:szCs w:val="24"/>
                <w:lang w:eastAsia="ru-RU"/>
              </w:rPr>
              <w:t>зкотемпературными гидротермами.</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Астахов А.С., Ивин В.В., Карнаух В.Н., и др. Современные геологические процессы и условия формирования баритовой залежи в котловине Дерюгина Охотского моря // Геология и геофизика. 2017. Т. 58</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 2. С. 200-214.</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7.</w:t>
            </w:r>
            <w:r w:rsidR="006B0F7A"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Впервые установлена стратиграфия осадочного чехла плато Уллын и восстановлены условия его формирования (Цой и др., 2017). В основании чехла залегает туфогенно-осадочный комплекс озерного генезиса раннемиоценового возраста. Вышележащие комплексы пород сложены туфогенно-осадочными породами морского генезиса конца раннего миоцена – плейстоцена. Стратиграфическое несогласие между континентальными и морскими отложениями в конце раннего миоцена свидетельствует об относительно быстром тектоническом погружении плато Уллын, которое сопровождалось глобальной трансгрессией. С конца раннего миоцена преобладало морское осадконакопление, которое происходило преимущественно в батиальных условиях. Полученные данные необходимы для уточнения геологических и палеогеографических карт, проведения региональных корреляций геологических событий и восстановления истори</w:t>
            </w:r>
            <w:r w:rsidR="008C3F63" w:rsidRPr="005C22F7">
              <w:rPr>
                <w:rFonts w:ascii="Times New Roman" w:eastAsia="Times New Roman" w:hAnsi="Times New Roman" w:cs="Times New Roman"/>
                <w:bCs/>
                <w:sz w:val="24"/>
                <w:szCs w:val="24"/>
                <w:lang w:eastAsia="ru-RU"/>
              </w:rPr>
              <w:t>и формирования Японского моря.</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Цой И.Б., Горовая М.Т., Василенко Л.В. и др. Возраст и условия формирования пород осадочного чехла плато Уллын Японского моря по микропалеонтологическим данным // Стратиграфия. Геол. корреляция. 2017. Т. 25</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 1. С. 85-108.</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 xml:space="preserve">8. Лито- и биостратиграфический анализ горных пород с Российского разведочного района (гайоты Магеллановых гор) позволил классифицировать их по генетически-возрастным типам. На основе анализа планктонных фораминифер предложены локальные био-и литостратиграфические схемы расчленения мел-кайнозойских отложений гайотов Говорова, Коцебу и Вулканолог. Данные биостратиграфические схемы увязаны с едиными биозональными шкалами, разработанными по планктонным фораминиферам для тропической зоны Тихого океана. Впервые </w:t>
            </w:r>
            <w:r w:rsidRPr="005C22F7">
              <w:rPr>
                <w:rFonts w:ascii="Times New Roman" w:eastAsia="Times New Roman" w:hAnsi="Times New Roman" w:cs="Times New Roman"/>
                <w:bCs/>
                <w:sz w:val="24"/>
                <w:szCs w:val="24"/>
                <w:lang w:eastAsia="ru-RU"/>
              </w:rPr>
              <w:lastRenderedPageBreak/>
              <w:t>для Магеллановых гор, дана детальная палеонтологическая характеристика верхнекампан-нижнемаастрихтского комплекса бентосных фораминифер. Полученные материалы позволяют реконструировать палеогеографическую обстановку осадкона</w:t>
            </w:r>
            <w:r w:rsidR="008C3F63" w:rsidRPr="005C22F7">
              <w:rPr>
                <w:rFonts w:ascii="Times New Roman" w:eastAsia="Times New Roman" w:hAnsi="Times New Roman" w:cs="Times New Roman"/>
                <w:bCs/>
                <w:sz w:val="24"/>
                <w:szCs w:val="24"/>
                <w:lang w:eastAsia="ru-RU"/>
              </w:rPr>
              <w:t>копления на изученных гайотах.</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Плетнев С.П., Мельников М.Е., Пунина Т.А. и др. Новые палеонтологические данные по гайотам Говорова, Вулканолог и Коцебу (Магеллановы горы, Тихий океан) // Тихоокеанская геология. 2017. Т. 36</w:t>
            </w:r>
            <w:r w:rsidR="006B0F7A" w:rsidRPr="005C22F7">
              <w:rPr>
                <w:rFonts w:ascii="Times New Roman" w:eastAsia="Times New Roman" w:hAnsi="Times New Roman" w:cs="Times New Roman"/>
                <w:bCs/>
                <w:sz w:val="24"/>
                <w:szCs w:val="24"/>
                <w:lang w:eastAsia="ru-RU"/>
              </w:rPr>
              <w:t>,</w:t>
            </w:r>
            <w:r w:rsidR="001D0203" w:rsidRPr="005C22F7">
              <w:rPr>
                <w:rFonts w:ascii="Times New Roman" w:eastAsia="Times New Roman" w:hAnsi="Times New Roman" w:cs="Times New Roman"/>
                <w:bCs/>
                <w:sz w:val="24"/>
                <w:szCs w:val="24"/>
                <w:lang w:eastAsia="ru-RU"/>
              </w:rPr>
              <w:t xml:space="preserve"> № 2. С. 86-92.</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9. Впервые детально описанная пресноводная диатомовая флора (установлено 143 вида и внутривидовых таксона, принадлежащих к 42 родам) из туффогенно-терригенных отложений подводной возвышенности Ямато Японского моря свидетельствует о распространении на возвышенности обширных пресноводных озер с хорошо развитой пелагиалью в раннем миоцене (23-16 млн лет назад), что, в свою очередь, доказывает существование наземных (континентальных) условий на Ямато в этот время. Полученные результаты важны для восстановления истории ге</w:t>
            </w:r>
            <w:r w:rsidR="001D0203" w:rsidRPr="005C22F7">
              <w:rPr>
                <w:rFonts w:ascii="Times New Roman" w:eastAsia="Times New Roman" w:hAnsi="Times New Roman" w:cs="Times New Roman"/>
                <w:bCs/>
                <w:sz w:val="24"/>
                <w:szCs w:val="24"/>
                <w:lang w:eastAsia="ru-RU"/>
              </w:rPr>
              <w:t>ологического развития региона.</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Tsoy</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I</w:t>
            </w:r>
            <w:r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val="en-US" w:eastAsia="ru-RU"/>
              </w:rPr>
              <w:t>B</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Early</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Miocene</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diatom</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flora</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from</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the</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Yamato</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Rise</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the</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Sea</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of</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Japan</w:t>
            </w:r>
            <w:r w:rsidRPr="005C22F7">
              <w:rPr>
                <w:rFonts w:ascii="Times New Roman" w:eastAsia="Times New Roman" w:hAnsi="Times New Roman" w:cs="Times New Roman"/>
                <w:bCs/>
                <w:sz w:val="24"/>
                <w:szCs w:val="24"/>
                <w:lang w:eastAsia="ru-RU"/>
              </w:rPr>
              <w:t xml:space="preserve"> // </w:t>
            </w:r>
            <w:r w:rsidRPr="005C22F7">
              <w:rPr>
                <w:rFonts w:ascii="Times New Roman" w:eastAsia="Times New Roman" w:hAnsi="Times New Roman" w:cs="Times New Roman"/>
                <w:bCs/>
                <w:sz w:val="24"/>
                <w:szCs w:val="24"/>
                <w:lang w:val="en-US" w:eastAsia="ru-RU"/>
              </w:rPr>
              <w:t>Diatom</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Research</w:t>
            </w:r>
            <w:r w:rsidRPr="005C22F7">
              <w:rPr>
                <w:rFonts w:ascii="Times New Roman" w:eastAsia="Times New Roman" w:hAnsi="Times New Roman" w:cs="Times New Roman"/>
                <w:bCs/>
                <w:sz w:val="24"/>
                <w:szCs w:val="24"/>
                <w:lang w:eastAsia="ru-RU"/>
              </w:rPr>
              <w:t xml:space="preserve">. 2017. V. 32 (3). </w:t>
            </w:r>
            <w:r w:rsidR="001D0203" w:rsidRPr="005C22F7">
              <w:rPr>
                <w:rFonts w:ascii="Times New Roman" w:eastAsia="Times New Roman" w:hAnsi="Times New Roman" w:cs="Times New Roman"/>
                <w:bCs/>
                <w:sz w:val="24"/>
                <w:szCs w:val="24"/>
                <w:lang w:eastAsia="ru-RU"/>
              </w:rPr>
              <w:t>P. 277-293.</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10.</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На основании данных по содержанию благородных металлов (Au, Ag, Pt, Os, Ir и Ru) в валовых пробах железомарганцевых образований (ЖМО), наличию в них включений микро- и наноразмерных зерен Ag, Au, Pd и Pt часто с примесью других элементов, а также их хаотичное распределение, был сделан вывод о трех источниках поступления этих металлов в рудные корки дальневосточных морей: морская вода, поствулканические газо-гидротермальные флюиды и гидротермальные плюмы. Присутствие зерен платиноидов и золота в ЖМО лишь некоторых возвышенностей может быть связано с особенностью формирования вулканических пород на древ</w:t>
            </w:r>
            <w:r w:rsidR="008C3F63" w:rsidRPr="005C22F7">
              <w:rPr>
                <w:rFonts w:ascii="Times New Roman" w:eastAsia="Times New Roman" w:hAnsi="Times New Roman" w:cs="Times New Roman"/>
                <w:bCs/>
                <w:sz w:val="24"/>
                <w:szCs w:val="24"/>
                <w:lang w:eastAsia="ru-RU"/>
              </w:rPr>
              <w:t>нем континентальном фундаменте.</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Астахова Н.В. Благородные металлы в железомарганцевых образованиях дальневосточных морей: источники поступления // Океанология. 2017. Т. 57</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 4. С. 618</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627.</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hAnsi="Times New Roman" w:cs="Times New Roman"/>
                <w:sz w:val="24"/>
                <w:szCs w:val="24"/>
              </w:rPr>
              <w:t xml:space="preserve">11. </w:t>
            </w:r>
            <w:r w:rsidRPr="005C22F7">
              <w:rPr>
                <w:rFonts w:ascii="Times New Roman" w:eastAsia="Times New Roman" w:hAnsi="Times New Roman" w:cs="Times New Roman"/>
                <w:bCs/>
                <w:sz w:val="24"/>
                <w:szCs w:val="24"/>
                <w:lang w:eastAsia="ru-RU"/>
              </w:rPr>
              <w:t xml:space="preserve">Показано, что удаленные друг от друга очаги интенсивных подводных потоков природных газов (метан до 99% об.) в дальневосточных и восточно-арктических морях могут контролироваться одними и теми же линеаментами. Изменения в режиме деятельности этих очагов являются информативным сигналом флуктуаций сейсмической активности. Выявлен закономерный </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газогеохимический отклик</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сейсмотектонических процессов при взаимодействии литосферных плит на больших расстояниях на примере газовых выходов Японского и Охотского морей и озера Байкал. На примере этих акваторий установлено, что изменчивость потоков метана на границе вода–атмосфера (от поглощения до эмиссии более чем 5 кг/км2сут.) носит </w:t>
            </w:r>
            <w:r w:rsidRPr="005C22F7">
              <w:rPr>
                <w:rFonts w:ascii="Times New Roman" w:eastAsia="Times New Roman" w:hAnsi="Times New Roman" w:cs="Times New Roman"/>
                <w:bCs/>
                <w:sz w:val="24"/>
                <w:szCs w:val="24"/>
                <w:lang w:eastAsia="ru-RU"/>
              </w:rPr>
              <w:lastRenderedPageBreak/>
              <w:t>пульсационный сейсмозависимый хар</w:t>
            </w:r>
            <w:r w:rsidR="008C3F63" w:rsidRPr="005C22F7">
              <w:rPr>
                <w:rFonts w:ascii="Times New Roman" w:eastAsia="Times New Roman" w:hAnsi="Times New Roman" w:cs="Times New Roman"/>
                <w:bCs/>
                <w:sz w:val="24"/>
                <w:szCs w:val="24"/>
                <w:lang w:eastAsia="ru-RU"/>
              </w:rPr>
              <w:t>актер.</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Шакиров Р.Б., Обжиров А.И., Саломатин А.С., Макаров М.М. Новые данные о линеаментном контроле современных очагов метановой дегазации морей Восточной Азии // ДАН. 2017.</w:t>
            </w:r>
            <w:r w:rsidR="006B0F7A"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Т.</w:t>
            </w:r>
            <w:r w:rsidR="006B0F7A"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477</w:t>
            </w:r>
            <w:r w:rsidR="006B0F7A" w:rsidRPr="005C22F7">
              <w:rPr>
                <w:rFonts w:ascii="Times New Roman" w:eastAsia="Times New Roman" w:hAnsi="Times New Roman" w:cs="Times New Roman"/>
                <w:bCs/>
                <w:sz w:val="24"/>
                <w:szCs w:val="24"/>
                <w:lang w:eastAsia="ru-RU"/>
              </w:rPr>
              <w:t>,</w:t>
            </w:r>
            <w:r w:rsidR="008C3F63" w:rsidRPr="005C22F7">
              <w:rPr>
                <w:rFonts w:ascii="Times New Roman" w:eastAsia="Times New Roman" w:hAnsi="Times New Roman" w:cs="Times New Roman"/>
                <w:bCs/>
                <w:sz w:val="24"/>
                <w:szCs w:val="24"/>
                <w:lang w:eastAsia="ru-RU"/>
              </w:rPr>
              <w:t xml:space="preserve"> № 3. С. 331-334.</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12. Получен первый опыт измерения короткоживущих изотопов 224Ra и 223Ra в системе «река Анадырь – Берингово море» и возможность их применения как трассеров оценки скорости горизонтального смешения и времени транзита вод в эстуарии. Их активность и транспорт связаны с поступлением взвешенного материала, структурно-морфологическими особенностями бассейна (лимана) и</w:t>
            </w:r>
            <w:r w:rsidR="008C3F63" w:rsidRPr="005C22F7">
              <w:rPr>
                <w:rFonts w:ascii="Times New Roman" w:eastAsia="Times New Roman" w:hAnsi="Times New Roman" w:cs="Times New Roman"/>
                <w:bCs/>
                <w:sz w:val="24"/>
                <w:szCs w:val="24"/>
                <w:lang w:eastAsia="ru-RU"/>
              </w:rPr>
              <w:t xml:space="preserve"> приливно-отливными течениями.</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Чаркин А.Н., Дударев О.В., Салюк А.Н</w:t>
            </w:r>
            <w:r w:rsidR="006B0F7A"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 xml:space="preserve">и др. Короткоживущие изотопы 224Ra и 223Ra в системе река Анадырь </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Берингово море // Д</w:t>
            </w:r>
            <w:r w:rsidR="006B0F7A" w:rsidRPr="005C22F7">
              <w:rPr>
                <w:rFonts w:ascii="Times New Roman" w:eastAsia="Times New Roman" w:hAnsi="Times New Roman" w:cs="Times New Roman"/>
                <w:bCs/>
                <w:sz w:val="24"/>
                <w:szCs w:val="24"/>
                <w:lang w:eastAsia="ru-RU"/>
              </w:rPr>
              <w:t>АН.</w:t>
            </w:r>
            <w:r w:rsidRPr="005C22F7">
              <w:rPr>
                <w:rFonts w:ascii="Times New Roman" w:eastAsia="Times New Roman" w:hAnsi="Times New Roman" w:cs="Times New Roman"/>
                <w:bCs/>
                <w:sz w:val="24"/>
                <w:szCs w:val="24"/>
                <w:lang w:eastAsia="ru-RU"/>
              </w:rPr>
              <w:t xml:space="preserve"> 2017. Т. 476</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 1. С.</w:t>
            </w:r>
            <w:r w:rsidR="006B0F7A"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51-54.</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13.</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 xml:space="preserve">Проведена сравнительная оценка биодоступности двух форм меди </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наночастиц </w:t>
            </w:r>
            <w:r w:rsidRPr="005C22F7">
              <w:rPr>
                <w:rFonts w:ascii="Times New Roman" w:eastAsia="Times New Roman" w:hAnsi="Times New Roman" w:cs="Times New Roman"/>
                <w:bCs/>
                <w:sz w:val="24"/>
                <w:szCs w:val="24"/>
                <w:lang w:val="en-US" w:eastAsia="ru-RU"/>
              </w:rPr>
              <w:t>CuO</w:t>
            </w:r>
            <w:r w:rsidRPr="005C22F7">
              <w:rPr>
                <w:rFonts w:ascii="Times New Roman" w:eastAsia="Times New Roman" w:hAnsi="Times New Roman" w:cs="Times New Roman"/>
                <w:bCs/>
                <w:sz w:val="24"/>
                <w:szCs w:val="24"/>
                <w:lang w:eastAsia="ru-RU"/>
              </w:rPr>
              <w:t xml:space="preserve"> (50 нм) и </w:t>
            </w:r>
            <w:r w:rsidRPr="005C22F7">
              <w:rPr>
                <w:rFonts w:ascii="Times New Roman" w:eastAsia="Times New Roman" w:hAnsi="Times New Roman" w:cs="Times New Roman"/>
                <w:bCs/>
                <w:sz w:val="24"/>
                <w:szCs w:val="24"/>
                <w:lang w:val="en-US" w:eastAsia="ru-RU"/>
              </w:rPr>
              <w:t>Cu</w:t>
            </w:r>
            <w:r w:rsidRPr="005C22F7">
              <w:rPr>
                <w:rFonts w:ascii="Times New Roman" w:eastAsia="Times New Roman" w:hAnsi="Times New Roman" w:cs="Times New Roman"/>
                <w:bCs/>
                <w:sz w:val="24"/>
                <w:szCs w:val="24"/>
                <w:lang w:eastAsia="ru-RU"/>
              </w:rPr>
              <w:t>-2+</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и их влияния на развитие процессов окислительного стресса в тканях тихоокеанской мидии </w:t>
            </w:r>
            <w:r w:rsidRPr="005C22F7">
              <w:rPr>
                <w:rFonts w:ascii="Times New Roman" w:eastAsia="Times New Roman" w:hAnsi="Times New Roman" w:cs="Times New Roman"/>
                <w:bCs/>
                <w:sz w:val="24"/>
                <w:szCs w:val="24"/>
                <w:lang w:val="en-US" w:eastAsia="ru-RU"/>
              </w:rPr>
              <w:t>Mytilus</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trossulus</w:t>
            </w:r>
            <w:r w:rsidRPr="005C22F7">
              <w:rPr>
                <w:rFonts w:ascii="Times New Roman" w:eastAsia="Times New Roman" w:hAnsi="Times New Roman" w:cs="Times New Roman"/>
                <w:bCs/>
                <w:sz w:val="24"/>
                <w:szCs w:val="24"/>
                <w:lang w:eastAsia="ru-RU"/>
              </w:rPr>
              <w:t xml:space="preserve">. Показано, что аккумуляция обеих форм меди сопровождается повреждением молекулы ДНК клеток жабр и пищеварительной железы. При этом отмечается, что клетки жабр этого моллюска в большей степени подвержены генотоксическому воздействию наночастиц </w:t>
            </w:r>
            <w:r w:rsidRPr="005C22F7">
              <w:rPr>
                <w:rFonts w:ascii="Times New Roman" w:eastAsia="Times New Roman" w:hAnsi="Times New Roman" w:cs="Times New Roman"/>
                <w:bCs/>
                <w:sz w:val="24"/>
                <w:szCs w:val="24"/>
                <w:lang w:val="en-US" w:eastAsia="ru-RU"/>
              </w:rPr>
              <w:t>CuO</w:t>
            </w:r>
            <w:r w:rsidRPr="005C22F7">
              <w:rPr>
                <w:rFonts w:ascii="Times New Roman" w:eastAsia="Times New Roman" w:hAnsi="Times New Roman" w:cs="Times New Roman"/>
                <w:bCs/>
                <w:sz w:val="24"/>
                <w:szCs w:val="24"/>
                <w:lang w:eastAsia="ru-RU"/>
              </w:rPr>
              <w:t>, чем клетки пищеварительной железы. Высказано предположение о непрямых механизмах проявления генотокс</w:t>
            </w:r>
            <w:r w:rsidR="008C3F63" w:rsidRPr="005C22F7">
              <w:rPr>
                <w:rFonts w:ascii="Times New Roman" w:eastAsia="Times New Roman" w:hAnsi="Times New Roman" w:cs="Times New Roman"/>
                <w:bCs/>
                <w:sz w:val="24"/>
                <w:szCs w:val="24"/>
                <w:lang w:eastAsia="ru-RU"/>
              </w:rPr>
              <w:t>ичности наночастиц оксида меди.</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val="en-US" w:eastAsia="ru-RU"/>
              </w:rPr>
              <w:t xml:space="preserve">Chelomin V.P., Slobodskova V.V., Zakhartsev M. and Kukla S. Genotoxic </w:t>
            </w:r>
            <w:r w:rsidR="006B0F7A" w:rsidRPr="005C22F7">
              <w:rPr>
                <w:rFonts w:ascii="Times New Roman" w:eastAsia="Times New Roman" w:hAnsi="Times New Roman" w:cs="Times New Roman"/>
                <w:bCs/>
                <w:sz w:val="24"/>
                <w:szCs w:val="24"/>
                <w:lang w:val="en-US" w:eastAsia="ru-RU"/>
              </w:rPr>
              <w:t>p</w:t>
            </w:r>
            <w:r w:rsidRPr="005C22F7">
              <w:rPr>
                <w:rFonts w:ascii="Times New Roman" w:eastAsia="Times New Roman" w:hAnsi="Times New Roman" w:cs="Times New Roman"/>
                <w:bCs/>
                <w:sz w:val="24"/>
                <w:szCs w:val="24"/>
                <w:lang w:val="en-US" w:eastAsia="ru-RU"/>
              </w:rPr>
              <w:t xml:space="preserve">otential of </w:t>
            </w:r>
            <w:r w:rsidR="006B0F7A" w:rsidRPr="005C22F7">
              <w:rPr>
                <w:rFonts w:ascii="Times New Roman" w:eastAsia="Times New Roman" w:hAnsi="Times New Roman" w:cs="Times New Roman"/>
                <w:bCs/>
                <w:sz w:val="24"/>
                <w:szCs w:val="24"/>
                <w:lang w:val="en-US" w:eastAsia="ru-RU"/>
              </w:rPr>
              <w:t>c</w:t>
            </w:r>
            <w:r w:rsidRPr="005C22F7">
              <w:rPr>
                <w:rFonts w:ascii="Times New Roman" w:eastAsia="Times New Roman" w:hAnsi="Times New Roman" w:cs="Times New Roman"/>
                <w:bCs/>
                <w:sz w:val="24"/>
                <w:szCs w:val="24"/>
                <w:lang w:val="en-US" w:eastAsia="ru-RU"/>
              </w:rPr>
              <w:t xml:space="preserve">opper </w:t>
            </w:r>
            <w:r w:rsidR="006B0F7A" w:rsidRPr="005C22F7">
              <w:rPr>
                <w:rFonts w:ascii="Times New Roman" w:eastAsia="Times New Roman" w:hAnsi="Times New Roman" w:cs="Times New Roman"/>
                <w:bCs/>
                <w:sz w:val="24"/>
                <w:szCs w:val="24"/>
                <w:lang w:val="en-US" w:eastAsia="ru-RU"/>
              </w:rPr>
              <w:t>o</w:t>
            </w:r>
            <w:r w:rsidRPr="005C22F7">
              <w:rPr>
                <w:rFonts w:ascii="Times New Roman" w:eastAsia="Times New Roman" w:hAnsi="Times New Roman" w:cs="Times New Roman"/>
                <w:bCs/>
                <w:sz w:val="24"/>
                <w:szCs w:val="24"/>
                <w:lang w:val="en-US" w:eastAsia="ru-RU"/>
              </w:rPr>
              <w:t xml:space="preserve">xide </w:t>
            </w:r>
            <w:r w:rsidR="006B0F7A" w:rsidRPr="005C22F7">
              <w:rPr>
                <w:rFonts w:ascii="Times New Roman" w:eastAsia="Times New Roman" w:hAnsi="Times New Roman" w:cs="Times New Roman"/>
                <w:bCs/>
                <w:sz w:val="24"/>
                <w:szCs w:val="24"/>
                <w:lang w:val="en-US" w:eastAsia="ru-RU"/>
              </w:rPr>
              <w:t>n</w:t>
            </w:r>
            <w:r w:rsidRPr="005C22F7">
              <w:rPr>
                <w:rFonts w:ascii="Times New Roman" w:eastAsia="Times New Roman" w:hAnsi="Times New Roman" w:cs="Times New Roman"/>
                <w:bCs/>
                <w:sz w:val="24"/>
                <w:szCs w:val="24"/>
                <w:lang w:val="en-US" w:eastAsia="ru-RU"/>
              </w:rPr>
              <w:t xml:space="preserve">anoparticles in the </w:t>
            </w:r>
            <w:r w:rsidR="006B0F7A" w:rsidRPr="005C22F7">
              <w:rPr>
                <w:rFonts w:ascii="Times New Roman" w:eastAsia="Times New Roman" w:hAnsi="Times New Roman" w:cs="Times New Roman"/>
                <w:bCs/>
                <w:sz w:val="24"/>
                <w:szCs w:val="24"/>
                <w:lang w:val="en-US" w:eastAsia="ru-RU"/>
              </w:rPr>
              <w:t>b</w:t>
            </w:r>
            <w:r w:rsidRPr="005C22F7">
              <w:rPr>
                <w:rFonts w:ascii="Times New Roman" w:eastAsia="Times New Roman" w:hAnsi="Times New Roman" w:cs="Times New Roman"/>
                <w:bCs/>
                <w:sz w:val="24"/>
                <w:szCs w:val="24"/>
                <w:lang w:val="en-US" w:eastAsia="ru-RU"/>
              </w:rPr>
              <w:t xml:space="preserve">ivalve </w:t>
            </w:r>
            <w:r w:rsidR="006B0F7A" w:rsidRPr="005C22F7">
              <w:rPr>
                <w:rFonts w:ascii="Times New Roman" w:eastAsia="Times New Roman" w:hAnsi="Times New Roman" w:cs="Times New Roman"/>
                <w:bCs/>
                <w:sz w:val="24"/>
                <w:szCs w:val="24"/>
                <w:lang w:val="en-US" w:eastAsia="ru-RU"/>
              </w:rPr>
              <w:t>m</w:t>
            </w:r>
            <w:r w:rsidRPr="005C22F7">
              <w:rPr>
                <w:rFonts w:ascii="Times New Roman" w:eastAsia="Times New Roman" w:hAnsi="Times New Roman" w:cs="Times New Roman"/>
                <w:bCs/>
                <w:sz w:val="24"/>
                <w:szCs w:val="24"/>
                <w:lang w:val="en-US" w:eastAsia="ru-RU"/>
              </w:rPr>
              <w:t>ollusk Mytilus trossulus</w:t>
            </w:r>
            <w:r w:rsidR="006B0F7A"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val="en-US" w:eastAsia="ru-RU"/>
              </w:rPr>
              <w:t>//J. Ocean Univ. China (Oceanic and Coastal Sea Research), 2017. V. 16. P. 339-345</w:t>
            </w:r>
            <w:r w:rsidR="006755E7" w:rsidRPr="005C22F7">
              <w:rPr>
                <w:rFonts w:ascii="Times New Roman" w:eastAsia="Times New Roman" w:hAnsi="Times New Roman" w:cs="Times New Roman"/>
                <w:bCs/>
                <w:sz w:val="24"/>
                <w:szCs w:val="24"/>
                <w:lang w:val="en-US" w:eastAsia="ru-RU"/>
              </w:rPr>
              <w:t>.</w:t>
            </w:r>
            <w:r w:rsidRPr="005C22F7">
              <w:rPr>
                <w:rFonts w:ascii="Times New Roman" w:eastAsia="Times New Roman" w:hAnsi="Times New Roman" w:cs="Times New Roman"/>
                <w:bCs/>
                <w:sz w:val="24"/>
                <w:szCs w:val="24"/>
                <w:lang w:val="en-US" w:eastAsia="ru-RU"/>
              </w:rPr>
              <w:t xml:space="preserve"> </w:t>
            </w:r>
            <w:r w:rsidR="006755E7" w:rsidRPr="005C22F7">
              <w:rPr>
                <w:rFonts w:ascii="Times New Roman" w:eastAsia="Times New Roman" w:hAnsi="Times New Roman" w:cs="Times New Roman"/>
                <w:bCs/>
                <w:sz w:val="24"/>
                <w:szCs w:val="24"/>
                <w:lang w:val="en-US" w:eastAsia="ru-RU"/>
              </w:rPr>
              <w:t>DOI</w:t>
            </w:r>
            <w:r w:rsidRPr="005C22F7">
              <w:rPr>
                <w:rFonts w:ascii="Times New Roman" w:eastAsia="Times New Roman" w:hAnsi="Times New Roman" w:cs="Times New Roman"/>
                <w:bCs/>
                <w:sz w:val="24"/>
                <w:szCs w:val="24"/>
                <w:lang w:val="en-US" w:eastAsia="ru-RU"/>
              </w:rPr>
              <w:t>:</w:t>
            </w:r>
            <w:r w:rsidR="006755E7"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val="en-US" w:eastAsia="ru-RU"/>
              </w:rPr>
              <w:t xml:space="preserve">10.1007/s11802-017-3133-y; </w:t>
            </w:r>
            <w:r w:rsidRPr="005C22F7">
              <w:rPr>
                <w:rFonts w:ascii="Times New Roman" w:eastAsia="Times New Roman" w:hAnsi="Times New Roman" w:cs="Times New Roman"/>
                <w:bCs/>
                <w:sz w:val="24"/>
                <w:szCs w:val="24"/>
                <w:lang w:eastAsia="ru-RU"/>
              </w:rPr>
              <w:t>Кукла</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С</w:t>
            </w:r>
            <w:r w:rsidRPr="005C22F7">
              <w:rPr>
                <w:rFonts w:ascii="Times New Roman" w:eastAsia="Times New Roman" w:hAnsi="Times New Roman" w:cs="Times New Roman"/>
                <w:bCs/>
                <w:sz w:val="24"/>
                <w:szCs w:val="24"/>
                <w:lang w:val="en-US" w:eastAsia="ru-RU"/>
              </w:rPr>
              <w:t>.</w:t>
            </w:r>
            <w:r w:rsidRPr="005C22F7">
              <w:rPr>
                <w:rFonts w:ascii="Times New Roman" w:eastAsia="Times New Roman" w:hAnsi="Times New Roman" w:cs="Times New Roman"/>
                <w:bCs/>
                <w:sz w:val="24"/>
                <w:szCs w:val="24"/>
                <w:lang w:eastAsia="ru-RU"/>
              </w:rPr>
              <w:t>П</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Слободскова</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В</w:t>
            </w:r>
            <w:r w:rsidRPr="005C22F7">
              <w:rPr>
                <w:rFonts w:ascii="Times New Roman" w:eastAsia="Times New Roman" w:hAnsi="Times New Roman" w:cs="Times New Roman"/>
                <w:bCs/>
                <w:sz w:val="24"/>
                <w:szCs w:val="24"/>
                <w:lang w:val="en-US" w:eastAsia="ru-RU"/>
              </w:rPr>
              <w:t>.</w:t>
            </w:r>
            <w:r w:rsidRPr="005C22F7">
              <w:rPr>
                <w:rFonts w:ascii="Times New Roman" w:eastAsia="Times New Roman" w:hAnsi="Times New Roman" w:cs="Times New Roman"/>
                <w:bCs/>
                <w:sz w:val="24"/>
                <w:szCs w:val="24"/>
                <w:lang w:eastAsia="ru-RU"/>
              </w:rPr>
              <w:t>В</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Челомин</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В</w:t>
            </w:r>
            <w:r w:rsidRPr="005C22F7">
              <w:rPr>
                <w:rFonts w:ascii="Times New Roman" w:eastAsia="Times New Roman" w:hAnsi="Times New Roman" w:cs="Times New Roman"/>
                <w:bCs/>
                <w:sz w:val="24"/>
                <w:szCs w:val="24"/>
                <w:lang w:val="en-US" w:eastAsia="ru-RU"/>
              </w:rPr>
              <w:t>.</w:t>
            </w:r>
            <w:r w:rsidRPr="005C22F7">
              <w:rPr>
                <w:rFonts w:ascii="Times New Roman" w:eastAsia="Times New Roman" w:hAnsi="Times New Roman" w:cs="Times New Roman"/>
                <w:bCs/>
                <w:sz w:val="24"/>
                <w:szCs w:val="24"/>
                <w:lang w:eastAsia="ru-RU"/>
              </w:rPr>
              <w:t>П</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Генотоксические</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свойства</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оксидов</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меди</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в</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наноформе</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для</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морских</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организмов</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на</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примере</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тихоокеанской</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мидии</w:t>
            </w:r>
            <w:r w:rsidRPr="005C22F7">
              <w:rPr>
                <w:rFonts w:ascii="Times New Roman" w:eastAsia="Times New Roman" w:hAnsi="Times New Roman" w:cs="Times New Roman"/>
                <w:bCs/>
                <w:sz w:val="24"/>
                <w:szCs w:val="24"/>
                <w:lang w:val="en-US" w:eastAsia="ru-RU"/>
              </w:rPr>
              <w:t xml:space="preserve"> Mytilus trossulus (Bivalvia: Mytilidae) //</w:t>
            </w:r>
            <w:r w:rsidR="006B0F7A"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Биология</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моря</w:t>
            </w:r>
            <w:r w:rsidR="006B0F7A" w:rsidRPr="005C22F7">
              <w:rPr>
                <w:rFonts w:ascii="Times New Roman" w:eastAsia="Times New Roman" w:hAnsi="Times New Roman" w:cs="Times New Roman"/>
                <w:bCs/>
                <w:sz w:val="24"/>
                <w:szCs w:val="24"/>
                <w:lang w:val="en-US" w:eastAsia="ru-RU"/>
              </w:rPr>
              <w:t>.</w:t>
            </w:r>
            <w:r w:rsidRPr="005C22F7">
              <w:rPr>
                <w:rFonts w:ascii="Times New Roman" w:eastAsia="Times New Roman" w:hAnsi="Times New Roman" w:cs="Times New Roman"/>
                <w:bCs/>
                <w:sz w:val="24"/>
                <w:szCs w:val="24"/>
                <w:lang w:val="en-US" w:eastAsia="ru-RU"/>
              </w:rPr>
              <w:t xml:space="preserve"> </w:t>
            </w:r>
            <w:r w:rsidRPr="005C22F7">
              <w:rPr>
                <w:rFonts w:ascii="Times New Roman" w:eastAsia="Times New Roman" w:hAnsi="Times New Roman" w:cs="Times New Roman"/>
                <w:bCs/>
                <w:sz w:val="24"/>
                <w:szCs w:val="24"/>
                <w:lang w:eastAsia="ru-RU"/>
              </w:rPr>
              <w:t>2017</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w:t>
            </w:r>
            <w:r w:rsidR="006B0F7A" w:rsidRPr="005C22F7">
              <w:rPr>
                <w:rFonts w:ascii="Times New Roman" w:eastAsia="Times New Roman" w:hAnsi="Times New Roman" w:cs="Times New Roman"/>
                <w:bCs/>
                <w:sz w:val="24"/>
                <w:szCs w:val="24"/>
                <w:lang w:eastAsia="ru-RU"/>
              </w:rPr>
              <w:t>Т.</w:t>
            </w:r>
            <w:r w:rsidRPr="005C22F7">
              <w:rPr>
                <w:rFonts w:ascii="Times New Roman" w:eastAsia="Times New Roman" w:hAnsi="Times New Roman" w:cs="Times New Roman"/>
                <w:bCs/>
                <w:sz w:val="24"/>
                <w:szCs w:val="24"/>
                <w:lang w:eastAsia="ru-RU"/>
              </w:rPr>
              <w:t xml:space="preserve"> 43, № 2</w:t>
            </w:r>
            <w:r w:rsidR="006B0F7A"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 xml:space="preserve"> </w:t>
            </w:r>
            <w:r w:rsidR="006B0F7A" w:rsidRPr="005C22F7">
              <w:rPr>
                <w:rFonts w:ascii="Times New Roman" w:eastAsia="Times New Roman" w:hAnsi="Times New Roman" w:cs="Times New Roman"/>
                <w:bCs/>
                <w:sz w:val="24"/>
                <w:szCs w:val="24"/>
                <w:lang w:eastAsia="ru-RU"/>
              </w:rPr>
              <w:t>С. 139-</w:t>
            </w:r>
            <w:r w:rsidRPr="005C22F7">
              <w:rPr>
                <w:rFonts w:ascii="Times New Roman" w:eastAsia="Times New Roman" w:hAnsi="Times New Roman" w:cs="Times New Roman"/>
                <w:bCs/>
                <w:sz w:val="24"/>
                <w:szCs w:val="24"/>
                <w:lang w:eastAsia="ru-RU"/>
              </w:rPr>
              <w:t>143.</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14.</w:t>
            </w:r>
            <w:r w:rsidRPr="005C22F7">
              <w:rPr>
                <w:rFonts w:ascii="Times New Roman" w:hAnsi="Times New Roman" w:cs="Times New Roman"/>
                <w:sz w:val="24"/>
                <w:szCs w:val="24"/>
              </w:rPr>
              <w:t xml:space="preserve"> </w:t>
            </w:r>
            <w:r w:rsidRPr="005C22F7">
              <w:rPr>
                <w:rFonts w:ascii="Times New Roman" w:eastAsia="Times New Roman" w:hAnsi="Times New Roman" w:cs="Times New Roman"/>
                <w:bCs/>
                <w:sz w:val="24"/>
                <w:szCs w:val="24"/>
                <w:lang w:eastAsia="ru-RU"/>
              </w:rPr>
              <w:t xml:space="preserve">Состояние среды благоприятное для развития личинок, являются важнейшими условием успешного воспроизводства морских беспозвоночных с внешним оплодотворением. Впервые, на примере </w:t>
            </w:r>
            <w:r w:rsidRPr="005C22F7">
              <w:rPr>
                <w:rFonts w:ascii="Times New Roman" w:eastAsia="Times New Roman" w:hAnsi="Times New Roman" w:cs="Times New Roman"/>
                <w:bCs/>
                <w:sz w:val="24"/>
                <w:szCs w:val="24"/>
                <w:lang w:val="en-US" w:eastAsia="ru-RU"/>
              </w:rPr>
              <w:t>Strongylocentrotus</w:t>
            </w:r>
            <w:r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val="en-US" w:eastAsia="ru-RU"/>
              </w:rPr>
              <w:t>intermedius</w:t>
            </w:r>
            <w:r w:rsidRPr="005C22F7">
              <w:rPr>
                <w:rFonts w:ascii="Times New Roman" w:eastAsia="Times New Roman" w:hAnsi="Times New Roman" w:cs="Times New Roman"/>
                <w:bCs/>
                <w:sz w:val="24"/>
                <w:szCs w:val="24"/>
                <w:lang w:eastAsia="ru-RU"/>
              </w:rPr>
              <w:t xml:space="preserve">, описана иерархия биотических и абиотических факторов, участвующих в регуляции нереста донных беспозвоночных: 1) главным фактором необходимым для запуска нереста является фитопланктон, при низкой концентрации которого нерест не происходит; 2) увеличение концентрации фитопланктона стимулирует повышенную двигательную активность и нерест самцов; 3) наличие фитопланктона и спермы стимулирует нерест самок; 4) темное время суток и фазы полной и новой луны являются </w:t>
            </w:r>
            <w:r w:rsidRPr="005C22F7">
              <w:rPr>
                <w:rFonts w:ascii="Times New Roman" w:eastAsia="Times New Roman" w:hAnsi="Times New Roman" w:cs="Times New Roman"/>
                <w:bCs/>
                <w:sz w:val="24"/>
                <w:szCs w:val="24"/>
                <w:lang w:eastAsia="ru-RU"/>
              </w:rPr>
              <w:lastRenderedPageBreak/>
              <w:t xml:space="preserve">дополнительными факторами, повышающими вероятность нереста, (5) нет зависимости между нерестом и приливной активностью, солёностью, температурой и </w:t>
            </w:r>
            <w:r w:rsidR="008C3F63" w:rsidRPr="005C22F7">
              <w:rPr>
                <w:rFonts w:ascii="Times New Roman" w:eastAsia="Times New Roman" w:hAnsi="Times New Roman" w:cs="Times New Roman"/>
                <w:bCs/>
                <w:sz w:val="24"/>
                <w:szCs w:val="24"/>
                <w:lang w:eastAsia="ru-RU"/>
              </w:rPr>
              <w:t>степенью насыщения кислородом.</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Жадан П.М., Ващенко М.А., Рязанов С.Д. Роль циркадного ритма и природных факторов в регуляции нереста морского ежа // Д</w:t>
            </w:r>
            <w:r w:rsidR="006755E7" w:rsidRPr="005C22F7">
              <w:rPr>
                <w:rFonts w:ascii="Times New Roman" w:eastAsia="Times New Roman" w:hAnsi="Times New Roman" w:cs="Times New Roman"/>
                <w:bCs/>
                <w:sz w:val="24"/>
                <w:szCs w:val="24"/>
                <w:lang w:eastAsia="ru-RU"/>
              </w:rPr>
              <w:t>АН</w:t>
            </w:r>
            <w:r w:rsidRPr="005C22F7">
              <w:rPr>
                <w:rFonts w:ascii="Times New Roman" w:eastAsia="Times New Roman" w:hAnsi="Times New Roman" w:cs="Times New Roman"/>
                <w:bCs/>
                <w:sz w:val="24"/>
                <w:szCs w:val="24"/>
                <w:lang w:eastAsia="ru-RU"/>
              </w:rPr>
              <w:t>. 2017. Т. 476, № 3. С. 357</w:t>
            </w:r>
            <w:r w:rsidR="006755E7" w:rsidRPr="005C22F7">
              <w:rPr>
                <w:rFonts w:ascii="Times New Roman" w:eastAsia="Times New Roman" w:hAnsi="Times New Roman" w:cs="Times New Roman"/>
                <w:bCs/>
                <w:sz w:val="24"/>
                <w:szCs w:val="24"/>
                <w:lang w:eastAsia="ru-RU"/>
              </w:rPr>
              <w:t>-</w:t>
            </w:r>
            <w:r w:rsidRPr="005C22F7">
              <w:rPr>
                <w:rFonts w:ascii="Times New Roman" w:eastAsia="Times New Roman" w:hAnsi="Times New Roman" w:cs="Times New Roman"/>
                <w:bCs/>
                <w:sz w:val="24"/>
                <w:szCs w:val="24"/>
                <w:lang w:eastAsia="ru-RU"/>
              </w:rPr>
              <w:t>361.</w:t>
            </w:r>
          </w:p>
          <w:p w:rsidR="00FA0495" w:rsidRPr="005C22F7" w:rsidRDefault="00FA0495" w:rsidP="005C22F7">
            <w:pPr>
              <w:spacing w:after="0" w:line="240" w:lineRule="auto"/>
              <w:ind w:firstLine="717"/>
              <w:jc w:val="both"/>
              <w:rPr>
                <w:rFonts w:ascii="Times New Roman" w:eastAsia="Times New Roman" w:hAnsi="Times New Roman" w:cs="Times New Roman"/>
                <w:bCs/>
                <w:sz w:val="24"/>
                <w:szCs w:val="24"/>
                <w:lang w:eastAsia="ru-RU"/>
              </w:rPr>
            </w:pPr>
            <w:r w:rsidRPr="005C22F7">
              <w:rPr>
                <w:rFonts w:ascii="Times New Roman" w:eastAsia="Times New Roman" w:hAnsi="Times New Roman" w:cs="Times New Roman"/>
                <w:bCs/>
                <w:sz w:val="24"/>
                <w:szCs w:val="24"/>
                <w:lang w:eastAsia="ru-RU"/>
              </w:rPr>
              <w:t>15. Выполнен анализ межгодовой изменчивости поверхностной температуры воды в прибрежных акваториях и прилегающих районах Охотского моря на современном этапе «потепления». Выявлены и уточнены основные характеристики, современные тенденции, региональные особенности и возможные причинно-следственные связи межгодовых изменений температуры воды с климатическими параметрами за последние четыре десятилетия. По данным ежегодных наблюдений Росгидромета в прибрежных акваториях Сахалина и Камчатки выявлены особенности межгодовой динамики среднегодовых концентраций загрязняющих веществ, а также тенденции изменения состава и качества вод в результате антропогенного воздействия за многолетний период</w:t>
            </w:r>
            <w:r w:rsidR="008C3F63" w:rsidRPr="005C22F7">
              <w:rPr>
                <w:rFonts w:ascii="Times New Roman" w:eastAsia="Times New Roman" w:hAnsi="Times New Roman" w:cs="Times New Roman"/>
                <w:bCs/>
                <w:sz w:val="24"/>
                <w:szCs w:val="24"/>
                <w:lang w:eastAsia="ru-RU"/>
              </w:rPr>
              <w:t>.</w:t>
            </w:r>
          </w:p>
          <w:p w:rsidR="002E389B" w:rsidRPr="005C22F7" w:rsidRDefault="00FA0495" w:rsidP="005C22F7">
            <w:pPr>
              <w:autoSpaceDE w:val="0"/>
              <w:autoSpaceDN w:val="0"/>
              <w:adjustRightInd w:val="0"/>
              <w:spacing w:after="0" w:line="240" w:lineRule="auto"/>
              <w:ind w:firstLine="717"/>
              <w:contextualSpacing/>
              <w:jc w:val="both"/>
              <w:rPr>
                <w:rFonts w:ascii="Times New Roman" w:hAnsi="Times New Roman" w:cs="Times New Roman"/>
                <w:color w:val="000000"/>
                <w:sz w:val="24"/>
                <w:szCs w:val="24"/>
              </w:rPr>
            </w:pPr>
            <w:r w:rsidRPr="005C22F7">
              <w:rPr>
                <w:rFonts w:ascii="Times New Roman" w:eastAsia="Times New Roman" w:hAnsi="Times New Roman" w:cs="Times New Roman"/>
                <w:bCs/>
                <w:sz w:val="24"/>
                <w:szCs w:val="24"/>
                <w:lang w:eastAsia="ru-RU"/>
              </w:rPr>
              <w:t>Ростов И.Д., Дмитриева Е.В., Воронцов А.А. Тенденции климатических изменений термических условий прибрежных районов Охотского моря за последние десятилетия // Известия ТИНРО. 2017. Т. 191. С. 176-195; Ростов И.Д., Рудых Н.И., Ростов В.И. Динамика межгодовых изменений показателей химического загрязнения прибрежных акваторий Сахалина и Камчатки //</w:t>
            </w:r>
            <w:r w:rsidR="006755E7" w:rsidRPr="005C22F7">
              <w:rPr>
                <w:rFonts w:ascii="Times New Roman" w:eastAsia="Times New Roman" w:hAnsi="Times New Roman" w:cs="Times New Roman"/>
                <w:bCs/>
                <w:sz w:val="24"/>
                <w:szCs w:val="24"/>
                <w:lang w:eastAsia="ru-RU"/>
              </w:rPr>
              <w:t xml:space="preserve"> </w:t>
            </w:r>
            <w:r w:rsidRPr="005C22F7">
              <w:rPr>
                <w:rFonts w:ascii="Times New Roman" w:eastAsia="Times New Roman" w:hAnsi="Times New Roman" w:cs="Times New Roman"/>
                <w:bCs/>
                <w:sz w:val="24"/>
                <w:szCs w:val="24"/>
                <w:lang w:eastAsia="ru-RU"/>
              </w:rPr>
              <w:t>Вестник ДВО РАН. 2017. № 5. С. 137-149.</w:t>
            </w:r>
          </w:p>
        </w:tc>
      </w:tr>
    </w:tbl>
    <w:p w:rsidR="001E1D56" w:rsidRDefault="001E1D56">
      <w:pPr>
        <w:rPr>
          <w:rFonts w:ascii="Times New Roman" w:eastAsia="Calibri" w:hAnsi="Times New Roman" w:cs="Times New Roman"/>
          <w:sz w:val="24"/>
          <w:szCs w:val="24"/>
        </w:rPr>
      </w:pPr>
    </w:p>
    <w:p w:rsidR="001E1D56" w:rsidRDefault="001E1D56">
      <w:pPr>
        <w:rPr>
          <w:rFonts w:ascii="Times New Roman" w:eastAsia="Calibri" w:hAnsi="Times New Roman" w:cs="Times New Roman"/>
          <w:sz w:val="24"/>
          <w:szCs w:val="24"/>
        </w:rPr>
      </w:pPr>
    </w:p>
    <w:p w:rsidR="001E1D56" w:rsidRDefault="001E1D56">
      <w:pPr>
        <w:rPr>
          <w:rFonts w:ascii="Times New Roman" w:eastAsia="Calibri" w:hAnsi="Times New Roman" w:cs="Times New Roman"/>
          <w:sz w:val="24"/>
          <w:szCs w:val="24"/>
        </w:rPr>
        <w:sectPr w:rsidR="001E1D56" w:rsidSect="001E1D56">
          <w:pgSz w:w="16838" w:h="11906" w:orient="landscape"/>
          <w:pgMar w:top="851" w:right="1134" w:bottom="1701" w:left="1134" w:header="709" w:footer="709" w:gutter="0"/>
          <w:cols w:space="708"/>
          <w:titlePg/>
          <w:docGrid w:linePitch="360"/>
        </w:sectPr>
      </w:pPr>
    </w:p>
    <w:p w:rsidR="0057361C" w:rsidRPr="0057361C" w:rsidRDefault="0057361C" w:rsidP="0057361C">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bCs/>
          <w:sz w:val="24"/>
          <w:szCs w:val="24"/>
          <w:lang w:eastAsia="ru-RU"/>
        </w:rPr>
      </w:pPr>
      <w:r w:rsidRPr="0057361C">
        <w:rPr>
          <w:rFonts w:ascii="Times New Roman" w:eastAsia="Times New Roman" w:hAnsi="Times New Roman" w:cs="Times New Roman"/>
          <w:b/>
          <w:bCs/>
          <w:sz w:val="24"/>
          <w:szCs w:val="24"/>
          <w:lang w:eastAsia="ru-RU"/>
        </w:rPr>
        <w:lastRenderedPageBreak/>
        <w:t>Форма 2</w:t>
      </w:r>
    </w:p>
    <w:p w:rsidR="0057361C" w:rsidRPr="0057361C" w:rsidRDefault="0057361C" w:rsidP="0057361C">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7361C" w:rsidRPr="0057361C" w:rsidRDefault="0057361C" w:rsidP="0057361C">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57361C">
        <w:rPr>
          <w:rFonts w:ascii="Times New Roman" w:eastAsia="Times New Roman" w:hAnsi="Times New Roman" w:cs="Times New Roman"/>
          <w:b/>
          <w:bCs/>
          <w:sz w:val="24"/>
          <w:szCs w:val="24"/>
          <w:lang w:eastAsia="ru-RU"/>
        </w:rPr>
        <w:t>3.2 Сведения о выполнении количественных показателей индикаторов эффективности</w:t>
      </w:r>
    </w:p>
    <w:p w:rsidR="0057361C" w:rsidRPr="0057361C" w:rsidRDefault="0057361C" w:rsidP="0057361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7361C">
        <w:rPr>
          <w:rFonts w:ascii="Times New Roman" w:eastAsia="Times New Roman" w:hAnsi="Times New Roman" w:cs="Times New Roman"/>
          <w:b/>
          <w:sz w:val="24"/>
          <w:szCs w:val="24"/>
          <w:lang w:eastAsia="ru-RU"/>
        </w:rPr>
        <w:t>фундаментальных научных исследований Программы в 201</w:t>
      </w:r>
      <w:r w:rsidR="00FF28CE">
        <w:rPr>
          <w:rFonts w:ascii="Times New Roman" w:eastAsia="Times New Roman" w:hAnsi="Times New Roman" w:cs="Times New Roman"/>
          <w:b/>
          <w:sz w:val="24"/>
          <w:szCs w:val="24"/>
          <w:lang w:eastAsia="ru-RU"/>
        </w:rPr>
        <w:t>7</w:t>
      </w:r>
      <w:r w:rsidRPr="0057361C">
        <w:rPr>
          <w:rFonts w:ascii="Times New Roman" w:eastAsia="Times New Roman" w:hAnsi="Times New Roman" w:cs="Times New Roman"/>
          <w:b/>
          <w:sz w:val="24"/>
          <w:szCs w:val="24"/>
          <w:lang w:eastAsia="ru-RU"/>
        </w:rPr>
        <w:t xml:space="preserve"> году</w:t>
      </w:r>
    </w:p>
    <w:p w:rsidR="0057361C" w:rsidRPr="0057361C" w:rsidRDefault="0057361C" w:rsidP="0057361C">
      <w:pPr>
        <w:spacing w:after="0" w:line="240" w:lineRule="auto"/>
        <w:jc w:val="center"/>
        <w:rPr>
          <w:rFonts w:ascii="Times New Roman" w:eastAsia="Times New Roman" w:hAnsi="Times New Roman" w:cs="Times New Roman"/>
          <w:b/>
          <w:color w:val="000000"/>
          <w:sz w:val="24"/>
          <w:szCs w:val="24"/>
          <w:u w:val="single"/>
          <w:lang w:eastAsia="ru-RU"/>
        </w:rPr>
      </w:pPr>
      <w:r w:rsidRPr="0057361C">
        <w:rPr>
          <w:rFonts w:ascii="Times New Roman" w:eastAsia="Times New Roman" w:hAnsi="Times New Roman" w:cs="Times New Roman"/>
          <w:b/>
          <w:color w:val="000000"/>
          <w:sz w:val="24"/>
          <w:szCs w:val="24"/>
          <w:u w:val="single"/>
          <w:lang w:eastAsia="ru-RU"/>
        </w:rPr>
        <w:t>Федеральным государственным бюджетным учреждением науки</w:t>
      </w:r>
    </w:p>
    <w:p w:rsidR="0057361C" w:rsidRPr="0057361C" w:rsidRDefault="0057361C" w:rsidP="0057361C">
      <w:pPr>
        <w:spacing w:after="0" w:line="240" w:lineRule="auto"/>
        <w:jc w:val="center"/>
        <w:rPr>
          <w:rFonts w:ascii="Times New Roman" w:eastAsia="Times New Roman" w:hAnsi="Times New Roman" w:cs="Times New Roman"/>
          <w:b/>
          <w:bCs/>
          <w:sz w:val="24"/>
          <w:szCs w:val="24"/>
          <w:lang w:eastAsia="ru-RU"/>
        </w:rPr>
      </w:pPr>
      <w:r w:rsidRPr="0057361C">
        <w:rPr>
          <w:rFonts w:ascii="Times New Roman" w:eastAsia="Times New Roman" w:hAnsi="Times New Roman" w:cs="Times New Roman"/>
          <w:b/>
          <w:color w:val="000000"/>
          <w:sz w:val="24"/>
          <w:szCs w:val="24"/>
          <w:u w:val="single"/>
          <w:lang w:eastAsia="ru-RU"/>
        </w:rPr>
        <w:t>Тихоокеанским океанологическим институтом им. В.И. Ильичева Дальневосточного отделения Российской академии наук</w:t>
      </w:r>
    </w:p>
    <w:p w:rsidR="0057361C" w:rsidRDefault="0057361C" w:rsidP="0057361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7361C" w:rsidRDefault="0057361C" w:rsidP="009D325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3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1701"/>
        <w:gridCol w:w="3260"/>
        <w:gridCol w:w="3507"/>
      </w:tblGrid>
      <w:tr w:rsidR="009D325F" w:rsidRPr="009D325F" w:rsidTr="00FF28CE">
        <w:trPr>
          <w:trHeight w:val="324"/>
          <w:jc w:val="center"/>
        </w:trPr>
        <w:tc>
          <w:tcPr>
            <w:tcW w:w="4957" w:type="dxa"/>
            <w:vMerge w:val="restart"/>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sz w:val="24"/>
                <w:szCs w:val="24"/>
                <w:lang w:eastAsia="ru-RU"/>
              </w:rPr>
              <w:t>Индикаторы</w:t>
            </w:r>
          </w:p>
        </w:tc>
        <w:tc>
          <w:tcPr>
            <w:tcW w:w="1701" w:type="dxa"/>
            <w:vMerge w:val="restart"/>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sz w:val="24"/>
                <w:szCs w:val="24"/>
                <w:lang w:eastAsia="ru-RU"/>
              </w:rPr>
              <w:t>Единица измерения</w:t>
            </w:r>
          </w:p>
        </w:tc>
        <w:tc>
          <w:tcPr>
            <w:tcW w:w="6767" w:type="dxa"/>
            <w:gridSpan w:val="2"/>
            <w:shd w:val="clear" w:color="auto" w:fill="auto"/>
            <w:vAlign w:val="center"/>
          </w:tcPr>
          <w:p w:rsidR="009D325F" w:rsidRPr="009D325F" w:rsidRDefault="009D325F" w:rsidP="00FF28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sz w:val="24"/>
                <w:szCs w:val="24"/>
                <w:lang w:eastAsia="ru-RU"/>
              </w:rPr>
              <w:t>201</w:t>
            </w:r>
            <w:r w:rsidR="00FF28CE">
              <w:rPr>
                <w:rFonts w:ascii="Times New Roman" w:eastAsia="Times New Roman" w:hAnsi="Times New Roman" w:cs="Times New Roman"/>
                <w:sz w:val="24"/>
                <w:szCs w:val="24"/>
                <w:lang w:eastAsia="ru-RU"/>
              </w:rPr>
              <w:t>7</w:t>
            </w:r>
            <w:r w:rsidRPr="009D325F">
              <w:rPr>
                <w:rFonts w:ascii="Times New Roman" w:eastAsia="Times New Roman" w:hAnsi="Times New Roman" w:cs="Times New Roman"/>
                <w:sz w:val="24"/>
                <w:szCs w:val="24"/>
                <w:lang w:eastAsia="ru-RU"/>
              </w:rPr>
              <w:t xml:space="preserve"> год</w:t>
            </w:r>
          </w:p>
        </w:tc>
      </w:tr>
      <w:tr w:rsidR="009D325F" w:rsidRPr="009D325F" w:rsidTr="00FF28CE">
        <w:trPr>
          <w:trHeight w:val="324"/>
          <w:jc w:val="center"/>
        </w:trPr>
        <w:tc>
          <w:tcPr>
            <w:tcW w:w="4957" w:type="dxa"/>
            <w:vMerge/>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sz w:val="24"/>
                <w:szCs w:val="24"/>
                <w:lang w:eastAsia="ru-RU"/>
              </w:rPr>
              <w:t>план</w:t>
            </w:r>
          </w:p>
        </w:tc>
        <w:tc>
          <w:tcPr>
            <w:tcW w:w="3507" w:type="dxa"/>
            <w:shd w:val="clear" w:color="auto" w:fill="auto"/>
            <w:vAlign w:val="center"/>
          </w:tcPr>
          <w:p w:rsidR="009D325F" w:rsidRPr="009D325F" w:rsidRDefault="009D325F" w:rsidP="009D32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sz w:val="24"/>
                <w:szCs w:val="24"/>
                <w:lang w:eastAsia="ru-RU"/>
              </w:rPr>
              <w:t>фактическое исполнение</w:t>
            </w:r>
          </w:p>
        </w:tc>
      </w:tr>
      <w:tr w:rsidR="009D325F" w:rsidRPr="009D325F" w:rsidTr="00FF28CE">
        <w:trPr>
          <w:trHeight w:val="324"/>
          <w:jc w:val="center"/>
        </w:trPr>
        <w:tc>
          <w:tcPr>
            <w:tcW w:w="4957" w:type="dxa"/>
            <w:shd w:val="clear" w:color="auto" w:fill="auto"/>
            <w:vAlign w:val="center"/>
          </w:tcPr>
          <w:p w:rsidR="009D325F" w:rsidRPr="009D325F" w:rsidRDefault="009D325F" w:rsidP="00FF28CE">
            <w:pPr>
              <w:widowControl w:val="0"/>
              <w:spacing w:after="0" w:line="269" w:lineRule="exact"/>
              <w:ind w:left="25"/>
              <w:rPr>
                <w:rFonts w:ascii="Calibri" w:eastAsia="Calibri" w:hAnsi="Calibri" w:cs="Times New Roman"/>
                <w:sz w:val="26"/>
                <w:szCs w:val="26"/>
              </w:rPr>
            </w:pPr>
            <w:r w:rsidRPr="009D325F">
              <w:rPr>
                <w:rFonts w:ascii="Times New Roman" w:eastAsia="Calibri" w:hAnsi="Times New Roman" w:cs="Times New Roman"/>
                <w:sz w:val="24"/>
                <w:szCs w:val="24"/>
              </w:rPr>
              <w:t xml:space="preserve">Количество публикаций в </w:t>
            </w:r>
            <w:r w:rsidR="00FF28CE">
              <w:rPr>
                <w:rFonts w:ascii="Times New Roman" w:eastAsia="Calibri" w:hAnsi="Times New Roman" w:cs="Times New Roman"/>
                <w:sz w:val="24"/>
                <w:szCs w:val="24"/>
              </w:rPr>
              <w:t xml:space="preserve">ведущих </w:t>
            </w:r>
            <w:r w:rsidR="00FF28CE" w:rsidRPr="009D325F">
              <w:rPr>
                <w:rFonts w:ascii="Times New Roman" w:eastAsia="Calibri" w:hAnsi="Times New Roman" w:cs="Times New Roman"/>
                <w:sz w:val="24"/>
                <w:szCs w:val="24"/>
              </w:rPr>
              <w:t xml:space="preserve">российских и международных </w:t>
            </w:r>
            <w:r w:rsidRPr="009D325F">
              <w:rPr>
                <w:rFonts w:ascii="Times New Roman" w:eastAsia="Calibri" w:hAnsi="Times New Roman" w:cs="Times New Roman"/>
                <w:sz w:val="24"/>
                <w:szCs w:val="24"/>
              </w:rPr>
              <w:t>журналах</w:t>
            </w:r>
            <w:r w:rsidR="00FF28CE">
              <w:rPr>
                <w:rFonts w:ascii="Times New Roman" w:eastAsia="Calibri" w:hAnsi="Times New Roman" w:cs="Times New Roman"/>
                <w:sz w:val="24"/>
                <w:szCs w:val="24"/>
              </w:rPr>
              <w:t xml:space="preserve"> по результатам исследований, полученным в процессе реализации Программы</w:t>
            </w:r>
            <w:r w:rsidRPr="009D325F">
              <w:rPr>
                <w:rFonts w:ascii="Times New Roman" w:eastAsia="Calibri" w:hAnsi="Times New Roman" w:cs="Times New Roman"/>
                <w:sz w:val="24"/>
                <w:szCs w:val="24"/>
              </w:rPr>
              <w:t xml:space="preserve"> </w:t>
            </w:r>
          </w:p>
        </w:tc>
        <w:tc>
          <w:tcPr>
            <w:tcW w:w="1701" w:type="dxa"/>
            <w:shd w:val="clear" w:color="auto" w:fill="auto"/>
            <w:vAlign w:val="center"/>
          </w:tcPr>
          <w:p w:rsidR="009D325F" w:rsidRPr="009D325F" w:rsidRDefault="009D325F" w:rsidP="009D325F">
            <w:pPr>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bCs/>
                <w:color w:val="000000"/>
                <w:shd w:val="clear" w:color="auto" w:fill="FFFFFF"/>
                <w:lang w:eastAsia="ru-RU"/>
              </w:rPr>
              <w:t>единиц</w:t>
            </w:r>
          </w:p>
        </w:tc>
        <w:tc>
          <w:tcPr>
            <w:tcW w:w="3260" w:type="dxa"/>
            <w:shd w:val="clear" w:color="auto" w:fill="auto"/>
            <w:vAlign w:val="center"/>
          </w:tcPr>
          <w:p w:rsidR="009D325F" w:rsidRPr="009D325F" w:rsidRDefault="00980D17" w:rsidP="001772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173</w:t>
            </w:r>
          </w:p>
        </w:tc>
        <w:tc>
          <w:tcPr>
            <w:tcW w:w="3507" w:type="dxa"/>
            <w:shd w:val="clear" w:color="auto" w:fill="auto"/>
            <w:vAlign w:val="center"/>
          </w:tcPr>
          <w:p w:rsidR="009D325F" w:rsidRPr="009D325F" w:rsidRDefault="00A71C1C" w:rsidP="00980D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p>
        </w:tc>
      </w:tr>
      <w:tr w:rsidR="00FF28CE" w:rsidRPr="009D325F" w:rsidTr="00FF28CE">
        <w:trPr>
          <w:trHeight w:val="324"/>
          <w:jc w:val="center"/>
        </w:trPr>
        <w:tc>
          <w:tcPr>
            <w:tcW w:w="4957" w:type="dxa"/>
            <w:shd w:val="clear" w:color="auto" w:fill="auto"/>
            <w:vAlign w:val="center"/>
          </w:tcPr>
          <w:p w:rsidR="00FF28CE" w:rsidRPr="009D325F" w:rsidRDefault="00FF28CE" w:rsidP="00FF28CE">
            <w:pPr>
              <w:widowControl w:val="0"/>
              <w:spacing w:after="0" w:line="269" w:lineRule="exact"/>
              <w:ind w:left="25"/>
              <w:rPr>
                <w:rFonts w:ascii="Times New Roman" w:eastAsia="Calibri" w:hAnsi="Times New Roman" w:cs="Times New Roman"/>
                <w:sz w:val="24"/>
                <w:szCs w:val="24"/>
              </w:rPr>
            </w:pPr>
            <w:r w:rsidRPr="009D325F">
              <w:rPr>
                <w:rFonts w:ascii="Times New Roman" w:eastAsia="Calibri" w:hAnsi="Times New Roman" w:cs="Times New Roman"/>
                <w:sz w:val="24"/>
                <w:szCs w:val="24"/>
              </w:rPr>
              <w:t>Количество публикаций</w:t>
            </w:r>
            <w:r>
              <w:rPr>
                <w:rFonts w:ascii="Times New Roman" w:eastAsia="Calibri" w:hAnsi="Times New Roman" w:cs="Times New Roman"/>
                <w:sz w:val="24"/>
                <w:szCs w:val="24"/>
              </w:rPr>
              <w:t xml:space="preserve"> в мировых научных журналах, </w:t>
            </w:r>
            <w:r w:rsidRPr="009D325F">
              <w:rPr>
                <w:rFonts w:ascii="Times New Roman" w:eastAsia="Calibri" w:hAnsi="Times New Roman" w:cs="Times New Roman"/>
                <w:sz w:val="24"/>
                <w:szCs w:val="24"/>
              </w:rPr>
              <w:t xml:space="preserve">индексируемых в </w:t>
            </w:r>
            <w:r>
              <w:rPr>
                <w:rFonts w:ascii="Times New Roman" w:eastAsia="Calibri" w:hAnsi="Times New Roman" w:cs="Times New Roman"/>
                <w:sz w:val="24"/>
                <w:szCs w:val="24"/>
              </w:rPr>
              <w:t>базе данных «Сеть науки»</w:t>
            </w:r>
            <w:r w:rsidRPr="009D325F">
              <w:rPr>
                <w:rFonts w:ascii="Times New Roman" w:eastAsia="Calibri" w:hAnsi="Times New Roman" w:cs="Times New Roman"/>
                <w:sz w:val="24"/>
                <w:szCs w:val="24"/>
              </w:rPr>
              <w:t xml:space="preserve"> (Web of Science</w:t>
            </w:r>
            <w:r>
              <w:rPr>
                <w:rFonts w:ascii="Times New Roman" w:eastAsia="Calibri" w:hAnsi="Times New Roman" w:cs="Times New Roman"/>
                <w:sz w:val="24"/>
                <w:szCs w:val="24"/>
              </w:rPr>
              <w:t xml:space="preserve">) и </w:t>
            </w:r>
            <w:r w:rsidRPr="009D325F">
              <w:rPr>
                <w:rFonts w:ascii="Times New Roman" w:eastAsia="Calibri" w:hAnsi="Times New Roman" w:cs="Times New Roman"/>
                <w:sz w:val="24"/>
                <w:szCs w:val="24"/>
              </w:rPr>
              <w:t>Scopus</w:t>
            </w:r>
          </w:p>
        </w:tc>
        <w:tc>
          <w:tcPr>
            <w:tcW w:w="1701" w:type="dxa"/>
            <w:shd w:val="clear" w:color="auto" w:fill="auto"/>
            <w:vAlign w:val="center"/>
          </w:tcPr>
          <w:p w:rsidR="00FF28CE" w:rsidRPr="009D325F" w:rsidRDefault="00FF28CE" w:rsidP="009D325F">
            <w:pPr>
              <w:spacing w:after="0" w:line="240" w:lineRule="auto"/>
              <w:jc w:val="center"/>
              <w:rPr>
                <w:rFonts w:ascii="Times New Roman" w:eastAsia="Times New Roman" w:hAnsi="Times New Roman" w:cs="Times New Roman"/>
                <w:bCs/>
                <w:color w:val="000000"/>
                <w:shd w:val="clear" w:color="auto" w:fill="FFFFFF"/>
                <w:lang w:eastAsia="ru-RU"/>
              </w:rPr>
            </w:pPr>
          </w:p>
        </w:tc>
        <w:tc>
          <w:tcPr>
            <w:tcW w:w="3260" w:type="dxa"/>
            <w:shd w:val="clear" w:color="auto" w:fill="auto"/>
            <w:vAlign w:val="center"/>
          </w:tcPr>
          <w:p w:rsidR="00980D17" w:rsidRPr="00980D17" w:rsidRDefault="00980D17" w:rsidP="00980D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90</w:t>
            </w:r>
            <w:r w:rsidRPr="00980D17">
              <w:rPr>
                <w:rFonts w:ascii="Times New Roman" w:eastAsia="Times New Roman" w:hAnsi="Times New Roman" w:cs="Times New Roman"/>
                <w:b/>
                <w:sz w:val="24"/>
                <w:szCs w:val="24"/>
                <w:lang w:eastAsia="ru-RU"/>
              </w:rPr>
              <w:t xml:space="preserve"> </w:t>
            </w:r>
            <w:r w:rsidRPr="00980D17">
              <w:rPr>
                <w:rFonts w:ascii="Times New Roman" w:eastAsia="Times New Roman" w:hAnsi="Times New Roman" w:cs="Times New Roman"/>
                <w:sz w:val="24"/>
                <w:szCs w:val="24"/>
                <w:lang w:eastAsia="ru-RU"/>
              </w:rPr>
              <w:t>(</w:t>
            </w:r>
            <w:r w:rsidRPr="00980D17">
              <w:rPr>
                <w:rFonts w:ascii="Times New Roman" w:eastAsia="Times New Roman" w:hAnsi="Times New Roman" w:cs="Times New Roman"/>
                <w:sz w:val="24"/>
                <w:szCs w:val="24"/>
                <w:lang w:val="en-US" w:eastAsia="ru-RU"/>
              </w:rPr>
              <w:t>WOS</w:t>
            </w:r>
            <w:r w:rsidRPr="00980D17">
              <w:rPr>
                <w:rFonts w:ascii="Times New Roman" w:eastAsia="Times New Roman" w:hAnsi="Times New Roman" w:cs="Times New Roman"/>
                <w:sz w:val="24"/>
                <w:szCs w:val="24"/>
                <w:lang w:eastAsia="ru-RU"/>
              </w:rPr>
              <w:t>)</w:t>
            </w:r>
          </w:p>
          <w:p w:rsidR="00FF28CE" w:rsidRPr="009D325F" w:rsidRDefault="00980D17" w:rsidP="00980D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w:t>
            </w:r>
            <w:r w:rsidRPr="00980D17">
              <w:rPr>
                <w:rFonts w:ascii="Times New Roman" w:eastAsia="Times New Roman" w:hAnsi="Times New Roman" w:cs="Times New Roman"/>
                <w:b/>
                <w:sz w:val="24"/>
                <w:szCs w:val="24"/>
                <w:lang w:eastAsia="ru-RU"/>
              </w:rPr>
              <w:t xml:space="preserve"> </w:t>
            </w:r>
            <w:r w:rsidRPr="00980D17">
              <w:rPr>
                <w:rFonts w:ascii="Times New Roman" w:eastAsia="Times New Roman" w:hAnsi="Times New Roman" w:cs="Times New Roman"/>
                <w:sz w:val="24"/>
                <w:szCs w:val="24"/>
                <w:lang w:eastAsia="ru-RU"/>
              </w:rPr>
              <w:t>(</w:t>
            </w:r>
            <w:r w:rsidRPr="00980D17">
              <w:rPr>
                <w:rFonts w:ascii="Times New Roman" w:eastAsia="Times New Roman" w:hAnsi="Times New Roman" w:cs="Times New Roman"/>
                <w:sz w:val="24"/>
                <w:szCs w:val="24"/>
                <w:lang w:val="en-US" w:eastAsia="ru-RU"/>
              </w:rPr>
              <w:t>Scopus</w:t>
            </w:r>
            <w:r w:rsidRPr="00980D17">
              <w:rPr>
                <w:rFonts w:ascii="Times New Roman" w:eastAsia="Times New Roman" w:hAnsi="Times New Roman" w:cs="Times New Roman"/>
                <w:sz w:val="24"/>
                <w:szCs w:val="24"/>
                <w:lang w:eastAsia="ru-RU"/>
              </w:rPr>
              <w:t>)</w:t>
            </w:r>
          </w:p>
        </w:tc>
        <w:tc>
          <w:tcPr>
            <w:tcW w:w="3507" w:type="dxa"/>
            <w:shd w:val="clear" w:color="auto" w:fill="auto"/>
            <w:vAlign w:val="center"/>
          </w:tcPr>
          <w:p w:rsidR="0017721A" w:rsidRPr="00980D17" w:rsidRDefault="0017721A" w:rsidP="001772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0D17">
              <w:rPr>
                <w:rFonts w:ascii="Times New Roman" w:eastAsia="Times New Roman" w:hAnsi="Times New Roman" w:cs="Times New Roman"/>
                <w:b/>
                <w:sz w:val="24"/>
                <w:szCs w:val="24"/>
                <w:lang w:eastAsia="ru-RU"/>
              </w:rPr>
              <w:t>10</w:t>
            </w:r>
            <w:r w:rsidR="006A4772">
              <w:rPr>
                <w:rFonts w:ascii="Times New Roman" w:eastAsia="Times New Roman" w:hAnsi="Times New Roman" w:cs="Times New Roman"/>
                <w:b/>
                <w:sz w:val="24"/>
                <w:szCs w:val="24"/>
                <w:lang w:eastAsia="ru-RU"/>
              </w:rPr>
              <w:t>4</w:t>
            </w:r>
            <w:r w:rsidRPr="00980D17">
              <w:rPr>
                <w:rFonts w:ascii="Times New Roman" w:eastAsia="Times New Roman" w:hAnsi="Times New Roman" w:cs="Times New Roman"/>
                <w:b/>
                <w:sz w:val="24"/>
                <w:szCs w:val="24"/>
                <w:lang w:eastAsia="ru-RU"/>
              </w:rPr>
              <w:t xml:space="preserve"> </w:t>
            </w:r>
            <w:r w:rsidRPr="00980D17">
              <w:rPr>
                <w:rFonts w:ascii="Times New Roman" w:eastAsia="Times New Roman" w:hAnsi="Times New Roman" w:cs="Times New Roman"/>
                <w:sz w:val="24"/>
                <w:szCs w:val="24"/>
                <w:lang w:eastAsia="ru-RU"/>
              </w:rPr>
              <w:t>(</w:t>
            </w:r>
            <w:r w:rsidRPr="00980D17">
              <w:rPr>
                <w:rFonts w:ascii="Times New Roman" w:eastAsia="Times New Roman" w:hAnsi="Times New Roman" w:cs="Times New Roman"/>
                <w:sz w:val="24"/>
                <w:szCs w:val="24"/>
                <w:lang w:val="en-US" w:eastAsia="ru-RU"/>
              </w:rPr>
              <w:t>WOS</w:t>
            </w:r>
            <w:r w:rsidRPr="00980D17">
              <w:rPr>
                <w:rFonts w:ascii="Times New Roman" w:eastAsia="Times New Roman" w:hAnsi="Times New Roman" w:cs="Times New Roman"/>
                <w:sz w:val="24"/>
                <w:szCs w:val="24"/>
                <w:lang w:eastAsia="ru-RU"/>
              </w:rPr>
              <w:t>)</w:t>
            </w:r>
          </w:p>
          <w:p w:rsidR="00FF28CE" w:rsidRPr="009D325F" w:rsidRDefault="006A4772" w:rsidP="001772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99</w:t>
            </w:r>
            <w:r w:rsidR="0017721A" w:rsidRPr="00980D17">
              <w:rPr>
                <w:rFonts w:ascii="Times New Roman" w:eastAsia="Times New Roman" w:hAnsi="Times New Roman" w:cs="Times New Roman"/>
                <w:b/>
                <w:sz w:val="24"/>
                <w:szCs w:val="24"/>
                <w:lang w:eastAsia="ru-RU"/>
              </w:rPr>
              <w:t xml:space="preserve"> </w:t>
            </w:r>
            <w:r w:rsidR="0017721A" w:rsidRPr="00980D17">
              <w:rPr>
                <w:rFonts w:ascii="Times New Roman" w:eastAsia="Times New Roman" w:hAnsi="Times New Roman" w:cs="Times New Roman"/>
                <w:sz w:val="24"/>
                <w:szCs w:val="24"/>
                <w:lang w:eastAsia="ru-RU"/>
              </w:rPr>
              <w:t>(</w:t>
            </w:r>
            <w:r w:rsidR="0017721A" w:rsidRPr="00980D17">
              <w:rPr>
                <w:rFonts w:ascii="Times New Roman" w:eastAsia="Times New Roman" w:hAnsi="Times New Roman" w:cs="Times New Roman"/>
                <w:sz w:val="24"/>
                <w:szCs w:val="24"/>
                <w:lang w:val="en-US" w:eastAsia="ru-RU"/>
              </w:rPr>
              <w:t>Scopus</w:t>
            </w:r>
            <w:r w:rsidR="0017721A" w:rsidRPr="00980D17">
              <w:rPr>
                <w:rFonts w:ascii="Times New Roman" w:eastAsia="Times New Roman" w:hAnsi="Times New Roman" w:cs="Times New Roman"/>
                <w:sz w:val="24"/>
                <w:szCs w:val="24"/>
                <w:lang w:eastAsia="ru-RU"/>
              </w:rPr>
              <w:t>)</w:t>
            </w:r>
          </w:p>
        </w:tc>
      </w:tr>
      <w:tr w:rsidR="00FF28CE" w:rsidRPr="009D325F" w:rsidTr="00FF28CE">
        <w:trPr>
          <w:trHeight w:val="324"/>
          <w:jc w:val="center"/>
        </w:trPr>
        <w:tc>
          <w:tcPr>
            <w:tcW w:w="4957" w:type="dxa"/>
            <w:shd w:val="clear" w:color="auto" w:fill="auto"/>
            <w:vAlign w:val="center"/>
          </w:tcPr>
          <w:p w:rsidR="00FF28CE" w:rsidRPr="009D325F" w:rsidRDefault="00FF28CE" w:rsidP="00FA0495">
            <w:pPr>
              <w:widowControl w:val="0"/>
              <w:spacing w:after="0" w:line="264" w:lineRule="exact"/>
              <w:ind w:left="25"/>
              <w:rPr>
                <w:rFonts w:ascii="Calibri" w:eastAsia="Calibri" w:hAnsi="Calibri" w:cs="Times New Roman"/>
                <w:sz w:val="24"/>
                <w:szCs w:val="24"/>
              </w:rPr>
            </w:pPr>
            <w:r w:rsidRPr="009D325F">
              <w:rPr>
                <w:rFonts w:ascii="Times New Roman" w:eastAsia="Calibri" w:hAnsi="Times New Roman" w:cs="Times New Roman"/>
                <w:bCs/>
                <w:color w:val="000000"/>
                <w:sz w:val="24"/>
                <w:szCs w:val="24"/>
                <w:shd w:val="clear" w:color="auto" w:fill="FFFFFF"/>
              </w:rPr>
              <w:t>Доля исследователей в возрасте до 39 лет в общей численности исследователей</w:t>
            </w:r>
          </w:p>
        </w:tc>
        <w:tc>
          <w:tcPr>
            <w:tcW w:w="1701" w:type="dxa"/>
            <w:shd w:val="clear" w:color="auto" w:fill="auto"/>
            <w:vAlign w:val="center"/>
          </w:tcPr>
          <w:p w:rsidR="00FF28CE" w:rsidRPr="009D325F" w:rsidRDefault="00FF28CE" w:rsidP="00FA0495">
            <w:pPr>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bCs/>
                <w:color w:val="000000"/>
                <w:shd w:val="clear" w:color="auto" w:fill="FFFFFF"/>
                <w:lang w:eastAsia="ru-RU"/>
              </w:rPr>
              <w:t>%</w:t>
            </w:r>
          </w:p>
        </w:tc>
        <w:tc>
          <w:tcPr>
            <w:tcW w:w="3260" w:type="dxa"/>
            <w:shd w:val="clear" w:color="auto" w:fill="auto"/>
            <w:vAlign w:val="center"/>
          </w:tcPr>
          <w:p w:rsidR="00FF28CE" w:rsidRPr="0017721A" w:rsidRDefault="00FF28CE" w:rsidP="00644EEB">
            <w:pPr>
              <w:widowControl w:val="0"/>
              <w:autoSpaceDE w:val="0"/>
              <w:autoSpaceDN w:val="0"/>
              <w:adjustRightInd w:val="0"/>
              <w:spacing w:after="0" w:line="240" w:lineRule="auto"/>
              <w:jc w:val="center"/>
              <w:rPr>
                <w:rFonts w:ascii="Times New Roman" w:eastAsia="Times New Roman" w:hAnsi="Times New Roman" w:cs="Times New Roman"/>
                <w:b/>
                <w:sz w:val="24"/>
                <w:szCs w:val="24"/>
                <w:highlight w:val="yellow"/>
                <w:lang w:eastAsia="ru-RU"/>
              </w:rPr>
            </w:pPr>
            <w:r w:rsidRPr="00644EEB">
              <w:rPr>
                <w:rFonts w:ascii="Times New Roman" w:eastAsia="Times New Roman" w:hAnsi="Times New Roman" w:cs="Times New Roman"/>
                <w:b/>
                <w:sz w:val="24"/>
                <w:szCs w:val="24"/>
                <w:lang w:eastAsia="ru-RU"/>
              </w:rPr>
              <w:t>3</w:t>
            </w:r>
            <w:r w:rsidR="00644EEB" w:rsidRPr="00644EEB">
              <w:rPr>
                <w:rFonts w:ascii="Times New Roman" w:eastAsia="Times New Roman" w:hAnsi="Times New Roman" w:cs="Times New Roman"/>
                <w:b/>
                <w:sz w:val="24"/>
                <w:szCs w:val="24"/>
                <w:lang w:eastAsia="ru-RU"/>
              </w:rPr>
              <w:t>7</w:t>
            </w:r>
          </w:p>
        </w:tc>
        <w:tc>
          <w:tcPr>
            <w:tcW w:w="3507" w:type="dxa"/>
            <w:shd w:val="clear" w:color="auto" w:fill="auto"/>
            <w:vAlign w:val="center"/>
          </w:tcPr>
          <w:p w:rsidR="00FF28CE" w:rsidRPr="0017721A" w:rsidRDefault="00FF28CE" w:rsidP="00CF2550">
            <w:pPr>
              <w:widowControl w:val="0"/>
              <w:autoSpaceDE w:val="0"/>
              <w:autoSpaceDN w:val="0"/>
              <w:adjustRightInd w:val="0"/>
              <w:spacing w:after="0" w:line="240" w:lineRule="auto"/>
              <w:jc w:val="center"/>
              <w:rPr>
                <w:rFonts w:ascii="Times New Roman" w:eastAsia="Times New Roman" w:hAnsi="Times New Roman" w:cs="Times New Roman"/>
                <w:b/>
                <w:sz w:val="24"/>
                <w:szCs w:val="24"/>
                <w:highlight w:val="yellow"/>
                <w:lang w:eastAsia="ru-RU"/>
              </w:rPr>
            </w:pPr>
            <w:r w:rsidRPr="00CF2550">
              <w:rPr>
                <w:rFonts w:ascii="Times New Roman" w:eastAsia="Times New Roman" w:hAnsi="Times New Roman" w:cs="Times New Roman"/>
                <w:b/>
                <w:sz w:val="24"/>
                <w:szCs w:val="24"/>
                <w:lang w:eastAsia="ru-RU"/>
              </w:rPr>
              <w:t>3</w:t>
            </w:r>
            <w:r w:rsidR="00CF2550" w:rsidRPr="00CF2550">
              <w:rPr>
                <w:rFonts w:ascii="Times New Roman" w:eastAsia="Times New Roman" w:hAnsi="Times New Roman" w:cs="Times New Roman"/>
                <w:b/>
                <w:sz w:val="24"/>
                <w:szCs w:val="24"/>
                <w:lang w:eastAsia="ru-RU"/>
              </w:rPr>
              <w:t>3</w:t>
            </w:r>
          </w:p>
        </w:tc>
      </w:tr>
      <w:tr w:rsidR="00FF28CE" w:rsidRPr="009D325F" w:rsidTr="00FF28CE">
        <w:trPr>
          <w:trHeight w:val="324"/>
          <w:jc w:val="center"/>
        </w:trPr>
        <w:tc>
          <w:tcPr>
            <w:tcW w:w="4957" w:type="dxa"/>
            <w:shd w:val="clear" w:color="auto" w:fill="auto"/>
            <w:vAlign w:val="center"/>
          </w:tcPr>
          <w:p w:rsidR="00FF28CE" w:rsidRPr="009D325F" w:rsidRDefault="00FF28CE" w:rsidP="00FF28CE">
            <w:pPr>
              <w:widowControl w:val="0"/>
              <w:spacing w:after="0" w:line="264" w:lineRule="exact"/>
              <w:ind w:left="25"/>
              <w:rPr>
                <w:rFonts w:ascii="Calibri" w:eastAsia="Calibri" w:hAnsi="Calibri" w:cs="Times New Roman"/>
                <w:sz w:val="26"/>
                <w:szCs w:val="26"/>
              </w:rPr>
            </w:pPr>
            <w:r w:rsidRPr="009D325F">
              <w:rPr>
                <w:rFonts w:ascii="Times New Roman" w:eastAsia="Calibri" w:hAnsi="Times New Roman" w:cs="Times New Roman"/>
                <w:sz w:val="24"/>
                <w:szCs w:val="24"/>
              </w:rPr>
              <w:t>Число охраняемых объектов интеллектуальной собственности</w:t>
            </w:r>
            <w:r>
              <w:rPr>
                <w:rFonts w:ascii="Times New Roman" w:eastAsia="Calibri" w:hAnsi="Times New Roman" w:cs="Times New Roman"/>
                <w:sz w:val="24"/>
                <w:szCs w:val="24"/>
              </w:rPr>
              <w:t>:</w:t>
            </w:r>
            <w:r w:rsidRPr="009D325F">
              <w:rPr>
                <w:rFonts w:ascii="Times New Roman" w:eastAsia="Calibri" w:hAnsi="Times New Roman" w:cs="Times New Roman"/>
                <w:sz w:val="24"/>
                <w:szCs w:val="24"/>
              </w:rPr>
              <w:t xml:space="preserve"> зарегистрированных </w:t>
            </w:r>
            <w:r>
              <w:rPr>
                <w:rFonts w:ascii="Times New Roman" w:eastAsia="Calibri" w:hAnsi="Times New Roman" w:cs="Times New Roman"/>
                <w:sz w:val="24"/>
                <w:szCs w:val="24"/>
              </w:rPr>
              <w:t xml:space="preserve">патентов </w:t>
            </w:r>
            <w:r w:rsidRPr="009D325F">
              <w:rPr>
                <w:rFonts w:ascii="Times New Roman" w:eastAsia="Calibri" w:hAnsi="Times New Roman" w:cs="Times New Roman"/>
                <w:sz w:val="24"/>
                <w:szCs w:val="24"/>
              </w:rPr>
              <w:t>в России</w:t>
            </w:r>
            <w:r>
              <w:rPr>
                <w:rFonts w:ascii="Times New Roman" w:eastAsia="Calibri" w:hAnsi="Times New Roman" w:cs="Times New Roman"/>
                <w:sz w:val="24"/>
                <w:szCs w:val="24"/>
              </w:rPr>
              <w:t xml:space="preserve">, </w:t>
            </w:r>
            <w:r w:rsidRPr="009D325F">
              <w:rPr>
                <w:rFonts w:ascii="Times New Roman" w:eastAsia="Calibri" w:hAnsi="Times New Roman" w:cs="Times New Roman"/>
                <w:sz w:val="24"/>
                <w:szCs w:val="24"/>
              </w:rPr>
              <w:t xml:space="preserve">зарегистрированных </w:t>
            </w:r>
            <w:r>
              <w:rPr>
                <w:rFonts w:ascii="Times New Roman" w:eastAsia="Calibri" w:hAnsi="Times New Roman" w:cs="Times New Roman"/>
                <w:sz w:val="24"/>
                <w:szCs w:val="24"/>
              </w:rPr>
              <w:t>патентов за рубежом</w:t>
            </w:r>
          </w:p>
        </w:tc>
        <w:tc>
          <w:tcPr>
            <w:tcW w:w="1701" w:type="dxa"/>
            <w:shd w:val="clear" w:color="auto" w:fill="auto"/>
            <w:vAlign w:val="center"/>
          </w:tcPr>
          <w:p w:rsidR="00FF28CE" w:rsidRPr="009D325F" w:rsidRDefault="00FF28CE" w:rsidP="009D325F">
            <w:pPr>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bCs/>
                <w:color w:val="000000"/>
                <w:shd w:val="clear" w:color="auto" w:fill="FFFFFF"/>
                <w:lang w:eastAsia="ru-RU"/>
              </w:rPr>
              <w:t>единиц</w:t>
            </w:r>
          </w:p>
        </w:tc>
        <w:tc>
          <w:tcPr>
            <w:tcW w:w="3260" w:type="dxa"/>
            <w:shd w:val="clear" w:color="auto" w:fill="auto"/>
            <w:vAlign w:val="center"/>
          </w:tcPr>
          <w:p w:rsidR="00FF28CE" w:rsidRPr="009D325F" w:rsidRDefault="0017721A" w:rsidP="009D325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3507" w:type="dxa"/>
            <w:shd w:val="clear" w:color="auto" w:fill="auto"/>
            <w:vAlign w:val="center"/>
          </w:tcPr>
          <w:p w:rsidR="00FF28CE" w:rsidRPr="009D325F" w:rsidRDefault="0017721A" w:rsidP="00C31B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31BBB">
              <w:rPr>
                <w:rFonts w:ascii="Times New Roman" w:eastAsia="Times New Roman" w:hAnsi="Times New Roman" w:cs="Times New Roman"/>
                <w:b/>
                <w:sz w:val="24"/>
                <w:szCs w:val="24"/>
                <w:lang w:eastAsia="ru-RU"/>
              </w:rPr>
              <w:t>2</w:t>
            </w:r>
            <w:r w:rsidR="00C31BBB">
              <w:rPr>
                <w:rFonts w:ascii="Times New Roman" w:eastAsia="Times New Roman" w:hAnsi="Times New Roman" w:cs="Times New Roman"/>
                <w:b/>
                <w:sz w:val="24"/>
                <w:szCs w:val="24"/>
                <w:lang w:eastAsia="ru-RU"/>
              </w:rPr>
              <w:t>5</w:t>
            </w:r>
          </w:p>
        </w:tc>
      </w:tr>
      <w:tr w:rsidR="00FF28CE" w:rsidRPr="009D325F" w:rsidTr="00FF28CE">
        <w:trPr>
          <w:trHeight w:val="324"/>
          <w:jc w:val="center"/>
        </w:trPr>
        <w:tc>
          <w:tcPr>
            <w:tcW w:w="4957" w:type="dxa"/>
            <w:shd w:val="clear" w:color="auto" w:fill="auto"/>
            <w:vAlign w:val="center"/>
          </w:tcPr>
          <w:p w:rsidR="00FF28CE" w:rsidRPr="009D325F" w:rsidRDefault="00FF28CE" w:rsidP="00FA0495">
            <w:pPr>
              <w:widowControl w:val="0"/>
              <w:spacing w:after="0" w:line="220" w:lineRule="exact"/>
              <w:ind w:left="25"/>
              <w:rPr>
                <w:rFonts w:ascii="Calibri" w:eastAsia="Calibri" w:hAnsi="Calibri" w:cs="Times New Roman"/>
                <w:sz w:val="24"/>
                <w:szCs w:val="24"/>
              </w:rPr>
            </w:pPr>
            <w:r w:rsidRPr="009D325F">
              <w:rPr>
                <w:rFonts w:ascii="Times New Roman" w:eastAsia="Calibri" w:hAnsi="Times New Roman" w:cs="Times New Roman"/>
                <w:bCs/>
                <w:color w:val="000000"/>
                <w:sz w:val="24"/>
                <w:szCs w:val="24"/>
                <w:shd w:val="clear" w:color="auto" w:fill="FFFFFF"/>
              </w:rPr>
              <w:t>Научные монографии</w:t>
            </w:r>
          </w:p>
        </w:tc>
        <w:tc>
          <w:tcPr>
            <w:tcW w:w="1701" w:type="dxa"/>
            <w:shd w:val="clear" w:color="auto" w:fill="auto"/>
            <w:vAlign w:val="center"/>
          </w:tcPr>
          <w:p w:rsidR="00FF28CE" w:rsidRPr="009D325F" w:rsidRDefault="00FF28CE" w:rsidP="00FA0495">
            <w:pPr>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bCs/>
                <w:color w:val="000000"/>
                <w:shd w:val="clear" w:color="auto" w:fill="FFFFFF"/>
                <w:lang w:eastAsia="ru-RU"/>
              </w:rPr>
              <w:t>единиц</w:t>
            </w:r>
          </w:p>
        </w:tc>
        <w:tc>
          <w:tcPr>
            <w:tcW w:w="3260" w:type="dxa"/>
            <w:shd w:val="clear" w:color="auto" w:fill="auto"/>
            <w:vAlign w:val="center"/>
          </w:tcPr>
          <w:p w:rsidR="00FF28CE" w:rsidRPr="009D325F" w:rsidRDefault="0017721A" w:rsidP="00FA04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3507" w:type="dxa"/>
            <w:shd w:val="clear" w:color="auto" w:fill="auto"/>
            <w:vAlign w:val="center"/>
          </w:tcPr>
          <w:p w:rsidR="00FF28CE" w:rsidRPr="009D325F" w:rsidRDefault="00FC1DF5" w:rsidP="00FA04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FF28CE" w:rsidRPr="009D325F" w:rsidTr="00FF28CE">
        <w:trPr>
          <w:trHeight w:val="324"/>
          <w:jc w:val="center"/>
        </w:trPr>
        <w:tc>
          <w:tcPr>
            <w:tcW w:w="4957" w:type="dxa"/>
            <w:shd w:val="clear" w:color="auto" w:fill="auto"/>
            <w:vAlign w:val="center"/>
          </w:tcPr>
          <w:p w:rsidR="00FF28CE" w:rsidRPr="009D325F" w:rsidRDefault="00FF28CE" w:rsidP="009D325F">
            <w:pPr>
              <w:widowControl w:val="0"/>
              <w:spacing w:after="0" w:line="269" w:lineRule="exact"/>
              <w:ind w:left="25"/>
              <w:rPr>
                <w:rFonts w:ascii="Calibri" w:eastAsia="Calibri" w:hAnsi="Calibri" w:cs="Times New Roman"/>
                <w:sz w:val="24"/>
                <w:szCs w:val="24"/>
              </w:rPr>
            </w:pPr>
            <w:r w:rsidRPr="009D325F">
              <w:rPr>
                <w:rFonts w:ascii="Times New Roman" w:eastAsia="Calibri" w:hAnsi="Times New Roman" w:cs="Times New Roman"/>
                <w:bCs/>
                <w:color w:val="000000"/>
                <w:sz w:val="24"/>
                <w:szCs w:val="24"/>
                <w:shd w:val="clear" w:color="auto" w:fill="FFFFFF"/>
              </w:rPr>
              <w:t>Коллективные труды</w:t>
            </w:r>
          </w:p>
        </w:tc>
        <w:tc>
          <w:tcPr>
            <w:tcW w:w="1701" w:type="dxa"/>
            <w:shd w:val="clear" w:color="auto" w:fill="auto"/>
            <w:vAlign w:val="center"/>
          </w:tcPr>
          <w:p w:rsidR="00FF28CE" w:rsidRPr="009D325F" w:rsidRDefault="00FF28CE" w:rsidP="009D325F">
            <w:pPr>
              <w:spacing w:after="0" w:line="240" w:lineRule="auto"/>
              <w:jc w:val="center"/>
              <w:rPr>
                <w:rFonts w:ascii="Times New Roman" w:eastAsia="Times New Roman" w:hAnsi="Times New Roman" w:cs="Times New Roman"/>
                <w:sz w:val="24"/>
                <w:szCs w:val="24"/>
                <w:lang w:eastAsia="ru-RU"/>
              </w:rPr>
            </w:pPr>
            <w:r w:rsidRPr="009D325F">
              <w:rPr>
                <w:rFonts w:ascii="Times New Roman" w:eastAsia="Times New Roman" w:hAnsi="Times New Roman" w:cs="Times New Roman"/>
                <w:bCs/>
                <w:color w:val="000000"/>
                <w:shd w:val="clear" w:color="auto" w:fill="FFFFFF"/>
                <w:lang w:eastAsia="ru-RU"/>
              </w:rPr>
              <w:t>единиц</w:t>
            </w:r>
          </w:p>
        </w:tc>
        <w:tc>
          <w:tcPr>
            <w:tcW w:w="3260" w:type="dxa"/>
            <w:shd w:val="clear" w:color="auto" w:fill="auto"/>
            <w:vAlign w:val="center"/>
          </w:tcPr>
          <w:p w:rsidR="00FF28CE" w:rsidRPr="00540A77" w:rsidRDefault="00540A77" w:rsidP="009D325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0A77">
              <w:rPr>
                <w:rFonts w:ascii="Times New Roman" w:eastAsia="Times New Roman" w:hAnsi="Times New Roman" w:cs="Times New Roman"/>
                <w:b/>
                <w:sz w:val="24"/>
                <w:szCs w:val="24"/>
                <w:lang w:eastAsia="ru-RU"/>
              </w:rPr>
              <w:t>-</w:t>
            </w:r>
          </w:p>
        </w:tc>
        <w:tc>
          <w:tcPr>
            <w:tcW w:w="3507" w:type="dxa"/>
            <w:shd w:val="clear" w:color="auto" w:fill="auto"/>
            <w:vAlign w:val="center"/>
          </w:tcPr>
          <w:p w:rsidR="00FF28CE" w:rsidRPr="00540A77" w:rsidRDefault="00540A77" w:rsidP="009D325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0A77">
              <w:rPr>
                <w:rFonts w:ascii="Times New Roman" w:eastAsia="Times New Roman" w:hAnsi="Times New Roman" w:cs="Times New Roman"/>
                <w:b/>
                <w:sz w:val="24"/>
                <w:szCs w:val="24"/>
                <w:lang w:eastAsia="ru-RU"/>
              </w:rPr>
              <w:t>-</w:t>
            </w:r>
          </w:p>
        </w:tc>
      </w:tr>
    </w:tbl>
    <w:p w:rsidR="00FF28CE" w:rsidRDefault="00FF28CE" w:rsidP="009D325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FF28CE" w:rsidRDefault="00FF28C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tbl>
      <w:tblPr>
        <w:tblW w:w="14333" w:type="dxa"/>
        <w:tblInd w:w="93" w:type="dxa"/>
        <w:tblLook w:val="04A0" w:firstRow="1" w:lastRow="0" w:firstColumn="1" w:lastColumn="0" w:noHBand="0" w:noVBand="1"/>
      </w:tblPr>
      <w:tblGrid>
        <w:gridCol w:w="4740"/>
        <w:gridCol w:w="1796"/>
        <w:gridCol w:w="1319"/>
        <w:gridCol w:w="189"/>
        <w:gridCol w:w="1080"/>
        <w:gridCol w:w="1220"/>
        <w:gridCol w:w="161"/>
        <w:gridCol w:w="1219"/>
        <w:gridCol w:w="1160"/>
        <w:gridCol w:w="173"/>
        <w:gridCol w:w="1276"/>
      </w:tblGrid>
      <w:tr w:rsidR="008858F8" w:rsidRPr="00F046A0" w:rsidTr="008858F8">
        <w:trPr>
          <w:trHeight w:val="324"/>
        </w:trPr>
        <w:tc>
          <w:tcPr>
            <w:tcW w:w="474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b/>
                <w:color w:val="000000"/>
                <w:sz w:val="24"/>
                <w:szCs w:val="24"/>
                <w:lang w:eastAsia="ru-RU"/>
              </w:rPr>
            </w:pPr>
            <w:r w:rsidRPr="00F046A0">
              <w:rPr>
                <w:rFonts w:ascii="Times New Roman" w:eastAsia="Times New Roman" w:hAnsi="Times New Roman" w:cs="Times New Roman"/>
                <w:b/>
                <w:color w:val="000000"/>
                <w:sz w:val="24"/>
                <w:szCs w:val="24"/>
                <w:lang w:eastAsia="ru-RU"/>
              </w:rPr>
              <w:lastRenderedPageBreak/>
              <w:t>Таблица 1.</w:t>
            </w:r>
          </w:p>
        </w:tc>
        <w:tc>
          <w:tcPr>
            <w:tcW w:w="1796" w:type="dxa"/>
            <w:tcBorders>
              <w:top w:val="nil"/>
              <w:left w:val="nil"/>
              <w:bottom w:val="nil"/>
              <w:right w:val="nil"/>
            </w:tcBorders>
            <w:shd w:val="clear" w:color="000000" w:fill="FFFFFF"/>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 </w:t>
            </w:r>
          </w:p>
        </w:tc>
        <w:tc>
          <w:tcPr>
            <w:tcW w:w="1508" w:type="dxa"/>
            <w:gridSpan w:val="2"/>
            <w:tcBorders>
              <w:top w:val="nil"/>
              <w:left w:val="nil"/>
              <w:bottom w:val="nil"/>
              <w:right w:val="nil"/>
            </w:tcBorders>
            <w:shd w:val="clear" w:color="auto" w:fill="auto"/>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080" w:type="dxa"/>
            <w:tcBorders>
              <w:top w:val="nil"/>
              <w:left w:val="nil"/>
              <w:bottom w:val="nil"/>
              <w:right w:val="nil"/>
            </w:tcBorders>
            <w:shd w:val="clear" w:color="auto" w:fill="auto"/>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3"/>
                <w:szCs w:val="23"/>
                <w:lang w:eastAsia="ru-RU"/>
              </w:rPr>
            </w:pPr>
          </w:p>
        </w:tc>
        <w:tc>
          <w:tcPr>
            <w:tcW w:w="1220" w:type="dxa"/>
            <w:tcBorders>
              <w:top w:val="nil"/>
              <w:left w:val="nil"/>
              <w:bottom w:val="nil"/>
              <w:right w:val="nil"/>
            </w:tcBorders>
            <w:shd w:val="clear" w:color="auto" w:fill="auto"/>
            <w:noWrap/>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3"/>
                <w:szCs w:val="23"/>
                <w:lang w:eastAsia="ru-RU"/>
              </w:rPr>
            </w:pPr>
          </w:p>
        </w:tc>
        <w:tc>
          <w:tcPr>
            <w:tcW w:w="1380" w:type="dxa"/>
            <w:gridSpan w:val="2"/>
            <w:tcBorders>
              <w:top w:val="nil"/>
              <w:left w:val="nil"/>
              <w:bottom w:val="nil"/>
              <w:right w:val="nil"/>
            </w:tcBorders>
            <w:shd w:val="clear" w:color="auto" w:fill="auto"/>
            <w:noWrap/>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3"/>
                <w:szCs w:val="23"/>
                <w:lang w:eastAsia="ru-RU"/>
              </w:rPr>
            </w:pPr>
          </w:p>
        </w:tc>
        <w:tc>
          <w:tcPr>
            <w:tcW w:w="1160" w:type="dxa"/>
            <w:tcBorders>
              <w:top w:val="nil"/>
              <w:left w:val="nil"/>
              <w:bottom w:val="nil"/>
              <w:right w:val="nil"/>
            </w:tcBorders>
            <w:shd w:val="clear" w:color="auto" w:fill="auto"/>
            <w:noWrap/>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3"/>
                <w:szCs w:val="23"/>
                <w:lang w:eastAsia="ru-RU"/>
              </w:rPr>
            </w:pPr>
          </w:p>
        </w:tc>
        <w:tc>
          <w:tcPr>
            <w:tcW w:w="1449" w:type="dxa"/>
            <w:gridSpan w:val="2"/>
            <w:tcBorders>
              <w:top w:val="nil"/>
              <w:left w:val="nil"/>
              <w:bottom w:val="nil"/>
              <w:right w:val="nil"/>
            </w:tcBorders>
            <w:shd w:val="clear" w:color="auto" w:fill="auto"/>
            <w:noWrap/>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3"/>
                <w:szCs w:val="23"/>
                <w:lang w:eastAsia="ru-RU"/>
              </w:rPr>
            </w:pPr>
          </w:p>
        </w:tc>
      </w:tr>
      <w:tr w:rsidR="008858F8" w:rsidRPr="00F046A0" w:rsidTr="008858F8">
        <w:trPr>
          <w:trHeight w:val="312"/>
        </w:trPr>
        <w:tc>
          <w:tcPr>
            <w:tcW w:w="4740" w:type="dxa"/>
            <w:tcBorders>
              <w:top w:val="single" w:sz="8" w:space="0" w:color="auto"/>
              <w:left w:val="single" w:sz="8" w:space="0" w:color="auto"/>
              <w:bottom w:val="single" w:sz="4" w:space="0" w:color="auto"/>
              <w:right w:val="single" w:sz="4" w:space="0" w:color="auto"/>
            </w:tcBorders>
            <w:shd w:val="clear" w:color="auto" w:fill="auto"/>
            <w:noWrap/>
            <w:hideMark/>
          </w:tcPr>
          <w:p w:rsidR="008858F8" w:rsidRPr="00F046A0" w:rsidRDefault="008858F8" w:rsidP="008858F8">
            <w:pPr>
              <w:spacing w:after="0" w:line="240" w:lineRule="auto"/>
              <w:rPr>
                <w:rFonts w:ascii="Times New Roman" w:eastAsia="Times New Roman" w:hAnsi="Times New Roman" w:cs="Times New Roman"/>
                <w:color w:val="000000"/>
                <w:spacing w:val="-2"/>
                <w:sz w:val="24"/>
                <w:szCs w:val="24"/>
                <w:lang w:eastAsia="ru-RU"/>
              </w:rPr>
            </w:pPr>
            <w:r w:rsidRPr="00F046A0">
              <w:rPr>
                <w:rFonts w:ascii="Times New Roman" w:eastAsia="Times New Roman" w:hAnsi="Times New Roman" w:cs="Times New Roman"/>
                <w:color w:val="000000"/>
                <w:spacing w:val="-2"/>
                <w:sz w:val="24"/>
                <w:szCs w:val="24"/>
                <w:lang w:eastAsia="ru-RU"/>
              </w:rPr>
              <w:t>Сокращенное название института (филиала)</w:t>
            </w:r>
          </w:p>
        </w:tc>
        <w:tc>
          <w:tcPr>
            <w:tcW w:w="1796" w:type="dxa"/>
            <w:tcBorders>
              <w:top w:val="single" w:sz="8" w:space="0" w:color="auto"/>
              <w:left w:val="nil"/>
              <w:bottom w:val="single" w:sz="4" w:space="0" w:color="auto"/>
              <w:right w:val="single" w:sz="8" w:space="0" w:color="auto"/>
            </w:tcBorders>
            <w:shd w:val="clear" w:color="000000" w:fill="CCFFFF"/>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pacing w:val="-2"/>
                <w:sz w:val="24"/>
                <w:szCs w:val="24"/>
                <w:lang w:eastAsia="ru-RU"/>
              </w:rPr>
            </w:pPr>
            <w:r w:rsidRPr="008858F8">
              <w:rPr>
                <w:rFonts w:ascii="Times New Roman" w:eastAsia="Times New Roman" w:hAnsi="Times New Roman" w:cs="Times New Roman"/>
                <w:color w:val="000000"/>
                <w:spacing w:val="-2"/>
                <w:sz w:val="24"/>
                <w:szCs w:val="24"/>
                <w:lang w:eastAsia="ru-RU"/>
              </w:rPr>
              <w:t>ТОИ ДВО РАН</w:t>
            </w:r>
          </w:p>
        </w:tc>
        <w:tc>
          <w:tcPr>
            <w:tcW w:w="1508"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08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22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380"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16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449"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nil"/>
              <w:left w:val="single" w:sz="8" w:space="0" w:color="auto"/>
              <w:bottom w:val="single" w:sz="4" w:space="0" w:color="auto"/>
              <w:right w:val="single" w:sz="4" w:space="0" w:color="auto"/>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Всего сотрудников:</w:t>
            </w:r>
          </w:p>
        </w:tc>
        <w:tc>
          <w:tcPr>
            <w:tcW w:w="1796" w:type="dxa"/>
            <w:tcBorders>
              <w:top w:val="nil"/>
              <w:left w:val="nil"/>
              <w:bottom w:val="single" w:sz="4" w:space="0" w:color="auto"/>
              <w:right w:val="single" w:sz="8" w:space="0" w:color="auto"/>
            </w:tcBorders>
            <w:shd w:val="clear" w:color="000000" w:fill="CCFFFF"/>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40</w:t>
            </w:r>
          </w:p>
        </w:tc>
        <w:tc>
          <w:tcPr>
            <w:tcW w:w="1508"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01.01.2018</w:t>
            </w:r>
          </w:p>
        </w:tc>
        <w:tc>
          <w:tcPr>
            <w:tcW w:w="108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22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380"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16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449"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r>
      <w:tr w:rsidR="008858F8" w:rsidRPr="00F046A0" w:rsidTr="008858F8">
        <w:trPr>
          <w:trHeight w:val="324"/>
        </w:trPr>
        <w:tc>
          <w:tcPr>
            <w:tcW w:w="4740" w:type="dxa"/>
            <w:tcBorders>
              <w:top w:val="nil"/>
              <w:left w:val="single" w:sz="8" w:space="0" w:color="auto"/>
              <w:bottom w:val="single" w:sz="8" w:space="0" w:color="auto"/>
              <w:right w:val="single" w:sz="4" w:space="0" w:color="auto"/>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 том числе научных сотрудников:</w:t>
            </w:r>
          </w:p>
        </w:tc>
        <w:tc>
          <w:tcPr>
            <w:tcW w:w="1796" w:type="dxa"/>
            <w:tcBorders>
              <w:top w:val="nil"/>
              <w:left w:val="nil"/>
              <w:bottom w:val="single" w:sz="8" w:space="0" w:color="auto"/>
              <w:right w:val="single" w:sz="8" w:space="0" w:color="auto"/>
            </w:tcBorders>
            <w:shd w:val="clear" w:color="000000" w:fill="FFFFFF"/>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374</w:t>
            </w:r>
          </w:p>
        </w:tc>
        <w:tc>
          <w:tcPr>
            <w:tcW w:w="1508"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08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22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380"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160" w:type="dxa"/>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449" w:type="dxa"/>
            <w:gridSpan w:val="2"/>
            <w:tcBorders>
              <w:top w:val="nil"/>
              <w:left w:val="nil"/>
              <w:bottom w:val="nil"/>
              <w:right w:val="nil"/>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r>
      <w:tr w:rsidR="008858F8" w:rsidRPr="00F046A0" w:rsidTr="008858F8">
        <w:trPr>
          <w:trHeight w:val="324"/>
        </w:trPr>
        <w:tc>
          <w:tcPr>
            <w:tcW w:w="4740" w:type="dxa"/>
            <w:vMerge w:val="restart"/>
            <w:tcBorders>
              <w:top w:val="nil"/>
              <w:left w:val="single" w:sz="8" w:space="0" w:color="auto"/>
              <w:bottom w:val="nil"/>
              <w:right w:val="single" w:sz="8" w:space="0" w:color="auto"/>
            </w:tcBorders>
            <w:shd w:val="clear" w:color="000000" w:fill="FFFFFF"/>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 </w:t>
            </w:r>
          </w:p>
        </w:tc>
        <w:tc>
          <w:tcPr>
            <w:tcW w:w="1796" w:type="dxa"/>
            <w:vMerge w:val="restart"/>
            <w:tcBorders>
              <w:top w:val="nil"/>
              <w:left w:val="single" w:sz="8" w:space="0" w:color="auto"/>
              <w:bottom w:val="nil"/>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Всего</w:t>
            </w:r>
          </w:p>
        </w:tc>
        <w:tc>
          <w:tcPr>
            <w:tcW w:w="7797" w:type="dxa"/>
            <w:gridSpan w:val="9"/>
            <w:tcBorders>
              <w:top w:val="single" w:sz="8" w:space="0" w:color="auto"/>
              <w:left w:val="nil"/>
              <w:bottom w:val="single" w:sz="8" w:space="0" w:color="auto"/>
              <w:right w:val="single" w:sz="8" w:space="0" w:color="000000"/>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Возраст, лет</w:t>
            </w:r>
          </w:p>
        </w:tc>
      </w:tr>
      <w:tr w:rsidR="008858F8" w:rsidRPr="00F046A0" w:rsidTr="008858F8">
        <w:trPr>
          <w:trHeight w:val="312"/>
        </w:trPr>
        <w:tc>
          <w:tcPr>
            <w:tcW w:w="4740" w:type="dxa"/>
            <w:vMerge/>
            <w:tcBorders>
              <w:top w:val="nil"/>
              <w:left w:val="single" w:sz="8" w:space="0" w:color="auto"/>
              <w:bottom w:val="nil"/>
              <w:right w:val="single" w:sz="8" w:space="0" w:color="auto"/>
            </w:tcBorders>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796" w:type="dxa"/>
            <w:vMerge/>
            <w:tcBorders>
              <w:top w:val="nil"/>
              <w:left w:val="single" w:sz="8" w:space="0" w:color="auto"/>
              <w:bottom w:val="nil"/>
              <w:right w:val="single" w:sz="8" w:space="0" w:color="auto"/>
            </w:tcBorders>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319" w:type="dxa"/>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 35</w:t>
            </w:r>
          </w:p>
        </w:tc>
        <w:tc>
          <w:tcPr>
            <w:tcW w:w="1269"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от 36</w:t>
            </w:r>
          </w:p>
        </w:tc>
        <w:tc>
          <w:tcPr>
            <w:tcW w:w="1381"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от 40</w:t>
            </w:r>
          </w:p>
        </w:tc>
        <w:tc>
          <w:tcPr>
            <w:tcW w:w="1219" w:type="dxa"/>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от 50</w:t>
            </w:r>
          </w:p>
        </w:tc>
        <w:tc>
          <w:tcPr>
            <w:tcW w:w="1333"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от 60</w:t>
            </w:r>
          </w:p>
        </w:tc>
        <w:tc>
          <w:tcPr>
            <w:tcW w:w="1276" w:type="dxa"/>
            <w:vMerge w:val="restart"/>
            <w:tcBorders>
              <w:top w:val="nil"/>
              <w:left w:val="single" w:sz="8" w:space="0" w:color="auto"/>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Старше 70</w:t>
            </w:r>
          </w:p>
        </w:tc>
      </w:tr>
      <w:tr w:rsidR="008858F8" w:rsidRPr="00F046A0" w:rsidTr="008858F8">
        <w:trPr>
          <w:trHeight w:val="324"/>
        </w:trPr>
        <w:tc>
          <w:tcPr>
            <w:tcW w:w="4740" w:type="dxa"/>
            <w:vMerge/>
            <w:tcBorders>
              <w:top w:val="nil"/>
              <w:left w:val="single" w:sz="8" w:space="0" w:color="auto"/>
              <w:bottom w:val="nil"/>
              <w:right w:val="single" w:sz="8" w:space="0" w:color="auto"/>
            </w:tcBorders>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796" w:type="dxa"/>
            <w:vMerge/>
            <w:tcBorders>
              <w:top w:val="nil"/>
              <w:left w:val="single" w:sz="8" w:space="0" w:color="auto"/>
              <w:bottom w:val="nil"/>
              <w:right w:val="single" w:sz="8" w:space="0" w:color="auto"/>
            </w:tcBorders>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c>
          <w:tcPr>
            <w:tcW w:w="1319" w:type="dxa"/>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(включит.)</w:t>
            </w:r>
          </w:p>
        </w:tc>
        <w:tc>
          <w:tcPr>
            <w:tcW w:w="1269"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 39</w:t>
            </w:r>
          </w:p>
        </w:tc>
        <w:tc>
          <w:tcPr>
            <w:tcW w:w="1381"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 49</w:t>
            </w:r>
          </w:p>
        </w:tc>
        <w:tc>
          <w:tcPr>
            <w:tcW w:w="1219" w:type="dxa"/>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 59</w:t>
            </w:r>
          </w:p>
        </w:tc>
        <w:tc>
          <w:tcPr>
            <w:tcW w:w="1333" w:type="dxa"/>
            <w:gridSpan w:val="2"/>
            <w:tcBorders>
              <w:top w:val="nil"/>
              <w:left w:val="nil"/>
              <w:bottom w:val="nil"/>
              <w:right w:val="single" w:sz="8" w:space="0" w:color="auto"/>
            </w:tcBorders>
            <w:shd w:val="clear" w:color="auto" w:fill="auto"/>
            <w:vAlign w:val="bottom"/>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 69</w:t>
            </w:r>
          </w:p>
        </w:tc>
        <w:tc>
          <w:tcPr>
            <w:tcW w:w="1276" w:type="dxa"/>
            <w:vMerge/>
            <w:tcBorders>
              <w:top w:val="nil"/>
              <w:left w:val="single" w:sz="8" w:space="0" w:color="auto"/>
              <w:bottom w:val="nil"/>
              <w:right w:val="single" w:sz="8" w:space="0" w:color="auto"/>
            </w:tcBorders>
            <w:vAlign w:val="center"/>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single" w:sz="8" w:space="0" w:color="auto"/>
              <w:left w:val="single" w:sz="8" w:space="0" w:color="auto"/>
              <w:bottom w:val="single" w:sz="4" w:space="0" w:color="auto"/>
              <w:right w:val="nil"/>
            </w:tcBorders>
            <w:shd w:val="clear" w:color="auto" w:fill="auto"/>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Научные работники,</w:t>
            </w:r>
          </w:p>
        </w:tc>
        <w:tc>
          <w:tcPr>
            <w:tcW w:w="1796" w:type="dxa"/>
            <w:tcBorders>
              <w:top w:val="single" w:sz="8" w:space="0" w:color="auto"/>
              <w:left w:val="single" w:sz="8" w:space="0" w:color="auto"/>
              <w:bottom w:val="single" w:sz="4" w:space="0" w:color="auto"/>
              <w:right w:val="single" w:sz="8"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374</w:t>
            </w:r>
          </w:p>
        </w:tc>
        <w:tc>
          <w:tcPr>
            <w:tcW w:w="1319" w:type="dxa"/>
            <w:tcBorders>
              <w:top w:val="single" w:sz="8" w:space="0" w:color="auto"/>
              <w:left w:val="nil"/>
              <w:bottom w:val="single" w:sz="4" w:space="0" w:color="auto"/>
              <w:right w:val="single" w:sz="4"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85</w:t>
            </w:r>
          </w:p>
        </w:tc>
        <w:tc>
          <w:tcPr>
            <w:tcW w:w="1269" w:type="dxa"/>
            <w:gridSpan w:val="2"/>
            <w:tcBorders>
              <w:top w:val="single" w:sz="8" w:space="0" w:color="auto"/>
              <w:left w:val="nil"/>
              <w:bottom w:val="single" w:sz="4" w:space="0" w:color="auto"/>
              <w:right w:val="single" w:sz="4"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38</w:t>
            </w:r>
          </w:p>
        </w:tc>
        <w:tc>
          <w:tcPr>
            <w:tcW w:w="1381" w:type="dxa"/>
            <w:gridSpan w:val="2"/>
            <w:tcBorders>
              <w:top w:val="single" w:sz="8" w:space="0" w:color="auto"/>
              <w:left w:val="nil"/>
              <w:bottom w:val="single" w:sz="4" w:space="0" w:color="auto"/>
              <w:right w:val="single" w:sz="4"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39</w:t>
            </w:r>
          </w:p>
        </w:tc>
        <w:tc>
          <w:tcPr>
            <w:tcW w:w="1219" w:type="dxa"/>
            <w:tcBorders>
              <w:top w:val="single" w:sz="8" w:space="0" w:color="auto"/>
              <w:left w:val="nil"/>
              <w:bottom w:val="single" w:sz="4" w:space="0" w:color="auto"/>
              <w:right w:val="single" w:sz="4"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54</w:t>
            </w:r>
          </w:p>
        </w:tc>
        <w:tc>
          <w:tcPr>
            <w:tcW w:w="1333" w:type="dxa"/>
            <w:gridSpan w:val="2"/>
            <w:tcBorders>
              <w:top w:val="single" w:sz="8" w:space="0" w:color="auto"/>
              <w:left w:val="nil"/>
              <w:bottom w:val="single" w:sz="4" w:space="0" w:color="auto"/>
              <w:right w:val="single" w:sz="4"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109</w:t>
            </w:r>
          </w:p>
        </w:tc>
        <w:tc>
          <w:tcPr>
            <w:tcW w:w="1276" w:type="dxa"/>
            <w:tcBorders>
              <w:top w:val="single" w:sz="8" w:space="0" w:color="auto"/>
              <w:left w:val="nil"/>
              <w:bottom w:val="single" w:sz="4" w:space="0" w:color="auto"/>
              <w:right w:val="single" w:sz="8"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49</w:t>
            </w:r>
          </w:p>
        </w:tc>
      </w:tr>
      <w:tr w:rsidR="008858F8" w:rsidRPr="00F046A0" w:rsidTr="008858F8">
        <w:trPr>
          <w:trHeight w:val="324"/>
        </w:trPr>
        <w:tc>
          <w:tcPr>
            <w:tcW w:w="4740" w:type="dxa"/>
            <w:tcBorders>
              <w:top w:val="nil"/>
              <w:left w:val="single" w:sz="8" w:space="0" w:color="auto"/>
              <w:bottom w:val="single" w:sz="4" w:space="0" w:color="auto"/>
              <w:right w:val="nil"/>
            </w:tcBorders>
            <w:shd w:val="clear" w:color="auto" w:fill="auto"/>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 том числе:</w:t>
            </w:r>
          </w:p>
        </w:tc>
        <w:tc>
          <w:tcPr>
            <w:tcW w:w="1796" w:type="dxa"/>
            <w:tcBorders>
              <w:top w:val="nil"/>
              <w:left w:val="single" w:sz="8" w:space="0" w:color="auto"/>
              <w:bottom w:val="nil"/>
              <w:right w:val="single" w:sz="8" w:space="0" w:color="auto"/>
            </w:tcBorders>
            <w:shd w:val="clear" w:color="000000" w:fill="FFFFFF"/>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 </w:t>
            </w:r>
          </w:p>
        </w:tc>
        <w:tc>
          <w:tcPr>
            <w:tcW w:w="1319" w:type="dxa"/>
            <w:tcBorders>
              <w:top w:val="nil"/>
              <w:left w:val="nil"/>
              <w:bottom w:val="nil"/>
              <w:right w:val="nil"/>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c>
          <w:tcPr>
            <w:tcW w:w="1269" w:type="dxa"/>
            <w:gridSpan w:val="2"/>
            <w:tcBorders>
              <w:top w:val="nil"/>
              <w:left w:val="nil"/>
              <w:bottom w:val="nil"/>
              <w:right w:val="nil"/>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c>
          <w:tcPr>
            <w:tcW w:w="1381" w:type="dxa"/>
            <w:gridSpan w:val="2"/>
            <w:tcBorders>
              <w:top w:val="nil"/>
              <w:left w:val="nil"/>
              <w:bottom w:val="nil"/>
              <w:right w:val="nil"/>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c>
          <w:tcPr>
            <w:tcW w:w="1219" w:type="dxa"/>
            <w:tcBorders>
              <w:top w:val="nil"/>
              <w:left w:val="nil"/>
              <w:bottom w:val="nil"/>
              <w:right w:val="nil"/>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c>
          <w:tcPr>
            <w:tcW w:w="1333" w:type="dxa"/>
            <w:gridSpan w:val="2"/>
            <w:tcBorders>
              <w:top w:val="nil"/>
              <w:left w:val="nil"/>
              <w:bottom w:val="nil"/>
              <w:right w:val="nil"/>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nil"/>
              <w:right w:val="single" w:sz="8" w:space="0" w:color="auto"/>
            </w:tcBorders>
            <w:shd w:val="clear" w:color="auto" w:fill="auto"/>
            <w:hideMark/>
          </w:tcPr>
          <w:p w:rsidR="008858F8" w:rsidRPr="00F046A0" w:rsidRDefault="008858F8" w:rsidP="00FA0495">
            <w:pPr>
              <w:spacing w:after="0" w:line="240" w:lineRule="auto"/>
              <w:jc w:val="right"/>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 </w:t>
            </w:r>
          </w:p>
        </w:tc>
      </w:tr>
      <w:tr w:rsidR="008858F8" w:rsidRPr="00F046A0" w:rsidTr="008858F8">
        <w:trPr>
          <w:trHeight w:val="312"/>
        </w:trPr>
        <w:tc>
          <w:tcPr>
            <w:tcW w:w="4740" w:type="dxa"/>
            <w:tcBorders>
              <w:top w:val="nil"/>
              <w:left w:val="single" w:sz="8" w:space="0" w:color="auto"/>
              <w:bottom w:val="single" w:sz="4" w:space="0" w:color="auto"/>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академики РАН</w:t>
            </w:r>
          </w:p>
        </w:tc>
        <w:tc>
          <w:tcPr>
            <w:tcW w:w="1796" w:type="dxa"/>
            <w:tcBorders>
              <w:top w:val="single" w:sz="4" w:space="0" w:color="auto"/>
              <w:left w:val="single" w:sz="8" w:space="0" w:color="auto"/>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319" w:type="dxa"/>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76" w:type="dxa"/>
            <w:tcBorders>
              <w:top w:val="single" w:sz="8" w:space="0" w:color="auto"/>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r>
      <w:tr w:rsidR="008858F8" w:rsidRPr="00F046A0" w:rsidTr="008858F8">
        <w:trPr>
          <w:trHeight w:val="312"/>
        </w:trPr>
        <w:tc>
          <w:tcPr>
            <w:tcW w:w="4740" w:type="dxa"/>
            <w:tcBorders>
              <w:top w:val="nil"/>
              <w:left w:val="single" w:sz="8" w:space="0" w:color="auto"/>
              <w:bottom w:val="single" w:sz="4" w:space="0" w:color="auto"/>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члены-корреспонденты РАН</w:t>
            </w:r>
          </w:p>
        </w:tc>
        <w:tc>
          <w:tcPr>
            <w:tcW w:w="1796" w:type="dxa"/>
            <w:tcBorders>
              <w:top w:val="nil"/>
              <w:left w:val="single" w:sz="8" w:space="0" w:color="auto"/>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nil"/>
              <w:left w:val="single" w:sz="8" w:space="0" w:color="auto"/>
              <w:bottom w:val="single" w:sz="4" w:space="0" w:color="auto"/>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доктора наук</w:t>
            </w:r>
          </w:p>
        </w:tc>
        <w:tc>
          <w:tcPr>
            <w:tcW w:w="1796" w:type="dxa"/>
            <w:tcBorders>
              <w:top w:val="nil"/>
              <w:left w:val="single" w:sz="8" w:space="0" w:color="auto"/>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43</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5</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25</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11</w:t>
            </w:r>
          </w:p>
        </w:tc>
      </w:tr>
      <w:tr w:rsidR="008858F8" w:rsidRPr="00F046A0" w:rsidTr="008858F8">
        <w:trPr>
          <w:trHeight w:val="312"/>
        </w:trPr>
        <w:tc>
          <w:tcPr>
            <w:tcW w:w="4740" w:type="dxa"/>
            <w:tcBorders>
              <w:top w:val="nil"/>
              <w:left w:val="single" w:sz="8" w:space="0" w:color="auto"/>
              <w:bottom w:val="single" w:sz="4" w:space="0" w:color="auto"/>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кандидаты наук</w:t>
            </w:r>
          </w:p>
        </w:tc>
        <w:tc>
          <w:tcPr>
            <w:tcW w:w="1796" w:type="dxa"/>
            <w:tcBorders>
              <w:top w:val="nil"/>
              <w:left w:val="single" w:sz="8" w:space="0" w:color="auto"/>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139</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28</w:t>
            </w: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17</w:t>
            </w: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17</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19</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42</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16</w:t>
            </w:r>
          </w:p>
        </w:tc>
      </w:tr>
      <w:tr w:rsidR="008858F8" w:rsidRPr="00F046A0" w:rsidTr="008858F8">
        <w:trPr>
          <w:trHeight w:val="324"/>
        </w:trPr>
        <w:tc>
          <w:tcPr>
            <w:tcW w:w="4740" w:type="dxa"/>
            <w:tcBorders>
              <w:top w:val="nil"/>
              <w:left w:val="single" w:sz="8" w:space="0" w:color="auto"/>
              <w:bottom w:val="single" w:sz="8" w:space="0" w:color="auto"/>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без ученой степени</w:t>
            </w:r>
          </w:p>
        </w:tc>
        <w:tc>
          <w:tcPr>
            <w:tcW w:w="1796" w:type="dxa"/>
            <w:tcBorders>
              <w:top w:val="nil"/>
              <w:left w:val="single" w:sz="8" w:space="0" w:color="auto"/>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189</w:t>
            </w:r>
          </w:p>
        </w:tc>
        <w:tc>
          <w:tcPr>
            <w:tcW w:w="1319" w:type="dxa"/>
            <w:tcBorders>
              <w:top w:val="nil"/>
              <w:left w:val="nil"/>
              <w:bottom w:val="single" w:sz="8"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57</w:t>
            </w:r>
          </w:p>
        </w:tc>
        <w:tc>
          <w:tcPr>
            <w:tcW w:w="1269" w:type="dxa"/>
            <w:gridSpan w:val="2"/>
            <w:tcBorders>
              <w:top w:val="nil"/>
              <w:left w:val="nil"/>
              <w:bottom w:val="single" w:sz="8"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21</w:t>
            </w:r>
          </w:p>
        </w:tc>
        <w:tc>
          <w:tcPr>
            <w:tcW w:w="1381" w:type="dxa"/>
            <w:gridSpan w:val="2"/>
            <w:tcBorders>
              <w:top w:val="nil"/>
              <w:left w:val="nil"/>
              <w:bottom w:val="single" w:sz="8"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20</w:t>
            </w:r>
          </w:p>
        </w:tc>
        <w:tc>
          <w:tcPr>
            <w:tcW w:w="1219" w:type="dxa"/>
            <w:tcBorders>
              <w:top w:val="nil"/>
              <w:left w:val="nil"/>
              <w:bottom w:val="single" w:sz="8"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30</w:t>
            </w:r>
          </w:p>
        </w:tc>
        <w:tc>
          <w:tcPr>
            <w:tcW w:w="1333" w:type="dxa"/>
            <w:gridSpan w:val="2"/>
            <w:tcBorders>
              <w:top w:val="nil"/>
              <w:left w:val="nil"/>
              <w:bottom w:val="single" w:sz="8"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40</w:t>
            </w:r>
          </w:p>
        </w:tc>
        <w:tc>
          <w:tcPr>
            <w:tcW w:w="1276" w:type="dxa"/>
            <w:tcBorders>
              <w:top w:val="nil"/>
              <w:left w:val="nil"/>
              <w:bottom w:val="single" w:sz="8"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21</w:t>
            </w:r>
          </w:p>
        </w:tc>
      </w:tr>
      <w:tr w:rsidR="008858F8" w:rsidRPr="00F046A0" w:rsidTr="008858F8">
        <w:trPr>
          <w:trHeight w:val="324"/>
        </w:trPr>
        <w:tc>
          <w:tcPr>
            <w:tcW w:w="14333" w:type="dxa"/>
            <w:gridSpan w:val="11"/>
            <w:tcBorders>
              <w:top w:val="nil"/>
              <w:left w:val="single" w:sz="8" w:space="0" w:color="auto"/>
              <w:bottom w:val="nil"/>
              <w:right w:val="single" w:sz="8" w:space="0" w:color="000000"/>
            </w:tcBorders>
            <w:shd w:val="clear" w:color="auto" w:fill="auto"/>
            <w:vAlign w:val="center"/>
            <w:hideMark/>
          </w:tcPr>
          <w:p w:rsidR="008858F8" w:rsidRPr="00F046A0" w:rsidRDefault="008858F8" w:rsidP="008858F8">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 том числе по должностям:</w:t>
            </w:r>
          </w:p>
        </w:tc>
      </w:tr>
      <w:tr w:rsidR="008858F8" w:rsidRPr="00F046A0" w:rsidTr="008858F8">
        <w:trPr>
          <w:trHeight w:val="312"/>
        </w:trPr>
        <w:tc>
          <w:tcPr>
            <w:tcW w:w="4740" w:type="dxa"/>
            <w:tcBorders>
              <w:top w:val="single" w:sz="8" w:space="0" w:color="auto"/>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директор организации</w:t>
            </w:r>
          </w:p>
        </w:tc>
        <w:tc>
          <w:tcPr>
            <w:tcW w:w="1796" w:type="dxa"/>
            <w:tcBorders>
              <w:top w:val="single" w:sz="8" w:space="0" w:color="auto"/>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19" w:type="dxa"/>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single" w:sz="8" w:space="0" w:color="auto"/>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76" w:type="dxa"/>
            <w:tcBorders>
              <w:top w:val="single" w:sz="8" w:space="0" w:color="auto"/>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зам. директора по научной работе</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ученый секретарь</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науч</w:t>
            </w:r>
            <w:r>
              <w:rPr>
                <w:rFonts w:ascii="Times New Roman" w:eastAsia="Times New Roman" w:hAnsi="Times New Roman" w:cs="Times New Roman"/>
                <w:color w:val="000000"/>
                <w:sz w:val="24"/>
                <w:szCs w:val="24"/>
                <w:lang w:eastAsia="ru-RU"/>
              </w:rPr>
              <w:t>н</w:t>
            </w:r>
            <w:r w:rsidRPr="00F046A0">
              <w:rPr>
                <w:rFonts w:ascii="Times New Roman" w:eastAsia="Times New Roman" w:hAnsi="Times New Roman" w:cs="Times New Roman"/>
                <w:color w:val="000000"/>
                <w:sz w:val="24"/>
                <w:szCs w:val="24"/>
                <w:lang w:eastAsia="ru-RU"/>
              </w:rPr>
              <w:t>ый руководитель</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руководитель структурного подразделения</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28</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15</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6</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главный научный сотрудник</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8</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6</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ведущий научный сотрудник</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39</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6</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26</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6</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старший научный сотрудник</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80</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11</w:t>
            </w: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13</w:t>
            </w: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14</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22</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научный сотрудник</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67</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26</w:t>
            </w: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13</w:t>
            </w: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14</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8</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r>
      <w:tr w:rsidR="008858F8" w:rsidRPr="00F046A0" w:rsidTr="008858F8">
        <w:trPr>
          <w:trHeight w:val="312"/>
        </w:trPr>
        <w:tc>
          <w:tcPr>
            <w:tcW w:w="4740" w:type="dxa"/>
            <w:tcBorders>
              <w:top w:val="nil"/>
              <w:left w:val="single" w:sz="8" w:space="0" w:color="auto"/>
              <w:bottom w:val="single" w:sz="4" w:space="0" w:color="auto"/>
              <w:right w:val="single" w:sz="8" w:space="0" w:color="auto"/>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младший научный сотрудник</w:t>
            </w:r>
          </w:p>
        </w:tc>
        <w:tc>
          <w:tcPr>
            <w:tcW w:w="1796" w:type="dxa"/>
            <w:tcBorders>
              <w:top w:val="nil"/>
              <w:left w:val="nil"/>
              <w:bottom w:val="single" w:sz="4" w:space="0" w:color="auto"/>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23</w:t>
            </w:r>
          </w:p>
        </w:tc>
        <w:tc>
          <w:tcPr>
            <w:tcW w:w="13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18</w:t>
            </w:r>
          </w:p>
        </w:tc>
        <w:tc>
          <w:tcPr>
            <w:tcW w:w="1269"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81"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w:t>
            </w:r>
          </w:p>
        </w:tc>
        <w:tc>
          <w:tcPr>
            <w:tcW w:w="1219" w:type="dxa"/>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333" w:type="dxa"/>
            <w:gridSpan w:val="2"/>
            <w:tcBorders>
              <w:top w:val="nil"/>
              <w:left w:val="nil"/>
              <w:bottom w:val="single" w:sz="4" w:space="0" w:color="auto"/>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p>
        </w:tc>
      </w:tr>
      <w:tr w:rsidR="008858F8" w:rsidRPr="00F046A0" w:rsidTr="008858F8">
        <w:trPr>
          <w:trHeight w:val="324"/>
        </w:trPr>
        <w:tc>
          <w:tcPr>
            <w:tcW w:w="4740" w:type="dxa"/>
            <w:tcBorders>
              <w:top w:val="nil"/>
              <w:left w:val="single" w:sz="8" w:space="0" w:color="auto"/>
              <w:bottom w:val="single" w:sz="8" w:space="0" w:color="auto"/>
              <w:right w:val="single" w:sz="8" w:space="0" w:color="auto"/>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прочие научные работников</w:t>
            </w:r>
          </w:p>
        </w:tc>
        <w:tc>
          <w:tcPr>
            <w:tcW w:w="1796" w:type="dxa"/>
            <w:tcBorders>
              <w:top w:val="nil"/>
              <w:left w:val="nil"/>
              <w:bottom w:val="nil"/>
              <w:right w:val="single" w:sz="8" w:space="0" w:color="auto"/>
            </w:tcBorders>
            <w:shd w:val="clear" w:color="000000" w:fill="FF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124</w:t>
            </w:r>
          </w:p>
        </w:tc>
        <w:tc>
          <w:tcPr>
            <w:tcW w:w="1319" w:type="dxa"/>
            <w:tcBorders>
              <w:top w:val="nil"/>
              <w:left w:val="nil"/>
              <w:bottom w:val="nil"/>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30</w:t>
            </w:r>
          </w:p>
        </w:tc>
        <w:tc>
          <w:tcPr>
            <w:tcW w:w="1269" w:type="dxa"/>
            <w:gridSpan w:val="2"/>
            <w:tcBorders>
              <w:top w:val="nil"/>
              <w:left w:val="nil"/>
              <w:bottom w:val="nil"/>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w:t>
            </w:r>
          </w:p>
        </w:tc>
        <w:tc>
          <w:tcPr>
            <w:tcW w:w="1381" w:type="dxa"/>
            <w:gridSpan w:val="2"/>
            <w:tcBorders>
              <w:top w:val="nil"/>
              <w:left w:val="nil"/>
              <w:bottom w:val="nil"/>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w:t>
            </w:r>
          </w:p>
        </w:tc>
        <w:tc>
          <w:tcPr>
            <w:tcW w:w="1219" w:type="dxa"/>
            <w:tcBorders>
              <w:top w:val="nil"/>
              <w:left w:val="nil"/>
              <w:bottom w:val="nil"/>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25</w:t>
            </w:r>
          </w:p>
        </w:tc>
        <w:tc>
          <w:tcPr>
            <w:tcW w:w="1333" w:type="dxa"/>
            <w:gridSpan w:val="2"/>
            <w:tcBorders>
              <w:top w:val="nil"/>
              <w:left w:val="nil"/>
              <w:bottom w:val="nil"/>
              <w:right w:val="single" w:sz="4"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31</w:t>
            </w:r>
          </w:p>
        </w:tc>
        <w:tc>
          <w:tcPr>
            <w:tcW w:w="1276" w:type="dxa"/>
            <w:tcBorders>
              <w:top w:val="nil"/>
              <w:left w:val="nil"/>
              <w:bottom w:val="nil"/>
              <w:right w:val="single" w:sz="8" w:space="0" w:color="auto"/>
            </w:tcBorders>
            <w:shd w:val="clear" w:color="000000" w:fill="CCFFFF"/>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18</w:t>
            </w:r>
          </w:p>
        </w:tc>
      </w:tr>
      <w:tr w:rsidR="008858F8" w:rsidRPr="00F046A0" w:rsidTr="008858F8">
        <w:trPr>
          <w:trHeight w:val="312"/>
        </w:trPr>
        <w:tc>
          <w:tcPr>
            <w:tcW w:w="4740" w:type="dxa"/>
            <w:tcBorders>
              <w:top w:val="nil"/>
              <w:left w:val="single" w:sz="8" w:space="0" w:color="auto"/>
              <w:bottom w:val="nil"/>
              <w:right w:val="nil"/>
            </w:tcBorders>
            <w:shd w:val="clear" w:color="auto" w:fill="auto"/>
            <w:hideMark/>
          </w:tcPr>
          <w:p w:rsidR="008858F8" w:rsidRPr="00F046A0" w:rsidRDefault="008858F8" w:rsidP="00FA0495">
            <w:pPr>
              <w:spacing w:after="0" w:line="240" w:lineRule="auto"/>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Итого:</w:t>
            </w:r>
          </w:p>
        </w:tc>
        <w:tc>
          <w:tcPr>
            <w:tcW w:w="179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374</w:t>
            </w:r>
          </w:p>
        </w:tc>
        <w:tc>
          <w:tcPr>
            <w:tcW w:w="1319" w:type="dxa"/>
            <w:tcBorders>
              <w:top w:val="single" w:sz="8" w:space="0" w:color="auto"/>
              <w:left w:val="nil"/>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85</w:t>
            </w:r>
          </w:p>
        </w:tc>
        <w:tc>
          <w:tcPr>
            <w:tcW w:w="1269" w:type="dxa"/>
            <w:gridSpan w:val="2"/>
            <w:tcBorders>
              <w:top w:val="single" w:sz="8" w:space="0" w:color="auto"/>
              <w:left w:val="nil"/>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38</w:t>
            </w:r>
          </w:p>
        </w:tc>
        <w:tc>
          <w:tcPr>
            <w:tcW w:w="1381" w:type="dxa"/>
            <w:gridSpan w:val="2"/>
            <w:tcBorders>
              <w:top w:val="single" w:sz="8" w:space="0" w:color="auto"/>
              <w:left w:val="nil"/>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39</w:t>
            </w:r>
          </w:p>
        </w:tc>
        <w:tc>
          <w:tcPr>
            <w:tcW w:w="1219" w:type="dxa"/>
            <w:tcBorders>
              <w:top w:val="single" w:sz="8" w:space="0" w:color="auto"/>
              <w:left w:val="nil"/>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54</w:t>
            </w:r>
          </w:p>
        </w:tc>
        <w:tc>
          <w:tcPr>
            <w:tcW w:w="1333" w:type="dxa"/>
            <w:gridSpan w:val="2"/>
            <w:tcBorders>
              <w:top w:val="single" w:sz="8" w:space="0" w:color="auto"/>
              <w:left w:val="nil"/>
              <w:bottom w:val="single" w:sz="4" w:space="0" w:color="auto"/>
              <w:right w:val="single" w:sz="4"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109</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49</w:t>
            </w:r>
          </w:p>
        </w:tc>
      </w:tr>
      <w:tr w:rsidR="008858F8" w:rsidRPr="00F046A0" w:rsidTr="008858F8">
        <w:trPr>
          <w:trHeight w:val="285"/>
        </w:trPr>
        <w:tc>
          <w:tcPr>
            <w:tcW w:w="474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858F8" w:rsidRPr="00F046A0" w:rsidRDefault="008858F8" w:rsidP="00FA0495">
            <w:pPr>
              <w:spacing w:after="0" w:line="240" w:lineRule="auto"/>
              <w:rPr>
                <w:rFonts w:ascii="Times New Roman" w:eastAsia="Times New Roman" w:hAnsi="Times New Roman" w:cs="Times New Roman"/>
                <w:color w:val="000000"/>
                <w:sz w:val="16"/>
                <w:szCs w:val="16"/>
                <w:lang w:eastAsia="ru-RU"/>
              </w:rPr>
            </w:pPr>
          </w:p>
        </w:tc>
        <w:tc>
          <w:tcPr>
            <w:tcW w:w="1796" w:type="dxa"/>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319" w:type="dxa"/>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269" w:type="dxa"/>
            <w:gridSpan w:val="2"/>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381" w:type="dxa"/>
            <w:gridSpan w:val="2"/>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219" w:type="dxa"/>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333" w:type="dxa"/>
            <w:gridSpan w:val="2"/>
            <w:tcBorders>
              <w:top w:val="nil"/>
              <w:left w:val="nil"/>
              <w:bottom w:val="single" w:sz="8" w:space="0" w:color="auto"/>
              <w:right w:val="single" w:sz="4"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rsidR="008858F8" w:rsidRPr="00F046A0" w:rsidRDefault="008858F8" w:rsidP="00FA0495">
            <w:pPr>
              <w:spacing w:after="0" w:line="240" w:lineRule="auto"/>
              <w:jc w:val="center"/>
              <w:rPr>
                <w:rFonts w:ascii="Times New Roman" w:eastAsia="Times New Roman" w:hAnsi="Times New Roman" w:cs="Times New Roman"/>
                <w:color w:val="000000"/>
                <w:sz w:val="24"/>
                <w:szCs w:val="24"/>
                <w:lang w:eastAsia="ru-RU"/>
              </w:rPr>
            </w:pPr>
            <w:r w:rsidRPr="00F046A0">
              <w:rPr>
                <w:rFonts w:ascii="Times New Roman" w:eastAsia="Times New Roman" w:hAnsi="Times New Roman" w:cs="Times New Roman"/>
                <w:color w:val="000000"/>
                <w:sz w:val="24"/>
                <w:szCs w:val="24"/>
                <w:lang w:eastAsia="ru-RU"/>
              </w:rPr>
              <w:t>0</w:t>
            </w:r>
          </w:p>
        </w:tc>
      </w:tr>
    </w:tbl>
    <w:p w:rsidR="00194944" w:rsidRDefault="00194944" w:rsidP="00FB4AC0">
      <w:pPr>
        <w:spacing w:before="120" w:after="120" w:line="240" w:lineRule="auto"/>
        <w:ind w:firstLine="709"/>
        <w:rPr>
          <w:rFonts w:ascii="Times New Roman" w:eastAsia="Calibri" w:hAnsi="Times New Roman" w:cs="Times New Roman"/>
          <w:sz w:val="24"/>
          <w:szCs w:val="24"/>
        </w:rPr>
        <w:sectPr w:rsidR="00194944" w:rsidSect="00194944">
          <w:pgSz w:w="16838" w:h="11906" w:orient="landscape"/>
          <w:pgMar w:top="851" w:right="1134" w:bottom="1701" w:left="1134" w:header="709" w:footer="709" w:gutter="0"/>
          <w:cols w:space="708"/>
          <w:docGrid w:linePitch="360"/>
        </w:sectPr>
      </w:pPr>
    </w:p>
    <w:p w:rsidR="00602E35" w:rsidRDefault="00602E35" w:rsidP="00194944">
      <w:pPr>
        <w:spacing w:before="120" w:after="120" w:line="240" w:lineRule="auto"/>
        <w:ind w:firstLine="709"/>
        <w:rPr>
          <w:rFonts w:ascii="Times New Roman" w:eastAsia="Calibri" w:hAnsi="Times New Roman" w:cs="Times New Roman"/>
          <w:b/>
          <w:sz w:val="24"/>
          <w:szCs w:val="24"/>
        </w:rPr>
      </w:pPr>
    </w:p>
    <w:p w:rsidR="009878DD" w:rsidRDefault="009878DD" w:rsidP="00194944">
      <w:pPr>
        <w:spacing w:before="120" w:after="120" w:line="240" w:lineRule="auto"/>
        <w:ind w:firstLine="709"/>
        <w:rPr>
          <w:rFonts w:ascii="Times New Roman" w:eastAsia="Calibri" w:hAnsi="Times New Roman" w:cs="Times New Roman"/>
          <w:b/>
          <w:sz w:val="24"/>
          <w:szCs w:val="24"/>
        </w:rPr>
      </w:pPr>
    </w:p>
    <w:p w:rsidR="00602E35" w:rsidRPr="00551EA5" w:rsidRDefault="00602E35" w:rsidP="00602E35">
      <w:pPr>
        <w:jc w:val="right"/>
        <w:rPr>
          <w:rFonts w:ascii="Times New Roman" w:eastAsia="Calibri" w:hAnsi="Times New Roman" w:cs="Times New Roman"/>
          <w:b/>
          <w:sz w:val="24"/>
          <w:szCs w:val="24"/>
        </w:rPr>
      </w:pPr>
      <w:r w:rsidRPr="00551EA5">
        <w:rPr>
          <w:rFonts w:ascii="Times New Roman" w:eastAsia="Calibri" w:hAnsi="Times New Roman" w:cs="Times New Roman"/>
          <w:b/>
          <w:sz w:val="24"/>
          <w:szCs w:val="24"/>
        </w:rPr>
        <w:t>Табл</w:t>
      </w:r>
      <w:r w:rsidR="008858F8">
        <w:rPr>
          <w:rFonts w:ascii="Times New Roman" w:eastAsia="Calibri" w:hAnsi="Times New Roman" w:cs="Times New Roman"/>
          <w:b/>
          <w:sz w:val="24"/>
          <w:szCs w:val="24"/>
        </w:rPr>
        <w:t>ица</w:t>
      </w:r>
      <w:r w:rsidRPr="00551EA5">
        <w:rPr>
          <w:rFonts w:ascii="Times New Roman" w:eastAsia="Calibri" w:hAnsi="Times New Roman" w:cs="Times New Roman"/>
          <w:b/>
          <w:sz w:val="24"/>
          <w:szCs w:val="24"/>
        </w:rPr>
        <w:t xml:space="preserve"> 2</w:t>
      </w:r>
    </w:p>
    <w:tbl>
      <w:tblPr>
        <w:tblStyle w:val="a3"/>
        <w:tblW w:w="0" w:type="auto"/>
        <w:tblLook w:val="04A0" w:firstRow="1" w:lastRow="0" w:firstColumn="1" w:lastColumn="0" w:noHBand="0" w:noVBand="1"/>
      </w:tblPr>
      <w:tblGrid>
        <w:gridCol w:w="3510"/>
        <w:gridCol w:w="2552"/>
        <w:gridCol w:w="2977"/>
        <w:gridCol w:w="2976"/>
      </w:tblGrid>
      <w:tr w:rsidR="00551EA5" w:rsidTr="002C04FC">
        <w:tc>
          <w:tcPr>
            <w:tcW w:w="3510" w:type="dxa"/>
            <w:tcBorders>
              <w:top w:val="single" w:sz="4" w:space="0" w:color="auto"/>
              <w:left w:val="single" w:sz="8" w:space="0" w:color="auto"/>
              <w:bottom w:val="single" w:sz="4" w:space="0" w:color="auto"/>
              <w:right w:val="single" w:sz="4" w:space="0" w:color="auto"/>
            </w:tcBorders>
            <w:shd w:val="clear" w:color="auto" w:fill="auto"/>
            <w:vAlign w:val="bottom"/>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Сокращенное название института (филиала)</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Шифр совета</w:t>
            </w:r>
          </w:p>
        </w:tc>
        <w:tc>
          <w:tcPr>
            <w:tcW w:w="2977"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Кол-во докт. дис.</w:t>
            </w:r>
          </w:p>
        </w:tc>
        <w:tc>
          <w:tcPr>
            <w:tcW w:w="2976" w:type="dxa"/>
            <w:tcBorders>
              <w:top w:val="single" w:sz="4" w:space="0" w:color="auto"/>
              <w:left w:val="nil"/>
              <w:bottom w:val="single" w:sz="4" w:space="0" w:color="auto"/>
              <w:right w:val="single" w:sz="8" w:space="0" w:color="auto"/>
            </w:tcBorders>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Кол-во канд. дис.</w:t>
            </w:r>
          </w:p>
        </w:tc>
      </w:tr>
      <w:tr w:rsidR="00551EA5" w:rsidTr="002C04F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rsidR="00551EA5" w:rsidRPr="00551EA5" w:rsidRDefault="00551EA5" w:rsidP="002C04FC">
            <w:pPr>
              <w:jc w:val="center"/>
              <w:rPr>
                <w:rFonts w:ascii="Times New Roman" w:hAnsi="Times New Roman" w:cs="Times New Roman"/>
                <w:sz w:val="24"/>
                <w:szCs w:val="24"/>
              </w:rPr>
            </w:pPr>
            <w:r w:rsidRPr="00551EA5">
              <w:rPr>
                <w:rFonts w:ascii="Times New Roman" w:hAnsi="Times New Roman" w:cs="Times New Roman"/>
                <w:sz w:val="24"/>
                <w:szCs w:val="24"/>
              </w:rPr>
              <w:t>ТОИ ДВО РАН</w:t>
            </w:r>
          </w:p>
        </w:tc>
        <w:tc>
          <w:tcPr>
            <w:tcW w:w="2552"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551EA5" w:rsidP="00551EA5">
            <w:pPr>
              <w:jc w:val="center"/>
              <w:rPr>
                <w:rFonts w:ascii="Times New Roman" w:hAnsi="Times New Roman" w:cs="Times New Roman"/>
                <w:sz w:val="24"/>
                <w:szCs w:val="24"/>
              </w:rPr>
            </w:pPr>
            <w:r w:rsidRPr="00551EA5">
              <w:rPr>
                <w:rFonts w:ascii="Times New Roman" w:hAnsi="Times New Roman" w:cs="Times New Roman"/>
                <w:noProof/>
                <w:sz w:val="24"/>
                <w:szCs w:val="24"/>
              </w:rPr>
              <w:t>Д 005.017.01</w:t>
            </w:r>
          </w:p>
        </w:tc>
        <w:tc>
          <w:tcPr>
            <w:tcW w:w="2977"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551EA5" w:rsidP="00551EA5">
            <w:pPr>
              <w:jc w:val="center"/>
              <w:rPr>
                <w:rFonts w:ascii="Times New Roman" w:hAnsi="Times New Roman" w:cs="Times New Roman"/>
                <w:sz w:val="24"/>
                <w:szCs w:val="24"/>
              </w:rPr>
            </w:pPr>
            <w:r w:rsidRPr="00551EA5">
              <w:rPr>
                <w:rFonts w:ascii="Times New Roman" w:hAnsi="Times New Roman" w:cs="Times New Roman"/>
                <w:sz w:val="24"/>
                <w:szCs w:val="24"/>
              </w:rPr>
              <w:t>-</w:t>
            </w:r>
          </w:p>
        </w:tc>
        <w:tc>
          <w:tcPr>
            <w:tcW w:w="2976"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FC22FE" w:rsidP="00551EA5">
            <w:pPr>
              <w:jc w:val="center"/>
              <w:rPr>
                <w:rFonts w:ascii="Times New Roman" w:hAnsi="Times New Roman" w:cs="Times New Roman"/>
                <w:sz w:val="24"/>
                <w:szCs w:val="24"/>
              </w:rPr>
            </w:pPr>
            <w:r>
              <w:rPr>
                <w:rFonts w:ascii="Times New Roman" w:hAnsi="Times New Roman" w:cs="Times New Roman"/>
                <w:sz w:val="24"/>
                <w:szCs w:val="24"/>
              </w:rPr>
              <w:t>1</w:t>
            </w:r>
          </w:p>
        </w:tc>
      </w:tr>
      <w:tr w:rsidR="00551EA5" w:rsidTr="002C04F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rsidR="00551EA5" w:rsidRPr="00551EA5" w:rsidRDefault="00551EA5" w:rsidP="002C04FC">
            <w:pPr>
              <w:jc w:val="center"/>
              <w:rPr>
                <w:rFonts w:ascii="Times New Roman" w:hAnsi="Times New Roman" w:cs="Times New Roman"/>
                <w:sz w:val="24"/>
                <w:szCs w:val="24"/>
              </w:rPr>
            </w:pPr>
            <w:r w:rsidRPr="00551EA5">
              <w:rPr>
                <w:rFonts w:ascii="Times New Roman" w:hAnsi="Times New Roman" w:cs="Times New Roman"/>
                <w:sz w:val="24"/>
                <w:szCs w:val="24"/>
              </w:rPr>
              <w:t>ТОИ ДВО РАН</w:t>
            </w:r>
          </w:p>
        </w:tc>
        <w:tc>
          <w:tcPr>
            <w:tcW w:w="2552"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551EA5" w:rsidP="00551EA5">
            <w:pPr>
              <w:jc w:val="center"/>
              <w:rPr>
                <w:rFonts w:ascii="Times New Roman" w:hAnsi="Times New Roman" w:cs="Times New Roman"/>
                <w:sz w:val="24"/>
                <w:szCs w:val="24"/>
              </w:rPr>
            </w:pPr>
            <w:r w:rsidRPr="00551EA5">
              <w:rPr>
                <w:rFonts w:ascii="Times New Roman" w:hAnsi="Times New Roman" w:cs="Times New Roman"/>
                <w:noProof/>
                <w:sz w:val="24"/>
                <w:szCs w:val="24"/>
              </w:rPr>
              <w:t>Д 005.017.02</w:t>
            </w:r>
          </w:p>
        </w:tc>
        <w:tc>
          <w:tcPr>
            <w:tcW w:w="2977"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FC22FE" w:rsidP="00551EA5">
            <w:pPr>
              <w:jc w:val="center"/>
              <w:rPr>
                <w:rFonts w:ascii="Times New Roman" w:hAnsi="Times New Roman" w:cs="Times New Roman"/>
                <w:sz w:val="24"/>
                <w:szCs w:val="24"/>
              </w:rPr>
            </w:pPr>
            <w:r>
              <w:rPr>
                <w:rFonts w:ascii="Times New Roman" w:hAnsi="Times New Roman" w:cs="Times New Roman"/>
                <w:sz w:val="24"/>
                <w:szCs w:val="24"/>
              </w:rPr>
              <w:t>-</w:t>
            </w:r>
          </w:p>
        </w:tc>
        <w:tc>
          <w:tcPr>
            <w:tcW w:w="2976" w:type="dxa"/>
            <w:tcBorders>
              <w:top w:val="single" w:sz="4" w:space="0" w:color="auto"/>
              <w:left w:val="nil"/>
              <w:bottom w:val="single" w:sz="4" w:space="0" w:color="auto"/>
              <w:right w:val="single" w:sz="4" w:space="0" w:color="auto"/>
            </w:tcBorders>
            <w:shd w:val="clear" w:color="auto" w:fill="auto"/>
            <w:vAlign w:val="center"/>
          </w:tcPr>
          <w:p w:rsidR="00551EA5" w:rsidRPr="00551EA5" w:rsidRDefault="00FC22FE" w:rsidP="00551EA5">
            <w:pPr>
              <w:jc w:val="center"/>
              <w:rPr>
                <w:rFonts w:ascii="Times New Roman" w:hAnsi="Times New Roman" w:cs="Times New Roman"/>
                <w:sz w:val="24"/>
                <w:szCs w:val="24"/>
              </w:rPr>
            </w:pPr>
            <w:r>
              <w:rPr>
                <w:rFonts w:ascii="Times New Roman" w:hAnsi="Times New Roman" w:cs="Times New Roman"/>
                <w:sz w:val="24"/>
                <w:szCs w:val="24"/>
              </w:rPr>
              <w:t>1</w:t>
            </w:r>
          </w:p>
        </w:tc>
      </w:tr>
    </w:tbl>
    <w:p w:rsidR="00602E35" w:rsidRDefault="00602E35" w:rsidP="00602E35">
      <w:pPr>
        <w:rPr>
          <w:rFonts w:ascii="Times New Roman" w:eastAsia="Calibri" w:hAnsi="Times New Roman" w:cs="Times New Roman"/>
          <w:sz w:val="24"/>
          <w:szCs w:val="24"/>
        </w:rPr>
      </w:pPr>
    </w:p>
    <w:p w:rsidR="00FC22FE" w:rsidRDefault="00FC22FE" w:rsidP="00602E35">
      <w:pPr>
        <w:rPr>
          <w:rFonts w:ascii="Times New Roman" w:eastAsia="Calibri" w:hAnsi="Times New Roman" w:cs="Times New Roman"/>
          <w:sz w:val="24"/>
          <w:szCs w:val="24"/>
        </w:rPr>
      </w:pPr>
    </w:p>
    <w:p w:rsidR="00FC22FE" w:rsidRDefault="00FC22FE" w:rsidP="00602E35">
      <w:pPr>
        <w:rPr>
          <w:rFonts w:ascii="Times New Roman" w:eastAsia="Calibri" w:hAnsi="Times New Roman" w:cs="Times New Roman"/>
          <w:sz w:val="24"/>
          <w:szCs w:val="24"/>
        </w:rPr>
      </w:pPr>
    </w:p>
    <w:p w:rsidR="00551EA5" w:rsidRPr="00551EA5" w:rsidRDefault="00551EA5" w:rsidP="00551EA5">
      <w:pPr>
        <w:jc w:val="right"/>
        <w:rPr>
          <w:rFonts w:ascii="Times New Roman" w:eastAsia="Calibri" w:hAnsi="Times New Roman" w:cs="Times New Roman"/>
          <w:b/>
          <w:sz w:val="24"/>
          <w:szCs w:val="24"/>
        </w:rPr>
      </w:pPr>
      <w:r w:rsidRPr="00551EA5">
        <w:rPr>
          <w:rFonts w:ascii="Times New Roman" w:eastAsia="Calibri" w:hAnsi="Times New Roman" w:cs="Times New Roman"/>
          <w:b/>
          <w:sz w:val="24"/>
          <w:szCs w:val="24"/>
        </w:rPr>
        <w:t>Табл</w:t>
      </w:r>
      <w:r w:rsidR="008858F8">
        <w:rPr>
          <w:rFonts w:ascii="Times New Roman" w:eastAsia="Calibri" w:hAnsi="Times New Roman" w:cs="Times New Roman"/>
          <w:b/>
          <w:sz w:val="24"/>
          <w:szCs w:val="24"/>
        </w:rPr>
        <w:t>ица</w:t>
      </w:r>
      <w:r w:rsidRPr="00551EA5">
        <w:rPr>
          <w:rFonts w:ascii="Times New Roman" w:eastAsia="Calibri" w:hAnsi="Times New Roman" w:cs="Times New Roman"/>
          <w:b/>
          <w:sz w:val="24"/>
          <w:szCs w:val="24"/>
        </w:rPr>
        <w:t xml:space="preserve"> 3</w:t>
      </w:r>
    </w:p>
    <w:tbl>
      <w:tblPr>
        <w:tblStyle w:val="a3"/>
        <w:tblW w:w="0" w:type="auto"/>
        <w:tblBorders>
          <w:left w:val="single" w:sz="8" w:space="0" w:color="auto"/>
          <w:bottom w:val="single" w:sz="8" w:space="0" w:color="auto"/>
          <w:right w:val="single" w:sz="8" w:space="0" w:color="auto"/>
        </w:tblBorders>
        <w:tblLook w:val="04A0" w:firstRow="1" w:lastRow="0" w:firstColumn="1" w:lastColumn="0" w:noHBand="0" w:noVBand="1"/>
      </w:tblPr>
      <w:tblGrid>
        <w:gridCol w:w="3369"/>
        <w:gridCol w:w="1984"/>
        <w:gridCol w:w="2126"/>
        <w:gridCol w:w="1843"/>
        <w:gridCol w:w="1843"/>
        <w:gridCol w:w="1701"/>
        <w:gridCol w:w="1920"/>
      </w:tblGrid>
      <w:tr w:rsidR="00551EA5" w:rsidTr="002C04FC">
        <w:tc>
          <w:tcPr>
            <w:tcW w:w="3369"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Сокращенное название института (филиала)</w:t>
            </w:r>
          </w:p>
        </w:tc>
        <w:tc>
          <w:tcPr>
            <w:tcW w:w="1984"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Количество аспирантов</w:t>
            </w:r>
          </w:p>
        </w:tc>
        <w:tc>
          <w:tcPr>
            <w:tcW w:w="2126"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Количество соискателей</w:t>
            </w:r>
          </w:p>
        </w:tc>
        <w:tc>
          <w:tcPr>
            <w:tcW w:w="1843"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Принято в аспирантуру</w:t>
            </w:r>
          </w:p>
        </w:tc>
        <w:tc>
          <w:tcPr>
            <w:tcW w:w="1843"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Выпущено из аспирантуры</w:t>
            </w:r>
          </w:p>
        </w:tc>
        <w:tc>
          <w:tcPr>
            <w:tcW w:w="1701"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Защитили диссертации</w:t>
            </w:r>
          </w:p>
        </w:tc>
        <w:tc>
          <w:tcPr>
            <w:tcW w:w="1920"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Количество диссертаций, представленных на обсуждение</w:t>
            </w:r>
          </w:p>
        </w:tc>
      </w:tr>
      <w:tr w:rsidR="00551EA5" w:rsidTr="002C04FC">
        <w:tc>
          <w:tcPr>
            <w:tcW w:w="3369" w:type="dxa"/>
            <w:shd w:val="clear" w:color="auto" w:fill="auto"/>
            <w:vAlign w:val="center"/>
          </w:tcPr>
          <w:p w:rsidR="00551EA5" w:rsidRPr="00551EA5" w:rsidRDefault="00551EA5" w:rsidP="002C04FC">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ТОИ ДВО РАН</w:t>
            </w:r>
          </w:p>
        </w:tc>
        <w:tc>
          <w:tcPr>
            <w:tcW w:w="1984" w:type="dxa"/>
            <w:shd w:val="clear" w:color="auto" w:fill="auto"/>
            <w:vAlign w:val="center"/>
          </w:tcPr>
          <w:p w:rsidR="00551EA5" w:rsidRPr="00551EA5" w:rsidRDefault="00FC22FE" w:rsidP="00551EA5">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126"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w:t>
            </w:r>
          </w:p>
        </w:tc>
        <w:tc>
          <w:tcPr>
            <w:tcW w:w="1843" w:type="dxa"/>
            <w:shd w:val="clear" w:color="auto" w:fill="auto"/>
            <w:vAlign w:val="center"/>
          </w:tcPr>
          <w:p w:rsidR="00551EA5" w:rsidRPr="00551EA5" w:rsidRDefault="00FC22FE" w:rsidP="00551EA5">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3</w:t>
            </w:r>
          </w:p>
        </w:tc>
        <w:tc>
          <w:tcPr>
            <w:tcW w:w="1701" w:type="dxa"/>
            <w:shd w:val="clear" w:color="auto" w:fill="auto"/>
            <w:vAlign w:val="center"/>
          </w:tcPr>
          <w:p w:rsidR="00551EA5" w:rsidRPr="00551EA5" w:rsidRDefault="00551EA5" w:rsidP="00551EA5">
            <w:pPr>
              <w:jc w:val="center"/>
              <w:rPr>
                <w:rFonts w:ascii="Times New Roman" w:hAnsi="Times New Roman" w:cs="Times New Roman"/>
                <w:color w:val="000000"/>
                <w:sz w:val="24"/>
                <w:szCs w:val="24"/>
              </w:rPr>
            </w:pPr>
            <w:r w:rsidRPr="00551EA5">
              <w:rPr>
                <w:rFonts w:ascii="Times New Roman" w:hAnsi="Times New Roman" w:cs="Times New Roman"/>
                <w:color w:val="000000"/>
                <w:sz w:val="24"/>
                <w:szCs w:val="24"/>
              </w:rPr>
              <w:t>-</w:t>
            </w:r>
          </w:p>
        </w:tc>
        <w:tc>
          <w:tcPr>
            <w:tcW w:w="1920" w:type="dxa"/>
            <w:shd w:val="clear" w:color="auto" w:fill="auto"/>
            <w:vAlign w:val="center"/>
          </w:tcPr>
          <w:p w:rsidR="00551EA5" w:rsidRPr="00551EA5" w:rsidRDefault="00FC22FE" w:rsidP="00551EA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bl>
    <w:p w:rsidR="00551EA5" w:rsidRDefault="00551EA5" w:rsidP="00551EA5">
      <w:pPr>
        <w:rPr>
          <w:rFonts w:ascii="Times New Roman" w:eastAsia="Calibri" w:hAnsi="Times New Roman" w:cs="Times New Roman"/>
          <w:sz w:val="24"/>
          <w:szCs w:val="24"/>
        </w:rPr>
      </w:pPr>
    </w:p>
    <w:p w:rsidR="00551EA5" w:rsidRPr="00602E35" w:rsidRDefault="00551EA5" w:rsidP="00551EA5">
      <w:pPr>
        <w:jc w:val="right"/>
        <w:rPr>
          <w:rFonts w:ascii="Times New Roman" w:eastAsia="Calibri" w:hAnsi="Times New Roman" w:cs="Times New Roman"/>
          <w:sz w:val="24"/>
          <w:szCs w:val="24"/>
        </w:rPr>
      </w:pPr>
    </w:p>
    <w:p w:rsidR="00602E35" w:rsidRPr="00602E35" w:rsidRDefault="00602E35" w:rsidP="00602E35">
      <w:pPr>
        <w:rPr>
          <w:rFonts w:ascii="Times New Roman" w:eastAsia="Calibri" w:hAnsi="Times New Roman" w:cs="Times New Roman"/>
          <w:sz w:val="24"/>
          <w:szCs w:val="24"/>
        </w:rPr>
      </w:pPr>
    </w:p>
    <w:p w:rsidR="00551EA5" w:rsidRDefault="00551EA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878DD" w:rsidRDefault="009878DD" w:rsidP="00551EA5">
      <w:pPr>
        <w:jc w:val="right"/>
        <w:rPr>
          <w:rFonts w:ascii="Times New Roman" w:eastAsia="Calibri" w:hAnsi="Times New Roman" w:cs="Times New Roman"/>
          <w:b/>
          <w:sz w:val="24"/>
          <w:szCs w:val="24"/>
        </w:rPr>
      </w:pPr>
    </w:p>
    <w:p w:rsidR="00602E35" w:rsidRDefault="00551EA5" w:rsidP="00551EA5">
      <w:pPr>
        <w:jc w:val="right"/>
        <w:rPr>
          <w:rFonts w:ascii="Times New Roman" w:eastAsia="Calibri" w:hAnsi="Times New Roman" w:cs="Times New Roman"/>
          <w:b/>
          <w:sz w:val="24"/>
          <w:szCs w:val="24"/>
        </w:rPr>
      </w:pPr>
      <w:r w:rsidRPr="00551EA5">
        <w:rPr>
          <w:rFonts w:ascii="Times New Roman" w:eastAsia="Calibri" w:hAnsi="Times New Roman" w:cs="Times New Roman"/>
          <w:b/>
          <w:sz w:val="24"/>
          <w:szCs w:val="24"/>
        </w:rPr>
        <w:t>Табл</w:t>
      </w:r>
      <w:r w:rsidR="002C28A5">
        <w:rPr>
          <w:rFonts w:ascii="Times New Roman" w:eastAsia="Calibri" w:hAnsi="Times New Roman" w:cs="Times New Roman"/>
          <w:b/>
          <w:sz w:val="24"/>
          <w:szCs w:val="24"/>
        </w:rPr>
        <w:t>ица</w:t>
      </w:r>
      <w:r w:rsidRPr="00551EA5">
        <w:rPr>
          <w:rFonts w:ascii="Times New Roman" w:eastAsia="Calibri" w:hAnsi="Times New Roman" w:cs="Times New Roman"/>
          <w:b/>
          <w:sz w:val="24"/>
          <w:szCs w:val="24"/>
        </w:rPr>
        <w:t xml:space="preserve"> 4</w:t>
      </w:r>
    </w:p>
    <w:p w:rsidR="00551EA5" w:rsidRPr="008C069E" w:rsidRDefault="00551EA5" w:rsidP="00551EA5">
      <w:pPr>
        <w:spacing w:after="0" w:line="240" w:lineRule="auto"/>
        <w:jc w:val="center"/>
        <w:rPr>
          <w:rFonts w:ascii="Times New Roman" w:eastAsia="Times New Roman" w:hAnsi="Times New Roman" w:cs="Times New Roman"/>
          <w:b/>
          <w:sz w:val="24"/>
          <w:szCs w:val="24"/>
          <w:lang w:eastAsia="ru-RU"/>
        </w:rPr>
      </w:pPr>
      <w:r w:rsidRPr="008C069E">
        <w:rPr>
          <w:rFonts w:ascii="Times New Roman" w:eastAsia="Times New Roman" w:hAnsi="Times New Roman" w:cs="Times New Roman"/>
          <w:b/>
          <w:sz w:val="24"/>
          <w:szCs w:val="24"/>
          <w:lang w:eastAsia="ru-RU"/>
        </w:rPr>
        <w:t xml:space="preserve">Исследования, проводимые в рамках Программы фундаментальных научных исследований </w:t>
      </w:r>
    </w:p>
    <w:p w:rsidR="00551EA5" w:rsidRPr="008C069E" w:rsidRDefault="00551EA5" w:rsidP="00551EA5">
      <w:pPr>
        <w:jc w:val="center"/>
        <w:rPr>
          <w:rFonts w:ascii="Times New Roman" w:eastAsia="Times New Roman" w:hAnsi="Times New Roman" w:cs="Times New Roman"/>
          <w:b/>
          <w:sz w:val="24"/>
          <w:szCs w:val="24"/>
          <w:lang w:eastAsia="ru-RU"/>
        </w:rPr>
      </w:pPr>
      <w:r w:rsidRPr="008C069E">
        <w:rPr>
          <w:rFonts w:ascii="Times New Roman" w:eastAsia="Times New Roman" w:hAnsi="Times New Roman" w:cs="Times New Roman"/>
          <w:b/>
          <w:sz w:val="24"/>
          <w:szCs w:val="24"/>
          <w:lang w:eastAsia="ru-RU"/>
        </w:rPr>
        <w:t>государственных академий наук на 2013-2020 годы в 201</w:t>
      </w:r>
      <w:r w:rsidR="00FC22FE">
        <w:rPr>
          <w:rFonts w:ascii="Times New Roman" w:eastAsia="Times New Roman" w:hAnsi="Times New Roman" w:cs="Times New Roman"/>
          <w:b/>
          <w:sz w:val="24"/>
          <w:szCs w:val="24"/>
          <w:lang w:eastAsia="ru-RU"/>
        </w:rPr>
        <w:t>7</w:t>
      </w:r>
      <w:r w:rsidRPr="008C069E">
        <w:rPr>
          <w:rFonts w:ascii="Times New Roman" w:eastAsia="Times New Roman" w:hAnsi="Times New Roman" w:cs="Times New Roman"/>
          <w:b/>
          <w:sz w:val="24"/>
          <w:szCs w:val="24"/>
          <w:lang w:eastAsia="ru-RU"/>
        </w:rPr>
        <w:t xml:space="preserve"> году</w:t>
      </w:r>
    </w:p>
    <w:tbl>
      <w:tblPr>
        <w:tblW w:w="14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77"/>
        <w:gridCol w:w="1480"/>
        <w:gridCol w:w="3568"/>
        <w:gridCol w:w="786"/>
        <w:gridCol w:w="1197"/>
        <w:gridCol w:w="1079"/>
        <w:gridCol w:w="1080"/>
        <w:gridCol w:w="1093"/>
        <w:gridCol w:w="1080"/>
        <w:gridCol w:w="1193"/>
        <w:gridCol w:w="1080"/>
      </w:tblGrid>
      <w:tr w:rsidR="00551EA5" w:rsidRPr="002C04FC" w:rsidTr="00551EA5">
        <w:tc>
          <w:tcPr>
            <w:tcW w:w="1077"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Институт ДВО РАН</w:t>
            </w:r>
          </w:p>
        </w:tc>
        <w:tc>
          <w:tcPr>
            <w:tcW w:w="1480"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Номер направления научных исследований Программы ФНИ Государственных академий наук на 2013-2020 годы</w:t>
            </w:r>
          </w:p>
        </w:tc>
        <w:tc>
          <w:tcPr>
            <w:tcW w:w="3568"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Наименование </w:t>
            </w:r>
          </w:p>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направления фундаментальных исследований (по Программе)</w:t>
            </w:r>
          </w:p>
        </w:tc>
        <w:tc>
          <w:tcPr>
            <w:tcW w:w="1983" w:type="dxa"/>
            <w:gridSpan w:val="2"/>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Количество тем фундаментальных исследований</w:t>
            </w:r>
          </w:p>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6605" w:type="dxa"/>
            <w:gridSpan w:val="6"/>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Разделы финансирования</w:t>
            </w:r>
          </w:p>
        </w:tc>
      </w:tr>
      <w:tr w:rsidR="00551EA5" w:rsidRPr="002C04FC" w:rsidTr="00551EA5">
        <w:tc>
          <w:tcPr>
            <w:tcW w:w="1077"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480"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3568"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983" w:type="dxa"/>
            <w:gridSpan w:val="2"/>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2159" w:type="dxa"/>
            <w:gridSpan w:val="2"/>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Проекты </w:t>
            </w:r>
          </w:p>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в рамках фундаментальных программ Президиума РАН</w:t>
            </w:r>
          </w:p>
        </w:tc>
        <w:tc>
          <w:tcPr>
            <w:tcW w:w="2173" w:type="dxa"/>
            <w:gridSpan w:val="2"/>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Проекты </w:t>
            </w:r>
          </w:p>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в рамках комплексной Программы Дальневосточного отделения РАН</w:t>
            </w:r>
          </w:p>
        </w:tc>
        <w:tc>
          <w:tcPr>
            <w:tcW w:w="2273" w:type="dxa"/>
            <w:gridSpan w:val="2"/>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Проекты </w:t>
            </w:r>
          </w:p>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в рамках базового финансирования</w:t>
            </w:r>
          </w:p>
        </w:tc>
      </w:tr>
      <w:tr w:rsidR="00551EA5" w:rsidRPr="002C04FC" w:rsidTr="00551EA5">
        <w:trPr>
          <w:trHeight w:val="575"/>
        </w:trPr>
        <w:tc>
          <w:tcPr>
            <w:tcW w:w="1077"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480"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3568"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786"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119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10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11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r>
      <w:tr w:rsidR="00551EA5" w:rsidRPr="002C04FC" w:rsidTr="00551EA5">
        <w:tc>
          <w:tcPr>
            <w:tcW w:w="1077"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480"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2</w:t>
            </w:r>
          </w:p>
        </w:tc>
        <w:tc>
          <w:tcPr>
            <w:tcW w:w="3568"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3</w:t>
            </w:r>
          </w:p>
        </w:tc>
        <w:tc>
          <w:tcPr>
            <w:tcW w:w="786"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4</w:t>
            </w:r>
          </w:p>
        </w:tc>
        <w:tc>
          <w:tcPr>
            <w:tcW w:w="1197"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5</w:t>
            </w:r>
          </w:p>
        </w:tc>
        <w:tc>
          <w:tcPr>
            <w:tcW w:w="1079"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6</w:t>
            </w:r>
          </w:p>
        </w:tc>
        <w:tc>
          <w:tcPr>
            <w:tcW w:w="1080"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7</w:t>
            </w:r>
          </w:p>
        </w:tc>
        <w:tc>
          <w:tcPr>
            <w:tcW w:w="1093"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8</w:t>
            </w:r>
          </w:p>
        </w:tc>
        <w:tc>
          <w:tcPr>
            <w:tcW w:w="1080"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9</w:t>
            </w:r>
          </w:p>
        </w:tc>
        <w:tc>
          <w:tcPr>
            <w:tcW w:w="1193"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10</w:t>
            </w:r>
          </w:p>
        </w:tc>
        <w:tc>
          <w:tcPr>
            <w:tcW w:w="1080" w:type="dxa"/>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11</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12</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napToGrid w:val="0"/>
                <w:sz w:val="24"/>
                <w:szCs w:val="24"/>
                <w:lang w:eastAsia="ru-RU"/>
              </w:rPr>
              <w:t xml:space="preserve">Современные проблемы радиофизики и акустики, </w:t>
            </w:r>
          </w:p>
          <w:p w:rsidR="00551EA5" w:rsidRPr="002C04FC" w:rsidRDefault="00551EA5" w:rsidP="00551EA5">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napToGrid w:val="0"/>
                <w:sz w:val="24"/>
                <w:szCs w:val="24"/>
                <w:lang w:eastAsia="ru-RU"/>
              </w:rPr>
              <w:t>в том числе фундаментальные основы радиофизических и акустических методов связи, локации и диагностики, изучение нелинейных волновых явлений</w:t>
            </w:r>
          </w:p>
        </w:tc>
        <w:tc>
          <w:tcPr>
            <w:tcW w:w="786"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97"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93"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93"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38</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Проблемы создания глобальных и интегрированных информационно-телекоммуникационных </w:t>
            </w:r>
          </w:p>
          <w:p w:rsidR="00551EA5" w:rsidRPr="002C04FC" w:rsidRDefault="00551EA5" w:rsidP="00551EA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систем и сетей, развитие технологий и стандартов GRID</w:t>
            </w:r>
          </w:p>
        </w:tc>
        <w:tc>
          <w:tcPr>
            <w:tcW w:w="786"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197"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FC22F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c>
          <w:tcPr>
            <w:tcW w:w="3568" w:type="dxa"/>
          </w:tcPr>
          <w:p w:rsidR="00551EA5" w:rsidRPr="002C04FC" w:rsidRDefault="00551EA5" w:rsidP="00551EA5">
            <w:pPr>
              <w:spacing w:after="0" w:line="240" w:lineRule="auto"/>
              <w:ind w:left="57"/>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 xml:space="preserve">Физические поля, внутреннее строение Земли и глубинные </w:t>
            </w:r>
            <w:r w:rsidRPr="002C04FC">
              <w:rPr>
                <w:rFonts w:ascii="Times New Roman" w:eastAsia="Times New Roman" w:hAnsi="Times New Roman" w:cs="Times New Roman"/>
                <w:sz w:val="24"/>
                <w:szCs w:val="24"/>
                <w:lang w:eastAsia="ru-RU"/>
              </w:rPr>
              <w:lastRenderedPageBreak/>
              <w:t>геодинамические процессы</w:t>
            </w:r>
          </w:p>
        </w:tc>
        <w:tc>
          <w:tcPr>
            <w:tcW w:w="786"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197"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93"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lastRenderedPageBreak/>
              <w:t>ТОИ ДВО РАН</w:t>
            </w:r>
          </w:p>
        </w:tc>
        <w:tc>
          <w:tcPr>
            <w:tcW w:w="1480" w:type="dxa"/>
            <w:vAlign w:val="center"/>
          </w:tcPr>
          <w:p w:rsidR="00551EA5" w:rsidRPr="002C04FC" w:rsidRDefault="002C28A5"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Мировой океан – физические, химические и биологические процессы, геология, геодинамика и минеральные ресурсы океанской литосферы и континентальных окраин; роль океана в формировании климата Земли, современные климатические и антропогенные изменения океанских природных систем</w:t>
            </w:r>
          </w:p>
        </w:tc>
        <w:tc>
          <w:tcPr>
            <w:tcW w:w="786"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197"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93" w:type="dxa"/>
            <w:vAlign w:val="center"/>
          </w:tcPr>
          <w:p w:rsidR="00551EA5" w:rsidRPr="002C04FC" w:rsidRDefault="00551EA5" w:rsidP="00CE13CB">
            <w:pPr>
              <w:spacing w:after="0" w:line="240" w:lineRule="auto"/>
              <w:jc w:val="center"/>
              <w:rPr>
                <w:rFonts w:ascii="Times New Roman" w:eastAsia="Times New Roman" w:hAnsi="Times New Roman" w:cs="Times New Roman"/>
                <w:sz w:val="24"/>
                <w:szCs w:val="24"/>
                <w:highlight w:val="yellow"/>
                <w:lang w:eastAsia="ru-RU"/>
              </w:rPr>
            </w:pPr>
            <w:r w:rsidRPr="002C04FC">
              <w:rPr>
                <w:rFonts w:ascii="Times New Roman" w:eastAsia="Times New Roman" w:hAnsi="Times New Roman" w:cs="Times New Roman"/>
                <w:sz w:val="24"/>
                <w:szCs w:val="24"/>
                <w:lang w:eastAsia="ru-RU"/>
              </w:rPr>
              <w:t>1</w:t>
            </w:r>
            <w:r w:rsidR="00CE13CB">
              <w:rPr>
                <w:rFonts w:ascii="Times New Roman" w:eastAsia="Times New Roman" w:hAnsi="Times New Roman" w:cs="Times New Roman"/>
                <w:sz w:val="24"/>
                <w:szCs w:val="24"/>
                <w:lang w:eastAsia="ru-RU"/>
              </w:rPr>
              <w:t>5</w:t>
            </w:r>
          </w:p>
        </w:tc>
        <w:tc>
          <w:tcPr>
            <w:tcW w:w="1080"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14</w:t>
            </w:r>
          </w:p>
        </w:tc>
        <w:tc>
          <w:tcPr>
            <w:tcW w:w="1193"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80"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FC22F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Катастрофические эндогенные и экзогенные процессы, включая экстремальные изменения космической погоды: проблемы прогноза и снижения уровня негативных последствий</w:t>
            </w:r>
          </w:p>
        </w:tc>
        <w:tc>
          <w:tcPr>
            <w:tcW w:w="786"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9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2</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93"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80"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93"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80"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551EA5" w:rsidRPr="002C04FC" w:rsidTr="00551EA5">
        <w:tc>
          <w:tcPr>
            <w:tcW w:w="1077"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2C28A5"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Эволюция окружающей среды и климата под воздействием природных и антропогенных факторов, научные основы рационального природопользования и устойчивого развития; территориальная организация хозяйства и общества</w:t>
            </w:r>
          </w:p>
        </w:tc>
        <w:tc>
          <w:tcPr>
            <w:tcW w:w="786"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197"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9"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93"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r>
      <w:tr w:rsidR="00551EA5" w:rsidRPr="002C04FC" w:rsidTr="00551EA5">
        <w:tc>
          <w:tcPr>
            <w:tcW w:w="1077"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480" w:type="dxa"/>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3</w:t>
            </w:r>
          </w:p>
        </w:tc>
        <w:tc>
          <w:tcPr>
            <w:tcW w:w="3568" w:type="dxa"/>
            <w:vAlign w:val="center"/>
          </w:tcPr>
          <w:p w:rsidR="00551EA5" w:rsidRPr="002C04FC" w:rsidRDefault="00551EA5" w:rsidP="00551EA5">
            <w:pPr>
              <w:spacing w:after="0" w:line="240" w:lineRule="auto"/>
              <w:ind w:left="142"/>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Математическое</w:t>
            </w:r>
          </w:p>
          <w:p w:rsidR="00551EA5" w:rsidRPr="002C04FC" w:rsidRDefault="00551EA5" w:rsidP="00551EA5">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моделирование</w:t>
            </w:r>
          </w:p>
        </w:tc>
        <w:tc>
          <w:tcPr>
            <w:tcW w:w="786"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2</w:t>
            </w:r>
          </w:p>
        </w:tc>
        <w:tc>
          <w:tcPr>
            <w:tcW w:w="1197" w:type="dxa"/>
            <w:vMerge w:val="restart"/>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9"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Merge w:val="restart"/>
            <w:vAlign w:val="center"/>
          </w:tcPr>
          <w:p w:rsidR="00551E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93"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80" w:type="dxa"/>
            <w:vMerge w:val="restart"/>
            <w:vAlign w:val="center"/>
          </w:tcPr>
          <w:p w:rsidR="00551E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93"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c>
          <w:tcPr>
            <w:tcW w:w="1080" w:type="dxa"/>
            <w:vMerge w:val="restart"/>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0</w:t>
            </w:r>
          </w:p>
        </w:tc>
      </w:tr>
      <w:tr w:rsidR="00551EA5" w:rsidRPr="002C04FC" w:rsidTr="00551EA5">
        <w:tc>
          <w:tcPr>
            <w:tcW w:w="1077"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480" w:type="dxa"/>
            <w:vAlign w:val="center"/>
          </w:tcPr>
          <w:p w:rsidR="00551EA5" w:rsidRPr="002C04FC" w:rsidRDefault="002C28A5"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c>
          <w:tcPr>
            <w:tcW w:w="3568" w:type="dxa"/>
          </w:tcPr>
          <w:p w:rsidR="00551EA5" w:rsidRPr="002C04FC" w:rsidRDefault="00551EA5" w:rsidP="00551EA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 xml:space="preserve">Мировой океан – физические, химические и биологические процессы, геология, геодинамика и минеральные </w:t>
            </w:r>
            <w:r w:rsidRPr="002C04FC">
              <w:rPr>
                <w:rFonts w:ascii="Times New Roman" w:eastAsia="Times New Roman" w:hAnsi="Times New Roman" w:cs="Times New Roman"/>
                <w:sz w:val="24"/>
                <w:szCs w:val="24"/>
                <w:lang w:eastAsia="ru-RU"/>
              </w:rPr>
              <w:lastRenderedPageBreak/>
              <w:t>ресурсы океанской литосферы и континентальных окраин; роль океана в формировании климата Земли, современные климатические и антропогенные изменения океанских природных систем</w:t>
            </w:r>
          </w:p>
        </w:tc>
        <w:tc>
          <w:tcPr>
            <w:tcW w:w="786"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197"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079"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093"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193"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551EA5" w:rsidRPr="002C04FC" w:rsidRDefault="00551EA5" w:rsidP="00551EA5">
            <w:pPr>
              <w:spacing w:after="0" w:line="240" w:lineRule="auto"/>
              <w:jc w:val="center"/>
              <w:rPr>
                <w:rFonts w:ascii="Times New Roman" w:eastAsia="Times New Roman" w:hAnsi="Times New Roman" w:cs="Times New Roman"/>
                <w:sz w:val="24"/>
                <w:szCs w:val="24"/>
                <w:lang w:eastAsia="ru-RU"/>
              </w:rPr>
            </w:pPr>
          </w:p>
        </w:tc>
      </w:tr>
      <w:tr w:rsidR="002C28A5" w:rsidRPr="002C04FC" w:rsidTr="00551EA5">
        <w:tc>
          <w:tcPr>
            <w:tcW w:w="1077" w:type="dxa"/>
            <w:vMerge w:val="restart"/>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lastRenderedPageBreak/>
              <w:t>ТОИ ДВО РАН</w:t>
            </w:r>
          </w:p>
        </w:tc>
        <w:tc>
          <w:tcPr>
            <w:tcW w:w="1480" w:type="dxa"/>
            <w:vAlign w:val="center"/>
          </w:tcPr>
          <w:p w:rsidR="002C28A5" w:rsidRPr="002C04FC" w:rsidRDefault="002C28A5" w:rsidP="00FA04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c>
          <w:tcPr>
            <w:tcW w:w="3568" w:type="dxa"/>
          </w:tcPr>
          <w:p w:rsidR="002C28A5" w:rsidRPr="002C04FC" w:rsidRDefault="002C28A5" w:rsidP="00FA049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Мировой океан – физические, химические и биологические процессы, геология, геодинамика и минеральные ресурсы океанской литосферы и континентальных окраин; роль океана в формировании климата Земли, современные климатические и антропогенные изменения океанских природных систем</w:t>
            </w:r>
          </w:p>
        </w:tc>
        <w:tc>
          <w:tcPr>
            <w:tcW w:w="786"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97"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79" w:type="dxa"/>
            <w:vMerge w:val="restart"/>
            <w:vAlign w:val="center"/>
          </w:tcPr>
          <w:p w:rsidR="002C28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80" w:type="dxa"/>
            <w:vMerge w:val="restart"/>
            <w:vAlign w:val="center"/>
          </w:tcPr>
          <w:p w:rsidR="002C28A5" w:rsidRPr="002C04FC" w:rsidRDefault="00873F8E"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93"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80"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93"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80" w:type="dxa"/>
            <w:vMerge w:val="restart"/>
            <w:vAlign w:val="center"/>
          </w:tcPr>
          <w:p w:rsidR="002C28A5" w:rsidRPr="002C04FC" w:rsidRDefault="00CE13CB" w:rsidP="00551E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C28A5" w:rsidRPr="002C04FC" w:rsidTr="00551EA5">
        <w:tc>
          <w:tcPr>
            <w:tcW w:w="1077"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480" w:type="dxa"/>
            <w:vAlign w:val="center"/>
          </w:tcPr>
          <w:p w:rsidR="002C28A5" w:rsidRPr="002C04FC" w:rsidRDefault="002C28A5" w:rsidP="00FA04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3568" w:type="dxa"/>
          </w:tcPr>
          <w:p w:rsidR="002C28A5" w:rsidRPr="002C04FC" w:rsidRDefault="002C28A5" w:rsidP="00FA0495">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Катастрофические эндогенные и экзогенные процессы, включая экстремальные изменения космической погоды: проблемы прогноза и снижения уровня негативных последствий</w:t>
            </w:r>
          </w:p>
        </w:tc>
        <w:tc>
          <w:tcPr>
            <w:tcW w:w="786"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197"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079"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093"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193"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c>
          <w:tcPr>
            <w:tcW w:w="1080" w:type="dxa"/>
            <w:vMerge/>
            <w:vAlign w:val="center"/>
          </w:tcPr>
          <w:p w:rsidR="002C28A5" w:rsidRPr="002C04FC" w:rsidRDefault="002C28A5" w:rsidP="00551EA5">
            <w:pPr>
              <w:spacing w:after="0" w:line="240" w:lineRule="auto"/>
              <w:jc w:val="center"/>
              <w:rPr>
                <w:rFonts w:ascii="Times New Roman" w:eastAsia="Times New Roman" w:hAnsi="Times New Roman" w:cs="Times New Roman"/>
                <w:sz w:val="24"/>
                <w:szCs w:val="24"/>
                <w:lang w:eastAsia="ru-RU"/>
              </w:rPr>
            </w:pPr>
          </w:p>
        </w:tc>
      </w:tr>
    </w:tbl>
    <w:p w:rsidR="00551EA5" w:rsidRPr="00551EA5" w:rsidRDefault="00551EA5" w:rsidP="00551EA5">
      <w:pPr>
        <w:rPr>
          <w:rFonts w:ascii="Times New Roman" w:eastAsia="Calibri" w:hAnsi="Times New Roman" w:cs="Times New Roman"/>
          <w:b/>
          <w:sz w:val="24"/>
          <w:szCs w:val="24"/>
        </w:rPr>
      </w:pPr>
    </w:p>
    <w:p w:rsidR="00602E35" w:rsidRPr="00602E35" w:rsidRDefault="00602E35" w:rsidP="00602E35">
      <w:pPr>
        <w:rPr>
          <w:rFonts w:ascii="Times New Roman" w:eastAsia="Calibri" w:hAnsi="Times New Roman" w:cs="Times New Roman"/>
          <w:sz w:val="24"/>
          <w:szCs w:val="24"/>
        </w:rPr>
      </w:pPr>
    </w:p>
    <w:p w:rsidR="00551EA5" w:rsidRDefault="00551EA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602E35" w:rsidRDefault="00551EA5" w:rsidP="00551EA5">
      <w:pPr>
        <w:jc w:val="right"/>
        <w:rPr>
          <w:rFonts w:ascii="Times New Roman" w:eastAsia="Calibri" w:hAnsi="Times New Roman" w:cs="Times New Roman"/>
          <w:b/>
          <w:sz w:val="24"/>
          <w:szCs w:val="24"/>
        </w:rPr>
      </w:pPr>
      <w:r w:rsidRPr="00551EA5">
        <w:rPr>
          <w:rFonts w:ascii="Times New Roman" w:eastAsia="Calibri" w:hAnsi="Times New Roman" w:cs="Times New Roman"/>
          <w:b/>
          <w:sz w:val="24"/>
          <w:szCs w:val="24"/>
        </w:rPr>
        <w:lastRenderedPageBreak/>
        <w:t>Табл</w:t>
      </w:r>
      <w:r w:rsidR="00CE13CB">
        <w:rPr>
          <w:rFonts w:ascii="Times New Roman" w:eastAsia="Calibri" w:hAnsi="Times New Roman" w:cs="Times New Roman"/>
          <w:b/>
          <w:sz w:val="24"/>
          <w:szCs w:val="24"/>
        </w:rPr>
        <w:t>ица</w:t>
      </w:r>
      <w:r w:rsidRPr="00551EA5">
        <w:rPr>
          <w:rFonts w:ascii="Times New Roman" w:eastAsia="Calibri" w:hAnsi="Times New Roman" w:cs="Times New Roman"/>
          <w:b/>
          <w:sz w:val="24"/>
          <w:szCs w:val="24"/>
        </w:rPr>
        <w:t xml:space="preserve"> 5</w:t>
      </w:r>
    </w:p>
    <w:p w:rsidR="00551EA5" w:rsidRPr="008C069E" w:rsidRDefault="00551EA5" w:rsidP="00551EA5">
      <w:pPr>
        <w:spacing w:after="0" w:line="240" w:lineRule="auto"/>
        <w:jc w:val="center"/>
        <w:rPr>
          <w:rFonts w:ascii="Times New Roman" w:eastAsia="Times New Roman" w:hAnsi="Times New Roman" w:cs="Times New Roman"/>
          <w:b/>
          <w:sz w:val="24"/>
          <w:szCs w:val="24"/>
          <w:lang w:eastAsia="ru-RU"/>
        </w:rPr>
      </w:pPr>
      <w:r w:rsidRPr="008C069E">
        <w:rPr>
          <w:rFonts w:ascii="Times New Roman" w:eastAsia="Times New Roman" w:hAnsi="Times New Roman" w:cs="Times New Roman"/>
          <w:b/>
          <w:sz w:val="24"/>
          <w:szCs w:val="24"/>
          <w:lang w:eastAsia="ru-RU"/>
        </w:rPr>
        <w:t>Исследования, проводимые по научным направлениям Программы фундаментальных научных исследований</w:t>
      </w:r>
      <w:r w:rsidRPr="008C069E">
        <w:rPr>
          <w:rFonts w:ascii="Times New Roman" w:eastAsia="Times New Roman" w:hAnsi="Times New Roman" w:cs="Times New Roman"/>
          <w:b/>
          <w:sz w:val="24"/>
          <w:szCs w:val="24"/>
          <w:lang w:eastAsia="ru-RU"/>
        </w:rPr>
        <w:br/>
        <w:t>государственных академий наук на 2013-2020 годы за счет внебюджетных источников в 201</w:t>
      </w:r>
      <w:r w:rsidR="00CE13CB">
        <w:rPr>
          <w:rFonts w:ascii="Times New Roman" w:eastAsia="Times New Roman" w:hAnsi="Times New Roman" w:cs="Times New Roman"/>
          <w:b/>
          <w:sz w:val="24"/>
          <w:szCs w:val="24"/>
          <w:lang w:eastAsia="ru-RU"/>
        </w:rPr>
        <w:t>7</w:t>
      </w:r>
      <w:r w:rsidRPr="008C069E">
        <w:rPr>
          <w:rFonts w:ascii="Times New Roman" w:eastAsia="Times New Roman" w:hAnsi="Times New Roman" w:cs="Times New Roman"/>
          <w:b/>
          <w:sz w:val="24"/>
          <w:szCs w:val="24"/>
          <w:lang w:eastAsia="ru-RU"/>
        </w:rPr>
        <w:t xml:space="preserve"> году</w:t>
      </w:r>
    </w:p>
    <w:p w:rsidR="00A71C1C" w:rsidRDefault="00A71C1C" w:rsidP="00A71C1C">
      <w:pPr>
        <w:rPr>
          <w:rFonts w:ascii="Times New Roman" w:eastAsia="Calibri" w:hAnsi="Times New Roman" w:cs="Times New Roman"/>
          <w:b/>
          <w:sz w:val="24"/>
          <w:szCs w:val="24"/>
        </w:rPr>
      </w:pPr>
    </w:p>
    <w:tbl>
      <w:tblPr>
        <w:tblW w:w="14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8"/>
        <w:gridCol w:w="1095"/>
        <w:gridCol w:w="2290"/>
        <w:gridCol w:w="886"/>
        <w:gridCol w:w="960"/>
        <w:gridCol w:w="809"/>
        <w:gridCol w:w="877"/>
        <w:gridCol w:w="809"/>
        <w:gridCol w:w="877"/>
        <w:gridCol w:w="853"/>
        <w:gridCol w:w="925"/>
        <w:gridCol w:w="809"/>
        <w:gridCol w:w="877"/>
        <w:gridCol w:w="826"/>
        <w:gridCol w:w="894"/>
      </w:tblGrid>
      <w:tr w:rsidR="00A71C1C" w:rsidRPr="002C04FC" w:rsidTr="00E63838">
        <w:trPr>
          <w:jc w:val="center"/>
        </w:trPr>
        <w:tc>
          <w:tcPr>
            <w:tcW w:w="998" w:type="dxa"/>
            <w:vMerge w:val="restart"/>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Инсти-тут ДВО РАН</w:t>
            </w:r>
          </w:p>
        </w:tc>
        <w:tc>
          <w:tcPr>
            <w:tcW w:w="1095" w:type="dxa"/>
            <w:vMerge w:val="restart"/>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Номер направ-ления научных иссле-дований Програм-мы ФНИ </w:t>
            </w:r>
            <w:r w:rsidRPr="002C04FC">
              <w:rPr>
                <w:rFonts w:ascii="Times New Roman" w:eastAsia="Times New Roman" w:hAnsi="Times New Roman" w:cs="Times New Roman"/>
                <w:spacing w:val="-12"/>
                <w:sz w:val="24"/>
                <w:szCs w:val="24"/>
                <w:lang w:eastAsia="ru-RU"/>
              </w:rPr>
              <w:t>государст-</w:t>
            </w:r>
            <w:r w:rsidRPr="002C04FC">
              <w:rPr>
                <w:rFonts w:ascii="Times New Roman" w:eastAsia="Times New Roman" w:hAnsi="Times New Roman" w:cs="Times New Roman"/>
                <w:sz w:val="24"/>
                <w:szCs w:val="24"/>
                <w:lang w:eastAsia="ru-RU"/>
              </w:rPr>
              <w:t>венных академий наук на  2013-2020 годы</w:t>
            </w:r>
          </w:p>
        </w:tc>
        <w:tc>
          <w:tcPr>
            <w:tcW w:w="2290" w:type="dxa"/>
            <w:vMerge w:val="restart"/>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Наименование направления фундаментальных исследований</w:t>
            </w:r>
          </w:p>
        </w:tc>
        <w:tc>
          <w:tcPr>
            <w:tcW w:w="1846" w:type="dxa"/>
            <w:gridSpan w:val="2"/>
            <w:vMerge w:val="restart"/>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Количество тем фундаменталь-ных исследований</w:t>
            </w:r>
          </w:p>
        </w:tc>
        <w:tc>
          <w:tcPr>
            <w:tcW w:w="8556" w:type="dxa"/>
            <w:gridSpan w:val="10"/>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Внебюджетное финансирование</w:t>
            </w:r>
          </w:p>
        </w:tc>
      </w:tr>
      <w:tr w:rsidR="00A71C1C" w:rsidRPr="002C04FC" w:rsidTr="00E63838">
        <w:trPr>
          <w:jc w:val="center"/>
        </w:trPr>
        <w:tc>
          <w:tcPr>
            <w:tcW w:w="998"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1095"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2290"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1846" w:type="dxa"/>
            <w:gridSpan w:val="2"/>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1686" w:type="dxa"/>
            <w:gridSpan w:val="2"/>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Гранты </w:t>
            </w:r>
          </w:p>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РФФИ, РНФ,</w:t>
            </w:r>
            <w:r w:rsidRPr="00E6003B">
              <w:rPr>
                <w:rFonts w:ascii="Times New Roman" w:eastAsia="Times New Roman" w:hAnsi="Times New Roman" w:cs="Times New Roman"/>
                <w:sz w:val="24"/>
                <w:szCs w:val="24"/>
                <w:lang w:eastAsia="ru-RU"/>
              </w:rPr>
              <w:t xml:space="preserve"> </w:t>
            </w:r>
            <w:r w:rsidRPr="002C04FC">
              <w:rPr>
                <w:rFonts w:ascii="Times New Roman" w:eastAsia="Times New Roman" w:hAnsi="Times New Roman" w:cs="Times New Roman"/>
                <w:sz w:val="24"/>
                <w:szCs w:val="24"/>
                <w:lang w:eastAsia="ru-RU"/>
              </w:rPr>
              <w:t>ФПИ, Президента РФ</w:t>
            </w:r>
          </w:p>
        </w:tc>
        <w:tc>
          <w:tcPr>
            <w:tcW w:w="1686" w:type="dxa"/>
            <w:gridSpan w:val="2"/>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Зарубежные гранты</w:t>
            </w:r>
          </w:p>
        </w:tc>
        <w:tc>
          <w:tcPr>
            <w:tcW w:w="1778" w:type="dxa"/>
            <w:gridSpan w:val="2"/>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Государствен-ные контракты</w:t>
            </w:r>
          </w:p>
        </w:tc>
        <w:tc>
          <w:tcPr>
            <w:tcW w:w="1686" w:type="dxa"/>
            <w:gridSpan w:val="2"/>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Контракты с российскими заказчиками</w:t>
            </w:r>
          </w:p>
        </w:tc>
        <w:tc>
          <w:tcPr>
            <w:tcW w:w="1720" w:type="dxa"/>
            <w:gridSpan w:val="2"/>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Международ-ные проекты и соглашения с зарубежными партнерами</w:t>
            </w:r>
          </w:p>
        </w:tc>
      </w:tr>
      <w:tr w:rsidR="00A71C1C" w:rsidRPr="002C04FC" w:rsidTr="00E63838">
        <w:trPr>
          <w:jc w:val="center"/>
        </w:trPr>
        <w:tc>
          <w:tcPr>
            <w:tcW w:w="998"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1095"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2290" w:type="dxa"/>
            <w:vMerge/>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p>
        </w:tc>
        <w:tc>
          <w:tcPr>
            <w:tcW w:w="886"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960"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809"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877"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809"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877"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853"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925"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809"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877"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c>
          <w:tcPr>
            <w:tcW w:w="826"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Общее коли-чество</w:t>
            </w:r>
          </w:p>
        </w:tc>
        <w:tc>
          <w:tcPr>
            <w:tcW w:w="894"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Закон-ченные</w:t>
            </w:r>
          </w:p>
        </w:tc>
      </w:tr>
      <w:tr w:rsidR="00A71C1C" w:rsidRPr="002C04FC" w:rsidTr="00E63838">
        <w:trPr>
          <w:jc w:val="center"/>
        </w:trPr>
        <w:tc>
          <w:tcPr>
            <w:tcW w:w="998"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w:t>
            </w:r>
          </w:p>
        </w:tc>
        <w:tc>
          <w:tcPr>
            <w:tcW w:w="1095"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2</w:t>
            </w:r>
          </w:p>
        </w:tc>
        <w:tc>
          <w:tcPr>
            <w:tcW w:w="2290"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3</w:t>
            </w:r>
          </w:p>
        </w:tc>
        <w:tc>
          <w:tcPr>
            <w:tcW w:w="886"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4</w:t>
            </w:r>
          </w:p>
        </w:tc>
        <w:tc>
          <w:tcPr>
            <w:tcW w:w="960"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5</w:t>
            </w:r>
          </w:p>
        </w:tc>
        <w:tc>
          <w:tcPr>
            <w:tcW w:w="809"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6</w:t>
            </w:r>
          </w:p>
        </w:tc>
        <w:tc>
          <w:tcPr>
            <w:tcW w:w="877"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7</w:t>
            </w:r>
          </w:p>
        </w:tc>
        <w:tc>
          <w:tcPr>
            <w:tcW w:w="809"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8</w:t>
            </w:r>
          </w:p>
        </w:tc>
        <w:tc>
          <w:tcPr>
            <w:tcW w:w="877"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9</w:t>
            </w:r>
          </w:p>
        </w:tc>
        <w:tc>
          <w:tcPr>
            <w:tcW w:w="853"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10</w:t>
            </w:r>
          </w:p>
        </w:tc>
        <w:tc>
          <w:tcPr>
            <w:tcW w:w="925"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11</w:t>
            </w:r>
          </w:p>
        </w:tc>
        <w:tc>
          <w:tcPr>
            <w:tcW w:w="809"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12</w:t>
            </w:r>
          </w:p>
        </w:tc>
        <w:tc>
          <w:tcPr>
            <w:tcW w:w="877"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13</w:t>
            </w:r>
          </w:p>
        </w:tc>
        <w:tc>
          <w:tcPr>
            <w:tcW w:w="826"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14</w:t>
            </w:r>
          </w:p>
        </w:tc>
        <w:tc>
          <w:tcPr>
            <w:tcW w:w="894" w:type="dxa"/>
          </w:tcPr>
          <w:p w:rsidR="00A71C1C" w:rsidRPr="002C04FC" w:rsidRDefault="00A71C1C" w:rsidP="00E63838">
            <w:pPr>
              <w:spacing w:after="0" w:line="288"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15</w:t>
            </w:r>
          </w:p>
        </w:tc>
      </w:tr>
      <w:tr w:rsidR="00A71C1C" w:rsidRPr="002C04FC" w:rsidTr="00E63838">
        <w:trPr>
          <w:jc w:val="center"/>
        </w:trPr>
        <w:tc>
          <w:tcPr>
            <w:tcW w:w="998"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095"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3</w:t>
            </w:r>
          </w:p>
        </w:tc>
        <w:tc>
          <w:tcPr>
            <w:tcW w:w="2290" w:type="dxa"/>
            <w:vAlign w:val="center"/>
          </w:tcPr>
          <w:p w:rsidR="00A71C1C" w:rsidRPr="002C04FC" w:rsidRDefault="00A71C1C" w:rsidP="00E63838">
            <w:pPr>
              <w:spacing w:after="0" w:line="240" w:lineRule="auto"/>
              <w:ind w:left="142"/>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Математическое</w:t>
            </w:r>
          </w:p>
          <w:p w:rsidR="00A71C1C" w:rsidRPr="002C04FC" w:rsidRDefault="00A71C1C" w:rsidP="00E63838">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моделирование</w:t>
            </w:r>
          </w:p>
        </w:tc>
        <w:tc>
          <w:tcPr>
            <w:tcW w:w="886" w:type="dxa"/>
            <w:vAlign w:val="center"/>
          </w:tcPr>
          <w:p w:rsidR="00A71C1C" w:rsidRPr="00E6003B" w:rsidRDefault="00A71C1C" w:rsidP="00E63838">
            <w:pPr>
              <w:spacing w:after="0" w:line="288" w:lineRule="auto"/>
              <w:jc w:val="center"/>
              <w:rPr>
                <w:rFonts w:ascii="Times New Roman" w:eastAsia="Times New Roman" w:hAnsi="Times New Roman" w:cs="Times New Roman"/>
                <w:sz w:val="24"/>
                <w:szCs w:val="24"/>
                <w:highlight w:val="yellow"/>
                <w:lang w:eastAsia="ru-RU"/>
              </w:rPr>
            </w:pPr>
            <w:r w:rsidRPr="00DD3423">
              <w:rPr>
                <w:rFonts w:ascii="Times New Roman" w:eastAsia="Times New Roman" w:hAnsi="Times New Roman" w:cs="Times New Roman"/>
                <w:sz w:val="24"/>
                <w:szCs w:val="24"/>
                <w:lang w:eastAsia="ru-RU"/>
              </w:rPr>
              <w:t>5</w:t>
            </w:r>
          </w:p>
        </w:tc>
        <w:tc>
          <w:tcPr>
            <w:tcW w:w="960"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highlight w:val="yellow"/>
                <w:lang w:val="en-US" w:eastAsia="ru-RU"/>
              </w:rPr>
            </w:pPr>
            <w:r w:rsidRPr="00DD3423">
              <w:rPr>
                <w:rFonts w:ascii="Times New Roman" w:eastAsia="Times New Roman" w:hAnsi="Times New Roman" w:cs="Times New Roman"/>
                <w:sz w:val="24"/>
                <w:szCs w:val="24"/>
                <w:lang w:val="en-US" w:eastAsia="ru-RU"/>
              </w:rPr>
              <w:t>2</w:t>
            </w:r>
          </w:p>
        </w:tc>
        <w:tc>
          <w:tcPr>
            <w:tcW w:w="809" w:type="dxa"/>
            <w:vAlign w:val="center"/>
          </w:tcPr>
          <w:p w:rsidR="00A71C1C" w:rsidRPr="00E6003B" w:rsidRDefault="00A71C1C" w:rsidP="00E63838">
            <w:pPr>
              <w:spacing w:after="0" w:line="288" w:lineRule="auto"/>
              <w:jc w:val="center"/>
              <w:rPr>
                <w:rFonts w:ascii="Times New Roman" w:eastAsia="Times New Roman" w:hAnsi="Times New Roman" w:cs="Times New Roman"/>
                <w:sz w:val="24"/>
                <w:szCs w:val="24"/>
                <w:highlight w:val="yellow"/>
                <w:lang w:eastAsia="ru-RU"/>
              </w:rPr>
            </w:pPr>
            <w:r w:rsidRPr="00DD3423">
              <w:rPr>
                <w:rFonts w:ascii="Times New Roman" w:eastAsia="Times New Roman" w:hAnsi="Times New Roman" w:cs="Times New Roman"/>
                <w:sz w:val="24"/>
                <w:szCs w:val="24"/>
                <w:lang w:eastAsia="ru-RU"/>
              </w:rPr>
              <w:t>5</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highlight w:val="yellow"/>
                <w:lang w:val="en-US" w:eastAsia="ru-RU"/>
              </w:rPr>
            </w:pPr>
            <w:r w:rsidRPr="00DD3423">
              <w:rPr>
                <w:rFonts w:ascii="Times New Roman" w:eastAsia="Times New Roman" w:hAnsi="Times New Roman" w:cs="Times New Roman"/>
                <w:sz w:val="24"/>
                <w:szCs w:val="24"/>
                <w:lang w:val="en-US" w:eastAsia="ru-RU"/>
              </w:rPr>
              <w:t>2</w:t>
            </w:r>
          </w:p>
        </w:tc>
        <w:tc>
          <w:tcPr>
            <w:tcW w:w="809"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53"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925"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09"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26"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94"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r>
      <w:tr w:rsidR="00A71C1C" w:rsidRPr="002C04FC" w:rsidTr="00E63838">
        <w:trPr>
          <w:jc w:val="center"/>
        </w:trPr>
        <w:tc>
          <w:tcPr>
            <w:tcW w:w="998"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095"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12</w:t>
            </w:r>
          </w:p>
        </w:tc>
        <w:tc>
          <w:tcPr>
            <w:tcW w:w="2290" w:type="dxa"/>
            <w:vAlign w:val="center"/>
          </w:tcPr>
          <w:p w:rsidR="00A71C1C" w:rsidRPr="002C04FC" w:rsidRDefault="00A71C1C" w:rsidP="00E63838">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napToGrid w:val="0"/>
                <w:sz w:val="24"/>
                <w:szCs w:val="24"/>
                <w:lang w:eastAsia="ru-RU"/>
              </w:rPr>
              <w:t xml:space="preserve">Современные проблемы радиофизики и акустики, </w:t>
            </w:r>
          </w:p>
          <w:p w:rsidR="00A71C1C" w:rsidRPr="002C04FC" w:rsidRDefault="00A71C1C" w:rsidP="00E63838">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napToGrid w:val="0"/>
                <w:sz w:val="24"/>
                <w:szCs w:val="24"/>
                <w:lang w:eastAsia="ru-RU"/>
              </w:rPr>
              <w:t xml:space="preserve">в том числе фундаментальные основы радиофизических </w:t>
            </w:r>
          </w:p>
          <w:p w:rsidR="00A71C1C" w:rsidRPr="002C04FC" w:rsidRDefault="00A71C1C" w:rsidP="00E63838">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napToGrid w:val="0"/>
                <w:sz w:val="24"/>
                <w:szCs w:val="24"/>
                <w:lang w:eastAsia="ru-RU"/>
              </w:rPr>
              <w:t xml:space="preserve">и акустических методов связи, </w:t>
            </w:r>
            <w:r w:rsidRPr="002C04FC">
              <w:rPr>
                <w:rFonts w:ascii="Times New Roman" w:eastAsia="Times New Roman" w:hAnsi="Times New Roman" w:cs="Times New Roman"/>
                <w:snapToGrid w:val="0"/>
                <w:sz w:val="24"/>
                <w:szCs w:val="24"/>
                <w:lang w:eastAsia="ru-RU"/>
              </w:rPr>
              <w:lastRenderedPageBreak/>
              <w:t>локации и диагностики, изучение нелинейных волновых явлений</w:t>
            </w:r>
          </w:p>
        </w:tc>
        <w:tc>
          <w:tcPr>
            <w:tcW w:w="886"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lastRenderedPageBreak/>
              <w:t>16</w:t>
            </w:r>
          </w:p>
        </w:tc>
        <w:tc>
          <w:tcPr>
            <w:tcW w:w="960"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t>7</w:t>
            </w:r>
          </w:p>
        </w:tc>
        <w:tc>
          <w:tcPr>
            <w:tcW w:w="809"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809"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0</w:t>
            </w:r>
          </w:p>
        </w:tc>
        <w:tc>
          <w:tcPr>
            <w:tcW w:w="853"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eastAsia="ru-RU"/>
              </w:rPr>
            </w:pPr>
            <w:r w:rsidRPr="00DD3423">
              <w:rPr>
                <w:rFonts w:ascii="Times New Roman" w:eastAsia="Times New Roman" w:hAnsi="Times New Roman" w:cs="Times New Roman"/>
                <w:sz w:val="24"/>
                <w:szCs w:val="24"/>
                <w:lang w:eastAsia="ru-RU"/>
              </w:rPr>
              <w:t>1</w:t>
            </w:r>
          </w:p>
        </w:tc>
        <w:tc>
          <w:tcPr>
            <w:tcW w:w="925"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t>1</w:t>
            </w:r>
          </w:p>
        </w:tc>
        <w:tc>
          <w:tcPr>
            <w:tcW w:w="809"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877"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t>2</w:t>
            </w:r>
          </w:p>
        </w:tc>
        <w:tc>
          <w:tcPr>
            <w:tcW w:w="826"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t>3</w:t>
            </w:r>
          </w:p>
        </w:tc>
        <w:tc>
          <w:tcPr>
            <w:tcW w:w="894" w:type="dxa"/>
            <w:vAlign w:val="center"/>
          </w:tcPr>
          <w:p w:rsidR="00A71C1C" w:rsidRPr="00DD3423" w:rsidRDefault="00A71C1C" w:rsidP="00E63838">
            <w:pPr>
              <w:spacing w:after="0" w:line="288" w:lineRule="auto"/>
              <w:jc w:val="center"/>
              <w:rPr>
                <w:rFonts w:ascii="Times New Roman" w:eastAsia="Times New Roman" w:hAnsi="Times New Roman" w:cs="Times New Roman"/>
                <w:sz w:val="24"/>
                <w:szCs w:val="24"/>
                <w:lang w:val="en-US" w:eastAsia="ru-RU"/>
              </w:rPr>
            </w:pPr>
            <w:r w:rsidRPr="00DD3423">
              <w:rPr>
                <w:rFonts w:ascii="Times New Roman" w:eastAsia="Times New Roman" w:hAnsi="Times New Roman" w:cs="Times New Roman"/>
                <w:sz w:val="24"/>
                <w:szCs w:val="24"/>
                <w:lang w:val="en-US" w:eastAsia="ru-RU"/>
              </w:rPr>
              <w:t>3</w:t>
            </w:r>
          </w:p>
        </w:tc>
      </w:tr>
      <w:tr w:rsidR="00A71C1C" w:rsidRPr="002C04FC" w:rsidTr="00E63838">
        <w:trPr>
          <w:jc w:val="center"/>
        </w:trPr>
        <w:tc>
          <w:tcPr>
            <w:tcW w:w="998"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lastRenderedPageBreak/>
              <w:t>ТОИ ДВО РАН</w:t>
            </w:r>
          </w:p>
        </w:tc>
        <w:tc>
          <w:tcPr>
            <w:tcW w:w="1095" w:type="dxa"/>
            <w:vAlign w:val="center"/>
          </w:tcPr>
          <w:p w:rsidR="00A71C1C" w:rsidRPr="00E6003B" w:rsidRDefault="00A71C1C" w:rsidP="00E6383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128</w:t>
            </w:r>
          </w:p>
        </w:tc>
        <w:tc>
          <w:tcPr>
            <w:tcW w:w="2290" w:type="dxa"/>
            <w:vAlign w:val="center"/>
          </w:tcPr>
          <w:p w:rsidR="00A71C1C" w:rsidRPr="002C04FC" w:rsidRDefault="00A71C1C" w:rsidP="00E63838">
            <w:pPr>
              <w:spacing w:after="0" w:line="240" w:lineRule="auto"/>
              <w:ind w:left="57"/>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Физические поля, внутреннее строение Земли и глубинные геодинамические процессы</w:t>
            </w:r>
          </w:p>
        </w:tc>
        <w:tc>
          <w:tcPr>
            <w:tcW w:w="886"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960"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4</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53"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925"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4</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4</w:t>
            </w:r>
          </w:p>
        </w:tc>
        <w:tc>
          <w:tcPr>
            <w:tcW w:w="826"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94"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r>
      <w:tr w:rsidR="00A71C1C" w:rsidRPr="002C04FC" w:rsidTr="00E63838">
        <w:trPr>
          <w:jc w:val="center"/>
        </w:trPr>
        <w:tc>
          <w:tcPr>
            <w:tcW w:w="998"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095" w:type="dxa"/>
            <w:vAlign w:val="center"/>
          </w:tcPr>
          <w:p w:rsidR="00A71C1C" w:rsidRPr="00E6003B" w:rsidRDefault="00A71C1C" w:rsidP="00E6383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133</w:t>
            </w:r>
          </w:p>
        </w:tc>
        <w:tc>
          <w:tcPr>
            <w:tcW w:w="2290" w:type="dxa"/>
            <w:vAlign w:val="center"/>
          </w:tcPr>
          <w:p w:rsidR="00A71C1C" w:rsidRPr="002C04FC" w:rsidRDefault="00A71C1C" w:rsidP="00E63838">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Мировой океан – физические, химические и биологические процессы, геология, геодинамика и минеральные ресурсы океанской литосферы и континентальных окраин; </w:t>
            </w:r>
          </w:p>
          <w:p w:rsidR="00A71C1C" w:rsidRPr="002C04FC" w:rsidRDefault="00A71C1C" w:rsidP="00E63838">
            <w:pPr>
              <w:spacing w:after="0" w:line="240" w:lineRule="auto"/>
              <w:ind w:left="141"/>
              <w:rPr>
                <w:rFonts w:ascii="Times New Roman" w:eastAsia="Times New Roman" w:hAnsi="Times New Roman" w:cs="Times New Roman"/>
                <w:snapToGrid w:val="0"/>
                <w:sz w:val="24"/>
                <w:szCs w:val="24"/>
                <w:lang w:eastAsia="ru-RU"/>
              </w:rPr>
            </w:pPr>
            <w:r w:rsidRPr="002C04FC">
              <w:rPr>
                <w:rFonts w:ascii="Times New Roman" w:eastAsia="Times New Roman" w:hAnsi="Times New Roman" w:cs="Times New Roman"/>
                <w:sz w:val="24"/>
                <w:szCs w:val="24"/>
                <w:lang w:eastAsia="ru-RU"/>
              </w:rPr>
              <w:t>роль океана в формировании климата Земли, современные климатические и антропогенные изменения океанских природных систем</w:t>
            </w:r>
          </w:p>
        </w:tc>
        <w:tc>
          <w:tcPr>
            <w:tcW w:w="886" w:type="dxa"/>
            <w:vAlign w:val="center"/>
          </w:tcPr>
          <w:p w:rsidR="00A71C1C" w:rsidRPr="001D3367" w:rsidRDefault="00A71C1C" w:rsidP="00E63838">
            <w:pPr>
              <w:spacing w:after="0" w:line="288" w:lineRule="auto"/>
              <w:jc w:val="center"/>
              <w:rPr>
                <w:rFonts w:ascii="Times New Roman" w:eastAsia="Times New Roman" w:hAnsi="Times New Roman" w:cs="Times New Roman"/>
                <w:sz w:val="24"/>
                <w:szCs w:val="24"/>
                <w:lang w:val="en-US" w:eastAsia="ru-RU"/>
              </w:rPr>
            </w:pPr>
            <w:r w:rsidRPr="001D3367">
              <w:rPr>
                <w:rFonts w:ascii="Times New Roman" w:eastAsia="Times New Roman" w:hAnsi="Times New Roman" w:cs="Times New Roman"/>
                <w:sz w:val="24"/>
                <w:szCs w:val="24"/>
                <w:lang w:val="en-US" w:eastAsia="ru-RU"/>
              </w:rPr>
              <w:t>27</w:t>
            </w:r>
          </w:p>
        </w:tc>
        <w:tc>
          <w:tcPr>
            <w:tcW w:w="960" w:type="dxa"/>
            <w:vAlign w:val="center"/>
          </w:tcPr>
          <w:p w:rsidR="00A71C1C" w:rsidRPr="001D336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53"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925"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0</w:t>
            </w:r>
          </w:p>
        </w:tc>
        <w:tc>
          <w:tcPr>
            <w:tcW w:w="809" w:type="dxa"/>
            <w:vAlign w:val="center"/>
          </w:tcPr>
          <w:p w:rsidR="00A71C1C" w:rsidRPr="001D336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877" w:type="dxa"/>
            <w:vAlign w:val="center"/>
          </w:tcPr>
          <w:p w:rsidR="00A71C1C" w:rsidRPr="001D336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826" w:type="dxa"/>
            <w:vAlign w:val="center"/>
          </w:tcPr>
          <w:p w:rsidR="00A71C1C" w:rsidRPr="001D336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894"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eastAsia="ru-RU"/>
              </w:rPr>
            </w:pPr>
            <w:r w:rsidRPr="007B3EE7">
              <w:rPr>
                <w:rFonts w:ascii="Times New Roman" w:eastAsia="Times New Roman" w:hAnsi="Times New Roman" w:cs="Times New Roman"/>
                <w:sz w:val="24"/>
                <w:szCs w:val="24"/>
                <w:lang w:eastAsia="ru-RU"/>
              </w:rPr>
              <w:t>2</w:t>
            </w:r>
          </w:p>
        </w:tc>
      </w:tr>
      <w:tr w:rsidR="00A71C1C" w:rsidRPr="002C04FC" w:rsidTr="00E63838">
        <w:trPr>
          <w:jc w:val="center"/>
        </w:trPr>
        <w:tc>
          <w:tcPr>
            <w:tcW w:w="998"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ТОИ ДВО РАН</w:t>
            </w:r>
          </w:p>
        </w:tc>
        <w:tc>
          <w:tcPr>
            <w:tcW w:w="1095" w:type="dxa"/>
            <w:vAlign w:val="center"/>
          </w:tcPr>
          <w:p w:rsidR="00A71C1C" w:rsidRPr="002C04FC" w:rsidRDefault="00A71C1C" w:rsidP="00E6383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w:t>
            </w:r>
          </w:p>
        </w:tc>
        <w:tc>
          <w:tcPr>
            <w:tcW w:w="2290" w:type="dxa"/>
          </w:tcPr>
          <w:p w:rsidR="00A71C1C" w:rsidRPr="002C04FC" w:rsidRDefault="00A71C1C" w:rsidP="00E63838">
            <w:pPr>
              <w:spacing w:after="0" w:line="240" w:lineRule="auto"/>
              <w:ind w:left="141"/>
              <w:rPr>
                <w:rFonts w:ascii="Times New Roman" w:eastAsia="Times New Roman" w:hAnsi="Times New Roman" w:cs="Times New Roman"/>
                <w:sz w:val="24"/>
                <w:szCs w:val="24"/>
                <w:lang w:eastAsia="ru-RU"/>
              </w:rPr>
            </w:pPr>
            <w:r w:rsidRPr="002C04FC">
              <w:rPr>
                <w:rFonts w:ascii="Times New Roman" w:eastAsia="Times New Roman" w:hAnsi="Times New Roman" w:cs="Times New Roman"/>
                <w:sz w:val="24"/>
                <w:szCs w:val="24"/>
                <w:lang w:eastAsia="ru-RU"/>
              </w:rPr>
              <w:t xml:space="preserve">Эволюция окружающей среды и климата под </w:t>
            </w:r>
            <w:r w:rsidRPr="002C04FC">
              <w:rPr>
                <w:rFonts w:ascii="Times New Roman" w:eastAsia="Times New Roman" w:hAnsi="Times New Roman" w:cs="Times New Roman"/>
                <w:sz w:val="24"/>
                <w:szCs w:val="24"/>
                <w:lang w:eastAsia="ru-RU"/>
              </w:rPr>
              <w:lastRenderedPageBreak/>
              <w:t>воздействием природных и антропогенных факторов, научные основы рационального природопользования и устойчивого развития; территориальная организация хозяйства и общества</w:t>
            </w:r>
          </w:p>
        </w:tc>
        <w:tc>
          <w:tcPr>
            <w:tcW w:w="886"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4</w:t>
            </w:r>
          </w:p>
        </w:tc>
        <w:tc>
          <w:tcPr>
            <w:tcW w:w="960"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1</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1</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3"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25"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09"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3</w:t>
            </w:r>
          </w:p>
        </w:tc>
        <w:tc>
          <w:tcPr>
            <w:tcW w:w="877"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2</w:t>
            </w:r>
          </w:p>
        </w:tc>
        <w:tc>
          <w:tcPr>
            <w:tcW w:w="826"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0</w:t>
            </w:r>
          </w:p>
        </w:tc>
        <w:tc>
          <w:tcPr>
            <w:tcW w:w="894" w:type="dxa"/>
            <w:vAlign w:val="center"/>
          </w:tcPr>
          <w:p w:rsidR="00A71C1C" w:rsidRPr="007B3EE7" w:rsidRDefault="00A71C1C" w:rsidP="00E63838">
            <w:pPr>
              <w:spacing w:after="0" w:line="288" w:lineRule="auto"/>
              <w:jc w:val="center"/>
              <w:rPr>
                <w:rFonts w:ascii="Times New Roman" w:eastAsia="Times New Roman" w:hAnsi="Times New Roman" w:cs="Times New Roman"/>
                <w:sz w:val="24"/>
                <w:szCs w:val="24"/>
                <w:lang w:val="en-US" w:eastAsia="ru-RU"/>
              </w:rPr>
            </w:pPr>
            <w:r w:rsidRPr="007B3EE7">
              <w:rPr>
                <w:rFonts w:ascii="Times New Roman" w:eastAsia="Times New Roman" w:hAnsi="Times New Roman" w:cs="Times New Roman"/>
                <w:sz w:val="24"/>
                <w:szCs w:val="24"/>
                <w:lang w:val="en-US" w:eastAsia="ru-RU"/>
              </w:rPr>
              <w:t>0</w:t>
            </w:r>
          </w:p>
        </w:tc>
      </w:tr>
    </w:tbl>
    <w:p w:rsidR="00A71C1C" w:rsidRPr="00551EA5" w:rsidRDefault="00A71C1C" w:rsidP="00A71C1C">
      <w:pPr>
        <w:rPr>
          <w:rFonts w:ascii="Times New Roman" w:eastAsia="Calibri" w:hAnsi="Times New Roman" w:cs="Times New Roman"/>
          <w:b/>
          <w:sz w:val="24"/>
          <w:szCs w:val="24"/>
        </w:rPr>
      </w:pPr>
    </w:p>
    <w:p w:rsidR="00E300FA" w:rsidRDefault="00E300FA" w:rsidP="00E300FA">
      <w:pPr>
        <w:shd w:val="clear" w:color="auto" w:fill="FFFFFF"/>
        <w:spacing w:after="0" w:line="240" w:lineRule="auto"/>
        <w:jc w:val="center"/>
        <w:rPr>
          <w:rFonts w:ascii="Times New Roman" w:eastAsia="Times New Roman" w:hAnsi="Times New Roman" w:cs="Times New Roman"/>
          <w:b/>
          <w:sz w:val="24"/>
          <w:szCs w:val="24"/>
          <w:lang w:eastAsia="ru-RU"/>
        </w:rPr>
        <w:sectPr w:rsidR="00E300FA" w:rsidSect="00602E35">
          <w:pgSz w:w="16838" w:h="11906" w:orient="landscape"/>
          <w:pgMar w:top="851" w:right="1134" w:bottom="1701" w:left="1134" w:header="709" w:footer="709" w:gutter="0"/>
          <w:cols w:space="708"/>
          <w:docGrid w:linePitch="360"/>
        </w:sectPr>
      </w:pPr>
    </w:p>
    <w:p w:rsidR="00E300FA" w:rsidRPr="00E300FA" w:rsidRDefault="00E300FA" w:rsidP="00E300FA">
      <w:pPr>
        <w:jc w:val="right"/>
        <w:rPr>
          <w:rFonts w:ascii="Times New Roman" w:eastAsia="Calibri" w:hAnsi="Times New Roman" w:cs="Times New Roman"/>
          <w:b/>
          <w:sz w:val="24"/>
          <w:szCs w:val="24"/>
        </w:rPr>
      </w:pPr>
      <w:r w:rsidRPr="00E300FA">
        <w:rPr>
          <w:rFonts w:ascii="Times New Roman" w:eastAsia="Calibri" w:hAnsi="Times New Roman" w:cs="Times New Roman"/>
          <w:b/>
          <w:sz w:val="24"/>
          <w:szCs w:val="24"/>
        </w:rPr>
        <w:lastRenderedPageBreak/>
        <w:t>Табл</w:t>
      </w:r>
      <w:r w:rsidR="006E0643">
        <w:rPr>
          <w:rFonts w:ascii="Times New Roman" w:eastAsia="Calibri" w:hAnsi="Times New Roman" w:cs="Times New Roman"/>
          <w:b/>
          <w:sz w:val="24"/>
          <w:szCs w:val="24"/>
        </w:rPr>
        <w:t>ица</w:t>
      </w:r>
      <w:r w:rsidRPr="00E300FA">
        <w:rPr>
          <w:rFonts w:ascii="Times New Roman" w:eastAsia="Calibri" w:hAnsi="Times New Roman" w:cs="Times New Roman"/>
          <w:b/>
          <w:sz w:val="24"/>
          <w:szCs w:val="24"/>
        </w:rPr>
        <w:t xml:space="preserve"> 6</w:t>
      </w:r>
    </w:p>
    <w:p w:rsidR="00E300FA" w:rsidRPr="009878DD" w:rsidRDefault="00E300FA" w:rsidP="00E300FA">
      <w:pPr>
        <w:shd w:val="clear" w:color="auto" w:fill="FFFFFF"/>
        <w:spacing w:after="0" w:line="240" w:lineRule="auto"/>
        <w:jc w:val="right"/>
        <w:rPr>
          <w:rFonts w:ascii="Times New Roman" w:eastAsia="Times New Roman" w:hAnsi="Times New Roman" w:cs="Times New Roman"/>
          <w:b/>
          <w:sz w:val="16"/>
          <w:szCs w:val="16"/>
          <w:lang w:eastAsia="ru-RU"/>
        </w:rPr>
      </w:pPr>
    </w:p>
    <w:p w:rsidR="00E300FA" w:rsidRDefault="00E300FA" w:rsidP="00505CAB">
      <w:pPr>
        <w:shd w:val="clear" w:color="auto" w:fill="FFFFFF"/>
        <w:spacing w:after="0" w:line="240" w:lineRule="auto"/>
        <w:jc w:val="center"/>
        <w:rPr>
          <w:rFonts w:ascii="Times New Roman" w:eastAsia="Times New Roman" w:hAnsi="Times New Roman" w:cs="Times New Roman"/>
          <w:b/>
          <w:sz w:val="24"/>
          <w:szCs w:val="24"/>
          <w:lang w:eastAsia="ru-RU"/>
        </w:rPr>
      </w:pPr>
      <w:r w:rsidRPr="00E300FA">
        <w:rPr>
          <w:rFonts w:ascii="Times New Roman" w:eastAsia="Times New Roman" w:hAnsi="Times New Roman" w:cs="Times New Roman"/>
          <w:b/>
          <w:sz w:val="24"/>
          <w:szCs w:val="24"/>
          <w:lang w:eastAsia="ru-RU"/>
        </w:rPr>
        <w:t>Охрана интеллектуальной собственности в 201</w:t>
      </w:r>
      <w:r w:rsidR="006E0643">
        <w:rPr>
          <w:rFonts w:ascii="Times New Roman" w:eastAsia="Times New Roman" w:hAnsi="Times New Roman" w:cs="Times New Roman"/>
          <w:b/>
          <w:sz w:val="24"/>
          <w:szCs w:val="24"/>
          <w:lang w:eastAsia="ru-RU"/>
        </w:rPr>
        <w:t>7</w:t>
      </w:r>
      <w:r w:rsidRPr="00E300FA">
        <w:rPr>
          <w:rFonts w:ascii="Times New Roman" w:eastAsia="Times New Roman" w:hAnsi="Times New Roman" w:cs="Times New Roman"/>
          <w:b/>
          <w:sz w:val="24"/>
          <w:szCs w:val="24"/>
          <w:lang w:eastAsia="ru-RU"/>
        </w:rPr>
        <w:t xml:space="preserve"> году</w:t>
      </w:r>
    </w:p>
    <w:p w:rsidR="006E0643" w:rsidRPr="006C350F" w:rsidRDefault="006E0643" w:rsidP="006E0643">
      <w:pPr>
        <w:shd w:val="clear" w:color="auto" w:fill="FFFFFF"/>
        <w:spacing w:after="0" w:line="240" w:lineRule="auto"/>
        <w:jc w:val="right"/>
        <w:rPr>
          <w:rFonts w:ascii="Times New Roman" w:eastAsia="Times New Roman" w:hAnsi="Times New Roman" w:cs="Times New Roman"/>
          <w:sz w:val="24"/>
          <w:szCs w:val="24"/>
          <w:lang w:eastAsia="ru-RU"/>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2172"/>
        <w:gridCol w:w="7042"/>
      </w:tblGrid>
      <w:tr w:rsidR="006E0643" w:rsidRPr="006C350F" w:rsidTr="00EE5260">
        <w:tc>
          <w:tcPr>
            <w:tcW w:w="567" w:type="dxa"/>
            <w:tcBorders>
              <w:top w:val="nil"/>
              <w:left w:val="nil"/>
              <w:bottom w:val="nil"/>
              <w:right w:val="nil"/>
            </w:tcBorders>
            <w:shd w:val="clear" w:color="auto" w:fill="FFFFFF"/>
            <w:vAlign w:val="center"/>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b/>
                <w:bCs/>
                <w:sz w:val="24"/>
                <w:szCs w:val="24"/>
                <w:lang w:eastAsia="ru-RU"/>
              </w:rPr>
              <w:t>1</w:t>
            </w:r>
          </w:p>
        </w:tc>
        <w:tc>
          <w:tcPr>
            <w:tcW w:w="2172" w:type="dxa"/>
            <w:tcBorders>
              <w:top w:val="nil"/>
              <w:left w:val="nil"/>
              <w:bottom w:val="nil"/>
            </w:tcBorders>
            <w:shd w:val="clear" w:color="auto" w:fill="FFFFFF"/>
            <w:vAlign w:val="center"/>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 xml:space="preserve">Название </w:t>
            </w:r>
            <w:r w:rsidRPr="006C350F">
              <w:rPr>
                <w:rFonts w:ascii="Times New Roman" w:eastAsia="Times New Roman" w:hAnsi="Times New Roman" w:cs="Times New Roman"/>
                <w:sz w:val="24"/>
                <w:szCs w:val="24"/>
                <w:lang w:eastAsia="ru-RU"/>
              </w:rPr>
              <w:br/>
              <w:t>организации</w:t>
            </w:r>
          </w:p>
        </w:tc>
        <w:tc>
          <w:tcPr>
            <w:tcW w:w="7042" w:type="dxa"/>
            <w:shd w:val="clear" w:color="auto" w:fill="FFFFFF"/>
          </w:tcPr>
          <w:p w:rsidR="006E0643" w:rsidRPr="006C350F" w:rsidRDefault="006E0643" w:rsidP="006E064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Федеральное государственное бюджетное учреждение науки Тихоокеанский океанологический институт им. В.И. Ильичева Дальневосточного отделения Российской академии наук</w:t>
            </w:r>
          </w:p>
        </w:tc>
      </w:tr>
    </w:tbl>
    <w:p w:rsidR="006E0643" w:rsidRPr="006C350F" w:rsidRDefault="006E0643" w:rsidP="006E0643">
      <w:pPr>
        <w:spacing w:after="0" w:line="240" w:lineRule="auto"/>
        <w:rPr>
          <w:rFonts w:ascii="Times New Roman" w:eastAsia="Times New Roman" w:hAnsi="Times New Roman" w:cs="Times New Roman"/>
          <w:sz w:val="24"/>
          <w:szCs w:val="24"/>
          <w:lang w:eastAsia="ru-RU"/>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22"/>
        <w:gridCol w:w="3674"/>
        <w:gridCol w:w="543"/>
        <w:gridCol w:w="591"/>
        <w:gridCol w:w="3793"/>
        <w:gridCol w:w="643"/>
      </w:tblGrid>
      <w:tr w:rsidR="006E0643" w:rsidRPr="006C350F" w:rsidTr="00655D70">
        <w:trPr>
          <w:trHeight w:val="645"/>
        </w:trPr>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выдачу патента РФ на изобретение</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3C67F7">
              <w:rPr>
                <w:rFonts w:ascii="Times New Roman" w:eastAsia="Times New Roman" w:hAnsi="Times New Roman" w:cs="Times New Roman"/>
                <w:b/>
                <w:sz w:val="24"/>
                <w:szCs w:val="24"/>
                <w:lang w:eastAsia="ru-RU"/>
              </w:rPr>
              <w:t>8</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3.</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положительных решений по заявкам на выдачу патента РФ на изобретения</w:t>
            </w:r>
          </w:p>
        </w:tc>
        <w:tc>
          <w:tcPr>
            <w:tcW w:w="643" w:type="dxa"/>
            <w:shd w:val="clear" w:color="auto" w:fill="FFFFFF"/>
            <w:vAlign w:val="center"/>
          </w:tcPr>
          <w:p w:rsidR="006E0643" w:rsidRPr="003C67F7" w:rsidRDefault="006E0643" w:rsidP="00655D70">
            <w:pPr>
              <w:shd w:val="clear" w:color="auto" w:fill="FFFFFF"/>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val="en-US" w:eastAsia="ru-RU"/>
              </w:rPr>
              <w:t>2</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4.</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патентов РФ на изобретения</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5.</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Прекращено патентование изобретений в РФ</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3F79AB">
              <w:rPr>
                <w:rFonts w:ascii="Times New Roman" w:eastAsia="Times New Roman" w:hAnsi="Times New Roman" w:cs="Times New Roman"/>
                <w:b/>
                <w:sz w:val="24"/>
                <w:szCs w:val="24"/>
                <w:lang w:eastAsia="ru-RU"/>
              </w:rPr>
              <w:t>7</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6.</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Поддерживается в РФ патентов на изобретения</w:t>
            </w:r>
          </w:p>
        </w:tc>
        <w:tc>
          <w:tcPr>
            <w:tcW w:w="543" w:type="dxa"/>
            <w:shd w:val="clear" w:color="auto" w:fill="FFFFFF"/>
            <w:vAlign w:val="center"/>
          </w:tcPr>
          <w:p w:rsidR="006E0643" w:rsidRPr="003F79AB"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7.</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получение патентов на изобретения за границей</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8.</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получение патентов на изобретения в страны СНГ</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9.</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патентов на изобретения за границей</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10.</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патентов на изобретения в странах СНГ</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11.</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Поддерживается за границей патентов на изобретения</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12.</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Поддерживается патентов на изобретения в странах СНГ</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 xml:space="preserve">13. </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Прекращено патентование изобретений за границей</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14.</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Прекращено патентование изобретений в странах СНГ</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15.*</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Продано лицензий в РФ</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16.*</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Заключено с зарубежными организациями соглашений (контрактов) с использованием объектов интеллектуальной собственности</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17.*</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Заключено с организациями стран-СНГ соглашений (контрактов) с использованием объектов интеллектуальной собственности</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18.*</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Заключено договоров о переуступке прав</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19.</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регистрацию товарных знаков в РФ</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20.</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5" w:lineRule="exac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свидетельств на товарный знак в РФ</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21.</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свидетельств на товарный знак за границей</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22.</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выдачу патента РФ на промышленный образец</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23.</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патентов РФ на промышленные образцы</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24.</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5" w:lineRule="exac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Получено патентов на промышленные образцы за границей</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25.</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полезные модели</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26.</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5" w:lineRule="exac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 xml:space="preserve">Получено </w:t>
            </w:r>
            <w:r>
              <w:rPr>
                <w:rFonts w:ascii="Times New Roman" w:eastAsia="Times New Roman" w:hAnsi="Times New Roman" w:cs="Times New Roman"/>
                <w:sz w:val="24"/>
                <w:szCs w:val="24"/>
                <w:lang w:eastAsia="ru-RU"/>
              </w:rPr>
              <w:t>патентов</w:t>
            </w:r>
            <w:r w:rsidRPr="006C350F">
              <w:rPr>
                <w:rFonts w:ascii="Times New Roman" w:eastAsia="Times New Roman" w:hAnsi="Times New Roman" w:cs="Times New Roman"/>
                <w:sz w:val="24"/>
                <w:szCs w:val="24"/>
                <w:lang w:eastAsia="ru-RU"/>
              </w:rPr>
              <w:t xml:space="preserve"> на полезные модели</w:t>
            </w:r>
          </w:p>
        </w:tc>
        <w:tc>
          <w:tcPr>
            <w:tcW w:w="543" w:type="dxa"/>
            <w:shd w:val="clear" w:color="auto" w:fill="FFFFFF"/>
            <w:vAlign w:val="center"/>
          </w:tcPr>
          <w:p w:rsidR="006E0643" w:rsidRPr="00733CCF"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27</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регистрацию программ для ЭВМ</w:t>
            </w:r>
          </w:p>
        </w:tc>
        <w:tc>
          <w:tcPr>
            <w:tcW w:w="643" w:type="dxa"/>
            <w:shd w:val="clear" w:color="auto" w:fill="FFFFFF"/>
            <w:vAlign w:val="center"/>
          </w:tcPr>
          <w:p w:rsidR="006E0643" w:rsidRPr="0025452F"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28.</w:t>
            </w:r>
          </w:p>
        </w:tc>
        <w:tc>
          <w:tcPr>
            <w:tcW w:w="3674" w:type="dxa"/>
            <w:vMerge w:val="restart"/>
            <w:tcBorders>
              <w:top w:val="nil"/>
              <w:left w:val="nil"/>
              <w:bottom w:val="nil"/>
            </w:tcBorders>
            <w:shd w:val="clear" w:color="auto" w:fill="FFFFFF"/>
          </w:tcPr>
          <w:p w:rsidR="006E0643" w:rsidRPr="006C350F" w:rsidRDefault="006E0643" w:rsidP="00EE5260">
            <w:pPr>
              <w:shd w:val="clear" w:color="auto" w:fill="FFFFFF"/>
              <w:spacing w:after="0" w:line="245" w:lineRule="exac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регистрацию программ для БД</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591" w:type="dxa"/>
            <w:vMerge w:val="restart"/>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29</w:t>
            </w:r>
          </w:p>
        </w:tc>
        <w:tc>
          <w:tcPr>
            <w:tcW w:w="3793" w:type="dxa"/>
            <w:vMerge w:val="restart"/>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Подано заявок на регистрацию топологий ИМС</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r>
      <w:tr w:rsidR="006E0643" w:rsidRPr="006C350F" w:rsidTr="00655D70">
        <w:tc>
          <w:tcPr>
            <w:tcW w:w="622" w:type="dxa"/>
            <w:tcBorders>
              <w:top w:val="nil"/>
              <w:left w:val="nil"/>
              <w:bottom w:val="nil"/>
              <w:right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30.</w:t>
            </w:r>
          </w:p>
        </w:tc>
        <w:tc>
          <w:tcPr>
            <w:tcW w:w="3674" w:type="dxa"/>
            <w:tcBorders>
              <w:top w:val="nil"/>
              <w:left w:val="nil"/>
              <w:bottom w:val="nil"/>
            </w:tcBorders>
            <w:shd w:val="clear" w:color="auto" w:fill="FFFFFF"/>
          </w:tcPr>
          <w:p w:rsidR="006E0643" w:rsidRPr="006C350F" w:rsidRDefault="006E0643" w:rsidP="006E0643">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 xml:space="preserve">Продано </w:t>
            </w:r>
            <w:r>
              <w:rPr>
                <w:rFonts w:ascii="Times New Roman" w:eastAsia="Times New Roman" w:hAnsi="Times New Roman" w:cs="Times New Roman"/>
                <w:sz w:val="24"/>
                <w:szCs w:val="24"/>
                <w:lang w:eastAsia="ru-RU"/>
              </w:rPr>
              <w:t>«</w:t>
            </w:r>
            <w:r w:rsidRPr="006C350F">
              <w:rPr>
                <w:rFonts w:ascii="Times New Roman" w:eastAsia="Times New Roman" w:hAnsi="Times New Roman" w:cs="Times New Roman"/>
                <w:sz w:val="24"/>
                <w:szCs w:val="24"/>
                <w:lang w:eastAsia="ru-RU"/>
              </w:rPr>
              <w:t>НОУ-ХАУ</w:t>
            </w:r>
            <w:r>
              <w:rPr>
                <w:rFonts w:ascii="Times New Roman" w:eastAsia="Times New Roman" w:hAnsi="Times New Roman" w:cs="Times New Roman"/>
                <w:sz w:val="24"/>
                <w:szCs w:val="24"/>
                <w:lang w:eastAsia="ru-RU"/>
              </w:rPr>
              <w:t>»</w:t>
            </w:r>
          </w:p>
        </w:tc>
        <w:tc>
          <w:tcPr>
            <w:tcW w:w="5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w:t>
            </w:r>
          </w:p>
        </w:tc>
        <w:tc>
          <w:tcPr>
            <w:tcW w:w="591" w:type="dxa"/>
            <w:tcBorders>
              <w:top w:val="nil"/>
              <w:bottom w:val="nil"/>
              <w:right w:val="nil"/>
            </w:tcBorders>
            <w:shd w:val="clear" w:color="auto" w:fill="FFFFFF"/>
          </w:tcPr>
          <w:p w:rsidR="006E0643" w:rsidRPr="006C350F" w:rsidRDefault="006E0643" w:rsidP="00EE5260">
            <w:pPr>
              <w:shd w:val="clear" w:color="auto" w:fill="FFFFFF"/>
              <w:spacing w:after="0" w:line="240" w:lineRule="auto"/>
              <w:jc w:val="right"/>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31.</w:t>
            </w:r>
          </w:p>
        </w:tc>
        <w:tc>
          <w:tcPr>
            <w:tcW w:w="3793" w:type="dxa"/>
            <w:tcBorders>
              <w:top w:val="nil"/>
              <w:left w:val="nil"/>
              <w:bottom w:val="nil"/>
            </w:tcBorders>
            <w:shd w:val="clear" w:color="auto" w:fill="FFFFFF"/>
          </w:tcPr>
          <w:p w:rsidR="006E0643" w:rsidRPr="006C350F" w:rsidRDefault="006E0643" w:rsidP="00EE5260">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Численность патентной службы</w:t>
            </w:r>
          </w:p>
        </w:tc>
        <w:tc>
          <w:tcPr>
            <w:tcW w:w="643" w:type="dxa"/>
            <w:shd w:val="clear" w:color="auto" w:fill="FFFFFF"/>
            <w:vAlign w:val="center"/>
          </w:tcPr>
          <w:p w:rsidR="006E0643" w:rsidRPr="00A32393" w:rsidRDefault="006E0643" w:rsidP="00655D70">
            <w:pPr>
              <w:shd w:val="clear" w:color="auto" w:fill="FFFFFF"/>
              <w:spacing w:after="0" w:line="240" w:lineRule="auto"/>
              <w:jc w:val="center"/>
              <w:rPr>
                <w:rFonts w:ascii="Times New Roman" w:eastAsia="Times New Roman" w:hAnsi="Times New Roman" w:cs="Times New Roman"/>
                <w:b/>
                <w:sz w:val="24"/>
                <w:szCs w:val="24"/>
                <w:lang w:eastAsia="ru-RU"/>
              </w:rPr>
            </w:pPr>
            <w:r w:rsidRPr="00A32393">
              <w:rPr>
                <w:rFonts w:ascii="Times New Roman" w:eastAsia="Times New Roman" w:hAnsi="Times New Roman" w:cs="Times New Roman"/>
                <w:b/>
                <w:sz w:val="24"/>
                <w:szCs w:val="24"/>
                <w:lang w:eastAsia="ru-RU"/>
              </w:rPr>
              <w:t>2</w:t>
            </w:r>
          </w:p>
        </w:tc>
      </w:tr>
    </w:tbl>
    <w:p w:rsidR="006E0643" w:rsidRPr="006C350F" w:rsidRDefault="006E0643" w:rsidP="006E0643">
      <w:pPr>
        <w:autoSpaceDE w:val="0"/>
        <w:autoSpaceDN w:val="0"/>
        <w:adjustRightInd w:val="0"/>
        <w:spacing w:after="0" w:line="240" w:lineRule="auto"/>
        <w:ind w:firstLine="851"/>
        <w:rPr>
          <w:rFonts w:ascii="Times New Roman" w:eastAsia="Times New Roman" w:hAnsi="Times New Roman" w:cs="Times New Roman"/>
          <w:sz w:val="24"/>
          <w:szCs w:val="24"/>
          <w:lang w:val="en-US" w:eastAsia="ru-RU"/>
        </w:rPr>
      </w:pPr>
    </w:p>
    <w:p w:rsidR="00505CAB" w:rsidRPr="00505CAB" w:rsidRDefault="006E0643" w:rsidP="006E0643">
      <w:pPr>
        <w:shd w:val="clear" w:color="auto" w:fill="FFFFFF"/>
        <w:spacing w:after="0" w:line="240" w:lineRule="auto"/>
        <w:rPr>
          <w:rFonts w:ascii="Times New Roman" w:eastAsia="Times New Roman" w:hAnsi="Times New Roman" w:cs="Times New Roman"/>
          <w:sz w:val="24"/>
          <w:szCs w:val="24"/>
          <w:lang w:eastAsia="ru-RU"/>
        </w:rPr>
      </w:pPr>
      <w:r w:rsidRPr="006C350F">
        <w:rPr>
          <w:rFonts w:ascii="Times New Roman" w:eastAsia="Times New Roman" w:hAnsi="Times New Roman" w:cs="Times New Roman"/>
          <w:sz w:val="24"/>
          <w:szCs w:val="24"/>
          <w:lang w:eastAsia="ru-RU"/>
        </w:rPr>
        <w:t xml:space="preserve">* По пунктам 15, 16, 17 и 18 дополнительно указать страны, номера охранных документов и названия объектов интеллектуальной собственности, вошедших в соглашения (контракты), номера и даты соглашений (контрактов) </w:t>
      </w:r>
      <w:r w:rsidRPr="006C350F">
        <w:rPr>
          <w:rFonts w:ascii="Times New Roman" w:eastAsia="Times New Roman" w:hAnsi="Times New Roman" w:cs="Times New Roman"/>
          <w:bCs/>
          <w:sz w:val="24"/>
          <w:szCs w:val="24"/>
          <w:lang w:eastAsia="ru-RU"/>
        </w:rPr>
        <w:t xml:space="preserve">и </w:t>
      </w:r>
      <w:r w:rsidRPr="006C350F">
        <w:rPr>
          <w:rFonts w:ascii="Times New Roman" w:eastAsia="Times New Roman" w:hAnsi="Times New Roman" w:cs="Times New Roman"/>
          <w:sz w:val="24"/>
          <w:szCs w:val="24"/>
          <w:lang w:eastAsia="ru-RU"/>
        </w:rPr>
        <w:t>договоров, организации с кем они заключены и суммы сделок.</w:t>
      </w:r>
    </w:p>
    <w:sectPr w:rsidR="00505CAB" w:rsidRPr="00505CAB" w:rsidSect="008C069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97E" w:rsidRDefault="0017197E" w:rsidP="008C069E">
      <w:pPr>
        <w:spacing w:after="0" w:line="240" w:lineRule="auto"/>
      </w:pPr>
      <w:r>
        <w:separator/>
      </w:r>
    </w:p>
  </w:endnote>
  <w:endnote w:type="continuationSeparator" w:id="0">
    <w:p w:rsidR="0017197E" w:rsidRDefault="0017197E" w:rsidP="008C0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PMincho">
    <w:panose1 w:val="02020600040205080304"/>
    <w:charset w:val="80"/>
    <w:family w:val="roman"/>
    <w:pitch w:val="variable"/>
    <w:sig w:usb0="E00002FF" w:usb1="6AC7FDFB" w:usb2="00000012" w:usb3="00000000" w:csb0="0002009F" w:csb1="00000000"/>
  </w:font>
  <w:font w:name="NSimSun">
    <w:panose1 w:val="02010609030101010101"/>
    <w:charset w:val="86"/>
    <w:family w:val="modern"/>
    <w:pitch w:val="fixed"/>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 ??">
    <w:altName w:val="MS Mincho"/>
    <w:panose1 w:val="00000000000000000000"/>
    <w:charset w:val="80"/>
    <w:family w:val="roman"/>
    <w:notTrueType/>
    <w:pitch w:val="default"/>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UnicodeMS-Identity-H">
    <w:altName w:val="MS Mincho"/>
    <w:panose1 w:val="00000000000000000000"/>
    <w:charset w:val="80"/>
    <w:family w:val="auto"/>
    <w:notTrueType/>
    <w:pitch w:val="default"/>
    <w:sig w:usb0="00000000" w:usb1="08070000" w:usb2="00000010" w:usb3="00000000" w:csb0="00020000" w:csb1="00000000"/>
  </w:font>
  <w:font w:name="AntiquaPSCyr-Regula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79186"/>
      <w:docPartObj>
        <w:docPartGallery w:val="Page Numbers (Bottom of Page)"/>
        <w:docPartUnique/>
      </w:docPartObj>
    </w:sdtPr>
    <w:sdtEndPr/>
    <w:sdtContent>
      <w:p w:rsidR="00E63838" w:rsidRDefault="00E63838">
        <w:pPr>
          <w:pStyle w:val="ac"/>
          <w:jc w:val="center"/>
        </w:pPr>
        <w:r>
          <w:fldChar w:fldCharType="begin"/>
        </w:r>
        <w:r>
          <w:instrText>PAGE   \* MERGEFORMAT</w:instrText>
        </w:r>
        <w:r>
          <w:fldChar w:fldCharType="separate"/>
        </w:r>
        <w:r w:rsidR="008B570A">
          <w:rPr>
            <w:noProof/>
          </w:rPr>
          <w:t>10</w:t>
        </w:r>
        <w:r>
          <w:rPr>
            <w:noProof/>
          </w:rPr>
          <w:fldChar w:fldCharType="end"/>
        </w:r>
      </w:p>
    </w:sdtContent>
  </w:sdt>
  <w:p w:rsidR="00E63838" w:rsidRDefault="00E6383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97E" w:rsidRDefault="0017197E" w:rsidP="008C069E">
      <w:pPr>
        <w:spacing w:after="0" w:line="240" w:lineRule="auto"/>
      </w:pPr>
      <w:r>
        <w:separator/>
      </w:r>
    </w:p>
  </w:footnote>
  <w:footnote w:type="continuationSeparator" w:id="0">
    <w:p w:rsidR="0017197E" w:rsidRDefault="0017197E" w:rsidP="008C0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8DA"/>
    <w:multiLevelType w:val="hybridMultilevel"/>
    <w:tmpl w:val="E4D42E04"/>
    <w:lvl w:ilvl="0" w:tplc="814A55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9DD1158"/>
    <w:multiLevelType w:val="multilevel"/>
    <w:tmpl w:val="FEA80FFE"/>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10746B96"/>
    <w:multiLevelType w:val="hybridMultilevel"/>
    <w:tmpl w:val="45D4677A"/>
    <w:lvl w:ilvl="0" w:tplc="EE2A54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992470"/>
    <w:multiLevelType w:val="hybridMultilevel"/>
    <w:tmpl w:val="2CEA5806"/>
    <w:lvl w:ilvl="0" w:tplc="3C42096E">
      <w:start w:val="1"/>
      <w:numFmt w:val="decimal"/>
      <w:lvlText w:val="%1."/>
      <w:lvlJc w:val="left"/>
      <w:pPr>
        <w:ind w:left="1069" w:hanging="360"/>
      </w:pPr>
      <w:rPr>
        <w:rFonts w:eastAsia="Times New Roman"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446625"/>
    <w:multiLevelType w:val="hybridMultilevel"/>
    <w:tmpl w:val="06146640"/>
    <w:lvl w:ilvl="0" w:tplc="9124A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38C7370"/>
    <w:multiLevelType w:val="hybridMultilevel"/>
    <w:tmpl w:val="33EC67BC"/>
    <w:lvl w:ilvl="0" w:tplc="BBCA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071A05"/>
    <w:multiLevelType w:val="hybridMultilevel"/>
    <w:tmpl w:val="E4565CB6"/>
    <w:lvl w:ilvl="0" w:tplc="3B20AFC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FB6472"/>
    <w:multiLevelType w:val="hybridMultilevel"/>
    <w:tmpl w:val="935CD402"/>
    <w:lvl w:ilvl="0" w:tplc="0812126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18629CE"/>
    <w:multiLevelType w:val="hybridMultilevel"/>
    <w:tmpl w:val="39085234"/>
    <w:lvl w:ilvl="0" w:tplc="03566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266385B"/>
    <w:multiLevelType w:val="hybridMultilevel"/>
    <w:tmpl w:val="4F04E47A"/>
    <w:lvl w:ilvl="0" w:tplc="C586470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634395E"/>
    <w:multiLevelType w:val="multilevel"/>
    <w:tmpl w:val="3218334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AC67B07"/>
    <w:multiLevelType w:val="hybridMultilevel"/>
    <w:tmpl w:val="4EE4E732"/>
    <w:lvl w:ilvl="0" w:tplc="A9FE101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AD65CC9"/>
    <w:multiLevelType w:val="hybridMultilevel"/>
    <w:tmpl w:val="3DA8B786"/>
    <w:lvl w:ilvl="0" w:tplc="0562DD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262D27"/>
    <w:multiLevelType w:val="hybridMultilevel"/>
    <w:tmpl w:val="A816DB8C"/>
    <w:lvl w:ilvl="0" w:tplc="818410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2E2B9E"/>
    <w:multiLevelType w:val="hybridMultilevel"/>
    <w:tmpl w:val="18DE7F66"/>
    <w:lvl w:ilvl="0" w:tplc="984AE32E">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2847433"/>
    <w:multiLevelType w:val="hybridMultilevel"/>
    <w:tmpl w:val="CF907962"/>
    <w:lvl w:ilvl="0" w:tplc="B54E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B665972"/>
    <w:multiLevelType w:val="hybridMultilevel"/>
    <w:tmpl w:val="329CE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9D72BE"/>
    <w:multiLevelType w:val="hybridMultilevel"/>
    <w:tmpl w:val="F3DE5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EC70AA"/>
    <w:multiLevelType w:val="hybridMultilevel"/>
    <w:tmpl w:val="86AC0B48"/>
    <w:lvl w:ilvl="0" w:tplc="10D07308">
      <w:start w:val="1"/>
      <w:numFmt w:val="decimal"/>
      <w:lvlText w:val="%1."/>
      <w:lvlJc w:val="left"/>
      <w:pPr>
        <w:ind w:left="1224" w:hanging="51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73B4734"/>
    <w:multiLevelType w:val="hybridMultilevel"/>
    <w:tmpl w:val="F738E870"/>
    <w:lvl w:ilvl="0" w:tplc="56C670C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AC218EA"/>
    <w:multiLevelType w:val="hybridMultilevel"/>
    <w:tmpl w:val="A86A966A"/>
    <w:lvl w:ilvl="0" w:tplc="3D3EFDD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DBF27A8"/>
    <w:multiLevelType w:val="hybridMultilevel"/>
    <w:tmpl w:val="039CB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8E4A3A"/>
    <w:multiLevelType w:val="hybridMultilevel"/>
    <w:tmpl w:val="DF4E52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62EA0017"/>
    <w:multiLevelType w:val="hybridMultilevel"/>
    <w:tmpl w:val="F420F55C"/>
    <w:lvl w:ilvl="0" w:tplc="8C0AB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770D95"/>
    <w:multiLevelType w:val="hybridMultilevel"/>
    <w:tmpl w:val="6D70E018"/>
    <w:lvl w:ilvl="0" w:tplc="AA342BF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4436F93"/>
    <w:multiLevelType w:val="hybridMultilevel"/>
    <w:tmpl w:val="97B0D56C"/>
    <w:lvl w:ilvl="0" w:tplc="29FE4D0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6130121"/>
    <w:multiLevelType w:val="hybridMultilevel"/>
    <w:tmpl w:val="AF9EEE04"/>
    <w:lvl w:ilvl="0" w:tplc="AB44DFD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FA3348"/>
    <w:multiLevelType w:val="hybridMultilevel"/>
    <w:tmpl w:val="8C3EC0DA"/>
    <w:lvl w:ilvl="0" w:tplc="F094213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0"/>
  </w:num>
  <w:num w:numId="3">
    <w:abstractNumId w:val="17"/>
  </w:num>
  <w:num w:numId="4">
    <w:abstractNumId w:val="21"/>
  </w:num>
  <w:num w:numId="5">
    <w:abstractNumId w:val="5"/>
  </w:num>
  <w:num w:numId="6">
    <w:abstractNumId w:val="7"/>
  </w:num>
  <w:num w:numId="7">
    <w:abstractNumId w:val="26"/>
  </w:num>
  <w:num w:numId="8">
    <w:abstractNumId w:val="4"/>
  </w:num>
  <w:num w:numId="9">
    <w:abstractNumId w:val="6"/>
  </w:num>
  <w:num w:numId="10">
    <w:abstractNumId w:val="18"/>
  </w:num>
  <w:num w:numId="11">
    <w:abstractNumId w:val="0"/>
  </w:num>
  <w:num w:numId="12">
    <w:abstractNumId w:val="1"/>
  </w:num>
  <w:num w:numId="13">
    <w:abstractNumId w:val="9"/>
  </w:num>
  <w:num w:numId="14">
    <w:abstractNumId w:val="2"/>
  </w:num>
  <w:num w:numId="15">
    <w:abstractNumId w:val="14"/>
  </w:num>
  <w:num w:numId="16">
    <w:abstractNumId w:val="25"/>
  </w:num>
  <w:num w:numId="17">
    <w:abstractNumId w:val="24"/>
  </w:num>
  <w:num w:numId="18">
    <w:abstractNumId w:val="20"/>
  </w:num>
  <w:num w:numId="19">
    <w:abstractNumId w:val="19"/>
  </w:num>
  <w:num w:numId="20">
    <w:abstractNumId w:val="11"/>
  </w:num>
  <w:num w:numId="21">
    <w:abstractNumId w:val="27"/>
  </w:num>
  <w:num w:numId="22">
    <w:abstractNumId w:val="12"/>
  </w:num>
  <w:num w:numId="23">
    <w:abstractNumId w:val="23"/>
  </w:num>
  <w:num w:numId="24">
    <w:abstractNumId w:val="15"/>
  </w:num>
  <w:num w:numId="25">
    <w:abstractNumId w:val="13"/>
  </w:num>
  <w:num w:numId="26">
    <w:abstractNumId w:val="16"/>
  </w:num>
  <w:num w:numId="27">
    <w:abstractNumId w:val="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71"/>
    <w:rsid w:val="00015CF4"/>
    <w:rsid w:val="00025DA9"/>
    <w:rsid w:val="00027C71"/>
    <w:rsid w:val="0003427F"/>
    <w:rsid w:val="00041943"/>
    <w:rsid w:val="00042C0B"/>
    <w:rsid w:val="0005075B"/>
    <w:rsid w:val="000518F9"/>
    <w:rsid w:val="00056070"/>
    <w:rsid w:val="00073DA9"/>
    <w:rsid w:val="00083C2B"/>
    <w:rsid w:val="00083EA1"/>
    <w:rsid w:val="000941A1"/>
    <w:rsid w:val="0009510A"/>
    <w:rsid w:val="000967AD"/>
    <w:rsid w:val="000A4CD4"/>
    <w:rsid w:val="000B19FC"/>
    <w:rsid w:val="000B49CE"/>
    <w:rsid w:val="000D4517"/>
    <w:rsid w:val="000D624B"/>
    <w:rsid w:val="00115021"/>
    <w:rsid w:val="00122FCE"/>
    <w:rsid w:val="00125BE5"/>
    <w:rsid w:val="00131482"/>
    <w:rsid w:val="00133F59"/>
    <w:rsid w:val="00134659"/>
    <w:rsid w:val="001346C3"/>
    <w:rsid w:val="00135DCD"/>
    <w:rsid w:val="001437D8"/>
    <w:rsid w:val="001441E3"/>
    <w:rsid w:val="0016036F"/>
    <w:rsid w:val="00160717"/>
    <w:rsid w:val="0017197E"/>
    <w:rsid w:val="00172FA2"/>
    <w:rsid w:val="00173F3E"/>
    <w:rsid w:val="00173F87"/>
    <w:rsid w:val="0017721A"/>
    <w:rsid w:val="00192AD8"/>
    <w:rsid w:val="00194944"/>
    <w:rsid w:val="00197FF4"/>
    <w:rsid w:val="001A06B2"/>
    <w:rsid w:val="001A4B33"/>
    <w:rsid w:val="001B131A"/>
    <w:rsid w:val="001C27C4"/>
    <w:rsid w:val="001D0203"/>
    <w:rsid w:val="001D38A0"/>
    <w:rsid w:val="001D5DC3"/>
    <w:rsid w:val="001D6A2F"/>
    <w:rsid w:val="001E1D56"/>
    <w:rsid w:val="001F3D14"/>
    <w:rsid w:val="002000CB"/>
    <w:rsid w:val="00200B50"/>
    <w:rsid w:val="00207067"/>
    <w:rsid w:val="0020712C"/>
    <w:rsid w:val="00215421"/>
    <w:rsid w:val="00226AAB"/>
    <w:rsid w:val="002335AE"/>
    <w:rsid w:val="00237486"/>
    <w:rsid w:val="002376DD"/>
    <w:rsid w:val="00244FEC"/>
    <w:rsid w:val="002464DB"/>
    <w:rsid w:val="00251A4E"/>
    <w:rsid w:val="002557F4"/>
    <w:rsid w:val="00263249"/>
    <w:rsid w:val="00266992"/>
    <w:rsid w:val="00280B66"/>
    <w:rsid w:val="00280E80"/>
    <w:rsid w:val="002B71FF"/>
    <w:rsid w:val="002B75A7"/>
    <w:rsid w:val="002C04FC"/>
    <w:rsid w:val="002C28A5"/>
    <w:rsid w:val="002D29C6"/>
    <w:rsid w:val="002D48D0"/>
    <w:rsid w:val="002D72D4"/>
    <w:rsid w:val="002E161B"/>
    <w:rsid w:val="002E389B"/>
    <w:rsid w:val="002E5099"/>
    <w:rsid w:val="002F3E9D"/>
    <w:rsid w:val="002F66C8"/>
    <w:rsid w:val="002F758F"/>
    <w:rsid w:val="00304ACC"/>
    <w:rsid w:val="00306B9E"/>
    <w:rsid w:val="00311DA1"/>
    <w:rsid w:val="003227C6"/>
    <w:rsid w:val="00323C26"/>
    <w:rsid w:val="0032566E"/>
    <w:rsid w:val="00325D46"/>
    <w:rsid w:val="00333733"/>
    <w:rsid w:val="00335515"/>
    <w:rsid w:val="0033610B"/>
    <w:rsid w:val="0036063C"/>
    <w:rsid w:val="003617AB"/>
    <w:rsid w:val="00365CFC"/>
    <w:rsid w:val="00367F61"/>
    <w:rsid w:val="003758BF"/>
    <w:rsid w:val="00376935"/>
    <w:rsid w:val="00380971"/>
    <w:rsid w:val="0039740A"/>
    <w:rsid w:val="003B403E"/>
    <w:rsid w:val="003C4269"/>
    <w:rsid w:val="003C4CC9"/>
    <w:rsid w:val="003D176D"/>
    <w:rsid w:val="00401D62"/>
    <w:rsid w:val="00405D00"/>
    <w:rsid w:val="004103AB"/>
    <w:rsid w:val="004159A2"/>
    <w:rsid w:val="0042185A"/>
    <w:rsid w:val="00433F35"/>
    <w:rsid w:val="004340F4"/>
    <w:rsid w:val="00434AC6"/>
    <w:rsid w:val="0044110B"/>
    <w:rsid w:val="00445CEA"/>
    <w:rsid w:val="00447EEC"/>
    <w:rsid w:val="004577F2"/>
    <w:rsid w:val="00470761"/>
    <w:rsid w:val="004808C5"/>
    <w:rsid w:val="004841F6"/>
    <w:rsid w:val="004A1ADF"/>
    <w:rsid w:val="004A1D7D"/>
    <w:rsid w:val="004B30A4"/>
    <w:rsid w:val="004B30F0"/>
    <w:rsid w:val="004C2A56"/>
    <w:rsid w:val="004C733B"/>
    <w:rsid w:val="004E5DD3"/>
    <w:rsid w:val="00505CAB"/>
    <w:rsid w:val="00506F79"/>
    <w:rsid w:val="00511846"/>
    <w:rsid w:val="00521A34"/>
    <w:rsid w:val="00525612"/>
    <w:rsid w:val="005379F4"/>
    <w:rsid w:val="00540A77"/>
    <w:rsid w:val="00542ECA"/>
    <w:rsid w:val="0054793D"/>
    <w:rsid w:val="00551EA5"/>
    <w:rsid w:val="005576B3"/>
    <w:rsid w:val="00563C69"/>
    <w:rsid w:val="00570519"/>
    <w:rsid w:val="0057361C"/>
    <w:rsid w:val="0057618A"/>
    <w:rsid w:val="0057651D"/>
    <w:rsid w:val="005843D8"/>
    <w:rsid w:val="00590859"/>
    <w:rsid w:val="005971CE"/>
    <w:rsid w:val="00597B28"/>
    <w:rsid w:val="005B1FA0"/>
    <w:rsid w:val="005B50B8"/>
    <w:rsid w:val="005B5D8A"/>
    <w:rsid w:val="005C22F7"/>
    <w:rsid w:val="005D2052"/>
    <w:rsid w:val="005E1A5C"/>
    <w:rsid w:val="005E28A5"/>
    <w:rsid w:val="006001E4"/>
    <w:rsid w:val="00602A38"/>
    <w:rsid w:val="00602E35"/>
    <w:rsid w:val="0060304A"/>
    <w:rsid w:val="006050D9"/>
    <w:rsid w:val="00607598"/>
    <w:rsid w:val="00607F49"/>
    <w:rsid w:val="00621D4C"/>
    <w:rsid w:val="0063056F"/>
    <w:rsid w:val="006378B7"/>
    <w:rsid w:val="00641519"/>
    <w:rsid w:val="00644EEB"/>
    <w:rsid w:val="00647365"/>
    <w:rsid w:val="006522F2"/>
    <w:rsid w:val="00655D70"/>
    <w:rsid w:val="00661730"/>
    <w:rsid w:val="006748D5"/>
    <w:rsid w:val="006755E7"/>
    <w:rsid w:val="00681CBD"/>
    <w:rsid w:val="00697AAD"/>
    <w:rsid w:val="006A1499"/>
    <w:rsid w:val="006A4772"/>
    <w:rsid w:val="006A765E"/>
    <w:rsid w:val="006A7CC7"/>
    <w:rsid w:val="006B0F7A"/>
    <w:rsid w:val="006B3DA3"/>
    <w:rsid w:val="006D036E"/>
    <w:rsid w:val="006D3E76"/>
    <w:rsid w:val="006D5454"/>
    <w:rsid w:val="006E0643"/>
    <w:rsid w:val="006E1E8D"/>
    <w:rsid w:val="006E545A"/>
    <w:rsid w:val="006F4EB9"/>
    <w:rsid w:val="006F7947"/>
    <w:rsid w:val="00701EFA"/>
    <w:rsid w:val="007224CF"/>
    <w:rsid w:val="007229CF"/>
    <w:rsid w:val="00722F0F"/>
    <w:rsid w:val="00726F59"/>
    <w:rsid w:val="00750D1F"/>
    <w:rsid w:val="007536EE"/>
    <w:rsid w:val="00753ABD"/>
    <w:rsid w:val="007606F7"/>
    <w:rsid w:val="00761044"/>
    <w:rsid w:val="00765077"/>
    <w:rsid w:val="0077037B"/>
    <w:rsid w:val="00772CC7"/>
    <w:rsid w:val="00774C63"/>
    <w:rsid w:val="00777381"/>
    <w:rsid w:val="00781372"/>
    <w:rsid w:val="00784259"/>
    <w:rsid w:val="00792EDC"/>
    <w:rsid w:val="00794B97"/>
    <w:rsid w:val="007A612A"/>
    <w:rsid w:val="007B40FE"/>
    <w:rsid w:val="007C048C"/>
    <w:rsid w:val="007C1710"/>
    <w:rsid w:val="007C22E2"/>
    <w:rsid w:val="007D3311"/>
    <w:rsid w:val="007D4BA5"/>
    <w:rsid w:val="007F0321"/>
    <w:rsid w:val="007F632D"/>
    <w:rsid w:val="007F6E6F"/>
    <w:rsid w:val="00801605"/>
    <w:rsid w:val="0081091A"/>
    <w:rsid w:val="008133EB"/>
    <w:rsid w:val="00827FA7"/>
    <w:rsid w:val="0083138A"/>
    <w:rsid w:val="00836F98"/>
    <w:rsid w:val="008608BA"/>
    <w:rsid w:val="00861864"/>
    <w:rsid w:val="00873F8E"/>
    <w:rsid w:val="008776F8"/>
    <w:rsid w:val="00881757"/>
    <w:rsid w:val="00883681"/>
    <w:rsid w:val="008858F8"/>
    <w:rsid w:val="008910FB"/>
    <w:rsid w:val="00894A54"/>
    <w:rsid w:val="008B570A"/>
    <w:rsid w:val="008C069E"/>
    <w:rsid w:val="008C132B"/>
    <w:rsid w:val="008C3F63"/>
    <w:rsid w:val="008C5D35"/>
    <w:rsid w:val="008D5AC2"/>
    <w:rsid w:val="008E30C5"/>
    <w:rsid w:val="008E5140"/>
    <w:rsid w:val="008E64EB"/>
    <w:rsid w:val="008F0B24"/>
    <w:rsid w:val="008F5CB9"/>
    <w:rsid w:val="00901498"/>
    <w:rsid w:val="00917D39"/>
    <w:rsid w:val="00920E0A"/>
    <w:rsid w:val="00925EF3"/>
    <w:rsid w:val="009261F2"/>
    <w:rsid w:val="00944B83"/>
    <w:rsid w:val="009459A4"/>
    <w:rsid w:val="00957A6B"/>
    <w:rsid w:val="0096053D"/>
    <w:rsid w:val="00980D17"/>
    <w:rsid w:val="009878DD"/>
    <w:rsid w:val="0099066A"/>
    <w:rsid w:val="009959D8"/>
    <w:rsid w:val="009A4F04"/>
    <w:rsid w:val="009B0384"/>
    <w:rsid w:val="009B0B90"/>
    <w:rsid w:val="009C63AF"/>
    <w:rsid w:val="009D0225"/>
    <w:rsid w:val="009D325F"/>
    <w:rsid w:val="009D328C"/>
    <w:rsid w:val="009D5379"/>
    <w:rsid w:val="009D7A4D"/>
    <w:rsid w:val="009E3C43"/>
    <w:rsid w:val="00A17AA5"/>
    <w:rsid w:val="00A32210"/>
    <w:rsid w:val="00A41AE8"/>
    <w:rsid w:val="00A452CD"/>
    <w:rsid w:val="00A478DC"/>
    <w:rsid w:val="00A510A6"/>
    <w:rsid w:val="00A71C1C"/>
    <w:rsid w:val="00A733FB"/>
    <w:rsid w:val="00A75335"/>
    <w:rsid w:val="00A83C6B"/>
    <w:rsid w:val="00A876EE"/>
    <w:rsid w:val="00A879BD"/>
    <w:rsid w:val="00A9413F"/>
    <w:rsid w:val="00AC2212"/>
    <w:rsid w:val="00AC7411"/>
    <w:rsid w:val="00AC7486"/>
    <w:rsid w:val="00AD3656"/>
    <w:rsid w:val="00AD7BE7"/>
    <w:rsid w:val="00AE799E"/>
    <w:rsid w:val="00AF03FE"/>
    <w:rsid w:val="00B00DDE"/>
    <w:rsid w:val="00B133FC"/>
    <w:rsid w:val="00B170C6"/>
    <w:rsid w:val="00B20152"/>
    <w:rsid w:val="00B4023B"/>
    <w:rsid w:val="00B40A10"/>
    <w:rsid w:val="00B40E21"/>
    <w:rsid w:val="00B516E9"/>
    <w:rsid w:val="00B61623"/>
    <w:rsid w:val="00B64827"/>
    <w:rsid w:val="00B65D74"/>
    <w:rsid w:val="00B66F80"/>
    <w:rsid w:val="00B76B0C"/>
    <w:rsid w:val="00B848CB"/>
    <w:rsid w:val="00B92237"/>
    <w:rsid w:val="00BB09DA"/>
    <w:rsid w:val="00BB19EB"/>
    <w:rsid w:val="00BB6E24"/>
    <w:rsid w:val="00BC05FF"/>
    <w:rsid w:val="00BD2FDA"/>
    <w:rsid w:val="00BD602D"/>
    <w:rsid w:val="00BD6FF8"/>
    <w:rsid w:val="00BE10DF"/>
    <w:rsid w:val="00BE4962"/>
    <w:rsid w:val="00C02F6F"/>
    <w:rsid w:val="00C0575E"/>
    <w:rsid w:val="00C061C4"/>
    <w:rsid w:val="00C107C6"/>
    <w:rsid w:val="00C15F5C"/>
    <w:rsid w:val="00C20A7B"/>
    <w:rsid w:val="00C22359"/>
    <w:rsid w:val="00C31BBB"/>
    <w:rsid w:val="00C417FF"/>
    <w:rsid w:val="00C44833"/>
    <w:rsid w:val="00C5180C"/>
    <w:rsid w:val="00C63D45"/>
    <w:rsid w:val="00C7345C"/>
    <w:rsid w:val="00C828A7"/>
    <w:rsid w:val="00CA2DB8"/>
    <w:rsid w:val="00CA674C"/>
    <w:rsid w:val="00CB111B"/>
    <w:rsid w:val="00CB1289"/>
    <w:rsid w:val="00CB6649"/>
    <w:rsid w:val="00CC366F"/>
    <w:rsid w:val="00CC5F73"/>
    <w:rsid w:val="00CD0026"/>
    <w:rsid w:val="00CE0D7B"/>
    <w:rsid w:val="00CE13CB"/>
    <w:rsid w:val="00CE32C9"/>
    <w:rsid w:val="00CF2550"/>
    <w:rsid w:val="00CF72F4"/>
    <w:rsid w:val="00CF7BCF"/>
    <w:rsid w:val="00D1582A"/>
    <w:rsid w:val="00D32BA8"/>
    <w:rsid w:val="00D34E3A"/>
    <w:rsid w:val="00D44DFF"/>
    <w:rsid w:val="00D44F86"/>
    <w:rsid w:val="00D51758"/>
    <w:rsid w:val="00D54A3A"/>
    <w:rsid w:val="00D5557A"/>
    <w:rsid w:val="00D62DA6"/>
    <w:rsid w:val="00D721AF"/>
    <w:rsid w:val="00D73051"/>
    <w:rsid w:val="00D74CA3"/>
    <w:rsid w:val="00D76B96"/>
    <w:rsid w:val="00D87046"/>
    <w:rsid w:val="00D9397C"/>
    <w:rsid w:val="00D93A54"/>
    <w:rsid w:val="00D96A8D"/>
    <w:rsid w:val="00D977AF"/>
    <w:rsid w:val="00DA0D12"/>
    <w:rsid w:val="00DA646A"/>
    <w:rsid w:val="00DB1E61"/>
    <w:rsid w:val="00DB24FB"/>
    <w:rsid w:val="00DC1EC2"/>
    <w:rsid w:val="00DC509D"/>
    <w:rsid w:val="00DD1D2A"/>
    <w:rsid w:val="00DD6A64"/>
    <w:rsid w:val="00DE37A9"/>
    <w:rsid w:val="00DE7AE1"/>
    <w:rsid w:val="00DF1C6E"/>
    <w:rsid w:val="00DF339C"/>
    <w:rsid w:val="00DF506B"/>
    <w:rsid w:val="00E01497"/>
    <w:rsid w:val="00E01C57"/>
    <w:rsid w:val="00E16458"/>
    <w:rsid w:val="00E17FBC"/>
    <w:rsid w:val="00E300FA"/>
    <w:rsid w:val="00E41105"/>
    <w:rsid w:val="00E505FA"/>
    <w:rsid w:val="00E63838"/>
    <w:rsid w:val="00E70197"/>
    <w:rsid w:val="00E80093"/>
    <w:rsid w:val="00E82678"/>
    <w:rsid w:val="00E82BDC"/>
    <w:rsid w:val="00E926F7"/>
    <w:rsid w:val="00E936CF"/>
    <w:rsid w:val="00EA28D6"/>
    <w:rsid w:val="00EA6393"/>
    <w:rsid w:val="00EC6990"/>
    <w:rsid w:val="00ED03D7"/>
    <w:rsid w:val="00EE2F3D"/>
    <w:rsid w:val="00EE3E28"/>
    <w:rsid w:val="00EE5260"/>
    <w:rsid w:val="00EF5E78"/>
    <w:rsid w:val="00F03FCC"/>
    <w:rsid w:val="00F0710F"/>
    <w:rsid w:val="00F130C2"/>
    <w:rsid w:val="00F14C5B"/>
    <w:rsid w:val="00F162E8"/>
    <w:rsid w:val="00F26AB4"/>
    <w:rsid w:val="00F32453"/>
    <w:rsid w:val="00F37126"/>
    <w:rsid w:val="00F43150"/>
    <w:rsid w:val="00F45FC4"/>
    <w:rsid w:val="00F46F9E"/>
    <w:rsid w:val="00F577CA"/>
    <w:rsid w:val="00F659E0"/>
    <w:rsid w:val="00F70EB9"/>
    <w:rsid w:val="00F83E43"/>
    <w:rsid w:val="00F86B1F"/>
    <w:rsid w:val="00FA0181"/>
    <w:rsid w:val="00FA0495"/>
    <w:rsid w:val="00FA0D52"/>
    <w:rsid w:val="00FA2D77"/>
    <w:rsid w:val="00FA4EF9"/>
    <w:rsid w:val="00FB3893"/>
    <w:rsid w:val="00FB4AC0"/>
    <w:rsid w:val="00FB64A1"/>
    <w:rsid w:val="00FC1DF5"/>
    <w:rsid w:val="00FC22FE"/>
    <w:rsid w:val="00FC4B1C"/>
    <w:rsid w:val="00FD03BF"/>
    <w:rsid w:val="00FD3EE9"/>
    <w:rsid w:val="00FD3F9C"/>
    <w:rsid w:val="00FD49C5"/>
    <w:rsid w:val="00FD776D"/>
    <w:rsid w:val="00FD7935"/>
    <w:rsid w:val="00FE4EAB"/>
    <w:rsid w:val="00FE7AAB"/>
    <w:rsid w:val="00FE7FD1"/>
    <w:rsid w:val="00FF28CE"/>
    <w:rsid w:val="00FF4D3C"/>
    <w:rsid w:val="00FF7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4BA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7D4B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7D4BA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D4BA5"/>
    <w:pPr>
      <w:keepNext/>
      <w:spacing w:after="0" w:line="240" w:lineRule="auto"/>
      <w:jc w:val="center"/>
      <w:outlineLvl w:val="3"/>
    </w:pPr>
    <w:rPr>
      <w:rFonts w:ascii="Times New Roman" w:eastAsia="Calibri" w:hAnsi="Times New Roman" w:cs="Times New Roman"/>
      <w:sz w:val="24"/>
      <w:szCs w:val="24"/>
      <w:lang w:eastAsia="ru-RU"/>
    </w:rPr>
  </w:style>
  <w:style w:type="paragraph" w:styleId="5">
    <w:name w:val="heading 5"/>
    <w:basedOn w:val="a"/>
    <w:next w:val="a"/>
    <w:link w:val="50"/>
    <w:qFormat/>
    <w:rsid w:val="007D4B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7D4BA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field">
    <w:name w:val="fr_field"/>
    <w:basedOn w:val="a"/>
    <w:rsid w:val="00DA64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A646A"/>
    <w:pPr>
      <w:ind w:left="720"/>
      <w:contextualSpacing/>
    </w:pPr>
  </w:style>
  <w:style w:type="character" w:customStyle="1" w:styleId="10">
    <w:name w:val="Заголовок 1 Знак"/>
    <w:basedOn w:val="a0"/>
    <w:link w:val="1"/>
    <w:rsid w:val="007D4BA5"/>
    <w:rPr>
      <w:rFonts w:ascii="Arial" w:eastAsia="Times New Roman" w:hAnsi="Arial" w:cs="Arial"/>
      <w:b/>
      <w:bCs/>
      <w:kern w:val="32"/>
      <w:sz w:val="32"/>
      <w:szCs w:val="32"/>
      <w:lang w:eastAsia="ru-RU"/>
    </w:rPr>
  </w:style>
  <w:style w:type="character" w:customStyle="1" w:styleId="20">
    <w:name w:val="Заголовок 2 Знак"/>
    <w:basedOn w:val="a0"/>
    <w:link w:val="2"/>
    <w:rsid w:val="007D4B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D4BA5"/>
    <w:rPr>
      <w:rFonts w:ascii="Arial" w:eastAsia="Times New Roman" w:hAnsi="Arial" w:cs="Arial"/>
      <w:b/>
      <w:bCs/>
      <w:sz w:val="26"/>
      <w:szCs w:val="26"/>
      <w:lang w:eastAsia="ru-RU"/>
    </w:rPr>
  </w:style>
  <w:style w:type="character" w:customStyle="1" w:styleId="40">
    <w:name w:val="Заголовок 4 Знак"/>
    <w:basedOn w:val="a0"/>
    <w:link w:val="4"/>
    <w:rsid w:val="007D4BA5"/>
    <w:rPr>
      <w:rFonts w:ascii="Times New Roman" w:eastAsia="Calibri" w:hAnsi="Times New Roman" w:cs="Times New Roman"/>
      <w:sz w:val="24"/>
      <w:szCs w:val="24"/>
      <w:lang w:eastAsia="ru-RU"/>
    </w:rPr>
  </w:style>
  <w:style w:type="character" w:customStyle="1" w:styleId="50">
    <w:name w:val="Заголовок 5 Знак"/>
    <w:basedOn w:val="a0"/>
    <w:link w:val="5"/>
    <w:rsid w:val="007D4BA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D4BA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7D4BA5"/>
  </w:style>
  <w:style w:type="paragraph" w:styleId="a6">
    <w:name w:val="Body Text"/>
    <w:basedOn w:val="a"/>
    <w:link w:val="a7"/>
    <w:uiPriority w:val="1"/>
    <w:qFormat/>
    <w:rsid w:val="007D4BA5"/>
    <w:pPr>
      <w:suppressAutoHyphens/>
      <w:spacing w:after="0" w:line="240" w:lineRule="auto"/>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uiPriority w:val="1"/>
    <w:rsid w:val="007D4BA5"/>
    <w:rPr>
      <w:rFonts w:ascii="Times New Roman" w:eastAsia="Times New Roman" w:hAnsi="Times New Roman" w:cs="Times New Roman"/>
      <w:sz w:val="28"/>
      <w:szCs w:val="24"/>
      <w:lang w:eastAsia="ar-SA"/>
    </w:rPr>
  </w:style>
  <w:style w:type="paragraph" w:customStyle="1" w:styleId="12">
    <w:name w:val="Абзац списка1"/>
    <w:basedOn w:val="a"/>
    <w:rsid w:val="007D4BA5"/>
    <w:pPr>
      <w:spacing w:after="0" w:line="240" w:lineRule="auto"/>
      <w:ind w:left="720"/>
    </w:pPr>
    <w:rPr>
      <w:rFonts w:ascii="Times New Roman" w:eastAsia="Calibri" w:hAnsi="Times New Roman" w:cs="Times New Roman"/>
      <w:sz w:val="24"/>
      <w:szCs w:val="24"/>
      <w:lang w:eastAsia="ru-RU"/>
    </w:rPr>
  </w:style>
  <w:style w:type="character" w:customStyle="1" w:styleId="hps">
    <w:name w:val="hps"/>
    <w:basedOn w:val="a0"/>
    <w:rsid w:val="007D4BA5"/>
  </w:style>
  <w:style w:type="paragraph" w:customStyle="1" w:styleId="abstract-text">
    <w:name w:val="abstract-text"/>
    <w:basedOn w:val="a"/>
    <w:autoRedefine/>
    <w:rsid w:val="007D4BA5"/>
    <w:pPr>
      <w:tabs>
        <w:tab w:val="left" w:pos="0"/>
      </w:tabs>
      <w:spacing w:after="0" w:line="240" w:lineRule="auto"/>
      <w:ind w:firstLine="709"/>
      <w:jc w:val="both"/>
    </w:pPr>
    <w:rPr>
      <w:rFonts w:ascii="Times New Roman" w:eastAsia="Batang" w:hAnsi="Times New Roman" w:cs="Times New Roman"/>
      <w:spacing w:val="4"/>
      <w:kern w:val="2"/>
      <w:sz w:val="24"/>
      <w:szCs w:val="24"/>
      <w:lang w:eastAsia="ko-KR"/>
    </w:rPr>
  </w:style>
  <w:style w:type="paragraph" w:customStyle="1" w:styleId="Default">
    <w:name w:val="Default"/>
    <w:rsid w:val="007D4BA5"/>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a8">
    <w:name w:val="Plain Text"/>
    <w:basedOn w:val="a"/>
    <w:link w:val="a9"/>
    <w:autoRedefine/>
    <w:rsid w:val="007D4BA5"/>
    <w:pPr>
      <w:spacing w:after="0" w:line="240" w:lineRule="auto"/>
      <w:jc w:val="center"/>
    </w:pPr>
    <w:rPr>
      <w:rFonts w:ascii="Times New Roman" w:eastAsia="MS Mincho" w:hAnsi="Times New Roman" w:cs="Times New Roman"/>
      <w:bCs/>
      <w:iCs/>
      <w:sz w:val="24"/>
      <w:szCs w:val="24"/>
      <w:lang w:val="x-none" w:eastAsia="ru-RU"/>
    </w:rPr>
  </w:style>
  <w:style w:type="character" w:customStyle="1" w:styleId="a9">
    <w:name w:val="Текст Знак"/>
    <w:basedOn w:val="a0"/>
    <w:link w:val="a8"/>
    <w:rsid w:val="007D4BA5"/>
    <w:rPr>
      <w:rFonts w:ascii="Times New Roman" w:eastAsia="MS Mincho" w:hAnsi="Times New Roman" w:cs="Times New Roman"/>
      <w:bCs/>
      <w:iCs/>
      <w:sz w:val="24"/>
      <w:szCs w:val="24"/>
      <w:lang w:val="x-none" w:eastAsia="ru-RU"/>
    </w:rPr>
  </w:style>
  <w:style w:type="table" w:customStyle="1" w:styleId="13">
    <w:name w:val="Сетка таблицы1"/>
    <w:basedOn w:val="a1"/>
    <w:next w:val="a3"/>
    <w:rsid w:val="007D4B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7D4BA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7D4BA5"/>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D4BA5"/>
  </w:style>
  <w:style w:type="paragraph" w:styleId="ac">
    <w:name w:val="footer"/>
    <w:basedOn w:val="a"/>
    <w:link w:val="ad"/>
    <w:uiPriority w:val="99"/>
    <w:unhideWhenUsed/>
    <w:rsid w:val="007D4B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7D4BA5"/>
    <w:rPr>
      <w:rFonts w:ascii="Times New Roman" w:eastAsia="Times New Roman" w:hAnsi="Times New Roman" w:cs="Times New Roman"/>
      <w:sz w:val="24"/>
      <w:szCs w:val="24"/>
      <w:lang w:eastAsia="ru-RU"/>
    </w:rPr>
  </w:style>
  <w:style w:type="paragraph" w:customStyle="1" w:styleId="Abstract">
    <w:name w:val="Abstract"/>
    <w:basedOn w:val="a"/>
    <w:rsid w:val="007D4BA5"/>
    <w:pPr>
      <w:spacing w:before="120" w:after="120" w:line="240" w:lineRule="auto"/>
      <w:jc w:val="both"/>
    </w:pPr>
    <w:rPr>
      <w:rFonts w:ascii="Times New Roman" w:eastAsia="Times New Roman" w:hAnsi="Times New Roman" w:cs="Times New Roman"/>
      <w:sz w:val="20"/>
      <w:szCs w:val="20"/>
    </w:rPr>
  </w:style>
  <w:style w:type="paragraph" w:customStyle="1" w:styleId="BodyL">
    <w:name w:val="BodyL."/>
    <w:basedOn w:val="a"/>
    <w:rsid w:val="007D4BA5"/>
    <w:pPr>
      <w:spacing w:after="0" w:line="360" w:lineRule="auto"/>
      <w:ind w:firstLine="567"/>
      <w:jc w:val="both"/>
    </w:pPr>
    <w:rPr>
      <w:rFonts w:ascii="Times New Roman" w:eastAsia="Times New Roman" w:hAnsi="Times New Roman" w:cs="Times New Roman"/>
      <w:sz w:val="24"/>
      <w:szCs w:val="20"/>
    </w:rPr>
  </w:style>
  <w:style w:type="character" w:styleId="ae">
    <w:name w:val="Hyperlink"/>
    <w:unhideWhenUsed/>
    <w:rsid w:val="007D4BA5"/>
    <w:rPr>
      <w:rFonts w:ascii="Arial" w:hAnsi="Arial" w:cs="Arial" w:hint="default"/>
      <w:color w:val="1A0DAB"/>
      <w:u w:val="single"/>
    </w:rPr>
  </w:style>
  <w:style w:type="character" w:customStyle="1" w:styleId="text">
    <w:name w:val="text"/>
    <w:rsid w:val="007D4BA5"/>
    <w:rPr>
      <w:rFonts w:cs="Times New Roman"/>
    </w:rPr>
  </w:style>
  <w:style w:type="paragraph" w:styleId="af">
    <w:name w:val="Normal (Web)"/>
    <w:basedOn w:val="a"/>
    <w:uiPriority w:val="99"/>
    <w:unhideWhenUsed/>
    <w:rsid w:val="007D4BA5"/>
    <w:pPr>
      <w:spacing w:after="38" w:line="240" w:lineRule="auto"/>
    </w:pPr>
    <w:rPr>
      <w:rFonts w:ascii="Tahoma" w:eastAsia="Times New Roman" w:hAnsi="Tahoma" w:cs="Tahoma"/>
      <w:sz w:val="9"/>
      <w:szCs w:val="9"/>
      <w:lang w:eastAsia="ru-RU"/>
    </w:rPr>
  </w:style>
  <w:style w:type="character" w:customStyle="1" w:styleId="t10data">
    <w:name w:val="t10data"/>
    <w:basedOn w:val="a0"/>
    <w:rsid w:val="007D4BA5"/>
  </w:style>
  <w:style w:type="paragraph" w:customStyle="1" w:styleId="14">
    <w:name w:val="Текст1"/>
    <w:basedOn w:val="a"/>
    <w:rsid w:val="007D4BA5"/>
    <w:pPr>
      <w:suppressAutoHyphens/>
      <w:overflowPunct w:val="0"/>
      <w:autoSpaceDE w:val="0"/>
      <w:spacing w:after="0" w:line="240" w:lineRule="auto"/>
    </w:pPr>
    <w:rPr>
      <w:rFonts w:ascii="Courier New" w:eastAsia="Times New Roman" w:hAnsi="Courier New" w:cs="Courier New"/>
      <w:sz w:val="20"/>
      <w:szCs w:val="20"/>
      <w:lang w:eastAsia="ar-SA"/>
    </w:rPr>
  </w:style>
  <w:style w:type="paragraph" w:styleId="21">
    <w:name w:val="Body Text Indent 2"/>
    <w:basedOn w:val="a"/>
    <w:link w:val="22"/>
    <w:semiHidden/>
    <w:unhideWhenUsed/>
    <w:rsid w:val="007D4BA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7D4BA5"/>
    <w:rPr>
      <w:rFonts w:ascii="Times New Roman" w:eastAsia="Times New Roman" w:hAnsi="Times New Roman" w:cs="Times New Roman"/>
      <w:sz w:val="24"/>
      <w:szCs w:val="24"/>
      <w:lang w:eastAsia="ru-RU"/>
    </w:rPr>
  </w:style>
  <w:style w:type="paragraph" w:customStyle="1" w:styleId="af0">
    <w:name w:val="Знак Знак Знак Знак Знак Знак Знак Знак Знак Знак"/>
    <w:basedOn w:val="a"/>
    <w:rsid w:val="007D4BA5"/>
    <w:pPr>
      <w:spacing w:line="240" w:lineRule="exact"/>
    </w:pPr>
    <w:rPr>
      <w:rFonts w:ascii="Verdana" w:eastAsia="Times New Roman" w:hAnsi="Verdana" w:cs="Verdana"/>
      <w:sz w:val="20"/>
      <w:szCs w:val="20"/>
      <w:lang w:val="en-US"/>
    </w:rPr>
  </w:style>
  <w:style w:type="paragraph" w:styleId="HTML">
    <w:name w:val="HTML Preformatted"/>
    <w:basedOn w:val="a"/>
    <w:link w:val="HTML0"/>
    <w:uiPriority w:val="99"/>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7D4BA5"/>
    <w:rPr>
      <w:rFonts w:ascii="Courier New" w:eastAsia="Times New Roman" w:hAnsi="Courier New" w:cs="Courier New"/>
      <w:color w:val="000000"/>
      <w:sz w:val="20"/>
      <w:szCs w:val="20"/>
      <w:lang w:eastAsia="ru-RU"/>
    </w:rPr>
  </w:style>
  <w:style w:type="character" w:customStyle="1" w:styleId="apple-converted-space">
    <w:name w:val="apple-converted-space"/>
    <w:rsid w:val="007D4BA5"/>
  </w:style>
  <w:style w:type="character" w:customStyle="1" w:styleId="scayt-misspell">
    <w:name w:val="scayt-misspell"/>
    <w:basedOn w:val="a0"/>
    <w:rsid w:val="007D4BA5"/>
  </w:style>
  <w:style w:type="paragraph" w:customStyle="1" w:styleId="15">
    <w:name w:val="Основной текст с отступом1"/>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210">
    <w:name w:val="Основной текст с отступом 21"/>
    <w:basedOn w:val="a"/>
    <w:rsid w:val="007D4BA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BodyTextIndent1">
    <w:name w:val="Body Text Indent1"/>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220">
    <w:name w:val="Основной текст с отступом 22"/>
    <w:basedOn w:val="a"/>
    <w:rsid w:val="007D4BA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6">
    <w:name w:val="Обычный1"/>
    <w:rsid w:val="007D4BA5"/>
    <w:pPr>
      <w:suppressAutoHyphens/>
      <w:autoSpaceDE w:val="0"/>
      <w:spacing w:after="0" w:line="240" w:lineRule="auto"/>
    </w:pPr>
    <w:rPr>
      <w:rFonts w:ascii="Tahoma" w:eastAsia="Times New Roman" w:hAnsi="Tahoma" w:cs="Tahoma"/>
      <w:color w:val="000000"/>
      <w:sz w:val="24"/>
      <w:szCs w:val="24"/>
      <w:lang w:eastAsia="ar-SA"/>
    </w:rPr>
  </w:style>
  <w:style w:type="paragraph" w:customStyle="1" w:styleId="17">
    <w:name w:val="Знак Знак1 Знак Знак Знак Знак Знак Знак Знак"/>
    <w:basedOn w:val="a"/>
    <w:rsid w:val="007D4BA5"/>
    <w:pPr>
      <w:spacing w:line="240" w:lineRule="exact"/>
    </w:pPr>
    <w:rPr>
      <w:rFonts w:ascii="Arial" w:eastAsia="MS PMincho" w:hAnsi="Arial" w:cs="Times New Roman"/>
      <w:kern w:val="2"/>
      <w:sz w:val="24"/>
      <w:szCs w:val="20"/>
      <w:lang w:val="en-US" w:eastAsia="ja-JP"/>
    </w:rPr>
  </w:style>
  <w:style w:type="paragraph" w:customStyle="1" w:styleId="23">
    <w:name w:val="Абзац списка2"/>
    <w:basedOn w:val="a"/>
    <w:link w:val="ListParagraphChar"/>
    <w:rsid w:val="007D4BA5"/>
    <w:pPr>
      <w:spacing w:after="0" w:line="240" w:lineRule="auto"/>
      <w:ind w:left="720"/>
    </w:pPr>
    <w:rPr>
      <w:rFonts w:ascii="Times New Roman" w:eastAsia="Calibri" w:hAnsi="Times New Roman" w:cs="Times New Roman"/>
      <w:sz w:val="24"/>
      <w:szCs w:val="24"/>
      <w:lang w:eastAsia="ru-RU"/>
    </w:rPr>
  </w:style>
  <w:style w:type="character" w:customStyle="1" w:styleId="ListParagraphChar">
    <w:name w:val="List Paragraph Char"/>
    <w:link w:val="23"/>
    <w:locked/>
    <w:rsid w:val="007D4BA5"/>
    <w:rPr>
      <w:rFonts w:ascii="Times New Roman" w:eastAsia="Calibri" w:hAnsi="Times New Roman" w:cs="Times New Roman"/>
      <w:sz w:val="24"/>
      <w:szCs w:val="24"/>
      <w:lang w:eastAsia="ru-RU"/>
    </w:rPr>
  </w:style>
  <w:style w:type="paragraph" w:customStyle="1" w:styleId="18">
    <w:name w:val="Без интервала1"/>
    <w:rsid w:val="007D4BA5"/>
    <w:pPr>
      <w:spacing w:after="0" w:line="240" w:lineRule="auto"/>
    </w:pPr>
    <w:rPr>
      <w:rFonts w:ascii="Calibri" w:eastAsia="Times New Roman" w:hAnsi="Calibri" w:cs="Times New Roman"/>
    </w:rPr>
  </w:style>
  <w:style w:type="character" w:styleId="af1">
    <w:name w:val="Emphasis"/>
    <w:qFormat/>
    <w:rsid w:val="007D4BA5"/>
    <w:rPr>
      <w:rFonts w:ascii="Calibri" w:hAnsi="Calibri"/>
      <w:b/>
      <w:i/>
      <w:iCs/>
    </w:rPr>
  </w:style>
  <w:style w:type="paragraph" w:customStyle="1" w:styleId="100">
    <w:name w:val="Знак Знак10"/>
    <w:basedOn w:val="a"/>
    <w:rsid w:val="007D4BA5"/>
    <w:pPr>
      <w:spacing w:line="240" w:lineRule="exact"/>
    </w:pPr>
    <w:rPr>
      <w:rFonts w:ascii="Verdana" w:eastAsia="Times New Roman" w:hAnsi="Verdana" w:cs="Verdana"/>
      <w:sz w:val="20"/>
      <w:szCs w:val="20"/>
      <w:lang w:val="en-US"/>
    </w:rPr>
  </w:style>
  <w:style w:type="paragraph" w:styleId="af2">
    <w:name w:val="No Spacing"/>
    <w:link w:val="af3"/>
    <w:qFormat/>
    <w:rsid w:val="007D4BA5"/>
    <w:pPr>
      <w:spacing w:after="0" w:line="240" w:lineRule="auto"/>
    </w:pPr>
    <w:rPr>
      <w:rFonts w:ascii="Calibri" w:eastAsia="Calibri" w:hAnsi="Calibri" w:cs="Times New Roman"/>
    </w:rPr>
  </w:style>
  <w:style w:type="character" w:customStyle="1" w:styleId="af3">
    <w:name w:val="Без интервала Знак"/>
    <w:link w:val="af2"/>
    <w:locked/>
    <w:rsid w:val="007D4BA5"/>
    <w:rPr>
      <w:rFonts w:ascii="Calibri" w:eastAsia="Calibri" w:hAnsi="Calibri" w:cs="Times New Roman"/>
    </w:rPr>
  </w:style>
  <w:style w:type="character" w:customStyle="1" w:styleId="BodyTextChar">
    <w:name w:val="Body Text Char"/>
    <w:locked/>
    <w:rsid w:val="007D4BA5"/>
    <w:rPr>
      <w:rFonts w:ascii="Times New Roman" w:hAnsi="Times New Roman" w:cs="Times New Roman"/>
      <w:sz w:val="24"/>
      <w:szCs w:val="24"/>
      <w:lang w:val="x-none" w:eastAsia="ar-SA" w:bidi="ar-SA"/>
    </w:rPr>
  </w:style>
  <w:style w:type="paragraph" w:customStyle="1" w:styleId="af4">
    <w:name w:val="Текст_статьи_ ФФПИО"/>
    <w:rsid w:val="007D4BA5"/>
    <w:pPr>
      <w:suppressAutoHyphens/>
      <w:spacing w:after="0" w:line="360" w:lineRule="auto"/>
      <w:ind w:firstLine="397"/>
      <w:jc w:val="both"/>
    </w:pPr>
    <w:rPr>
      <w:rFonts w:ascii="Times New Roman" w:eastAsia="Times New Roman" w:hAnsi="Times New Roman" w:cs="Times New Roman"/>
      <w:color w:val="000000"/>
      <w:sz w:val="24"/>
      <w:szCs w:val="20"/>
      <w:lang w:eastAsia="ar-SA"/>
    </w:rPr>
  </w:style>
  <w:style w:type="paragraph" w:customStyle="1" w:styleId="af5">
    <w:name w:val="Текст в заданном формате"/>
    <w:basedOn w:val="a"/>
    <w:rsid w:val="007D4BA5"/>
    <w:pPr>
      <w:suppressAutoHyphens/>
      <w:spacing w:after="0" w:line="240" w:lineRule="auto"/>
    </w:pPr>
    <w:rPr>
      <w:rFonts w:ascii="Courier New" w:eastAsia="NSimSun" w:hAnsi="Courier New" w:cs="Courier New"/>
      <w:sz w:val="20"/>
      <w:szCs w:val="20"/>
      <w:lang w:val="en-US" w:eastAsia="ar-SA"/>
    </w:rPr>
  </w:style>
  <w:style w:type="paragraph" w:styleId="31">
    <w:name w:val="Body Text 3"/>
    <w:basedOn w:val="a"/>
    <w:link w:val="32"/>
    <w:rsid w:val="007D4BA5"/>
    <w:pPr>
      <w:suppressAutoHyphens/>
      <w:spacing w:after="120" w:line="240" w:lineRule="auto"/>
    </w:pPr>
    <w:rPr>
      <w:rFonts w:ascii="Times New Roman" w:eastAsia="Batang" w:hAnsi="Times New Roman" w:cs="Times New Roman"/>
      <w:sz w:val="16"/>
      <w:szCs w:val="16"/>
      <w:lang w:val="en-US" w:eastAsia="ar-SA"/>
    </w:rPr>
  </w:style>
  <w:style w:type="character" w:customStyle="1" w:styleId="32">
    <w:name w:val="Основной текст 3 Знак"/>
    <w:basedOn w:val="a0"/>
    <w:link w:val="31"/>
    <w:rsid w:val="007D4BA5"/>
    <w:rPr>
      <w:rFonts w:ascii="Times New Roman" w:eastAsia="Batang" w:hAnsi="Times New Roman" w:cs="Times New Roman"/>
      <w:sz w:val="16"/>
      <w:szCs w:val="16"/>
      <w:lang w:val="en-US" w:eastAsia="ar-SA"/>
    </w:rPr>
  </w:style>
  <w:style w:type="character" w:styleId="af6">
    <w:name w:val="FollowedHyperlink"/>
    <w:rsid w:val="007D4BA5"/>
    <w:rPr>
      <w:color w:val="800080"/>
      <w:u w:val="single"/>
    </w:rPr>
  </w:style>
  <w:style w:type="paragraph" w:customStyle="1" w:styleId="24">
    <w:name w:val="Основной текст с отступом2"/>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af7">
    <w:name w:val="обычный"/>
    <w:basedOn w:val="a"/>
    <w:rsid w:val="007D4BA5"/>
    <w:pPr>
      <w:spacing w:after="0" w:line="240" w:lineRule="auto"/>
    </w:pPr>
    <w:rPr>
      <w:rFonts w:ascii="Times New Roman" w:eastAsia="Calibri" w:hAnsi="Times New Roman" w:cs="Times New Roman"/>
      <w:color w:val="000000"/>
      <w:sz w:val="20"/>
      <w:szCs w:val="20"/>
      <w:lang w:eastAsia="ru-RU"/>
    </w:rPr>
  </w:style>
  <w:style w:type="paragraph" w:customStyle="1" w:styleId="rvps2">
    <w:name w:val="rvps2"/>
    <w:basedOn w:val="a"/>
    <w:rsid w:val="007D4BA5"/>
    <w:pPr>
      <w:spacing w:after="0" w:line="240" w:lineRule="auto"/>
      <w:jc w:val="both"/>
    </w:pPr>
    <w:rPr>
      <w:rFonts w:ascii="Times New Roman" w:eastAsia="Times New Roman" w:hAnsi="Times New Roman" w:cs="Times New Roman"/>
      <w:sz w:val="24"/>
      <w:szCs w:val="24"/>
      <w:lang w:eastAsia="ru-RU"/>
    </w:rPr>
  </w:style>
  <w:style w:type="character" w:customStyle="1" w:styleId="rvts12">
    <w:name w:val="rvts12"/>
    <w:rsid w:val="007D4BA5"/>
    <w:rPr>
      <w:rFonts w:ascii="Times New Roman" w:hAnsi="Times New Roman"/>
      <w:sz w:val="24"/>
    </w:rPr>
  </w:style>
  <w:style w:type="character" w:customStyle="1" w:styleId="caption1">
    <w:name w:val="caption1"/>
    <w:rsid w:val="007D4BA5"/>
    <w:rPr>
      <w:b/>
      <w:sz w:val="23"/>
    </w:rPr>
  </w:style>
  <w:style w:type="character" w:customStyle="1" w:styleId="subcaption3">
    <w:name w:val="subcaption3"/>
    <w:rsid w:val="007D4BA5"/>
    <w:rPr>
      <w:color w:val="888888"/>
    </w:rPr>
  </w:style>
  <w:style w:type="paragraph" w:styleId="af8">
    <w:name w:val="header"/>
    <w:basedOn w:val="a"/>
    <w:link w:val="af9"/>
    <w:rsid w:val="007D4BA5"/>
    <w:pPr>
      <w:tabs>
        <w:tab w:val="center" w:pos="4677"/>
        <w:tab w:val="right" w:pos="9355"/>
      </w:tabs>
      <w:spacing w:after="200" w:line="276" w:lineRule="auto"/>
    </w:pPr>
    <w:rPr>
      <w:rFonts w:ascii="Calibri" w:eastAsia="Times New Roman" w:hAnsi="Calibri" w:cs="Times New Roman"/>
    </w:rPr>
  </w:style>
  <w:style w:type="character" w:customStyle="1" w:styleId="af9">
    <w:name w:val="Верхний колонтитул Знак"/>
    <w:basedOn w:val="a0"/>
    <w:link w:val="af8"/>
    <w:rsid w:val="007D4BA5"/>
    <w:rPr>
      <w:rFonts w:ascii="Calibri" w:eastAsia="Times New Roman" w:hAnsi="Calibri" w:cs="Times New Roman"/>
    </w:rPr>
  </w:style>
  <w:style w:type="character" w:customStyle="1" w:styleId="PlainTextChar">
    <w:name w:val="Plain Text Char"/>
    <w:locked/>
    <w:rsid w:val="007D4BA5"/>
    <w:rPr>
      <w:rFonts w:ascii="Courier New" w:hAnsi="Courier New" w:cs="Times New Roman"/>
      <w:sz w:val="20"/>
      <w:szCs w:val="20"/>
      <w:lang w:val="en-US" w:eastAsia="x-none"/>
    </w:rPr>
  </w:style>
  <w:style w:type="paragraph" w:customStyle="1" w:styleId="25">
    <w:name w:val="Знак2"/>
    <w:basedOn w:val="a"/>
    <w:rsid w:val="007D4BA5"/>
    <w:pPr>
      <w:spacing w:line="240" w:lineRule="exact"/>
    </w:pPr>
    <w:rPr>
      <w:rFonts w:ascii="Verdana" w:eastAsia="Calibri" w:hAnsi="Verdana" w:cs="Verdana"/>
      <w:sz w:val="20"/>
      <w:szCs w:val="20"/>
      <w:lang w:val="en-US"/>
    </w:rPr>
  </w:style>
  <w:style w:type="paragraph" w:customStyle="1" w:styleId="110">
    <w:name w:val="Абзац списка11"/>
    <w:basedOn w:val="a"/>
    <w:rsid w:val="007D4BA5"/>
    <w:pPr>
      <w:spacing w:after="0" w:line="240" w:lineRule="auto"/>
      <w:ind w:left="720"/>
    </w:pPr>
    <w:rPr>
      <w:rFonts w:ascii="Times New Roman" w:eastAsia="Times New Roman" w:hAnsi="Times New Roman" w:cs="Times New Roman"/>
      <w:sz w:val="24"/>
      <w:szCs w:val="24"/>
      <w:lang w:eastAsia="ru-RU"/>
    </w:rPr>
  </w:style>
  <w:style w:type="paragraph" w:customStyle="1" w:styleId="p2">
    <w:name w:val="p2"/>
    <w:basedOn w:val="a"/>
    <w:rsid w:val="007D4BA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a">
    <w:name w:val="Balloon Text"/>
    <w:basedOn w:val="a"/>
    <w:link w:val="afb"/>
    <w:rsid w:val="007D4BA5"/>
    <w:pPr>
      <w:spacing w:after="0" w:line="240" w:lineRule="auto"/>
    </w:pPr>
    <w:rPr>
      <w:rFonts w:ascii="Tahoma" w:eastAsia="Times New Roman" w:hAnsi="Tahoma" w:cs="Tahoma"/>
      <w:sz w:val="16"/>
      <w:szCs w:val="16"/>
    </w:rPr>
  </w:style>
  <w:style w:type="character" w:customStyle="1" w:styleId="afb">
    <w:name w:val="Текст выноски Знак"/>
    <w:basedOn w:val="a0"/>
    <w:link w:val="afa"/>
    <w:rsid w:val="007D4BA5"/>
    <w:rPr>
      <w:rFonts w:ascii="Tahoma" w:eastAsia="Times New Roman" w:hAnsi="Tahoma" w:cs="Tahoma"/>
      <w:sz w:val="16"/>
      <w:szCs w:val="16"/>
    </w:rPr>
  </w:style>
  <w:style w:type="character" w:styleId="afc">
    <w:name w:val="Strong"/>
    <w:qFormat/>
    <w:rsid w:val="007D4BA5"/>
    <w:rPr>
      <w:b/>
    </w:rPr>
  </w:style>
  <w:style w:type="character" w:customStyle="1" w:styleId="auth">
    <w:name w:val="auth"/>
    <w:rsid w:val="007D4BA5"/>
  </w:style>
  <w:style w:type="character" w:customStyle="1" w:styleId="src">
    <w:name w:val="src"/>
    <w:rsid w:val="007D4BA5"/>
  </w:style>
  <w:style w:type="character" w:customStyle="1" w:styleId="vol">
    <w:name w:val="vol"/>
    <w:rsid w:val="007D4BA5"/>
  </w:style>
  <w:style w:type="character" w:customStyle="1" w:styleId="apple-style-span">
    <w:name w:val="apple-style-span"/>
    <w:rsid w:val="007D4BA5"/>
  </w:style>
  <w:style w:type="character" w:customStyle="1" w:styleId="BodyTextIndent2Char">
    <w:name w:val="Body Text Indent 2 Char"/>
    <w:locked/>
    <w:rsid w:val="007D4BA5"/>
    <w:rPr>
      <w:rFonts w:ascii="Times New Roman" w:hAnsi="Times New Roman" w:cs="Times New Roman"/>
      <w:sz w:val="24"/>
      <w:szCs w:val="24"/>
      <w:lang w:val="x-none" w:eastAsia="ru-RU"/>
    </w:rPr>
  </w:style>
  <w:style w:type="paragraph" w:customStyle="1" w:styleId="C-Author">
    <w:name w:val="C-Author"/>
    <w:basedOn w:val="a"/>
    <w:link w:val="C-AuthorChar"/>
    <w:rsid w:val="007D4BA5"/>
    <w:pPr>
      <w:spacing w:after="0" w:line="240" w:lineRule="auto"/>
      <w:jc w:val="center"/>
    </w:pPr>
    <w:rPr>
      <w:rFonts w:ascii="Times New Roman" w:eastAsia="MS Mincho" w:hAnsi="Times New Roman" w:cs="Times New Roman"/>
      <w:b/>
      <w:sz w:val="20"/>
      <w:szCs w:val="20"/>
      <w:lang w:eastAsia="ru-RU"/>
    </w:rPr>
  </w:style>
  <w:style w:type="character" w:customStyle="1" w:styleId="C-AuthorChar">
    <w:name w:val="C-Author Char"/>
    <w:link w:val="C-Author"/>
    <w:locked/>
    <w:rsid w:val="007D4BA5"/>
    <w:rPr>
      <w:rFonts w:ascii="Times New Roman" w:eastAsia="MS Mincho" w:hAnsi="Times New Roman" w:cs="Times New Roman"/>
      <w:b/>
      <w:sz w:val="20"/>
      <w:szCs w:val="20"/>
      <w:lang w:eastAsia="ru-RU"/>
    </w:rPr>
  </w:style>
  <w:style w:type="character" w:customStyle="1" w:styleId="subscript">
    <w:name w:val="subscript"/>
    <w:rsid w:val="007D4BA5"/>
  </w:style>
  <w:style w:type="paragraph" w:customStyle="1" w:styleId="iaaaiu1">
    <w:name w:val="ia?a?aiu1"/>
    <w:basedOn w:val="a8"/>
    <w:rsid w:val="007D4BA5"/>
    <w:pPr>
      <w:tabs>
        <w:tab w:val="left" w:pos="-1134"/>
      </w:tabs>
      <w:ind w:left="1191" w:hanging="227"/>
      <w:jc w:val="both"/>
    </w:pPr>
    <w:rPr>
      <w:rFonts w:eastAsia="Calibri"/>
      <w:bCs w:val="0"/>
      <w:iCs w:val="0"/>
      <w:lang w:val="ru-RU"/>
    </w:rPr>
  </w:style>
  <w:style w:type="character" w:customStyle="1" w:styleId="Absatz-Standardschriftart">
    <w:name w:val="Absatz-Standardschriftart"/>
    <w:rsid w:val="007D4BA5"/>
  </w:style>
  <w:style w:type="character" w:styleId="afd">
    <w:name w:val="page number"/>
    <w:basedOn w:val="a0"/>
    <w:rsid w:val="007D4BA5"/>
  </w:style>
  <w:style w:type="character" w:customStyle="1" w:styleId="FontStyle22">
    <w:name w:val="Font Style22"/>
    <w:rsid w:val="007D4BA5"/>
    <w:rPr>
      <w:rFonts w:ascii="Times New Roman" w:hAnsi="Times New Roman"/>
      <w:b/>
      <w:i/>
      <w:color w:val="000000"/>
      <w:sz w:val="16"/>
    </w:rPr>
  </w:style>
  <w:style w:type="paragraph" w:customStyle="1" w:styleId="CharChar">
    <w:name w:val="Char Char Знак Знак"/>
    <w:basedOn w:val="a"/>
    <w:rsid w:val="007D4BA5"/>
    <w:pPr>
      <w:spacing w:line="240" w:lineRule="exact"/>
    </w:pPr>
    <w:rPr>
      <w:rFonts w:ascii="Verdana" w:eastAsia="Calibri" w:hAnsi="Verdana" w:cs="Verdana"/>
      <w:sz w:val="20"/>
      <w:szCs w:val="20"/>
      <w:lang w:val="en-US"/>
    </w:rPr>
  </w:style>
  <w:style w:type="paragraph" w:styleId="26">
    <w:name w:val="Body Text 2"/>
    <w:basedOn w:val="a"/>
    <w:link w:val="27"/>
    <w:rsid w:val="007D4BA5"/>
    <w:pPr>
      <w:spacing w:after="120" w:line="480" w:lineRule="auto"/>
    </w:pPr>
    <w:rPr>
      <w:rFonts w:ascii="Times New Roman" w:eastAsia="Calibri" w:hAnsi="Times New Roman" w:cs="Times New Roman"/>
      <w:sz w:val="24"/>
      <w:szCs w:val="24"/>
      <w:lang w:eastAsia="ru-RU"/>
    </w:rPr>
  </w:style>
  <w:style w:type="character" w:customStyle="1" w:styleId="27">
    <w:name w:val="Основной текст 2 Знак"/>
    <w:basedOn w:val="a0"/>
    <w:link w:val="26"/>
    <w:rsid w:val="007D4BA5"/>
    <w:rPr>
      <w:rFonts w:ascii="Times New Roman" w:eastAsia="Calibri" w:hAnsi="Times New Roman" w:cs="Times New Roman"/>
      <w:sz w:val="24"/>
      <w:szCs w:val="24"/>
      <w:lang w:eastAsia="ru-RU"/>
    </w:rPr>
  </w:style>
  <w:style w:type="paragraph" w:customStyle="1" w:styleId="afe">
    <w:name w:val="Знак"/>
    <w:basedOn w:val="a"/>
    <w:link w:val="33"/>
    <w:rsid w:val="007D4BA5"/>
    <w:pPr>
      <w:spacing w:line="240" w:lineRule="exact"/>
    </w:pPr>
    <w:rPr>
      <w:rFonts w:ascii="Verdana" w:eastAsia="Calibri" w:hAnsi="Verdana" w:cs="Times New Roman"/>
      <w:sz w:val="20"/>
      <w:szCs w:val="20"/>
      <w:lang w:val="en-US" w:eastAsia="ru-RU"/>
    </w:rPr>
  </w:style>
  <w:style w:type="character" w:customStyle="1" w:styleId="33">
    <w:name w:val="Знак Знак3"/>
    <w:link w:val="afe"/>
    <w:locked/>
    <w:rsid w:val="007D4BA5"/>
    <w:rPr>
      <w:rFonts w:ascii="Verdana" w:eastAsia="Calibri" w:hAnsi="Verdana" w:cs="Times New Roman"/>
      <w:sz w:val="20"/>
      <w:szCs w:val="20"/>
      <w:lang w:val="en-US" w:eastAsia="ru-RU"/>
    </w:rPr>
  </w:style>
  <w:style w:type="paragraph" w:customStyle="1" w:styleId="aff">
    <w:name w:val="Стиль"/>
    <w:rsid w:val="007D4BA5"/>
    <w:pPr>
      <w:spacing w:after="0" w:line="240" w:lineRule="auto"/>
    </w:pPr>
    <w:rPr>
      <w:rFonts w:ascii="Times New Roman" w:eastAsia="Calibri" w:hAnsi="Times New Roman" w:cs="Times New Roman"/>
      <w:sz w:val="24"/>
      <w:szCs w:val="20"/>
      <w:lang w:eastAsia="ru-RU"/>
    </w:rPr>
  </w:style>
  <w:style w:type="paragraph" w:customStyle="1" w:styleId="DefaultText">
    <w:name w:val="Default Text"/>
    <w:basedOn w:val="a"/>
    <w:rsid w:val="007D4BA5"/>
    <w:pPr>
      <w:spacing w:before="120" w:after="0" w:line="240" w:lineRule="auto"/>
      <w:ind w:firstLine="567"/>
      <w:jc w:val="both"/>
    </w:pPr>
    <w:rPr>
      <w:rFonts w:ascii="Arial CYR" w:eastAsia="Calibri" w:hAnsi="Arial CYR" w:cs="Times New Roman"/>
      <w:sz w:val="24"/>
      <w:szCs w:val="20"/>
      <w:lang w:val="en-US" w:eastAsia="ja-JP"/>
    </w:rPr>
  </w:style>
  <w:style w:type="paragraph" w:customStyle="1" w:styleId="19">
    <w:name w:val="Основной текст1"/>
    <w:basedOn w:val="a"/>
    <w:rsid w:val="007D4BA5"/>
    <w:pPr>
      <w:widowControl w:val="0"/>
      <w:spacing w:after="0" w:line="240" w:lineRule="auto"/>
    </w:pPr>
    <w:rPr>
      <w:rFonts w:ascii="Times New Roman" w:eastAsia="Calibri" w:hAnsi="Times New Roman" w:cs="Times New Roman"/>
      <w:sz w:val="24"/>
      <w:szCs w:val="20"/>
      <w:lang w:eastAsia="ru-RU"/>
    </w:rPr>
  </w:style>
  <w:style w:type="paragraph" w:customStyle="1" w:styleId="Body1">
    <w:name w:val="Body1"/>
    <w:basedOn w:val="a"/>
    <w:link w:val="Body1CharChar"/>
    <w:rsid w:val="007D4BA5"/>
    <w:pPr>
      <w:widowControl w:val="0"/>
      <w:overflowPunct w:val="0"/>
      <w:autoSpaceDE w:val="0"/>
      <w:autoSpaceDN w:val="0"/>
      <w:adjustRightInd w:val="0"/>
      <w:snapToGrid w:val="0"/>
      <w:spacing w:after="0" w:line="240" w:lineRule="auto"/>
      <w:ind w:right="-6"/>
      <w:jc w:val="both"/>
      <w:textAlignment w:val="baseline"/>
    </w:pPr>
    <w:rPr>
      <w:rFonts w:ascii="Times New Roman" w:eastAsia="Calibri" w:hAnsi="Times New Roman" w:cs="Times New Roman"/>
      <w:color w:val="000000"/>
      <w:kern w:val="2"/>
      <w:sz w:val="28"/>
      <w:szCs w:val="24"/>
      <w:lang w:eastAsia="ko-KR"/>
    </w:rPr>
  </w:style>
  <w:style w:type="character" w:customStyle="1" w:styleId="Body1CharChar">
    <w:name w:val="Body1 Char Char"/>
    <w:link w:val="Body1"/>
    <w:locked/>
    <w:rsid w:val="007D4BA5"/>
    <w:rPr>
      <w:rFonts w:ascii="Times New Roman" w:eastAsia="Calibri" w:hAnsi="Times New Roman" w:cs="Times New Roman"/>
      <w:color w:val="000000"/>
      <w:kern w:val="2"/>
      <w:sz w:val="28"/>
      <w:szCs w:val="24"/>
      <w:lang w:eastAsia="ko-KR"/>
    </w:rPr>
  </w:style>
  <w:style w:type="paragraph" w:customStyle="1" w:styleId="aff0">
    <w:name w:val="Знак Знак"/>
    <w:basedOn w:val="a"/>
    <w:link w:val="1a"/>
    <w:rsid w:val="007D4BA5"/>
    <w:pPr>
      <w:spacing w:line="240" w:lineRule="exact"/>
    </w:pPr>
    <w:rPr>
      <w:rFonts w:ascii="Verdana" w:eastAsia="Calibri" w:hAnsi="Verdana" w:cs="Times New Roman"/>
      <w:sz w:val="20"/>
      <w:szCs w:val="20"/>
      <w:lang w:val="en-US" w:eastAsia="ru-RU"/>
    </w:rPr>
  </w:style>
  <w:style w:type="character" w:customStyle="1" w:styleId="1a">
    <w:name w:val="Знак Знак Знак1"/>
    <w:link w:val="aff0"/>
    <w:locked/>
    <w:rsid w:val="007D4BA5"/>
    <w:rPr>
      <w:rFonts w:ascii="Verdana" w:eastAsia="Calibri" w:hAnsi="Verdana" w:cs="Times New Roman"/>
      <w:sz w:val="20"/>
      <w:szCs w:val="20"/>
      <w:lang w:val="en-US" w:eastAsia="ru-RU"/>
    </w:rPr>
  </w:style>
  <w:style w:type="paragraph" w:styleId="aff1">
    <w:name w:val="Title"/>
    <w:basedOn w:val="a"/>
    <w:link w:val="1b"/>
    <w:uiPriority w:val="10"/>
    <w:qFormat/>
    <w:rsid w:val="007D4BA5"/>
    <w:pPr>
      <w:spacing w:after="0" w:line="480" w:lineRule="auto"/>
      <w:jc w:val="center"/>
    </w:pPr>
    <w:rPr>
      <w:rFonts w:ascii="Times New Roman" w:eastAsia="Calibri" w:hAnsi="Times New Roman" w:cs="Times New Roman"/>
      <w:b/>
      <w:bCs/>
      <w:sz w:val="24"/>
      <w:szCs w:val="24"/>
      <w:lang w:eastAsia="ru-RU"/>
    </w:rPr>
  </w:style>
  <w:style w:type="character" w:customStyle="1" w:styleId="1b">
    <w:name w:val="Название Знак1"/>
    <w:basedOn w:val="a0"/>
    <w:link w:val="aff1"/>
    <w:uiPriority w:val="10"/>
    <w:rsid w:val="007D4BA5"/>
    <w:rPr>
      <w:rFonts w:ascii="Times New Roman" w:eastAsia="Calibri" w:hAnsi="Times New Roman" w:cs="Times New Roman"/>
      <w:b/>
      <w:bCs/>
      <w:sz w:val="24"/>
      <w:szCs w:val="24"/>
      <w:lang w:eastAsia="ru-RU"/>
    </w:rPr>
  </w:style>
  <w:style w:type="paragraph" w:customStyle="1" w:styleId="28">
    <w:name w:val="Без интервала2"/>
    <w:rsid w:val="007D4BA5"/>
    <w:pPr>
      <w:spacing w:after="0" w:line="240" w:lineRule="auto"/>
    </w:pPr>
    <w:rPr>
      <w:rFonts w:ascii="Calibri" w:eastAsia="Times New Roman" w:hAnsi="Calibri" w:cs="Times New Roman"/>
    </w:rPr>
  </w:style>
  <w:style w:type="character" w:customStyle="1" w:styleId="grame">
    <w:name w:val="grame"/>
    <w:rsid w:val="007D4BA5"/>
  </w:style>
  <w:style w:type="character" w:customStyle="1" w:styleId="spelle">
    <w:name w:val="spelle"/>
    <w:rsid w:val="007D4BA5"/>
  </w:style>
  <w:style w:type="paragraph" w:customStyle="1" w:styleId="HTML1">
    <w:name w:val="Стандартный HTML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customStyle="1" w:styleId="aff2">
    <w:name w:val="Знак Знак Знак Знак Знак Знак Знак"/>
    <w:basedOn w:val="a"/>
    <w:rsid w:val="007D4BA5"/>
    <w:pPr>
      <w:spacing w:line="240" w:lineRule="exact"/>
    </w:pPr>
    <w:rPr>
      <w:rFonts w:ascii="Verdana" w:eastAsia="Calibri" w:hAnsi="Verdana" w:cs="Verdana"/>
      <w:sz w:val="20"/>
      <w:szCs w:val="20"/>
      <w:lang w:val="en-US"/>
    </w:rPr>
  </w:style>
  <w:style w:type="paragraph" w:customStyle="1" w:styleId="aff3">
    <w:name w:val="Обычный без кр.стр."/>
    <w:basedOn w:val="a"/>
    <w:next w:val="a"/>
    <w:rsid w:val="007D4BA5"/>
    <w:pPr>
      <w:spacing w:after="0" w:line="240" w:lineRule="auto"/>
      <w:jc w:val="both"/>
    </w:pPr>
    <w:rPr>
      <w:rFonts w:ascii="Times New Roman" w:eastAsia="Calibri" w:hAnsi="Times New Roman" w:cs="Times New Roman"/>
      <w:sz w:val="24"/>
      <w:szCs w:val="24"/>
      <w:lang w:eastAsia="ja-JP"/>
    </w:rPr>
  </w:style>
  <w:style w:type="paragraph" w:customStyle="1" w:styleId="1c">
    <w:name w:val="Знак1"/>
    <w:basedOn w:val="a"/>
    <w:rsid w:val="007D4BA5"/>
    <w:pPr>
      <w:spacing w:line="240" w:lineRule="exact"/>
    </w:pPr>
    <w:rPr>
      <w:rFonts w:ascii="Verdana" w:eastAsia="Calibri" w:hAnsi="Verdana" w:cs="Times New Roman"/>
      <w:sz w:val="24"/>
      <w:szCs w:val="24"/>
      <w:lang w:val="en-US"/>
    </w:rPr>
  </w:style>
  <w:style w:type="paragraph" w:customStyle="1" w:styleId="aff4">
    <w:name w:val="Знак Знак Знак Знак"/>
    <w:basedOn w:val="a"/>
    <w:rsid w:val="007D4BA5"/>
    <w:pPr>
      <w:spacing w:line="240" w:lineRule="exact"/>
      <w:ind w:firstLine="284"/>
    </w:pPr>
    <w:rPr>
      <w:rFonts w:ascii="Verdana" w:eastAsia="Calibri" w:hAnsi="Verdana" w:cs="Verdana"/>
      <w:sz w:val="20"/>
      <w:szCs w:val="20"/>
      <w:lang w:val="en-US"/>
    </w:rPr>
  </w:style>
  <w:style w:type="paragraph" w:customStyle="1" w:styleId="Booh">
    <w:name w:val="Booh"/>
    <w:basedOn w:val="a"/>
    <w:rsid w:val="007D4BA5"/>
    <w:pPr>
      <w:spacing w:after="0" w:line="240" w:lineRule="auto"/>
    </w:pPr>
    <w:rPr>
      <w:rFonts w:ascii="Times New Roman" w:eastAsia="Batang" w:hAnsi="Times New Roman" w:cs="Times New Roman"/>
      <w:sz w:val="24"/>
      <w:szCs w:val="24"/>
      <w:lang w:val="en-US" w:eastAsia="ko-KR"/>
    </w:rPr>
  </w:style>
  <w:style w:type="paragraph" w:customStyle="1" w:styleId="1d">
    <w:name w:val="Знак Знак Знак Знак Знак Знак Знак Знак1 Знак Знак Знак Знак Знак Знак Знак Знак Знак Знак Знак Знак Знак"/>
    <w:basedOn w:val="a"/>
    <w:rsid w:val="007D4BA5"/>
    <w:pPr>
      <w:spacing w:line="240" w:lineRule="exact"/>
    </w:pPr>
    <w:rPr>
      <w:rFonts w:ascii="Verdana" w:eastAsia="Calibri" w:hAnsi="Verdana" w:cs="Verdana"/>
      <w:sz w:val="20"/>
      <w:szCs w:val="20"/>
      <w:lang w:val="en-US"/>
    </w:rPr>
  </w:style>
  <w:style w:type="paragraph" w:customStyle="1" w:styleId="CharCharCharChar1">
    <w:name w:val="Char Char Знак Char Знак Char Знак1"/>
    <w:basedOn w:val="a"/>
    <w:rsid w:val="007D4BA5"/>
    <w:pPr>
      <w:spacing w:line="240" w:lineRule="exact"/>
    </w:pPr>
    <w:rPr>
      <w:rFonts w:ascii="Verdana" w:eastAsia="Calibri" w:hAnsi="Verdana" w:cs="Verdana"/>
      <w:sz w:val="20"/>
      <w:szCs w:val="20"/>
      <w:lang w:val="en-US"/>
    </w:rPr>
  </w:style>
  <w:style w:type="character" w:customStyle="1" w:styleId="rvts7">
    <w:name w:val="rvts7"/>
    <w:rsid w:val="007D4BA5"/>
    <w:rPr>
      <w:rFonts w:ascii="Times New Roman" w:hAnsi="Times New Roman"/>
      <w:sz w:val="24"/>
    </w:rPr>
  </w:style>
  <w:style w:type="character" w:customStyle="1" w:styleId="rvts14">
    <w:name w:val="rvts14"/>
    <w:rsid w:val="007D4BA5"/>
    <w:rPr>
      <w:rFonts w:ascii="Times New Roman" w:hAnsi="Times New Roman"/>
      <w:b/>
      <w:sz w:val="24"/>
    </w:rPr>
  </w:style>
  <w:style w:type="paragraph" w:customStyle="1" w:styleId="CharCharCharChar">
    <w:name w:val="Char Char Знак Char Знак Char Знак"/>
    <w:basedOn w:val="a"/>
    <w:rsid w:val="007D4BA5"/>
    <w:pPr>
      <w:spacing w:line="240" w:lineRule="exact"/>
    </w:pPr>
    <w:rPr>
      <w:rFonts w:ascii="Verdana" w:eastAsia="Calibri" w:hAnsi="Verdana" w:cs="Verdana"/>
      <w:sz w:val="20"/>
      <w:szCs w:val="20"/>
      <w:lang w:val="en-US"/>
    </w:rPr>
  </w:style>
  <w:style w:type="paragraph" w:customStyle="1" w:styleId="aff5">
    <w:name w:val="Знак Знак Знак"/>
    <w:basedOn w:val="a"/>
    <w:rsid w:val="007D4BA5"/>
    <w:pPr>
      <w:spacing w:line="240" w:lineRule="exact"/>
    </w:pPr>
    <w:rPr>
      <w:rFonts w:ascii="Verdana" w:eastAsia="Calibri" w:hAnsi="Verdana" w:cs="Verdana"/>
      <w:sz w:val="20"/>
      <w:szCs w:val="20"/>
      <w:lang w:val="en-US"/>
    </w:rPr>
  </w:style>
  <w:style w:type="paragraph" w:customStyle="1" w:styleId="CharChar0">
    <w:name w:val="Char Char Знак"/>
    <w:basedOn w:val="a"/>
    <w:rsid w:val="007D4BA5"/>
    <w:pPr>
      <w:spacing w:line="240" w:lineRule="exact"/>
    </w:pPr>
    <w:rPr>
      <w:rFonts w:ascii="Verdana" w:eastAsia="Calibri" w:hAnsi="Verdana" w:cs="Verdana"/>
      <w:sz w:val="20"/>
      <w:szCs w:val="20"/>
      <w:lang w:val="en-US"/>
    </w:rPr>
  </w:style>
  <w:style w:type="paragraph" w:customStyle="1" w:styleId="310">
    <w:name w:val="Основной текст 31"/>
    <w:basedOn w:val="a"/>
    <w:rsid w:val="007D4BA5"/>
    <w:pPr>
      <w:spacing w:after="0" w:line="240" w:lineRule="auto"/>
      <w:jc w:val="both"/>
    </w:pPr>
    <w:rPr>
      <w:rFonts w:ascii="Times New Roman" w:eastAsia="Calibri" w:hAnsi="Times New Roman" w:cs="Times New Roman"/>
      <w:sz w:val="24"/>
      <w:szCs w:val="20"/>
      <w:lang w:val="en-US" w:eastAsia="ru-RU"/>
    </w:rPr>
  </w:style>
  <w:style w:type="paragraph" w:customStyle="1" w:styleId="abstract0">
    <w:name w:val="abstract"/>
    <w:basedOn w:val="a"/>
    <w:rsid w:val="007D4BA5"/>
    <w:pPr>
      <w:spacing w:before="100" w:after="180" w:line="220" w:lineRule="exact"/>
      <w:ind w:right="4608"/>
      <w:jc w:val="both"/>
    </w:pPr>
    <w:rPr>
      <w:rFonts w:ascii="Times New Roman" w:eastAsia="?? ??" w:hAnsi="Times New Roman" w:cs="Times New Roman"/>
      <w:sz w:val="18"/>
      <w:szCs w:val="20"/>
      <w:lang w:val="en-US" w:eastAsia="ru-RU"/>
    </w:rPr>
  </w:style>
  <w:style w:type="paragraph" w:customStyle="1" w:styleId="Book">
    <w:name w:val="Book"/>
    <w:basedOn w:val="a"/>
    <w:rsid w:val="007D4BA5"/>
    <w:pPr>
      <w:spacing w:after="0" w:line="240" w:lineRule="auto"/>
    </w:pPr>
    <w:rPr>
      <w:rFonts w:ascii="Times New Roman" w:eastAsia="Batang" w:hAnsi="Times New Roman" w:cs="Times New Roman"/>
      <w:sz w:val="24"/>
      <w:szCs w:val="24"/>
      <w:lang w:val="en-US" w:eastAsia="ko-KR"/>
    </w:rPr>
  </w:style>
  <w:style w:type="paragraph" w:customStyle="1" w:styleId="p">
    <w:name w:val="p"/>
    <w:basedOn w:val="a"/>
    <w:rsid w:val="007D4BA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1">
    <w:name w:val="Основной текст 21"/>
    <w:basedOn w:val="a"/>
    <w:rsid w:val="007D4BA5"/>
    <w:pPr>
      <w:overflowPunct w:val="0"/>
      <w:autoSpaceDE w:val="0"/>
      <w:autoSpaceDN w:val="0"/>
      <w:adjustRightInd w:val="0"/>
      <w:spacing w:after="0" w:line="240" w:lineRule="auto"/>
      <w:ind w:firstLine="284"/>
      <w:jc w:val="both"/>
      <w:textAlignment w:val="baseline"/>
    </w:pPr>
    <w:rPr>
      <w:rFonts w:ascii="Times New Roman" w:eastAsia="Calibri" w:hAnsi="Times New Roman" w:cs="Times New Roman"/>
      <w:sz w:val="24"/>
      <w:szCs w:val="20"/>
      <w:lang w:eastAsia="ru-RU"/>
    </w:rPr>
  </w:style>
  <w:style w:type="character" w:customStyle="1" w:styleId="style231">
    <w:name w:val="style231"/>
    <w:rsid w:val="007D4BA5"/>
    <w:rPr>
      <w:b/>
      <w:color w:val="0000FF"/>
    </w:rPr>
  </w:style>
  <w:style w:type="paragraph" w:customStyle="1" w:styleId="1CharChar">
    <w:name w:val="Знак Знак Знак Знак Знак Знак Знак Знак1 Знак Знак Знак Знак Знак Знак Знак Знак Знак Char Знак Знак Char Знак Знак Знак"/>
    <w:basedOn w:val="a"/>
    <w:rsid w:val="007D4BA5"/>
    <w:pPr>
      <w:spacing w:line="240" w:lineRule="exact"/>
    </w:pPr>
    <w:rPr>
      <w:rFonts w:ascii="Verdana" w:eastAsia="Calibri" w:hAnsi="Verdana" w:cs="Verdana"/>
      <w:sz w:val="20"/>
      <w:szCs w:val="20"/>
      <w:lang w:val="en-US"/>
    </w:rPr>
  </w:style>
  <w:style w:type="character" w:customStyle="1" w:styleId="WW8Num2z0">
    <w:name w:val="WW8Num2z0"/>
    <w:rsid w:val="007D4BA5"/>
    <w:rPr>
      <w:rFonts w:ascii="Symbol" w:hAnsi="Symbol"/>
    </w:rPr>
  </w:style>
  <w:style w:type="character" w:customStyle="1" w:styleId="copyright1">
    <w:name w:val="copyright1"/>
    <w:rsid w:val="007D4BA5"/>
    <w:rPr>
      <w:sz w:val="20"/>
    </w:rPr>
  </w:style>
  <w:style w:type="paragraph" w:customStyle="1" w:styleId="41">
    <w:name w:val="Знак4"/>
    <w:basedOn w:val="a"/>
    <w:rsid w:val="007D4BA5"/>
    <w:pPr>
      <w:spacing w:line="240" w:lineRule="exact"/>
    </w:pPr>
    <w:rPr>
      <w:rFonts w:ascii="Verdana" w:eastAsia="Calibri" w:hAnsi="Verdana" w:cs="Verdana"/>
      <w:sz w:val="20"/>
      <w:szCs w:val="20"/>
      <w:lang w:val="en-US"/>
    </w:rPr>
  </w:style>
  <w:style w:type="paragraph" w:customStyle="1" w:styleId="Style10ptBoldCenteredLeft15cmRight155cm">
    <w:name w:val="Style 10 pt Bold Centered Left:  1.5 cm Right:  1.55 cm"/>
    <w:basedOn w:val="a"/>
    <w:autoRedefine/>
    <w:rsid w:val="007D4BA5"/>
    <w:pPr>
      <w:tabs>
        <w:tab w:val="left" w:pos="2127"/>
        <w:tab w:val="left" w:pos="2268"/>
      </w:tabs>
      <w:spacing w:after="0" w:line="240" w:lineRule="auto"/>
      <w:ind w:firstLine="426"/>
    </w:pPr>
    <w:rPr>
      <w:rFonts w:ascii="Times New Roman" w:eastAsia="Calibri" w:hAnsi="Times New Roman" w:cs="Times New Roman"/>
      <w:bCs/>
      <w:sz w:val="24"/>
      <w:szCs w:val="24"/>
      <w:lang w:val="en-GB"/>
    </w:rPr>
  </w:style>
  <w:style w:type="character" w:customStyle="1" w:styleId="st">
    <w:name w:val="st"/>
    <w:rsid w:val="007D4BA5"/>
  </w:style>
  <w:style w:type="paragraph" w:customStyle="1" w:styleId="CharCharCharChar0">
    <w:name w:val="Char Char Знак Знак Char Char"/>
    <w:basedOn w:val="a"/>
    <w:rsid w:val="007D4BA5"/>
    <w:pPr>
      <w:spacing w:line="240" w:lineRule="auto"/>
    </w:pPr>
    <w:rPr>
      <w:rFonts w:ascii="Arial" w:eastAsia="Calibri" w:hAnsi="Arial" w:cs="Times New Roman"/>
      <w:b/>
      <w:color w:val="FFFFFF"/>
      <w:sz w:val="32"/>
      <w:szCs w:val="20"/>
      <w:lang w:val="en-US"/>
    </w:rPr>
  </w:style>
  <w:style w:type="paragraph" w:customStyle="1" w:styleId="HTMLPreformatted1">
    <w:name w:val="HTML Preformatted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CharChar1">
    <w:name w:val="Char Char Знак Знак1"/>
    <w:basedOn w:val="a"/>
    <w:rsid w:val="007D4BA5"/>
    <w:pPr>
      <w:spacing w:line="240" w:lineRule="exact"/>
    </w:pPr>
    <w:rPr>
      <w:rFonts w:ascii="Verdana" w:eastAsia="Calibri" w:hAnsi="Verdana" w:cs="Verdana"/>
      <w:sz w:val="20"/>
      <w:szCs w:val="20"/>
      <w:lang w:val="en-US"/>
    </w:rPr>
  </w:style>
  <w:style w:type="paragraph" w:customStyle="1" w:styleId="34">
    <w:name w:val="Знак3"/>
    <w:basedOn w:val="a"/>
    <w:link w:val="311"/>
    <w:rsid w:val="007D4BA5"/>
    <w:pPr>
      <w:spacing w:line="240" w:lineRule="exact"/>
    </w:pPr>
    <w:rPr>
      <w:rFonts w:ascii="Verdana" w:eastAsia="Calibri" w:hAnsi="Verdana" w:cs="Times New Roman"/>
      <w:sz w:val="20"/>
      <w:szCs w:val="20"/>
      <w:lang w:val="en-US" w:eastAsia="ru-RU"/>
    </w:rPr>
  </w:style>
  <w:style w:type="character" w:customStyle="1" w:styleId="311">
    <w:name w:val="Знак Знак31"/>
    <w:link w:val="34"/>
    <w:locked/>
    <w:rsid w:val="007D4BA5"/>
    <w:rPr>
      <w:rFonts w:ascii="Verdana" w:eastAsia="Calibri" w:hAnsi="Verdana" w:cs="Times New Roman"/>
      <w:sz w:val="20"/>
      <w:szCs w:val="20"/>
      <w:lang w:val="en-US" w:eastAsia="ru-RU"/>
    </w:rPr>
  </w:style>
  <w:style w:type="paragraph" w:customStyle="1" w:styleId="111">
    <w:name w:val="Основной текст11"/>
    <w:basedOn w:val="a"/>
    <w:rsid w:val="007D4BA5"/>
    <w:pPr>
      <w:widowControl w:val="0"/>
      <w:spacing w:after="0" w:line="240" w:lineRule="auto"/>
    </w:pPr>
    <w:rPr>
      <w:rFonts w:ascii="Times New Roman" w:eastAsia="Calibri" w:hAnsi="Times New Roman" w:cs="Times New Roman"/>
      <w:sz w:val="24"/>
      <w:szCs w:val="20"/>
      <w:lang w:eastAsia="ru-RU"/>
    </w:rPr>
  </w:style>
  <w:style w:type="paragraph" w:customStyle="1" w:styleId="1e">
    <w:name w:val="Знак Знак1"/>
    <w:basedOn w:val="a"/>
    <w:link w:val="112"/>
    <w:rsid w:val="007D4BA5"/>
    <w:pPr>
      <w:spacing w:line="240" w:lineRule="exact"/>
    </w:pPr>
    <w:rPr>
      <w:rFonts w:ascii="Verdana" w:eastAsia="Calibri" w:hAnsi="Verdana" w:cs="Times New Roman"/>
      <w:sz w:val="20"/>
      <w:szCs w:val="20"/>
      <w:lang w:val="en-US" w:eastAsia="ru-RU"/>
    </w:rPr>
  </w:style>
  <w:style w:type="character" w:customStyle="1" w:styleId="112">
    <w:name w:val="Знак Знак Знак11"/>
    <w:link w:val="1e"/>
    <w:locked/>
    <w:rsid w:val="007D4BA5"/>
    <w:rPr>
      <w:rFonts w:ascii="Verdana" w:eastAsia="Calibri" w:hAnsi="Verdana" w:cs="Times New Roman"/>
      <w:sz w:val="20"/>
      <w:szCs w:val="20"/>
      <w:lang w:val="en-US" w:eastAsia="ru-RU"/>
    </w:rPr>
  </w:style>
  <w:style w:type="paragraph" w:customStyle="1" w:styleId="212">
    <w:name w:val="Без интервала21"/>
    <w:rsid w:val="007D4BA5"/>
    <w:pPr>
      <w:spacing w:after="0" w:line="240" w:lineRule="auto"/>
    </w:pPr>
    <w:rPr>
      <w:rFonts w:ascii="Calibri" w:eastAsia="Times New Roman" w:hAnsi="Calibri" w:cs="Times New Roman"/>
    </w:rPr>
  </w:style>
  <w:style w:type="paragraph" w:customStyle="1" w:styleId="HTML11">
    <w:name w:val="Стандартный HTML1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customStyle="1" w:styleId="1f">
    <w:name w:val="Знак Знак Знак Знак Знак Знак Знак Знак Знак Знак1"/>
    <w:basedOn w:val="a"/>
    <w:rsid w:val="007D4BA5"/>
    <w:pPr>
      <w:spacing w:line="240" w:lineRule="exact"/>
    </w:pPr>
    <w:rPr>
      <w:rFonts w:ascii="Verdana" w:eastAsia="Calibri" w:hAnsi="Verdana" w:cs="Verdana"/>
      <w:sz w:val="20"/>
      <w:szCs w:val="20"/>
      <w:lang w:val="en-US"/>
    </w:rPr>
  </w:style>
  <w:style w:type="paragraph" w:customStyle="1" w:styleId="113">
    <w:name w:val="Знак11"/>
    <w:basedOn w:val="a"/>
    <w:rsid w:val="007D4BA5"/>
    <w:pPr>
      <w:spacing w:line="240" w:lineRule="exact"/>
    </w:pPr>
    <w:rPr>
      <w:rFonts w:ascii="Verdana" w:eastAsia="Calibri" w:hAnsi="Verdana" w:cs="Times New Roman"/>
      <w:sz w:val="24"/>
      <w:szCs w:val="24"/>
      <w:lang w:val="en-US"/>
    </w:rPr>
  </w:style>
  <w:style w:type="paragraph" w:customStyle="1" w:styleId="1f0">
    <w:name w:val="Знак Знак Знак Знак1"/>
    <w:basedOn w:val="a"/>
    <w:rsid w:val="007D4BA5"/>
    <w:pPr>
      <w:spacing w:line="240" w:lineRule="exact"/>
      <w:ind w:firstLine="284"/>
    </w:pPr>
    <w:rPr>
      <w:rFonts w:ascii="Verdana" w:eastAsia="Calibri" w:hAnsi="Verdana" w:cs="Verdana"/>
      <w:sz w:val="20"/>
      <w:szCs w:val="20"/>
      <w:lang w:val="en-US"/>
    </w:rPr>
  </w:style>
  <w:style w:type="paragraph" w:customStyle="1" w:styleId="114">
    <w:name w:val="Знак Знак Знак Знак Знак Знак Знак Знак1 Знак Знак Знак Знак Знак Знак Знак Знак Знак Знак Знак Знак Знак1"/>
    <w:basedOn w:val="a"/>
    <w:rsid w:val="007D4BA5"/>
    <w:pPr>
      <w:spacing w:line="240" w:lineRule="exact"/>
    </w:pPr>
    <w:rPr>
      <w:rFonts w:ascii="Verdana" w:eastAsia="Calibri" w:hAnsi="Verdana" w:cs="Verdana"/>
      <w:sz w:val="20"/>
      <w:szCs w:val="20"/>
      <w:lang w:val="en-US"/>
    </w:rPr>
  </w:style>
  <w:style w:type="paragraph" w:customStyle="1" w:styleId="CharCharCharChar11">
    <w:name w:val="Char Char Знак Char Знак Char Знак11"/>
    <w:basedOn w:val="a"/>
    <w:rsid w:val="007D4BA5"/>
    <w:pPr>
      <w:spacing w:line="240" w:lineRule="exact"/>
    </w:pPr>
    <w:rPr>
      <w:rFonts w:ascii="Verdana" w:eastAsia="Calibri" w:hAnsi="Verdana" w:cs="Verdana"/>
      <w:sz w:val="20"/>
      <w:szCs w:val="20"/>
      <w:lang w:val="en-US"/>
    </w:rPr>
  </w:style>
  <w:style w:type="paragraph" w:customStyle="1" w:styleId="CharCharCharChar2">
    <w:name w:val="Char Char Знак Char Знак Char Знак2"/>
    <w:basedOn w:val="a"/>
    <w:rsid w:val="007D4BA5"/>
    <w:pPr>
      <w:spacing w:line="240" w:lineRule="exact"/>
    </w:pPr>
    <w:rPr>
      <w:rFonts w:ascii="Verdana" w:eastAsia="Calibri" w:hAnsi="Verdana" w:cs="Verdana"/>
      <w:sz w:val="20"/>
      <w:szCs w:val="20"/>
      <w:lang w:val="en-US"/>
    </w:rPr>
  </w:style>
  <w:style w:type="paragraph" w:customStyle="1" w:styleId="29">
    <w:name w:val="Знак Знак Знак2"/>
    <w:basedOn w:val="a"/>
    <w:rsid w:val="007D4BA5"/>
    <w:pPr>
      <w:spacing w:line="240" w:lineRule="exact"/>
    </w:pPr>
    <w:rPr>
      <w:rFonts w:ascii="Verdana" w:eastAsia="Calibri" w:hAnsi="Verdana" w:cs="Verdana"/>
      <w:sz w:val="20"/>
      <w:szCs w:val="20"/>
      <w:lang w:val="en-US"/>
    </w:rPr>
  </w:style>
  <w:style w:type="paragraph" w:customStyle="1" w:styleId="CharChar10">
    <w:name w:val="Char Char Знак1"/>
    <w:basedOn w:val="a"/>
    <w:rsid w:val="007D4BA5"/>
    <w:pPr>
      <w:spacing w:line="240" w:lineRule="exact"/>
    </w:pPr>
    <w:rPr>
      <w:rFonts w:ascii="Verdana" w:eastAsia="Calibri" w:hAnsi="Verdana" w:cs="Verdana"/>
      <w:sz w:val="20"/>
      <w:szCs w:val="20"/>
      <w:lang w:val="en-US"/>
    </w:rPr>
  </w:style>
  <w:style w:type="paragraph" w:customStyle="1" w:styleId="3110">
    <w:name w:val="Основной текст 311"/>
    <w:basedOn w:val="a"/>
    <w:rsid w:val="007D4BA5"/>
    <w:pPr>
      <w:spacing w:after="0" w:line="240" w:lineRule="auto"/>
      <w:jc w:val="both"/>
    </w:pPr>
    <w:rPr>
      <w:rFonts w:ascii="Times New Roman" w:eastAsia="Calibri" w:hAnsi="Times New Roman" w:cs="Times New Roman"/>
      <w:sz w:val="24"/>
      <w:szCs w:val="20"/>
      <w:lang w:val="en-US" w:eastAsia="ru-RU"/>
    </w:rPr>
  </w:style>
  <w:style w:type="paragraph" w:customStyle="1" w:styleId="2110">
    <w:name w:val="Основной текст 211"/>
    <w:basedOn w:val="a"/>
    <w:rsid w:val="007D4BA5"/>
    <w:pPr>
      <w:overflowPunct w:val="0"/>
      <w:autoSpaceDE w:val="0"/>
      <w:autoSpaceDN w:val="0"/>
      <w:adjustRightInd w:val="0"/>
      <w:spacing w:after="0" w:line="240" w:lineRule="auto"/>
      <w:ind w:firstLine="284"/>
      <w:jc w:val="both"/>
      <w:textAlignment w:val="baseline"/>
    </w:pPr>
    <w:rPr>
      <w:rFonts w:ascii="Times New Roman" w:eastAsia="Calibri" w:hAnsi="Times New Roman" w:cs="Times New Roman"/>
      <w:sz w:val="24"/>
      <w:szCs w:val="20"/>
      <w:lang w:eastAsia="ru-RU"/>
    </w:rPr>
  </w:style>
  <w:style w:type="paragraph" w:customStyle="1" w:styleId="1CharChar1">
    <w:name w:val="Знак Знак Знак Знак Знак Знак Знак Знак1 Знак Знак Знак Знак Знак Знак Знак Знак Знак Char Знак Знак Char Знак Знак Знак1"/>
    <w:basedOn w:val="a"/>
    <w:rsid w:val="007D4BA5"/>
    <w:pPr>
      <w:spacing w:line="240" w:lineRule="exact"/>
    </w:pPr>
    <w:rPr>
      <w:rFonts w:ascii="Verdana" w:eastAsia="Calibri" w:hAnsi="Verdana" w:cs="Verdana"/>
      <w:sz w:val="20"/>
      <w:szCs w:val="20"/>
      <w:lang w:val="en-US"/>
    </w:rPr>
  </w:style>
  <w:style w:type="paragraph" w:customStyle="1" w:styleId="410">
    <w:name w:val="Знак41"/>
    <w:basedOn w:val="a"/>
    <w:rsid w:val="007D4BA5"/>
    <w:pPr>
      <w:spacing w:line="240" w:lineRule="exact"/>
    </w:pPr>
    <w:rPr>
      <w:rFonts w:ascii="Verdana" w:eastAsia="Calibri" w:hAnsi="Verdana" w:cs="Verdana"/>
      <w:sz w:val="20"/>
      <w:szCs w:val="20"/>
      <w:lang w:val="en-US"/>
    </w:rPr>
  </w:style>
  <w:style w:type="character" w:customStyle="1" w:styleId="WW-Absatz-Standardschriftart1">
    <w:name w:val="WW-Absatz-Standardschriftart1"/>
    <w:rsid w:val="007D4BA5"/>
  </w:style>
  <w:style w:type="character" w:customStyle="1" w:styleId="WW8Num18z0">
    <w:name w:val="WW8Num18z0"/>
    <w:rsid w:val="007D4BA5"/>
    <w:rPr>
      <w:rFonts w:eastAsia="Times New Roman"/>
    </w:rPr>
  </w:style>
  <w:style w:type="character" w:customStyle="1" w:styleId="120">
    <w:name w:val="Знак Знак12"/>
    <w:rsid w:val="007D4BA5"/>
    <w:rPr>
      <w:rFonts w:ascii="Times New Roman" w:eastAsia="Times New Roman" w:hAnsi="Times New Roman" w:cs="Times New Roman"/>
      <w:sz w:val="28"/>
      <w:szCs w:val="24"/>
      <w:lang w:eastAsia="ar-SA"/>
    </w:rPr>
  </w:style>
  <w:style w:type="character" w:customStyle="1" w:styleId="115">
    <w:name w:val="Знак Знак11"/>
    <w:rsid w:val="007D4BA5"/>
    <w:rPr>
      <w:rFonts w:ascii="Arial" w:eastAsia="Times New Roman" w:hAnsi="Arial" w:cs="Arial"/>
      <w:sz w:val="24"/>
      <w:szCs w:val="24"/>
      <w:lang w:eastAsia="ar-SA"/>
    </w:rPr>
  </w:style>
  <w:style w:type="character" w:customStyle="1" w:styleId="9">
    <w:name w:val="Знак Знак9"/>
    <w:rsid w:val="007D4BA5"/>
    <w:rPr>
      <w:sz w:val="22"/>
      <w:szCs w:val="22"/>
      <w:lang w:eastAsia="en-US"/>
    </w:rPr>
  </w:style>
  <w:style w:type="character" w:customStyle="1" w:styleId="8">
    <w:name w:val="Знак Знак8"/>
    <w:rsid w:val="007D4BA5"/>
    <w:rPr>
      <w:rFonts w:ascii="Courier New" w:eastAsia="Times New Roman" w:hAnsi="Courier New"/>
      <w:lang w:val="en-US" w:eastAsia="x-none"/>
    </w:rPr>
  </w:style>
  <w:style w:type="character" w:customStyle="1" w:styleId="61">
    <w:name w:val="Знак Знак6"/>
    <w:rsid w:val="007D4BA5"/>
    <w:rPr>
      <w:rFonts w:ascii="Tahoma" w:hAnsi="Tahoma" w:cs="Tahoma"/>
      <w:sz w:val="16"/>
      <w:szCs w:val="16"/>
      <w:lang w:eastAsia="en-US"/>
    </w:rPr>
  </w:style>
  <w:style w:type="character" w:customStyle="1" w:styleId="51">
    <w:name w:val="Знак Знак5"/>
    <w:rsid w:val="007D4BA5"/>
    <w:rPr>
      <w:rFonts w:ascii="Times New Roman" w:eastAsia="Times New Roman" w:hAnsi="Times New Roman"/>
      <w:sz w:val="24"/>
      <w:szCs w:val="24"/>
    </w:rPr>
  </w:style>
  <w:style w:type="character" w:customStyle="1" w:styleId="130">
    <w:name w:val="Знак Знак13"/>
    <w:rsid w:val="007D4BA5"/>
    <w:rPr>
      <w:rFonts w:ascii="Times New Roman" w:eastAsia="Times New Roman" w:hAnsi="Times New Roman"/>
      <w:sz w:val="24"/>
      <w:szCs w:val="24"/>
    </w:rPr>
  </w:style>
  <w:style w:type="character" w:customStyle="1" w:styleId="42">
    <w:name w:val="Знак Знак4"/>
    <w:rsid w:val="007D4BA5"/>
    <w:rPr>
      <w:sz w:val="22"/>
      <w:szCs w:val="22"/>
      <w:lang w:eastAsia="en-US"/>
    </w:rPr>
  </w:style>
  <w:style w:type="paragraph" w:customStyle="1" w:styleId="2a">
    <w:name w:val="Основной текст2"/>
    <w:basedOn w:val="a"/>
    <w:rsid w:val="007D4BA5"/>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HTML2">
    <w:name w:val="Стандартный HTML2"/>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paragraph" w:customStyle="1" w:styleId="320">
    <w:name w:val="Основной текст 32"/>
    <w:basedOn w:val="a"/>
    <w:rsid w:val="007D4BA5"/>
    <w:pPr>
      <w:spacing w:after="0" w:line="240" w:lineRule="auto"/>
      <w:jc w:val="both"/>
    </w:pPr>
    <w:rPr>
      <w:rFonts w:ascii="Times New Roman" w:eastAsia="Times New Roman" w:hAnsi="Times New Roman" w:cs="Times New Roman"/>
      <w:sz w:val="24"/>
      <w:szCs w:val="20"/>
      <w:lang w:val="en-US" w:eastAsia="ru-RU"/>
    </w:rPr>
  </w:style>
  <w:style w:type="paragraph" w:customStyle="1" w:styleId="221">
    <w:name w:val="Основной текст 22"/>
    <w:basedOn w:val="a"/>
    <w:rsid w:val="007D4BA5"/>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0"/>
      <w:lang w:eastAsia="ru-RU"/>
    </w:rPr>
  </w:style>
  <w:style w:type="paragraph" w:customStyle="1" w:styleId="NoSpacing1">
    <w:name w:val="No Spacing1"/>
    <w:qFormat/>
    <w:rsid w:val="007D4BA5"/>
    <w:pPr>
      <w:spacing w:after="0" w:line="240" w:lineRule="auto"/>
      <w:ind w:firstLine="432"/>
      <w:jc w:val="both"/>
    </w:pPr>
    <w:rPr>
      <w:rFonts w:ascii="Times New Roman" w:eastAsia="Times New Roman" w:hAnsi="Times New Roman" w:cs="Times New Roman"/>
      <w:sz w:val="24"/>
      <w:szCs w:val="24"/>
      <w:lang w:val="en-US" w:eastAsia="ru-RU"/>
    </w:rPr>
  </w:style>
  <w:style w:type="character" w:customStyle="1" w:styleId="atn">
    <w:name w:val="atn"/>
    <w:rsid w:val="007D4BA5"/>
  </w:style>
  <w:style w:type="character" w:customStyle="1" w:styleId="shorttext">
    <w:name w:val="short_text"/>
    <w:rsid w:val="007D4BA5"/>
  </w:style>
  <w:style w:type="paragraph" w:customStyle="1" w:styleId="1f1">
    <w:name w:val="Знак Знак Знак Знак Знак Знак1 Знак Знак Знак Знак"/>
    <w:basedOn w:val="a"/>
    <w:rsid w:val="007D4BA5"/>
    <w:pPr>
      <w:spacing w:line="240" w:lineRule="exact"/>
    </w:pPr>
    <w:rPr>
      <w:rFonts w:ascii="Verdana" w:eastAsia="Batang" w:hAnsi="Verdana" w:cs="Mangal"/>
      <w:sz w:val="24"/>
      <w:szCs w:val="24"/>
      <w:lang w:val="en-US"/>
    </w:rPr>
  </w:style>
  <w:style w:type="paragraph" w:customStyle="1" w:styleId="LO-Normal">
    <w:name w:val="LO-Normal"/>
    <w:rsid w:val="007D4BA5"/>
    <w:pPr>
      <w:suppressAutoHyphens/>
      <w:autoSpaceDE w:val="0"/>
      <w:spacing w:after="0" w:line="240" w:lineRule="auto"/>
    </w:pPr>
    <w:rPr>
      <w:rFonts w:ascii="Tahoma" w:eastAsia="Times New Roman" w:hAnsi="Tahoma" w:cs="Tahoma"/>
      <w:color w:val="000000"/>
      <w:sz w:val="24"/>
      <w:szCs w:val="24"/>
      <w:lang w:eastAsia="zh-CN"/>
    </w:rPr>
  </w:style>
  <w:style w:type="character" w:customStyle="1" w:styleId="rvts6">
    <w:name w:val="rvts6"/>
    <w:rsid w:val="007D4BA5"/>
    <w:rPr>
      <w:sz w:val="38"/>
      <w:szCs w:val="38"/>
    </w:rPr>
  </w:style>
  <w:style w:type="character" w:customStyle="1" w:styleId="rvts9">
    <w:name w:val="rvts9"/>
    <w:rsid w:val="007D4BA5"/>
    <w:rPr>
      <w:rFonts w:ascii="Tahoma" w:hAnsi="Tahoma" w:cs="Tahoma" w:hint="default"/>
      <w:b/>
      <w:bCs/>
      <w:sz w:val="20"/>
      <w:szCs w:val="20"/>
    </w:rPr>
  </w:style>
  <w:style w:type="character" w:customStyle="1" w:styleId="rvts19">
    <w:name w:val="rvts19"/>
    <w:rsid w:val="007D4BA5"/>
    <w:rPr>
      <w:sz w:val="36"/>
      <w:szCs w:val="36"/>
    </w:rPr>
  </w:style>
  <w:style w:type="numbering" w:customStyle="1" w:styleId="116">
    <w:name w:val="Нет списка11"/>
    <w:next w:val="a2"/>
    <w:uiPriority w:val="99"/>
    <w:semiHidden/>
    <w:unhideWhenUsed/>
    <w:rsid w:val="007D4BA5"/>
  </w:style>
  <w:style w:type="paragraph" w:customStyle="1" w:styleId="nospacing">
    <w:name w:val="nospacing"/>
    <w:basedOn w:val="a"/>
    <w:rsid w:val="007D4BA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6">
    <w:name w:val="Знак Знак Знак Знак Знак Знак Знак Знак Знак Знак"/>
    <w:basedOn w:val="a"/>
    <w:rsid w:val="00447EEC"/>
    <w:pPr>
      <w:spacing w:line="240" w:lineRule="exact"/>
    </w:pPr>
    <w:rPr>
      <w:rFonts w:ascii="Verdana" w:eastAsia="Times New Roman" w:hAnsi="Verdana" w:cs="Verdana"/>
      <w:sz w:val="20"/>
      <w:szCs w:val="20"/>
      <w:lang w:val="en-US"/>
    </w:rPr>
  </w:style>
  <w:style w:type="paragraph" w:customStyle="1" w:styleId="35">
    <w:name w:val="Основной текст с отступом3"/>
    <w:basedOn w:val="a"/>
    <w:rsid w:val="00447EEC"/>
    <w:pPr>
      <w:suppressAutoHyphens/>
      <w:spacing w:after="0" w:line="240" w:lineRule="auto"/>
      <w:ind w:firstLine="720"/>
      <w:jc w:val="both"/>
    </w:pPr>
    <w:rPr>
      <w:rFonts w:ascii="Arial" w:eastAsia="Batang" w:hAnsi="Arial" w:cs="Arial"/>
      <w:sz w:val="24"/>
      <w:szCs w:val="24"/>
      <w:lang w:eastAsia="ar-SA"/>
    </w:rPr>
  </w:style>
  <w:style w:type="paragraph" w:customStyle="1" w:styleId="2b">
    <w:name w:val="Обычный2"/>
    <w:rsid w:val="00447EEC"/>
    <w:pPr>
      <w:suppressAutoHyphens/>
      <w:autoSpaceDE w:val="0"/>
      <w:spacing w:after="0" w:line="240" w:lineRule="auto"/>
    </w:pPr>
    <w:rPr>
      <w:rFonts w:ascii="Tahoma" w:eastAsia="Times New Roman" w:hAnsi="Tahoma" w:cs="Tahoma"/>
      <w:color w:val="000000"/>
      <w:sz w:val="24"/>
      <w:szCs w:val="24"/>
      <w:lang w:eastAsia="ar-SA"/>
    </w:rPr>
  </w:style>
  <w:style w:type="paragraph" w:customStyle="1" w:styleId="1f2">
    <w:name w:val="Знак Знак1 Знак Знак Знак Знак Знак Знак Знак"/>
    <w:basedOn w:val="a"/>
    <w:rsid w:val="00447EEC"/>
    <w:pPr>
      <w:spacing w:line="240" w:lineRule="exact"/>
    </w:pPr>
    <w:rPr>
      <w:rFonts w:ascii="Arial" w:eastAsia="MS PMincho" w:hAnsi="Arial" w:cs="Times New Roman"/>
      <w:kern w:val="2"/>
      <w:sz w:val="24"/>
      <w:szCs w:val="20"/>
      <w:lang w:val="en-US" w:eastAsia="ja-JP"/>
    </w:rPr>
  </w:style>
  <w:style w:type="paragraph" w:customStyle="1" w:styleId="36">
    <w:name w:val="Абзац списка3"/>
    <w:basedOn w:val="a"/>
    <w:rsid w:val="00447EEC"/>
    <w:pPr>
      <w:spacing w:after="0" w:line="240" w:lineRule="auto"/>
      <w:ind w:left="720"/>
    </w:pPr>
    <w:rPr>
      <w:rFonts w:ascii="Times New Roman" w:eastAsia="Calibri" w:hAnsi="Times New Roman" w:cs="Times New Roman"/>
      <w:sz w:val="24"/>
      <w:szCs w:val="24"/>
      <w:lang w:eastAsia="ru-RU"/>
    </w:rPr>
  </w:style>
  <w:style w:type="paragraph" w:customStyle="1" w:styleId="37">
    <w:name w:val="Без интервала3"/>
    <w:rsid w:val="00447EEC"/>
    <w:pPr>
      <w:spacing w:after="0" w:line="240" w:lineRule="auto"/>
    </w:pPr>
    <w:rPr>
      <w:rFonts w:ascii="Calibri" w:eastAsia="Times New Roman" w:hAnsi="Calibri" w:cs="Times New Roman"/>
    </w:rPr>
  </w:style>
  <w:style w:type="paragraph" w:customStyle="1" w:styleId="101">
    <w:name w:val="Знак Знак10"/>
    <w:basedOn w:val="a"/>
    <w:rsid w:val="00447EEC"/>
    <w:pPr>
      <w:spacing w:line="240" w:lineRule="exact"/>
    </w:pPr>
    <w:rPr>
      <w:rFonts w:ascii="Verdana" w:eastAsia="Times New Roman" w:hAnsi="Verdana" w:cs="Verdana"/>
      <w:sz w:val="20"/>
      <w:szCs w:val="20"/>
      <w:lang w:val="en-US"/>
    </w:rPr>
  </w:style>
  <w:style w:type="character" w:customStyle="1" w:styleId="121">
    <w:name w:val="Знак Знак12"/>
    <w:rsid w:val="00447EEC"/>
    <w:rPr>
      <w:rFonts w:ascii="Times New Roman" w:eastAsia="Times New Roman" w:hAnsi="Times New Roman" w:cs="Times New Roman"/>
      <w:sz w:val="28"/>
      <w:szCs w:val="24"/>
      <w:lang w:eastAsia="ar-SA"/>
    </w:rPr>
  </w:style>
  <w:style w:type="character" w:customStyle="1" w:styleId="117">
    <w:name w:val="Знак Знак11"/>
    <w:rsid w:val="00447EEC"/>
    <w:rPr>
      <w:rFonts w:ascii="Arial" w:eastAsia="Times New Roman" w:hAnsi="Arial" w:cs="Arial"/>
      <w:sz w:val="24"/>
      <w:szCs w:val="24"/>
      <w:lang w:eastAsia="ar-SA"/>
    </w:rPr>
  </w:style>
  <w:style w:type="character" w:customStyle="1" w:styleId="90">
    <w:name w:val="Знак Знак9"/>
    <w:rsid w:val="00447EEC"/>
    <w:rPr>
      <w:sz w:val="22"/>
      <w:szCs w:val="22"/>
      <w:lang w:eastAsia="en-US"/>
    </w:rPr>
  </w:style>
  <w:style w:type="character" w:customStyle="1" w:styleId="80">
    <w:name w:val="Знак Знак8"/>
    <w:rsid w:val="00447EEC"/>
    <w:rPr>
      <w:rFonts w:ascii="Courier New" w:eastAsia="Times New Roman" w:hAnsi="Courier New"/>
      <w:lang w:val="en-US" w:eastAsia="x-none"/>
    </w:rPr>
  </w:style>
  <w:style w:type="character" w:customStyle="1" w:styleId="62">
    <w:name w:val="Знак Знак6"/>
    <w:rsid w:val="00447EEC"/>
    <w:rPr>
      <w:rFonts w:ascii="Tahoma" w:hAnsi="Tahoma" w:cs="Tahoma"/>
      <w:sz w:val="16"/>
      <w:szCs w:val="16"/>
      <w:lang w:eastAsia="en-US"/>
    </w:rPr>
  </w:style>
  <w:style w:type="character" w:customStyle="1" w:styleId="52">
    <w:name w:val="Знак Знак5"/>
    <w:rsid w:val="00447EEC"/>
    <w:rPr>
      <w:rFonts w:ascii="Times New Roman" w:eastAsia="Times New Roman" w:hAnsi="Times New Roman"/>
      <w:sz w:val="24"/>
      <w:szCs w:val="24"/>
    </w:rPr>
  </w:style>
  <w:style w:type="character" w:customStyle="1" w:styleId="131">
    <w:name w:val="Знак Знак13"/>
    <w:rsid w:val="00447EEC"/>
    <w:rPr>
      <w:rFonts w:ascii="Times New Roman" w:eastAsia="Times New Roman" w:hAnsi="Times New Roman"/>
      <w:sz w:val="24"/>
      <w:szCs w:val="24"/>
    </w:rPr>
  </w:style>
  <w:style w:type="character" w:customStyle="1" w:styleId="43">
    <w:name w:val="Знак Знак4"/>
    <w:rsid w:val="00447EEC"/>
    <w:rPr>
      <w:sz w:val="22"/>
      <w:szCs w:val="22"/>
      <w:lang w:eastAsia="en-US"/>
    </w:rPr>
  </w:style>
  <w:style w:type="paragraph" w:customStyle="1" w:styleId="CharChar2">
    <w:name w:val="Char Char Знак Знак"/>
    <w:basedOn w:val="a"/>
    <w:rsid w:val="00447EEC"/>
    <w:pPr>
      <w:spacing w:line="240" w:lineRule="exact"/>
    </w:pPr>
    <w:rPr>
      <w:rFonts w:ascii="Verdana" w:eastAsia="Times New Roman" w:hAnsi="Verdana" w:cs="Verdana"/>
      <w:sz w:val="20"/>
      <w:szCs w:val="20"/>
      <w:lang w:val="en-US"/>
    </w:rPr>
  </w:style>
  <w:style w:type="paragraph" w:customStyle="1" w:styleId="aff7">
    <w:name w:val="Знак"/>
    <w:basedOn w:val="a"/>
    <w:link w:val="38"/>
    <w:rsid w:val="00447EEC"/>
    <w:pPr>
      <w:spacing w:line="240" w:lineRule="exact"/>
    </w:pPr>
    <w:rPr>
      <w:rFonts w:ascii="Verdana" w:eastAsia="Times New Roman" w:hAnsi="Verdana" w:cs="Times New Roman"/>
      <w:sz w:val="20"/>
      <w:szCs w:val="20"/>
      <w:lang w:val="en-US"/>
    </w:rPr>
  </w:style>
  <w:style w:type="character" w:customStyle="1" w:styleId="38">
    <w:name w:val="Знак Знак3"/>
    <w:link w:val="aff7"/>
    <w:rsid w:val="00447EEC"/>
    <w:rPr>
      <w:rFonts w:ascii="Verdana" w:eastAsia="Times New Roman" w:hAnsi="Verdana" w:cs="Times New Roman"/>
      <w:sz w:val="20"/>
      <w:szCs w:val="20"/>
      <w:lang w:val="en-US"/>
    </w:rPr>
  </w:style>
  <w:style w:type="paragraph" w:customStyle="1" w:styleId="39">
    <w:name w:val="Основной текст3"/>
    <w:basedOn w:val="a"/>
    <w:rsid w:val="00447EEC"/>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1f3">
    <w:name w:val="Знак Знак Знак1"/>
    <w:rsid w:val="00447EEC"/>
    <w:rPr>
      <w:rFonts w:ascii="Verdana" w:eastAsia="Times New Roman" w:hAnsi="Verdana" w:cs="Verdana"/>
      <w:lang w:val="en-US" w:eastAsia="en-US"/>
    </w:rPr>
  </w:style>
  <w:style w:type="paragraph" w:customStyle="1" w:styleId="HTML3">
    <w:name w:val="Стандартный HTML3"/>
    <w:basedOn w:val="a"/>
    <w:rsid w:val="00447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paragraph" w:customStyle="1" w:styleId="1f4">
    <w:name w:val="Знак1"/>
    <w:basedOn w:val="a"/>
    <w:rsid w:val="00447EEC"/>
    <w:pPr>
      <w:spacing w:line="240" w:lineRule="exact"/>
    </w:pPr>
    <w:rPr>
      <w:rFonts w:ascii="Verdana" w:eastAsia="Times New Roman" w:hAnsi="Verdana" w:cs="Times New Roman"/>
      <w:sz w:val="24"/>
      <w:szCs w:val="24"/>
      <w:lang w:val="en-US"/>
    </w:rPr>
  </w:style>
  <w:style w:type="paragraph" w:customStyle="1" w:styleId="aff8">
    <w:name w:val="Знак Знак Знак Знак"/>
    <w:basedOn w:val="a"/>
    <w:rsid w:val="00447EEC"/>
    <w:pPr>
      <w:spacing w:line="240" w:lineRule="exact"/>
      <w:ind w:firstLine="284"/>
    </w:pPr>
    <w:rPr>
      <w:rFonts w:ascii="Verdana" w:eastAsia="Times New Roman" w:hAnsi="Verdana" w:cs="Verdana"/>
      <w:sz w:val="20"/>
      <w:szCs w:val="20"/>
      <w:lang w:val="en-US"/>
    </w:rPr>
  </w:style>
  <w:style w:type="paragraph" w:customStyle="1" w:styleId="1f5">
    <w:name w:val="Знак Знак Знак Знак Знак Знак Знак Знак1 Знак Знак Знак Знак Знак Знак Знак Знак Знак Знак Знак Знак Знак"/>
    <w:basedOn w:val="a"/>
    <w:rsid w:val="00447EEC"/>
    <w:pPr>
      <w:spacing w:line="240" w:lineRule="exact"/>
    </w:pPr>
    <w:rPr>
      <w:rFonts w:ascii="Verdana" w:eastAsia="Times New Roman" w:hAnsi="Verdana" w:cs="Verdana"/>
      <w:sz w:val="20"/>
      <w:szCs w:val="20"/>
      <w:lang w:val="en-US"/>
    </w:rPr>
  </w:style>
  <w:style w:type="paragraph" w:customStyle="1" w:styleId="CharCharCharChar10">
    <w:name w:val="Char Char Знак Char Знак Char Знак1"/>
    <w:basedOn w:val="a"/>
    <w:rsid w:val="00447EEC"/>
    <w:pPr>
      <w:spacing w:line="240" w:lineRule="exact"/>
    </w:pPr>
    <w:rPr>
      <w:rFonts w:ascii="Verdana" w:eastAsia="Times New Roman" w:hAnsi="Verdana" w:cs="Verdana"/>
      <w:sz w:val="20"/>
      <w:szCs w:val="20"/>
      <w:lang w:val="en-US"/>
    </w:rPr>
  </w:style>
  <w:style w:type="paragraph" w:customStyle="1" w:styleId="CharCharCharChar3">
    <w:name w:val="Char Char Знак Char Знак Char Знак"/>
    <w:basedOn w:val="a"/>
    <w:rsid w:val="00447EEC"/>
    <w:pPr>
      <w:spacing w:line="240" w:lineRule="exact"/>
    </w:pPr>
    <w:rPr>
      <w:rFonts w:ascii="Verdana" w:eastAsia="Times New Roman" w:hAnsi="Verdana" w:cs="Verdana"/>
      <w:sz w:val="20"/>
      <w:szCs w:val="20"/>
      <w:lang w:val="en-US"/>
    </w:rPr>
  </w:style>
  <w:style w:type="paragraph" w:customStyle="1" w:styleId="aff9">
    <w:name w:val="Знак Знак Знак"/>
    <w:basedOn w:val="a"/>
    <w:rsid w:val="00447EEC"/>
    <w:pPr>
      <w:spacing w:line="240" w:lineRule="exact"/>
    </w:pPr>
    <w:rPr>
      <w:rFonts w:ascii="Verdana" w:eastAsia="Times New Roman" w:hAnsi="Verdana" w:cs="Verdana"/>
      <w:sz w:val="20"/>
      <w:szCs w:val="20"/>
      <w:lang w:val="en-US"/>
    </w:rPr>
  </w:style>
  <w:style w:type="paragraph" w:customStyle="1" w:styleId="CharChar3">
    <w:name w:val="Char Char Знак"/>
    <w:basedOn w:val="a"/>
    <w:rsid w:val="00447EEC"/>
    <w:pPr>
      <w:spacing w:line="240" w:lineRule="exact"/>
    </w:pPr>
    <w:rPr>
      <w:rFonts w:ascii="Verdana" w:eastAsia="Times New Roman" w:hAnsi="Verdana" w:cs="Verdana"/>
      <w:sz w:val="20"/>
      <w:szCs w:val="20"/>
      <w:lang w:val="en-US"/>
    </w:rPr>
  </w:style>
  <w:style w:type="paragraph" w:customStyle="1" w:styleId="330">
    <w:name w:val="Основной текст 33"/>
    <w:basedOn w:val="a"/>
    <w:rsid w:val="00447EEC"/>
    <w:pPr>
      <w:spacing w:after="0" w:line="240" w:lineRule="auto"/>
      <w:jc w:val="both"/>
    </w:pPr>
    <w:rPr>
      <w:rFonts w:ascii="Times New Roman" w:eastAsia="Times New Roman" w:hAnsi="Times New Roman" w:cs="Times New Roman"/>
      <w:sz w:val="24"/>
      <w:szCs w:val="20"/>
      <w:lang w:val="en-US" w:eastAsia="ru-RU"/>
    </w:rPr>
  </w:style>
  <w:style w:type="paragraph" w:customStyle="1" w:styleId="230">
    <w:name w:val="Основной текст 23"/>
    <w:basedOn w:val="a"/>
    <w:rsid w:val="00447EEC"/>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0"/>
      <w:lang w:eastAsia="ru-RU"/>
    </w:rPr>
  </w:style>
  <w:style w:type="paragraph" w:customStyle="1" w:styleId="1CharChar0">
    <w:name w:val="Знак Знак Знак Знак Знак Знак Знак Знак1 Знак Знак Знак Знак Знак Знак Знак Знак Знак Char Знак Знак Char Знак Знак Знак"/>
    <w:basedOn w:val="a"/>
    <w:rsid w:val="00447EEC"/>
    <w:pPr>
      <w:spacing w:line="240" w:lineRule="exact"/>
    </w:pPr>
    <w:rPr>
      <w:rFonts w:ascii="Verdana" w:eastAsia="Times New Roman" w:hAnsi="Verdana" w:cs="Verdana"/>
      <w:sz w:val="20"/>
      <w:szCs w:val="20"/>
      <w:lang w:val="en-US"/>
    </w:rPr>
  </w:style>
  <w:style w:type="paragraph" w:customStyle="1" w:styleId="44">
    <w:name w:val="Знак4"/>
    <w:basedOn w:val="a"/>
    <w:rsid w:val="00447EEC"/>
    <w:pPr>
      <w:spacing w:line="240" w:lineRule="exact"/>
    </w:pPr>
    <w:rPr>
      <w:rFonts w:ascii="Verdana" w:eastAsia="Times New Roman" w:hAnsi="Verdana" w:cs="Verdana"/>
      <w:sz w:val="20"/>
      <w:szCs w:val="20"/>
      <w:lang w:val="en-US"/>
    </w:rPr>
  </w:style>
  <w:style w:type="character" w:customStyle="1" w:styleId="2c">
    <w:name w:val="Основной текст (2)"/>
    <w:rsid w:val="00447EE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a">
    <w:name w:val="Название Знак"/>
    <w:locked/>
    <w:rsid w:val="00433F35"/>
    <w:rPr>
      <w:rFonts w:eastAsia="Calibri"/>
      <w:b/>
      <w:bCs/>
      <w:sz w:val="24"/>
      <w:szCs w:val="24"/>
      <w:lang w:val="ru-RU" w:eastAsia="ru-RU" w:bidi="ar-SA"/>
    </w:rPr>
  </w:style>
  <w:style w:type="character" w:customStyle="1" w:styleId="event-desc">
    <w:name w:val="event-desc"/>
    <w:basedOn w:val="a0"/>
    <w:rsid w:val="00433F35"/>
  </w:style>
  <w:style w:type="paragraph" w:customStyle="1" w:styleId="ContinuedBodyText">
    <w:name w:val="Continued Body Text"/>
    <w:basedOn w:val="a"/>
    <w:qFormat/>
    <w:rsid w:val="00BB19EB"/>
    <w:pPr>
      <w:spacing w:after="0" w:line="288" w:lineRule="auto"/>
      <w:ind w:firstLine="284"/>
      <w:jc w:val="both"/>
    </w:pPr>
    <w:rPr>
      <w:rFonts w:ascii="Times New Roman" w:eastAsia="Times New Roman" w:hAnsi="Times New Roman" w:cs="Times New Roman"/>
      <w:color w:val="00000A"/>
      <w:sz w:val="24"/>
      <w:szCs w:val="20"/>
      <w:lang w:val="en-US" w:eastAsia="ru-RU"/>
    </w:rPr>
  </w:style>
  <w:style w:type="character" w:styleId="affb">
    <w:name w:val="annotation reference"/>
    <w:basedOn w:val="a0"/>
    <w:uiPriority w:val="99"/>
    <w:semiHidden/>
    <w:unhideWhenUsed/>
    <w:rsid w:val="00F0710F"/>
    <w:rPr>
      <w:sz w:val="16"/>
      <w:szCs w:val="16"/>
    </w:rPr>
  </w:style>
  <w:style w:type="paragraph" w:styleId="affc">
    <w:name w:val="annotation text"/>
    <w:basedOn w:val="a"/>
    <w:link w:val="affd"/>
    <w:uiPriority w:val="99"/>
    <w:semiHidden/>
    <w:unhideWhenUsed/>
    <w:rsid w:val="00F0710F"/>
    <w:pPr>
      <w:spacing w:line="240" w:lineRule="auto"/>
    </w:pPr>
    <w:rPr>
      <w:sz w:val="20"/>
      <w:szCs w:val="20"/>
    </w:rPr>
  </w:style>
  <w:style w:type="character" w:customStyle="1" w:styleId="affd">
    <w:name w:val="Текст примечания Знак"/>
    <w:basedOn w:val="a0"/>
    <w:link w:val="affc"/>
    <w:uiPriority w:val="99"/>
    <w:semiHidden/>
    <w:rsid w:val="00F0710F"/>
    <w:rPr>
      <w:sz w:val="20"/>
      <w:szCs w:val="20"/>
    </w:rPr>
  </w:style>
  <w:style w:type="paragraph" w:styleId="affe">
    <w:name w:val="annotation subject"/>
    <w:basedOn w:val="affc"/>
    <w:next w:val="affc"/>
    <w:link w:val="afff"/>
    <w:uiPriority w:val="99"/>
    <w:semiHidden/>
    <w:unhideWhenUsed/>
    <w:rsid w:val="00F0710F"/>
    <w:rPr>
      <w:b/>
      <w:bCs/>
    </w:rPr>
  </w:style>
  <w:style w:type="character" w:customStyle="1" w:styleId="afff">
    <w:name w:val="Тема примечания Знак"/>
    <w:basedOn w:val="affd"/>
    <w:link w:val="affe"/>
    <w:uiPriority w:val="99"/>
    <w:semiHidden/>
    <w:rsid w:val="00F0710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4BA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7D4B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7D4BA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D4BA5"/>
    <w:pPr>
      <w:keepNext/>
      <w:spacing w:after="0" w:line="240" w:lineRule="auto"/>
      <w:jc w:val="center"/>
      <w:outlineLvl w:val="3"/>
    </w:pPr>
    <w:rPr>
      <w:rFonts w:ascii="Times New Roman" w:eastAsia="Calibri" w:hAnsi="Times New Roman" w:cs="Times New Roman"/>
      <w:sz w:val="24"/>
      <w:szCs w:val="24"/>
      <w:lang w:eastAsia="ru-RU"/>
    </w:rPr>
  </w:style>
  <w:style w:type="paragraph" w:styleId="5">
    <w:name w:val="heading 5"/>
    <w:basedOn w:val="a"/>
    <w:next w:val="a"/>
    <w:link w:val="50"/>
    <w:qFormat/>
    <w:rsid w:val="007D4B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7D4BA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field">
    <w:name w:val="fr_field"/>
    <w:basedOn w:val="a"/>
    <w:rsid w:val="00DA64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A646A"/>
    <w:pPr>
      <w:ind w:left="720"/>
      <w:contextualSpacing/>
    </w:pPr>
  </w:style>
  <w:style w:type="character" w:customStyle="1" w:styleId="10">
    <w:name w:val="Заголовок 1 Знак"/>
    <w:basedOn w:val="a0"/>
    <w:link w:val="1"/>
    <w:rsid w:val="007D4BA5"/>
    <w:rPr>
      <w:rFonts w:ascii="Arial" w:eastAsia="Times New Roman" w:hAnsi="Arial" w:cs="Arial"/>
      <w:b/>
      <w:bCs/>
      <w:kern w:val="32"/>
      <w:sz w:val="32"/>
      <w:szCs w:val="32"/>
      <w:lang w:eastAsia="ru-RU"/>
    </w:rPr>
  </w:style>
  <w:style w:type="character" w:customStyle="1" w:styleId="20">
    <w:name w:val="Заголовок 2 Знак"/>
    <w:basedOn w:val="a0"/>
    <w:link w:val="2"/>
    <w:rsid w:val="007D4B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D4BA5"/>
    <w:rPr>
      <w:rFonts w:ascii="Arial" w:eastAsia="Times New Roman" w:hAnsi="Arial" w:cs="Arial"/>
      <w:b/>
      <w:bCs/>
      <w:sz w:val="26"/>
      <w:szCs w:val="26"/>
      <w:lang w:eastAsia="ru-RU"/>
    </w:rPr>
  </w:style>
  <w:style w:type="character" w:customStyle="1" w:styleId="40">
    <w:name w:val="Заголовок 4 Знак"/>
    <w:basedOn w:val="a0"/>
    <w:link w:val="4"/>
    <w:rsid w:val="007D4BA5"/>
    <w:rPr>
      <w:rFonts w:ascii="Times New Roman" w:eastAsia="Calibri" w:hAnsi="Times New Roman" w:cs="Times New Roman"/>
      <w:sz w:val="24"/>
      <w:szCs w:val="24"/>
      <w:lang w:eastAsia="ru-RU"/>
    </w:rPr>
  </w:style>
  <w:style w:type="character" w:customStyle="1" w:styleId="50">
    <w:name w:val="Заголовок 5 Знак"/>
    <w:basedOn w:val="a0"/>
    <w:link w:val="5"/>
    <w:rsid w:val="007D4BA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D4BA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7D4BA5"/>
  </w:style>
  <w:style w:type="paragraph" w:styleId="a6">
    <w:name w:val="Body Text"/>
    <w:basedOn w:val="a"/>
    <w:link w:val="a7"/>
    <w:uiPriority w:val="1"/>
    <w:qFormat/>
    <w:rsid w:val="007D4BA5"/>
    <w:pPr>
      <w:suppressAutoHyphens/>
      <w:spacing w:after="0" w:line="240" w:lineRule="auto"/>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uiPriority w:val="1"/>
    <w:rsid w:val="007D4BA5"/>
    <w:rPr>
      <w:rFonts w:ascii="Times New Roman" w:eastAsia="Times New Roman" w:hAnsi="Times New Roman" w:cs="Times New Roman"/>
      <w:sz w:val="28"/>
      <w:szCs w:val="24"/>
      <w:lang w:eastAsia="ar-SA"/>
    </w:rPr>
  </w:style>
  <w:style w:type="paragraph" w:customStyle="1" w:styleId="12">
    <w:name w:val="Абзац списка1"/>
    <w:basedOn w:val="a"/>
    <w:rsid w:val="007D4BA5"/>
    <w:pPr>
      <w:spacing w:after="0" w:line="240" w:lineRule="auto"/>
      <w:ind w:left="720"/>
    </w:pPr>
    <w:rPr>
      <w:rFonts w:ascii="Times New Roman" w:eastAsia="Calibri" w:hAnsi="Times New Roman" w:cs="Times New Roman"/>
      <w:sz w:val="24"/>
      <w:szCs w:val="24"/>
      <w:lang w:eastAsia="ru-RU"/>
    </w:rPr>
  </w:style>
  <w:style w:type="character" w:customStyle="1" w:styleId="hps">
    <w:name w:val="hps"/>
    <w:basedOn w:val="a0"/>
    <w:rsid w:val="007D4BA5"/>
  </w:style>
  <w:style w:type="paragraph" w:customStyle="1" w:styleId="abstract-text">
    <w:name w:val="abstract-text"/>
    <w:basedOn w:val="a"/>
    <w:autoRedefine/>
    <w:rsid w:val="007D4BA5"/>
    <w:pPr>
      <w:tabs>
        <w:tab w:val="left" w:pos="0"/>
      </w:tabs>
      <w:spacing w:after="0" w:line="240" w:lineRule="auto"/>
      <w:ind w:firstLine="709"/>
      <w:jc w:val="both"/>
    </w:pPr>
    <w:rPr>
      <w:rFonts w:ascii="Times New Roman" w:eastAsia="Batang" w:hAnsi="Times New Roman" w:cs="Times New Roman"/>
      <w:spacing w:val="4"/>
      <w:kern w:val="2"/>
      <w:sz w:val="24"/>
      <w:szCs w:val="24"/>
      <w:lang w:eastAsia="ko-KR"/>
    </w:rPr>
  </w:style>
  <w:style w:type="paragraph" w:customStyle="1" w:styleId="Default">
    <w:name w:val="Default"/>
    <w:rsid w:val="007D4BA5"/>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a8">
    <w:name w:val="Plain Text"/>
    <w:basedOn w:val="a"/>
    <w:link w:val="a9"/>
    <w:autoRedefine/>
    <w:rsid w:val="007D4BA5"/>
    <w:pPr>
      <w:spacing w:after="0" w:line="240" w:lineRule="auto"/>
      <w:jc w:val="center"/>
    </w:pPr>
    <w:rPr>
      <w:rFonts w:ascii="Times New Roman" w:eastAsia="MS Mincho" w:hAnsi="Times New Roman" w:cs="Times New Roman"/>
      <w:bCs/>
      <w:iCs/>
      <w:sz w:val="24"/>
      <w:szCs w:val="24"/>
      <w:lang w:val="x-none" w:eastAsia="ru-RU"/>
    </w:rPr>
  </w:style>
  <w:style w:type="character" w:customStyle="1" w:styleId="a9">
    <w:name w:val="Текст Знак"/>
    <w:basedOn w:val="a0"/>
    <w:link w:val="a8"/>
    <w:rsid w:val="007D4BA5"/>
    <w:rPr>
      <w:rFonts w:ascii="Times New Roman" w:eastAsia="MS Mincho" w:hAnsi="Times New Roman" w:cs="Times New Roman"/>
      <w:bCs/>
      <w:iCs/>
      <w:sz w:val="24"/>
      <w:szCs w:val="24"/>
      <w:lang w:val="x-none" w:eastAsia="ru-RU"/>
    </w:rPr>
  </w:style>
  <w:style w:type="table" w:customStyle="1" w:styleId="13">
    <w:name w:val="Сетка таблицы1"/>
    <w:basedOn w:val="a1"/>
    <w:next w:val="a3"/>
    <w:rsid w:val="007D4B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7D4BA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7D4BA5"/>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D4BA5"/>
  </w:style>
  <w:style w:type="paragraph" w:styleId="ac">
    <w:name w:val="footer"/>
    <w:basedOn w:val="a"/>
    <w:link w:val="ad"/>
    <w:uiPriority w:val="99"/>
    <w:unhideWhenUsed/>
    <w:rsid w:val="007D4B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7D4BA5"/>
    <w:rPr>
      <w:rFonts w:ascii="Times New Roman" w:eastAsia="Times New Roman" w:hAnsi="Times New Roman" w:cs="Times New Roman"/>
      <w:sz w:val="24"/>
      <w:szCs w:val="24"/>
      <w:lang w:eastAsia="ru-RU"/>
    </w:rPr>
  </w:style>
  <w:style w:type="paragraph" w:customStyle="1" w:styleId="Abstract">
    <w:name w:val="Abstract"/>
    <w:basedOn w:val="a"/>
    <w:rsid w:val="007D4BA5"/>
    <w:pPr>
      <w:spacing w:before="120" w:after="120" w:line="240" w:lineRule="auto"/>
      <w:jc w:val="both"/>
    </w:pPr>
    <w:rPr>
      <w:rFonts w:ascii="Times New Roman" w:eastAsia="Times New Roman" w:hAnsi="Times New Roman" w:cs="Times New Roman"/>
      <w:sz w:val="20"/>
      <w:szCs w:val="20"/>
    </w:rPr>
  </w:style>
  <w:style w:type="paragraph" w:customStyle="1" w:styleId="BodyL">
    <w:name w:val="BodyL."/>
    <w:basedOn w:val="a"/>
    <w:rsid w:val="007D4BA5"/>
    <w:pPr>
      <w:spacing w:after="0" w:line="360" w:lineRule="auto"/>
      <w:ind w:firstLine="567"/>
      <w:jc w:val="both"/>
    </w:pPr>
    <w:rPr>
      <w:rFonts w:ascii="Times New Roman" w:eastAsia="Times New Roman" w:hAnsi="Times New Roman" w:cs="Times New Roman"/>
      <w:sz w:val="24"/>
      <w:szCs w:val="20"/>
    </w:rPr>
  </w:style>
  <w:style w:type="character" w:styleId="ae">
    <w:name w:val="Hyperlink"/>
    <w:unhideWhenUsed/>
    <w:rsid w:val="007D4BA5"/>
    <w:rPr>
      <w:rFonts w:ascii="Arial" w:hAnsi="Arial" w:cs="Arial" w:hint="default"/>
      <w:color w:val="1A0DAB"/>
      <w:u w:val="single"/>
    </w:rPr>
  </w:style>
  <w:style w:type="character" w:customStyle="1" w:styleId="text">
    <w:name w:val="text"/>
    <w:rsid w:val="007D4BA5"/>
    <w:rPr>
      <w:rFonts w:cs="Times New Roman"/>
    </w:rPr>
  </w:style>
  <w:style w:type="paragraph" w:styleId="af">
    <w:name w:val="Normal (Web)"/>
    <w:basedOn w:val="a"/>
    <w:uiPriority w:val="99"/>
    <w:unhideWhenUsed/>
    <w:rsid w:val="007D4BA5"/>
    <w:pPr>
      <w:spacing w:after="38" w:line="240" w:lineRule="auto"/>
    </w:pPr>
    <w:rPr>
      <w:rFonts w:ascii="Tahoma" w:eastAsia="Times New Roman" w:hAnsi="Tahoma" w:cs="Tahoma"/>
      <w:sz w:val="9"/>
      <w:szCs w:val="9"/>
      <w:lang w:eastAsia="ru-RU"/>
    </w:rPr>
  </w:style>
  <w:style w:type="character" w:customStyle="1" w:styleId="t10data">
    <w:name w:val="t10data"/>
    <w:basedOn w:val="a0"/>
    <w:rsid w:val="007D4BA5"/>
  </w:style>
  <w:style w:type="paragraph" w:customStyle="1" w:styleId="14">
    <w:name w:val="Текст1"/>
    <w:basedOn w:val="a"/>
    <w:rsid w:val="007D4BA5"/>
    <w:pPr>
      <w:suppressAutoHyphens/>
      <w:overflowPunct w:val="0"/>
      <w:autoSpaceDE w:val="0"/>
      <w:spacing w:after="0" w:line="240" w:lineRule="auto"/>
    </w:pPr>
    <w:rPr>
      <w:rFonts w:ascii="Courier New" w:eastAsia="Times New Roman" w:hAnsi="Courier New" w:cs="Courier New"/>
      <w:sz w:val="20"/>
      <w:szCs w:val="20"/>
      <w:lang w:eastAsia="ar-SA"/>
    </w:rPr>
  </w:style>
  <w:style w:type="paragraph" w:styleId="21">
    <w:name w:val="Body Text Indent 2"/>
    <w:basedOn w:val="a"/>
    <w:link w:val="22"/>
    <w:semiHidden/>
    <w:unhideWhenUsed/>
    <w:rsid w:val="007D4BA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7D4BA5"/>
    <w:rPr>
      <w:rFonts w:ascii="Times New Roman" w:eastAsia="Times New Roman" w:hAnsi="Times New Roman" w:cs="Times New Roman"/>
      <w:sz w:val="24"/>
      <w:szCs w:val="24"/>
      <w:lang w:eastAsia="ru-RU"/>
    </w:rPr>
  </w:style>
  <w:style w:type="paragraph" w:customStyle="1" w:styleId="af0">
    <w:name w:val="Знак Знак Знак Знак Знак Знак Знак Знак Знак Знак"/>
    <w:basedOn w:val="a"/>
    <w:rsid w:val="007D4BA5"/>
    <w:pPr>
      <w:spacing w:line="240" w:lineRule="exact"/>
    </w:pPr>
    <w:rPr>
      <w:rFonts w:ascii="Verdana" w:eastAsia="Times New Roman" w:hAnsi="Verdana" w:cs="Verdana"/>
      <w:sz w:val="20"/>
      <w:szCs w:val="20"/>
      <w:lang w:val="en-US"/>
    </w:rPr>
  </w:style>
  <w:style w:type="paragraph" w:styleId="HTML">
    <w:name w:val="HTML Preformatted"/>
    <w:basedOn w:val="a"/>
    <w:link w:val="HTML0"/>
    <w:uiPriority w:val="99"/>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7D4BA5"/>
    <w:rPr>
      <w:rFonts w:ascii="Courier New" w:eastAsia="Times New Roman" w:hAnsi="Courier New" w:cs="Courier New"/>
      <w:color w:val="000000"/>
      <w:sz w:val="20"/>
      <w:szCs w:val="20"/>
      <w:lang w:eastAsia="ru-RU"/>
    </w:rPr>
  </w:style>
  <w:style w:type="character" w:customStyle="1" w:styleId="apple-converted-space">
    <w:name w:val="apple-converted-space"/>
    <w:rsid w:val="007D4BA5"/>
  </w:style>
  <w:style w:type="character" w:customStyle="1" w:styleId="scayt-misspell">
    <w:name w:val="scayt-misspell"/>
    <w:basedOn w:val="a0"/>
    <w:rsid w:val="007D4BA5"/>
  </w:style>
  <w:style w:type="paragraph" w:customStyle="1" w:styleId="15">
    <w:name w:val="Основной текст с отступом1"/>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210">
    <w:name w:val="Основной текст с отступом 21"/>
    <w:basedOn w:val="a"/>
    <w:rsid w:val="007D4BA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BodyTextIndent1">
    <w:name w:val="Body Text Indent1"/>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220">
    <w:name w:val="Основной текст с отступом 22"/>
    <w:basedOn w:val="a"/>
    <w:rsid w:val="007D4BA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6">
    <w:name w:val="Обычный1"/>
    <w:rsid w:val="007D4BA5"/>
    <w:pPr>
      <w:suppressAutoHyphens/>
      <w:autoSpaceDE w:val="0"/>
      <w:spacing w:after="0" w:line="240" w:lineRule="auto"/>
    </w:pPr>
    <w:rPr>
      <w:rFonts w:ascii="Tahoma" w:eastAsia="Times New Roman" w:hAnsi="Tahoma" w:cs="Tahoma"/>
      <w:color w:val="000000"/>
      <w:sz w:val="24"/>
      <w:szCs w:val="24"/>
      <w:lang w:eastAsia="ar-SA"/>
    </w:rPr>
  </w:style>
  <w:style w:type="paragraph" w:customStyle="1" w:styleId="17">
    <w:name w:val="Знак Знак1 Знак Знак Знак Знак Знак Знак Знак"/>
    <w:basedOn w:val="a"/>
    <w:rsid w:val="007D4BA5"/>
    <w:pPr>
      <w:spacing w:line="240" w:lineRule="exact"/>
    </w:pPr>
    <w:rPr>
      <w:rFonts w:ascii="Arial" w:eastAsia="MS PMincho" w:hAnsi="Arial" w:cs="Times New Roman"/>
      <w:kern w:val="2"/>
      <w:sz w:val="24"/>
      <w:szCs w:val="20"/>
      <w:lang w:val="en-US" w:eastAsia="ja-JP"/>
    </w:rPr>
  </w:style>
  <w:style w:type="paragraph" w:customStyle="1" w:styleId="23">
    <w:name w:val="Абзац списка2"/>
    <w:basedOn w:val="a"/>
    <w:link w:val="ListParagraphChar"/>
    <w:rsid w:val="007D4BA5"/>
    <w:pPr>
      <w:spacing w:after="0" w:line="240" w:lineRule="auto"/>
      <w:ind w:left="720"/>
    </w:pPr>
    <w:rPr>
      <w:rFonts w:ascii="Times New Roman" w:eastAsia="Calibri" w:hAnsi="Times New Roman" w:cs="Times New Roman"/>
      <w:sz w:val="24"/>
      <w:szCs w:val="24"/>
      <w:lang w:eastAsia="ru-RU"/>
    </w:rPr>
  </w:style>
  <w:style w:type="character" w:customStyle="1" w:styleId="ListParagraphChar">
    <w:name w:val="List Paragraph Char"/>
    <w:link w:val="23"/>
    <w:locked/>
    <w:rsid w:val="007D4BA5"/>
    <w:rPr>
      <w:rFonts w:ascii="Times New Roman" w:eastAsia="Calibri" w:hAnsi="Times New Roman" w:cs="Times New Roman"/>
      <w:sz w:val="24"/>
      <w:szCs w:val="24"/>
      <w:lang w:eastAsia="ru-RU"/>
    </w:rPr>
  </w:style>
  <w:style w:type="paragraph" w:customStyle="1" w:styleId="18">
    <w:name w:val="Без интервала1"/>
    <w:rsid w:val="007D4BA5"/>
    <w:pPr>
      <w:spacing w:after="0" w:line="240" w:lineRule="auto"/>
    </w:pPr>
    <w:rPr>
      <w:rFonts w:ascii="Calibri" w:eastAsia="Times New Roman" w:hAnsi="Calibri" w:cs="Times New Roman"/>
    </w:rPr>
  </w:style>
  <w:style w:type="character" w:styleId="af1">
    <w:name w:val="Emphasis"/>
    <w:qFormat/>
    <w:rsid w:val="007D4BA5"/>
    <w:rPr>
      <w:rFonts w:ascii="Calibri" w:hAnsi="Calibri"/>
      <w:b/>
      <w:i/>
      <w:iCs/>
    </w:rPr>
  </w:style>
  <w:style w:type="paragraph" w:customStyle="1" w:styleId="100">
    <w:name w:val="Знак Знак10"/>
    <w:basedOn w:val="a"/>
    <w:rsid w:val="007D4BA5"/>
    <w:pPr>
      <w:spacing w:line="240" w:lineRule="exact"/>
    </w:pPr>
    <w:rPr>
      <w:rFonts w:ascii="Verdana" w:eastAsia="Times New Roman" w:hAnsi="Verdana" w:cs="Verdana"/>
      <w:sz w:val="20"/>
      <w:szCs w:val="20"/>
      <w:lang w:val="en-US"/>
    </w:rPr>
  </w:style>
  <w:style w:type="paragraph" w:styleId="af2">
    <w:name w:val="No Spacing"/>
    <w:link w:val="af3"/>
    <w:qFormat/>
    <w:rsid w:val="007D4BA5"/>
    <w:pPr>
      <w:spacing w:after="0" w:line="240" w:lineRule="auto"/>
    </w:pPr>
    <w:rPr>
      <w:rFonts w:ascii="Calibri" w:eastAsia="Calibri" w:hAnsi="Calibri" w:cs="Times New Roman"/>
    </w:rPr>
  </w:style>
  <w:style w:type="character" w:customStyle="1" w:styleId="af3">
    <w:name w:val="Без интервала Знак"/>
    <w:link w:val="af2"/>
    <w:locked/>
    <w:rsid w:val="007D4BA5"/>
    <w:rPr>
      <w:rFonts w:ascii="Calibri" w:eastAsia="Calibri" w:hAnsi="Calibri" w:cs="Times New Roman"/>
    </w:rPr>
  </w:style>
  <w:style w:type="character" w:customStyle="1" w:styleId="BodyTextChar">
    <w:name w:val="Body Text Char"/>
    <w:locked/>
    <w:rsid w:val="007D4BA5"/>
    <w:rPr>
      <w:rFonts w:ascii="Times New Roman" w:hAnsi="Times New Roman" w:cs="Times New Roman"/>
      <w:sz w:val="24"/>
      <w:szCs w:val="24"/>
      <w:lang w:val="x-none" w:eastAsia="ar-SA" w:bidi="ar-SA"/>
    </w:rPr>
  </w:style>
  <w:style w:type="paragraph" w:customStyle="1" w:styleId="af4">
    <w:name w:val="Текст_статьи_ ФФПИО"/>
    <w:rsid w:val="007D4BA5"/>
    <w:pPr>
      <w:suppressAutoHyphens/>
      <w:spacing w:after="0" w:line="360" w:lineRule="auto"/>
      <w:ind w:firstLine="397"/>
      <w:jc w:val="both"/>
    </w:pPr>
    <w:rPr>
      <w:rFonts w:ascii="Times New Roman" w:eastAsia="Times New Roman" w:hAnsi="Times New Roman" w:cs="Times New Roman"/>
      <w:color w:val="000000"/>
      <w:sz w:val="24"/>
      <w:szCs w:val="20"/>
      <w:lang w:eastAsia="ar-SA"/>
    </w:rPr>
  </w:style>
  <w:style w:type="paragraph" w:customStyle="1" w:styleId="af5">
    <w:name w:val="Текст в заданном формате"/>
    <w:basedOn w:val="a"/>
    <w:rsid w:val="007D4BA5"/>
    <w:pPr>
      <w:suppressAutoHyphens/>
      <w:spacing w:after="0" w:line="240" w:lineRule="auto"/>
    </w:pPr>
    <w:rPr>
      <w:rFonts w:ascii="Courier New" w:eastAsia="NSimSun" w:hAnsi="Courier New" w:cs="Courier New"/>
      <w:sz w:val="20"/>
      <w:szCs w:val="20"/>
      <w:lang w:val="en-US" w:eastAsia="ar-SA"/>
    </w:rPr>
  </w:style>
  <w:style w:type="paragraph" w:styleId="31">
    <w:name w:val="Body Text 3"/>
    <w:basedOn w:val="a"/>
    <w:link w:val="32"/>
    <w:rsid w:val="007D4BA5"/>
    <w:pPr>
      <w:suppressAutoHyphens/>
      <w:spacing w:after="120" w:line="240" w:lineRule="auto"/>
    </w:pPr>
    <w:rPr>
      <w:rFonts w:ascii="Times New Roman" w:eastAsia="Batang" w:hAnsi="Times New Roman" w:cs="Times New Roman"/>
      <w:sz w:val="16"/>
      <w:szCs w:val="16"/>
      <w:lang w:val="en-US" w:eastAsia="ar-SA"/>
    </w:rPr>
  </w:style>
  <w:style w:type="character" w:customStyle="1" w:styleId="32">
    <w:name w:val="Основной текст 3 Знак"/>
    <w:basedOn w:val="a0"/>
    <w:link w:val="31"/>
    <w:rsid w:val="007D4BA5"/>
    <w:rPr>
      <w:rFonts w:ascii="Times New Roman" w:eastAsia="Batang" w:hAnsi="Times New Roman" w:cs="Times New Roman"/>
      <w:sz w:val="16"/>
      <w:szCs w:val="16"/>
      <w:lang w:val="en-US" w:eastAsia="ar-SA"/>
    </w:rPr>
  </w:style>
  <w:style w:type="character" w:styleId="af6">
    <w:name w:val="FollowedHyperlink"/>
    <w:rsid w:val="007D4BA5"/>
    <w:rPr>
      <w:color w:val="800080"/>
      <w:u w:val="single"/>
    </w:rPr>
  </w:style>
  <w:style w:type="paragraph" w:customStyle="1" w:styleId="24">
    <w:name w:val="Основной текст с отступом2"/>
    <w:basedOn w:val="a"/>
    <w:rsid w:val="007D4BA5"/>
    <w:pPr>
      <w:suppressAutoHyphens/>
      <w:spacing w:after="0" w:line="240" w:lineRule="auto"/>
      <w:ind w:firstLine="720"/>
      <w:jc w:val="both"/>
    </w:pPr>
    <w:rPr>
      <w:rFonts w:ascii="Arial" w:eastAsia="Batang" w:hAnsi="Arial" w:cs="Arial"/>
      <w:sz w:val="24"/>
      <w:szCs w:val="24"/>
      <w:lang w:eastAsia="ar-SA"/>
    </w:rPr>
  </w:style>
  <w:style w:type="paragraph" w:customStyle="1" w:styleId="af7">
    <w:name w:val="обычный"/>
    <w:basedOn w:val="a"/>
    <w:rsid w:val="007D4BA5"/>
    <w:pPr>
      <w:spacing w:after="0" w:line="240" w:lineRule="auto"/>
    </w:pPr>
    <w:rPr>
      <w:rFonts w:ascii="Times New Roman" w:eastAsia="Calibri" w:hAnsi="Times New Roman" w:cs="Times New Roman"/>
      <w:color w:val="000000"/>
      <w:sz w:val="20"/>
      <w:szCs w:val="20"/>
      <w:lang w:eastAsia="ru-RU"/>
    </w:rPr>
  </w:style>
  <w:style w:type="paragraph" w:customStyle="1" w:styleId="rvps2">
    <w:name w:val="rvps2"/>
    <w:basedOn w:val="a"/>
    <w:rsid w:val="007D4BA5"/>
    <w:pPr>
      <w:spacing w:after="0" w:line="240" w:lineRule="auto"/>
      <w:jc w:val="both"/>
    </w:pPr>
    <w:rPr>
      <w:rFonts w:ascii="Times New Roman" w:eastAsia="Times New Roman" w:hAnsi="Times New Roman" w:cs="Times New Roman"/>
      <w:sz w:val="24"/>
      <w:szCs w:val="24"/>
      <w:lang w:eastAsia="ru-RU"/>
    </w:rPr>
  </w:style>
  <w:style w:type="character" w:customStyle="1" w:styleId="rvts12">
    <w:name w:val="rvts12"/>
    <w:rsid w:val="007D4BA5"/>
    <w:rPr>
      <w:rFonts w:ascii="Times New Roman" w:hAnsi="Times New Roman"/>
      <w:sz w:val="24"/>
    </w:rPr>
  </w:style>
  <w:style w:type="character" w:customStyle="1" w:styleId="caption1">
    <w:name w:val="caption1"/>
    <w:rsid w:val="007D4BA5"/>
    <w:rPr>
      <w:b/>
      <w:sz w:val="23"/>
    </w:rPr>
  </w:style>
  <w:style w:type="character" w:customStyle="1" w:styleId="subcaption3">
    <w:name w:val="subcaption3"/>
    <w:rsid w:val="007D4BA5"/>
    <w:rPr>
      <w:color w:val="888888"/>
    </w:rPr>
  </w:style>
  <w:style w:type="paragraph" w:styleId="af8">
    <w:name w:val="header"/>
    <w:basedOn w:val="a"/>
    <w:link w:val="af9"/>
    <w:rsid w:val="007D4BA5"/>
    <w:pPr>
      <w:tabs>
        <w:tab w:val="center" w:pos="4677"/>
        <w:tab w:val="right" w:pos="9355"/>
      </w:tabs>
      <w:spacing w:after="200" w:line="276" w:lineRule="auto"/>
    </w:pPr>
    <w:rPr>
      <w:rFonts w:ascii="Calibri" w:eastAsia="Times New Roman" w:hAnsi="Calibri" w:cs="Times New Roman"/>
    </w:rPr>
  </w:style>
  <w:style w:type="character" w:customStyle="1" w:styleId="af9">
    <w:name w:val="Верхний колонтитул Знак"/>
    <w:basedOn w:val="a0"/>
    <w:link w:val="af8"/>
    <w:rsid w:val="007D4BA5"/>
    <w:rPr>
      <w:rFonts w:ascii="Calibri" w:eastAsia="Times New Roman" w:hAnsi="Calibri" w:cs="Times New Roman"/>
    </w:rPr>
  </w:style>
  <w:style w:type="character" w:customStyle="1" w:styleId="PlainTextChar">
    <w:name w:val="Plain Text Char"/>
    <w:locked/>
    <w:rsid w:val="007D4BA5"/>
    <w:rPr>
      <w:rFonts w:ascii="Courier New" w:hAnsi="Courier New" w:cs="Times New Roman"/>
      <w:sz w:val="20"/>
      <w:szCs w:val="20"/>
      <w:lang w:val="en-US" w:eastAsia="x-none"/>
    </w:rPr>
  </w:style>
  <w:style w:type="paragraph" w:customStyle="1" w:styleId="25">
    <w:name w:val="Знак2"/>
    <w:basedOn w:val="a"/>
    <w:rsid w:val="007D4BA5"/>
    <w:pPr>
      <w:spacing w:line="240" w:lineRule="exact"/>
    </w:pPr>
    <w:rPr>
      <w:rFonts w:ascii="Verdana" w:eastAsia="Calibri" w:hAnsi="Verdana" w:cs="Verdana"/>
      <w:sz w:val="20"/>
      <w:szCs w:val="20"/>
      <w:lang w:val="en-US"/>
    </w:rPr>
  </w:style>
  <w:style w:type="paragraph" w:customStyle="1" w:styleId="110">
    <w:name w:val="Абзац списка11"/>
    <w:basedOn w:val="a"/>
    <w:rsid w:val="007D4BA5"/>
    <w:pPr>
      <w:spacing w:after="0" w:line="240" w:lineRule="auto"/>
      <w:ind w:left="720"/>
    </w:pPr>
    <w:rPr>
      <w:rFonts w:ascii="Times New Roman" w:eastAsia="Times New Roman" w:hAnsi="Times New Roman" w:cs="Times New Roman"/>
      <w:sz w:val="24"/>
      <w:szCs w:val="24"/>
      <w:lang w:eastAsia="ru-RU"/>
    </w:rPr>
  </w:style>
  <w:style w:type="paragraph" w:customStyle="1" w:styleId="p2">
    <w:name w:val="p2"/>
    <w:basedOn w:val="a"/>
    <w:rsid w:val="007D4BA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a">
    <w:name w:val="Balloon Text"/>
    <w:basedOn w:val="a"/>
    <w:link w:val="afb"/>
    <w:rsid w:val="007D4BA5"/>
    <w:pPr>
      <w:spacing w:after="0" w:line="240" w:lineRule="auto"/>
    </w:pPr>
    <w:rPr>
      <w:rFonts w:ascii="Tahoma" w:eastAsia="Times New Roman" w:hAnsi="Tahoma" w:cs="Tahoma"/>
      <w:sz w:val="16"/>
      <w:szCs w:val="16"/>
    </w:rPr>
  </w:style>
  <w:style w:type="character" w:customStyle="1" w:styleId="afb">
    <w:name w:val="Текст выноски Знак"/>
    <w:basedOn w:val="a0"/>
    <w:link w:val="afa"/>
    <w:rsid w:val="007D4BA5"/>
    <w:rPr>
      <w:rFonts w:ascii="Tahoma" w:eastAsia="Times New Roman" w:hAnsi="Tahoma" w:cs="Tahoma"/>
      <w:sz w:val="16"/>
      <w:szCs w:val="16"/>
    </w:rPr>
  </w:style>
  <w:style w:type="character" w:styleId="afc">
    <w:name w:val="Strong"/>
    <w:qFormat/>
    <w:rsid w:val="007D4BA5"/>
    <w:rPr>
      <w:b/>
    </w:rPr>
  </w:style>
  <w:style w:type="character" w:customStyle="1" w:styleId="auth">
    <w:name w:val="auth"/>
    <w:rsid w:val="007D4BA5"/>
  </w:style>
  <w:style w:type="character" w:customStyle="1" w:styleId="src">
    <w:name w:val="src"/>
    <w:rsid w:val="007D4BA5"/>
  </w:style>
  <w:style w:type="character" w:customStyle="1" w:styleId="vol">
    <w:name w:val="vol"/>
    <w:rsid w:val="007D4BA5"/>
  </w:style>
  <w:style w:type="character" w:customStyle="1" w:styleId="apple-style-span">
    <w:name w:val="apple-style-span"/>
    <w:rsid w:val="007D4BA5"/>
  </w:style>
  <w:style w:type="character" w:customStyle="1" w:styleId="BodyTextIndent2Char">
    <w:name w:val="Body Text Indent 2 Char"/>
    <w:locked/>
    <w:rsid w:val="007D4BA5"/>
    <w:rPr>
      <w:rFonts w:ascii="Times New Roman" w:hAnsi="Times New Roman" w:cs="Times New Roman"/>
      <w:sz w:val="24"/>
      <w:szCs w:val="24"/>
      <w:lang w:val="x-none" w:eastAsia="ru-RU"/>
    </w:rPr>
  </w:style>
  <w:style w:type="paragraph" w:customStyle="1" w:styleId="C-Author">
    <w:name w:val="C-Author"/>
    <w:basedOn w:val="a"/>
    <w:link w:val="C-AuthorChar"/>
    <w:rsid w:val="007D4BA5"/>
    <w:pPr>
      <w:spacing w:after="0" w:line="240" w:lineRule="auto"/>
      <w:jc w:val="center"/>
    </w:pPr>
    <w:rPr>
      <w:rFonts w:ascii="Times New Roman" w:eastAsia="MS Mincho" w:hAnsi="Times New Roman" w:cs="Times New Roman"/>
      <w:b/>
      <w:sz w:val="20"/>
      <w:szCs w:val="20"/>
      <w:lang w:eastAsia="ru-RU"/>
    </w:rPr>
  </w:style>
  <w:style w:type="character" w:customStyle="1" w:styleId="C-AuthorChar">
    <w:name w:val="C-Author Char"/>
    <w:link w:val="C-Author"/>
    <w:locked/>
    <w:rsid w:val="007D4BA5"/>
    <w:rPr>
      <w:rFonts w:ascii="Times New Roman" w:eastAsia="MS Mincho" w:hAnsi="Times New Roman" w:cs="Times New Roman"/>
      <w:b/>
      <w:sz w:val="20"/>
      <w:szCs w:val="20"/>
      <w:lang w:eastAsia="ru-RU"/>
    </w:rPr>
  </w:style>
  <w:style w:type="character" w:customStyle="1" w:styleId="subscript">
    <w:name w:val="subscript"/>
    <w:rsid w:val="007D4BA5"/>
  </w:style>
  <w:style w:type="paragraph" w:customStyle="1" w:styleId="iaaaiu1">
    <w:name w:val="ia?a?aiu1"/>
    <w:basedOn w:val="a8"/>
    <w:rsid w:val="007D4BA5"/>
    <w:pPr>
      <w:tabs>
        <w:tab w:val="left" w:pos="-1134"/>
      </w:tabs>
      <w:ind w:left="1191" w:hanging="227"/>
      <w:jc w:val="both"/>
    </w:pPr>
    <w:rPr>
      <w:rFonts w:eastAsia="Calibri"/>
      <w:bCs w:val="0"/>
      <w:iCs w:val="0"/>
      <w:lang w:val="ru-RU"/>
    </w:rPr>
  </w:style>
  <w:style w:type="character" w:customStyle="1" w:styleId="Absatz-Standardschriftart">
    <w:name w:val="Absatz-Standardschriftart"/>
    <w:rsid w:val="007D4BA5"/>
  </w:style>
  <w:style w:type="character" w:styleId="afd">
    <w:name w:val="page number"/>
    <w:basedOn w:val="a0"/>
    <w:rsid w:val="007D4BA5"/>
  </w:style>
  <w:style w:type="character" w:customStyle="1" w:styleId="FontStyle22">
    <w:name w:val="Font Style22"/>
    <w:rsid w:val="007D4BA5"/>
    <w:rPr>
      <w:rFonts w:ascii="Times New Roman" w:hAnsi="Times New Roman"/>
      <w:b/>
      <w:i/>
      <w:color w:val="000000"/>
      <w:sz w:val="16"/>
    </w:rPr>
  </w:style>
  <w:style w:type="paragraph" w:customStyle="1" w:styleId="CharChar">
    <w:name w:val="Char Char Знак Знак"/>
    <w:basedOn w:val="a"/>
    <w:rsid w:val="007D4BA5"/>
    <w:pPr>
      <w:spacing w:line="240" w:lineRule="exact"/>
    </w:pPr>
    <w:rPr>
      <w:rFonts w:ascii="Verdana" w:eastAsia="Calibri" w:hAnsi="Verdana" w:cs="Verdana"/>
      <w:sz w:val="20"/>
      <w:szCs w:val="20"/>
      <w:lang w:val="en-US"/>
    </w:rPr>
  </w:style>
  <w:style w:type="paragraph" w:styleId="26">
    <w:name w:val="Body Text 2"/>
    <w:basedOn w:val="a"/>
    <w:link w:val="27"/>
    <w:rsid w:val="007D4BA5"/>
    <w:pPr>
      <w:spacing w:after="120" w:line="480" w:lineRule="auto"/>
    </w:pPr>
    <w:rPr>
      <w:rFonts w:ascii="Times New Roman" w:eastAsia="Calibri" w:hAnsi="Times New Roman" w:cs="Times New Roman"/>
      <w:sz w:val="24"/>
      <w:szCs w:val="24"/>
      <w:lang w:eastAsia="ru-RU"/>
    </w:rPr>
  </w:style>
  <w:style w:type="character" w:customStyle="1" w:styleId="27">
    <w:name w:val="Основной текст 2 Знак"/>
    <w:basedOn w:val="a0"/>
    <w:link w:val="26"/>
    <w:rsid w:val="007D4BA5"/>
    <w:rPr>
      <w:rFonts w:ascii="Times New Roman" w:eastAsia="Calibri" w:hAnsi="Times New Roman" w:cs="Times New Roman"/>
      <w:sz w:val="24"/>
      <w:szCs w:val="24"/>
      <w:lang w:eastAsia="ru-RU"/>
    </w:rPr>
  </w:style>
  <w:style w:type="paragraph" w:customStyle="1" w:styleId="afe">
    <w:name w:val="Знак"/>
    <w:basedOn w:val="a"/>
    <w:link w:val="33"/>
    <w:rsid w:val="007D4BA5"/>
    <w:pPr>
      <w:spacing w:line="240" w:lineRule="exact"/>
    </w:pPr>
    <w:rPr>
      <w:rFonts w:ascii="Verdana" w:eastAsia="Calibri" w:hAnsi="Verdana" w:cs="Times New Roman"/>
      <w:sz w:val="20"/>
      <w:szCs w:val="20"/>
      <w:lang w:val="en-US" w:eastAsia="ru-RU"/>
    </w:rPr>
  </w:style>
  <w:style w:type="character" w:customStyle="1" w:styleId="33">
    <w:name w:val="Знак Знак3"/>
    <w:link w:val="afe"/>
    <w:locked/>
    <w:rsid w:val="007D4BA5"/>
    <w:rPr>
      <w:rFonts w:ascii="Verdana" w:eastAsia="Calibri" w:hAnsi="Verdana" w:cs="Times New Roman"/>
      <w:sz w:val="20"/>
      <w:szCs w:val="20"/>
      <w:lang w:val="en-US" w:eastAsia="ru-RU"/>
    </w:rPr>
  </w:style>
  <w:style w:type="paragraph" w:customStyle="1" w:styleId="aff">
    <w:name w:val="Стиль"/>
    <w:rsid w:val="007D4BA5"/>
    <w:pPr>
      <w:spacing w:after="0" w:line="240" w:lineRule="auto"/>
    </w:pPr>
    <w:rPr>
      <w:rFonts w:ascii="Times New Roman" w:eastAsia="Calibri" w:hAnsi="Times New Roman" w:cs="Times New Roman"/>
      <w:sz w:val="24"/>
      <w:szCs w:val="20"/>
      <w:lang w:eastAsia="ru-RU"/>
    </w:rPr>
  </w:style>
  <w:style w:type="paragraph" w:customStyle="1" w:styleId="DefaultText">
    <w:name w:val="Default Text"/>
    <w:basedOn w:val="a"/>
    <w:rsid w:val="007D4BA5"/>
    <w:pPr>
      <w:spacing w:before="120" w:after="0" w:line="240" w:lineRule="auto"/>
      <w:ind w:firstLine="567"/>
      <w:jc w:val="both"/>
    </w:pPr>
    <w:rPr>
      <w:rFonts w:ascii="Arial CYR" w:eastAsia="Calibri" w:hAnsi="Arial CYR" w:cs="Times New Roman"/>
      <w:sz w:val="24"/>
      <w:szCs w:val="20"/>
      <w:lang w:val="en-US" w:eastAsia="ja-JP"/>
    </w:rPr>
  </w:style>
  <w:style w:type="paragraph" w:customStyle="1" w:styleId="19">
    <w:name w:val="Основной текст1"/>
    <w:basedOn w:val="a"/>
    <w:rsid w:val="007D4BA5"/>
    <w:pPr>
      <w:widowControl w:val="0"/>
      <w:spacing w:after="0" w:line="240" w:lineRule="auto"/>
    </w:pPr>
    <w:rPr>
      <w:rFonts w:ascii="Times New Roman" w:eastAsia="Calibri" w:hAnsi="Times New Roman" w:cs="Times New Roman"/>
      <w:sz w:val="24"/>
      <w:szCs w:val="20"/>
      <w:lang w:eastAsia="ru-RU"/>
    </w:rPr>
  </w:style>
  <w:style w:type="paragraph" w:customStyle="1" w:styleId="Body1">
    <w:name w:val="Body1"/>
    <w:basedOn w:val="a"/>
    <w:link w:val="Body1CharChar"/>
    <w:rsid w:val="007D4BA5"/>
    <w:pPr>
      <w:widowControl w:val="0"/>
      <w:overflowPunct w:val="0"/>
      <w:autoSpaceDE w:val="0"/>
      <w:autoSpaceDN w:val="0"/>
      <w:adjustRightInd w:val="0"/>
      <w:snapToGrid w:val="0"/>
      <w:spacing w:after="0" w:line="240" w:lineRule="auto"/>
      <w:ind w:right="-6"/>
      <w:jc w:val="both"/>
      <w:textAlignment w:val="baseline"/>
    </w:pPr>
    <w:rPr>
      <w:rFonts w:ascii="Times New Roman" w:eastAsia="Calibri" w:hAnsi="Times New Roman" w:cs="Times New Roman"/>
      <w:color w:val="000000"/>
      <w:kern w:val="2"/>
      <w:sz w:val="28"/>
      <w:szCs w:val="24"/>
      <w:lang w:eastAsia="ko-KR"/>
    </w:rPr>
  </w:style>
  <w:style w:type="character" w:customStyle="1" w:styleId="Body1CharChar">
    <w:name w:val="Body1 Char Char"/>
    <w:link w:val="Body1"/>
    <w:locked/>
    <w:rsid w:val="007D4BA5"/>
    <w:rPr>
      <w:rFonts w:ascii="Times New Roman" w:eastAsia="Calibri" w:hAnsi="Times New Roman" w:cs="Times New Roman"/>
      <w:color w:val="000000"/>
      <w:kern w:val="2"/>
      <w:sz w:val="28"/>
      <w:szCs w:val="24"/>
      <w:lang w:eastAsia="ko-KR"/>
    </w:rPr>
  </w:style>
  <w:style w:type="paragraph" w:customStyle="1" w:styleId="aff0">
    <w:name w:val="Знак Знак"/>
    <w:basedOn w:val="a"/>
    <w:link w:val="1a"/>
    <w:rsid w:val="007D4BA5"/>
    <w:pPr>
      <w:spacing w:line="240" w:lineRule="exact"/>
    </w:pPr>
    <w:rPr>
      <w:rFonts w:ascii="Verdana" w:eastAsia="Calibri" w:hAnsi="Verdana" w:cs="Times New Roman"/>
      <w:sz w:val="20"/>
      <w:szCs w:val="20"/>
      <w:lang w:val="en-US" w:eastAsia="ru-RU"/>
    </w:rPr>
  </w:style>
  <w:style w:type="character" w:customStyle="1" w:styleId="1a">
    <w:name w:val="Знак Знак Знак1"/>
    <w:link w:val="aff0"/>
    <w:locked/>
    <w:rsid w:val="007D4BA5"/>
    <w:rPr>
      <w:rFonts w:ascii="Verdana" w:eastAsia="Calibri" w:hAnsi="Verdana" w:cs="Times New Roman"/>
      <w:sz w:val="20"/>
      <w:szCs w:val="20"/>
      <w:lang w:val="en-US" w:eastAsia="ru-RU"/>
    </w:rPr>
  </w:style>
  <w:style w:type="paragraph" w:styleId="aff1">
    <w:name w:val="Title"/>
    <w:basedOn w:val="a"/>
    <w:link w:val="1b"/>
    <w:uiPriority w:val="10"/>
    <w:qFormat/>
    <w:rsid w:val="007D4BA5"/>
    <w:pPr>
      <w:spacing w:after="0" w:line="480" w:lineRule="auto"/>
      <w:jc w:val="center"/>
    </w:pPr>
    <w:rPr>
      <w:rFonts w:ascii="Times New Roman" w:eastAsia="Calibri" w:hAnsi="Times New Roman" w:cs="Times New Roman"/>
      <w:b/>
      <w:bCs/>
      <w:sz w:val="24"/>
      <w:szCs w:val="24"/>
      <w:lang w:eastAsia="ru-RU"/>
    </w:rPr>
  </w:style>
  <w:style w:type="character" w:customStyle="1" w:styleId="1b">
    <w:name w:val="Название Знак1"/>
    <w:basedOn w:val="a0"/>
    <w:link w:val="aff1"/>
    <w:uiPriority w:val="10"/>
    <w:rsid w:val="007D4BA5"/>
    <w:rPr>
      <w:rFonts w:ascii="Times New Roman" w:eastAsia="Calibri" w:hAnsi="Times New Roman" w:cs="Times New Roman"/>
      <w:b/>
      <w:bCs/>
      <w:sz w:val="24"/>
      <w:szCs w:val="24"/>
      <w:lang w:eastAsia="ru-RU"/>
    </w:rPr>
  </w:style>
  <w:style w:type="paragraph" w:customStyle="1" w:styleId="28">
    <w:name w:val="Без интервала2"/>
    <w:rsid w:val="007D4BA5"/>
    <w:pPr>
      <w:spacing w:after="0" w:line="240" w:lineRule="auto"/>
    </w:pPr>
    <w:rPr>
      <w:rFonts w:ascii="Calibri" w:eastAsia="Times New Roman" w:hAnsi="Calibri" w:cs="Times New Roman"/>
    </w:rPr>
  </w:style>
  <w:style w:type="character" w:customStyle="1" w:styleId="grame">
    <w:name w:val="grame"/>
    <w:rsid w:val="007D4BA5"/>
  </w:style>
  <w:style w:type="character" w:customStyle="1" w:styleId="spelle">
    <w:name w:val="spelle"/>
    <w:rsid w:val="007D4BA5"/>
  </w:style>
  <w:style w:type="paragraph" w:customStyle="1" w:styleId="HTML1">
    <w:name w:val="Стандартный HTML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customStyle="1" w:styleId="aff2">
    <w:name w:val="Знак Знак Знак Знак Знак Знак Знак"/>
    <w:basedOn w:val="a"/>
    <w:rsid w:val="007D4BA5"/>
    <w:pPr>
      <w:spacing w:line="240" w:lineRule="exact"/>
    </w:pPr>
    <w:rPr>
      <w:rFonts w:ascii="Verdana" w:eastAsia="Calibri" w:hAnsi="Verdana" w:cs="Verdana"/>
      <w:sz w:val="20"/>
      <w:szCs w:val="20"/>
      <w:lang w:val="en-US"/>
    </w:rPr>
  </w:style>
  <w:style w:type="paragraph" w:customStyle="1" w:styleId="aff3">
    <w:name w:val="Обычный без кр.стр."/>
    <w:basedOn w:val="a"/>
    <w:next w:val="a"/>
    <w:rsid w:val="007D4BA5"/>
    <w:pPr>
      <w:spacing w:after="0" w:line="240" w:lineRule="auto"/>
      <w:jc w:val="both"/>
    </w:pPr>
    <w:rPr>
      <w:rFonts w:ascii="Times New Roman" w:eastAsia="Calibri" w:hAnsi="Times New Roman" w:cs="Times New Roman"/>
      <w:sz w:val="24"/>
      <w:szCs w:val="24"/>
      <w:lang w:eastAsia="ja-JP"/>
    </w:rPr>
  </w:style>
  <w:style w:type="paragraph" w:customStyle="1" w:styleId="1c">
    <w:name w:val="Знак1"/>
    <w:basedOn w:val="a"/>
    <w:rsid w:val="007D4BA5"/>
    <w:pPr>
      <w:spacing w:line="240" w:lineRule="exact"/>
    </w:pPr>
    <w:rPr>
      <w:rFonts w:ascii="Verdana" w:eastAsia="Calibri" w:hAnsi="Verdana" w:cs="Times New Roman"/>
      <w:sz w:val="24"/>
      <w:szCs w:val="24"/>
      <w:lang w:val="en-US"/>
    </w:rPr>
  </w:style>
  <w:style w:type="paragraph" w:customStyle="1" w:styleId="aff4">
    <w:name w:val="Знак Знак Знак Знак"/>
    <w:basedOn w:val="a"/>
    <w:rsid w:val="007D4BA5"/>
    <w:pPr>
      <w:spacing w:line="240" w:lineRule="exact"/>
      <w:ind w:firstLine="284"/>
    </w:pPr>
    <w:rPr>
      <w:rFonts w:ascii="Verdana" w:eastAsia="Calibri" w:hAnsi="Verdana" w:cs="Verdana"/>
      <w:sz w:val="20"/>
      <w:szCs w:val="20"/>
      <w:lang w:val="en-US"/>
    </w:rPr>
  </w:style>
  <w:style w:type="paragraph" w:customStyle="1" w:styleId="Booh">
    <w:name w:val="Booh"/>
    <w:basedOn w:val="a"/>
    <w:rsid w:val="007D4BA5"/>
    <w:pPr>
      <w:spacing w:after="0" w:line="240" w:lineRule="auto"/>
    </w:pPr>
    <w:rPr>
      <w:rFonts w:ascii="Times New Roman" w:eastAsia="Batang" w:hAnsi="Times New Roman" w:cs="Times New Roman"/>
      <w:sz w:val="24"/>
      <w:szCs w:val="24"/>
      <w:lang w:val="en-US" w:eastAsia="ko-KR"/>
    </w:rPr>
  </w:style>
  <w:style w:type="paragraph" w:customStyle="1" w:styleId="1d">
    <w:name w:val="Знак Знак Знак Знак Знак Знак Знак Знак1 Знак Знак Знак Знак Знак Знак Знак Знак Знак Знак Знак Знак Знак"/>
    <w:basedOn w:val="a"/>
    <w:rsid w:val="007D4BA5"/>
    <w:pPr>
      <w:spacing w:line="240" w:lineRule="exact"/>
    </w:pPr>
    <w:rPr>
      <w:rFonts w:ascii="Verdana" w:eastAsia="Calibri" w:hAnsi="Verdana" w:cs="Verdana"/>
      <w:sz w:val="20"/>
      <w:szCs w:val="20"/>
      <w:lang w:val="en-US"/>
    </w:rPr>
  </w:style>
  <w:style w:type="paragraph" w:customStyle="1" w:styleId="CharCharCharChar1">
    <w:name w:val="Char Char Знак Char Знак Char Знак1"/>
    <w:basedOn w:val="a"/>
    <w:rsid w:val="007D4BA5"/>
    <w:pPr>
      <w:spacing w:line="240" w:lineRule="exact"/>
    </w:pPr>
    <w:rPr>
      <w:rFonts w:ascii="Verdana" w:eastAsia="Calibri" w:hAnsi="Verdana" w:cs="Verdana"/>
      <w:sz w:val="20"/>
      <w:szCs w:val="20"/>
      <w:lang w:val="en-US"/>
    </w:rPr>
  </w:style>
  <w:style w:type="character" w:customStyle="1" w:styleId="rvts7">
    <w:name w:val="rvts7"/>
    <w:rsid w:val="007D4BA5"/>
    <w:rPr>
      <w:rFonts w:ascii="Times New Roman" w:hAnsi="Times New Roman"/>
      <w:sz w:val="24"/>
    </w:rPr>
  </w:style>
  <w:style w:type="character" w:customStyle="1" w:styleId="rvts14">
    <w:name w:val="rvts14"/>
    <w:rsid w:val="007D4BA5"/>
    <w:rPr>
      <w:rFonts w:ascii="Times New Roman" w:hAnsi="Times New Roman"/>
      <w:b/>
      <w:sz w:val="24"/>
    </w:rPr>
  </w:style>
  <w:style w:type="paragraph" w:customStyle="1" w:styleId="CharCharCharChar">
    <w:name w:val="Char Char Знак Char Знак Char Знак"/>
    <w:basedOn w:val="a"/>
    <w:rsid w:val="007D4BA5"/>
    <w:pPr>
      <w:spacing w:line="240" w:lineRule="exact"/>
    </w:pPr>
    <w:rPr>
      <w:rFonts w:ascii="Verdana" w:eastAsia="Calibri" w:hAnsi="Verdana" w:cs="Verdana"/>
      <w:sz w:val="20"/>
      <w:szCs w:val="20"/>
      <w:lang w:val="en-US"/>
    </w:rPr>
  </w:style>
  <w:style w:type="paragraph" w:customStyle="1" w:styleId="aff5">
    <w:name w:val="Знак Знак Знак"/>
    <w:basedOn w:val="a"/>
    <w:rsid w:val="007D4BA5"/>
    <w:pPr>
      <w:spacing w:line="240" w:lineRule="exact"/>
    </w:pPr>
    <w:rPr>
      <w:rFonts w:ascii="Verdana" w:eastAsia="Calibri" w:hAnsi="Verdana" w:cs="Verdana"/>
      <w:sz w:val="20"/>
      <w:szCs w:val="20"/>
      <w:lang w:val="en-US"/>
    </w:rPr>
  </w:style>
  <w:style w:type="paragraph" w:customStyle="1" w:styleId="CharChar0">
    <w:name w:val="Char Char Знак"/>
    <w:basedOn w:val="a"/>
    <w:rsid w:val="007D4BA5"/>
    <w:pPr>
      <w:spacing w:line="240" w:lineRule="exact"/>
    </w:pPr>
    <w:rPr>
      <w:rFonts w:ascii="Verdana" w:eastAsia="Calibri" w:hAnsi="Verdana" w:cs="Verdana"/>
      <w:sz w:val="20"/>
      <w:szCs w:val="20"/>
      <w:lang w:val="en-US"/>
    </w:rPr>
  </w:style>
  <w:style w:type="paragraph" w:customStyle="1" w:styleId="310">
    <w:name w:val="Основной текст 31"/>
    <w:basedOn w:val="a"/>
    <w:rsid w:val="007D4BA5"/>
    <w:pPr>
      <w:spacing w:after="0" w:line="240" w:lineRule="auto"/>
      <w:jc w:val="both"/>
    </w:pPr>
    <w:rPr>
      <w:rFonts w:ascii="Times New Roman" w:eastAsia="Calibri" w:hAnsi="Times New Roman" w:cs="Times New Roman"/>
      <w:sz w:val="24"/>
      <w:szCs w:val="20"/>
      <w:lang w:val="en-US" w:eastAsia="ru-RU"/>
    </w:rPr>
  </w:style>
  <w:style w:type="paragraph" w:customStyle="1" w:styleId="abstract0">
    <w:name w:val="abstract"/>
    <w:basedOn w:val="a"/>
    <w:rsid w:val="007D4BA5"/>
    <w:pPr>
      <w:spacing w:before="100" w:after="180" w:line="220" w:lineRule="exact"/>
      <w:ind w:right="4608"/>
      <w:jc w:val="both"/>
    </w:pPr>
    <w:rPr>
      <w:rFonts w:ascii="Times New Roman" w:eastAsia="?? ??" w:hAnsi="Times New Roman" w:cs="Times New Roman"/>
      <w:sz w:val="18"/>
      <w:szCs w:val="20"/>
      <w:lang w:val="en-US" w:eastAsia="ru-RU"/>
    </w:rPr>
  </w:style>
  <w:style w:type="paragraph" w:customStyle="1" w:styleId="Book">
    <w:name w:val="Book"/>
    <w:basedOn w:val="a"/>
    <w:rsid w:val="007D4BA5"/>
    <w:pPr>
      <w:spacing w:after="0" w:line="240" w:lineRule="auto"/>
    </w:pPr>
    <w:rPr>
      <w:rFonts w:ascii="Times New Roman" w:eastAsia="Batang" w:hAnsi="Times New Roman" w:cs="Times New Roman"/>
      <w:sz w:val="24"/>
      <w:szCs w:val="24"/>
      <w:lang w:val="en-US" w:eastAsia="ko-KR"/>
    </w:rPr>
  </w:style>
  <w:style w:type="paragraph" w:customStyle="1" w:styleId="p">
    <w:name w:val="p"/>
    <w:basedOn w:val="a"/>
    <w:rsid w:val="007D4BA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1">
    <w:name w:val="Основной текст 21"/>
    <w:basedOn w:val="a"/>
    <w:rsid w:val="007D4BA5"/>
    <w:pPr>
      <w:overflowPunct w:val="0"/>
      <w:autoSpaceDE w:val="0"/>
      <w:autoSpaceDN w:val="0"/>
      <w:adjustRightInd w:val="0"/>
      <w:spacing w:after="0" w:line="240" w:lineRule="auto"/>
      <w:ind w:firstLine="284"/>
      <w:jc w:val="both"/>
      <w:textAlignment w:val="baseline"/>
    </w:pPr>
    <w:rPr>
      <w:rFonts w:ascii="Times New Roman" w:eastAsia="Calibri" w:hAnsi="Times New Roman" w:cs="Times New Roman"/>
      <w:sz w:val="24"/>
      <w:szCs w:val="20"/>
      <w:lang w:eastAsia="ru-RU"/>
    </w:rPr>
  </w:style>
  <w:style w:type="character" w:customStyle="1" w:styleId="style231">
    <w:name w:val="style231"/>
    <w:rsid w:val="007D4BA5"/>
    <w:rPr>
      <w:b/>
      <w:color w:val="0000FF"/>
    </w:rPr>
  </w:style>
  <w:style w:type="paragraph" w:customStyle="1" w:styleId="1CharChar">
    <w:name w:val="Знак Знак Знак Знак Знак Знак Знак Знак1 Знак Знак Знак Знак Знак Знак Знак Знак Знак Char Знак Знак Char Знак Знак Знак"/>
    <w:basedOn w:val="a"/>
    <w:rsid w:val="007D4BA5"/>
    <w:pPr>
      <w:spacing w:line="240" w:lineRule="exact"/>
    </w:pPr>
    <w:rPr>
      <w:rFonts w:ascii="Verdana" w:eastAsia="Calibri" w:hAnsi="Verdana" w:cs="Verdana"/>
      <w:sz w:val="20"/>
      <w:szCs w:val="20"/>
      <w:lang w:val="en-US"/>
    </w:rPr>
  </w:style>
  <w:style w:type="character" w:customStyle="1" w:styleId="WW8Num2z0">
    <w:name w:val="WW8Num2z0"/>
    <w:rsid w:val="007D4BA5"/>
    <w:rPr>
      <w:rFonts w:ascii="Symbol" w:hAnsi="Symbol"/>
    </w:rPr>
  </w:style>
  <w:style w:type="character" w:customStyle="1" w:styleId="copyright1">
    <w:name w:val="copyright1"/>
    <w:rsid w:val="007D4BA5"/>
    <w:rPr>
      <w:sz w:val="20"/>
    </w:rPr>
  </w:style>
  <w:style w:type="paragraph" w:customStyle="1" w:styleId="41">
    <w:name w:val="Знак4"/>
    <w:basedOn w:val="a"/>
    <w:rsid w:val="007D4BA5"/>
    <w:pPr>
      <w:spacing w:line="240" w:lineRule="exact"/>
    </w:pPr>
    <w:rPr>
      <w:rFonts w:ascii="Verdana" w:eastAsia="Calibri" w:hAnsi="Verdana" w:cs="Verdana"/>
      <w:sz w:val="20"/>
      <w:szCs w:val="20"/>
      <w:lang w:val="en-US"/>
    </w:rPr>
  </w:style>
  <w:style w:type="paragraph" w:customStyle="1" w:styleId="Style10ptBoldCenteredLeft15cmRight155cm">
    <w:name w:val="Style 10 pt Bold Centered Left:  1.5 cm Right:  1.55 cm"/>
    <w:basedOn w:val="a"/>
    <w:autoRedefine/>
    <w:rsid w:val="007D4BA5"/>
    <w:pPr>
      <w:tabs>
        <w:tab w:val="left" w:pos="2127"/>
        <w:tab w:val="left" w:pos="2268"/>
      </w:tabs>
      <w:spacing w:after="0" w:line="240" w:lineRule="auto"/>
      <w:ind w:firstLine="426"/>
    </w:pPr>
    <w:rPr>
      <w:rFonts w:ascii="Times New Roman" w:eastAsia="Calibri" w:hAnsi="Times New Roman" w:cs="Times New Roman"/>
      <w:bCs/>
      <w:sz w:val="24"/>
      <w:szCs w:val="24"/>
      <w:lang w:val="en-GB"/>
    </w:rPr>
  </w:style>
  <w:style w:type="character" w:customStyle="1" w:styleId="st">
    <w:name w:val="st"/>
    <w:rsid w:val="007D4BA5"/>
  </w:style>
  <w:style w:type="paragraph" w:customStyle="1" w:styleId="CharCharCharChar0">
    <w:name w:val="Char Char Знак Знак Char Char"/>
    <w:basedOn w:val="a"/>
    <w:rsid w:val="007D4BA5"/>
    <w:pPr>
      <w:spacing w:line="240" w:lineRule="auto"/>
    </w:pPr>
    <w:rPr>
      <w:rFonts w:ascii="Arial" w:eastAsia="Calibri" w:hAnsi="Arial" w:cs="Times New Roman"/>
      <w:b/>
      <w:color w:val="FFFFFF"/>
      <w:sz w:val="32"/>
      <w:szCs w:val="20"/>
      <w:lang w:val="en-US"/>
    </w:rPr>
  </w:style>
  <w:style w:type="paragraph" w:customStyle="1" w:styleId="HTMLPreformatted1">
    <w:name w:val="HTML Preformatted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CharChar1">
    <w:name w:val="Char Char Знак Знак1"/>
    <w:basedOn w:val="a"/>
    <w:rsid w:val="007D4BA5"/>
    <w:pPr>
      <w:spacing w:line="240" w:lineRule="exact"/>
    </w:pPr>
    <w:rPr>
      <w:rFonts w:ascii="Verdana" w:eastAsia="Calibri" w:hAnsi="Verdana" w:cs="Verdana"/>
      <w:sz w:val="20"/>
      <w:szCs w:val="20"/>
      <w:lang w:val="en-US"/>
    </w:rPr>
  </w:style>
  <w:style w:type="paragraph" w:customStyle="1" w:styleId="34">
    <w:name w:val="Знак3"/>
    <w:basedOn w:val="a"/>
    <w:link w:val="311"/>
    <w:rsid w:val="007D4BA5"/>
    <w:pPr>
      <w:spacing w:line="240" w:lineRule="exact"/>
    </w:pPr>
    <w:rPr>
      <w:rFonts w:ascii="Verdana" w:eastAsia="Calibri" w:hAnsi="Verdana" w:cs="Times New Roman"/>
      <w:sz w:val="20"/>
      <w:szCs w:val="20"/>
      <w:lang w:val="en-US" w:eastAsia="ru-RU"/>
    </w:rPr>
  </w:style>
  <w:style w:type="character" w:customStyle="1" w:styleId="311">
    <w:name w:val="Знак Знак31"/>
    <w:link w:val="34"/>
    <w:locked/>
    <w:rsid w:val="007D4BA5"/>
    <w:rPr>
      <w:rFonts w:ascii="Verdana" w:eastAsia="Calibri" w:hAnsi="Verdana" w:cs="Times New Roman"/>
      <w:sz w:val="20"/>
      <w:szCs w:val="20"/>
      <w:lang w:val="en-US" w:eastAsia="ru-RU"/>
    </w:rPr>
  </w:style>
  <w:style w:type="paragraph" w:customStyle="1" w:styleId="111">
    <w:name w:val="Основной текст11"/>
    <w:basedOn w:val="a"/>
    <w:rsid w:val="007D4BA5"/>
    <w:pPr>
      <w:widowControl w:val="0"/>
      <w:spacing w:after="0" w:line="240" w:lineRule="auto"/>
    </w:pPr>
    <w:rPr>
      <w:rFonts w:ascii="Times New Roman" w:eastAsia="Calibri" w:hAnsi="Times New Roman" w:cs="Times New Roman"/>
      <w:sz w:val="24"/>
      <w:szCs w:val="20"/>
      <w:lang w:eastAsia="ru-RU"/>
    </w:rPr>
  </w:style>
  <w:style w:type="paragraph" w:customStyle="1" w:styleId="1e">
    <w:name w:val="Знак Знак1"/>
    <w:basedOn w:val="a"/>
    <w:link w:val="112"/>
    <w:rsid w:val="007D4BA5"/>
    <w:pPr>
      <w:spacing w:line="240" w:lineRule="exact"/>
    </w:pPr>
    <w:rPr>
      <w:rFonts w:ascii="Verdana" w:eastAsia="Calibri" w:hAnsi="Verdana" w:cs="Times New Roman"/>
      <w:sz w:val="20"/>
      <w:szCs w:val="20"/>
      <w:lang w:val="en-US" w:eastAsia="ru-RU"/>
    </w:rPr>
  </w:style>
  <w:style w:type="character" w:customStyle="1" w:styleId="112">
    <w:name w:val="Знак Знак Знак11"/>
    <w:link w:val="1e"/>
    <w:locked/>
    <w:rsid w:val="007D4BA5"/>
    <w:rPr>
      <w:rFonts w:ascii="Verdana" w:eastAsia="Calibri" w:hAnsi="Verdana" w:cs="Times New Roman"/>
      <w:sz w:val="20"/>
      <w:szCs w:val="20"/>
      <w:lang w:val="en-US" w:eastAsia="ru-RU"/>
    </w:rPr>
  </w:style>
  <w:style w:type="paragraph" w:customStyle="1" w:styleId="212">
    <w:name w:val="Без интервала21"/>
    <w:rsid w:val="007D4BA5"/>
    <w:pPr>
      <w:spacing w:after="0" w:line="240" w:lineRule="auto"/>
    </w:pPr>
    <w:rPr>
      <w:rFonts w:ascii="Calibri" w:eastAsia="Times New Roman" w:hAnsi="Calibri" w:cs="Times New Roman"/>
    </w:rPr>
  </w:style>
  <w:style w:type="paragraph" w:customStyle="1" w:styleId="HTML11">
    <w:name w:val="Стандартный HTML11"/>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customStyle="1" w:styleId="1f">
    <w:name w:val="Знак Знак Знак Знак Знак Знак Знак Знак Знак Знак1"/>
    <w:basedOn w:val="a"/>
    <w:rsid w:val="007D4BA5"/>
    <w:pPr>
      <w:spacing w:line="240" w:lineRule="exact"/>
    </w:pPr>
    <w:rPr>
      <w:rFonts w:ascii="Verdana" w:eastAsia="Calibri" w:hAnsi="Verdana" w:cs="Verdana"/>
      <w:sz w:val="20"/>
      <w:szCs w:val="20"/>
      <w:lang w:val="en-US"/>
    </w:rPr>
  </w:style>
  <w:style w:type="paragraph" w:customStyle="1" w:styleId="113">
    <w:name w:val="Знак11"/>
    <w:basedOn w:val="a"/>
    <w:rsid w:val="007D4BA5"/>
    <w:pPr>
      <w:spacing w:line="240" w:lineRule="exact"/>
    </w:pPr>
    <w:rPr>
      <w:rFonts w:ascii="Verdana" w:eastAsia="Calibri" w:hAnsi="Verdana" w:cs="Times New Roman"/>
      <w:sz w:val="24"/>
      <w:szCs w:val="24"/>
      <w:lang w:val="en-US"/>
    </w:rPr>
  </w:style>
  <w:style w:type="paragraph" w:customStyle="1" w:styleId="1f0">
    <w:name w:val="Знак Знак Знак Знак1"/>
    <w:basedOn w:val="a"/>
    <w:rsid w:val="007D4BA5"/>
    <w:pPr>
      <w:spacing w:line="240" w:lineRule="exact"/>
      <w:ind w:firstLine="284"/>
    </w:pPr>
    <w:rPr>
      <w:rFonts w:ascii="Verdana" w:eastAsia="Calibri" w:hAnsi="Verdana" w:cs="Verdana"/>
      <w:sz w:val="20"/>
      <w:szCs w:val="20"/>
      <w:lang w:val="en-US"/>
    </w:rPr>
  </w:style>
  <w:style w:type="paragraph" w:customStyle="1" w:styleId="114">
    <w:name w:val="Знак Знак Знак Знак Знак Знак Знак Знак1 Знак Знак Знак Знак Знак Знак Знак Знак Знак Знак Знак Знак Знак1"/>
    <w:basedOn w:val="a"/>
    <w:rsid w:val="007D4BA5"/>
    <w:pPr>
      <w:spacing w:line="240" w:lineRule="exact"/>
    </w:pPr>
    <w:rPr>
      <w:rFonts w:ascii="Verdana" w:eastAsia="Calibri" w:hAnsi="Verdana" w:cs="Verdana"/>
      <w:sz w:val="20"/>
      <w:szCs w:val="20"/>
      <w:lang w:val="en-US"/>
    </w:rPr>
  </w:style>
  <w:style w:type="paragraph" w:customStyle="1" w:styleId="CharCharCharChar11">
    <w:name w:val="Char Char Знак Char Знак Char Знак11"/>
    <w:basedOn w:val="a"/>
    <w:rsid w:val="007D4BA5"/>
    <w:pPr>
      <w:spacing w:line="240" w:lineRule="exact"/>
    </w:pPr>
    <w:rPr>
      <w:rFonts w:ascii="Verdana" w:eastAsia="Calibri" w:hAnsi="Verdana" w:cs="Verdana"/>
      <w:sz w:val="20"/>
      <w:szCs w:val="20"/>
      <w:lang w:val="en-US"/>
    </w:rPr>
  </w:style>
  <w:style w:type="paragraph" w:customStyle="1" w:styleId="CharCharCharChar2">
    <w:name w:val="Char Char Знак Char Знак Char Знак2"/>
    <w:basedOn w:val="a"/>
    <w:rsid w:val="007D4BA5"/>
    <w:pPr>
      <w:spacing w:line="240" w:lineRule="exact"/>
    </w:pPr>
    <w:rPr>
      <w:rFonts w:ascii="Verdana" w:eastAsia="Calibri" w:hAnsi="Verdana" w:cs="Verdana"/>
      <w:sz w:val="20"/>
      <w:szCs w:val="20"/>
      <w:lang w:val="en-US"/>
    </w:rPr>
  </w:style>
  <w:style w:type="paragraph" w:customStyle="1" w:styleId="29">
    <w:name w:val="Знак Знак Знак2"/>
    <w:basedOn w:val="a"/>
    <w:rsid w:val="007D4BA5"/>
    <w:pPr>
      <w:spacing w:line="240" w:lineRule="exact"/>
    </w:pPr>
    <w:rPr>
      <w:rFonts w:ascii="Verdana" w:eastAsia="Calibri" w:hAnsi="Verdana" w:cs="Verdana"/>
      <w:sz w:val="20"/>
      <w:szCs w:val="20"/>
      <w:lang w:val="en-US"/>
    </w:rPr>
  </w:style>
  <w:style w:type="paragraph" w:customStyle="1" w:styleId="CharChar10">
    <w:name w:val="Char Char Знак1"/>
    <w:basedOn w:val="a"/>
    <w:rsid w:val="007D4BA5"/>
    <w:pPr>
      <w:spacing w:line="240" w:lineRule="exact"/>
    </w:pPr>
    <w:rPr>
      <w:rFonts w:ascii="Verdana" w:eastAsia="Calibri" w:hAnsi="Verdana" w:cs="Verdana"/>
      <w:sz w:val="20"/>
      <w:szCs w:val="20"/>
      <w:lang w:val="en-US"/>
    </w:rPr>
  </w:style>
  <w:style w:type="paragraph" w:customStyle="1" w:styleId="3110">
    <w:name w:val="Основной текст 311"/>
    <w:basedOn w:val="a"/>
    <w:rsid w:val="007D4BA5"/>
    <w:pPr>
      <w:spacing w:after="0" w:line="240" w:lineRule="auto"/>
      <w:jc w:val="both"/>
    </w:pPr>
    <w:rPr>
      <w:rFonts w:ascii="Times New Roman" w:eastAsia="Calibri" w:hAnsi="Times New Roman" w:cs="Times New Roman"/>
      <w:sz w:val="24"/>
      <w:szCs w:val="20"/>
      <w:lang w:val="en-US" w:eastAsia="ru-RU"/>
    </w:rPr>
  </w:style>
  <w:style w:type="paragraph" w:customStyle="1" w:styleId="2110">
    <w:name w:val="Основной текст 211"/>
    <w:basedOn w:val="a"/>
    <w:rsid w:val="007D4BA5"/>
    <w:pPr>
      <w:overflowPunct w:val="0"/>
      <w:autoSpaceDE w:val="0"/>
      <w:autoSpaceDN w:val="0"/>
      <w:adjustRightInd w:val="0"/>
      <w:spacing w:after="0" w:line="240" w:lineRule="auto"/>
      <w:ind w:firstLine="284"/>
      <w:jc w:val="both"/>
      <w:textAlignment w:val="baseline"/>
    </w:pPr>
    <w:rPr>
      <w:rFonts w:ascii="Times New Roman" w:eastAsia="Calibri" w:hAnsi="Times New Roman" w:cs="Times New Roman"/>
      <w:sz w:val="24"/>
      <w:szCs w:val="20"/>
      <w:lang w:eastAsia="ru-RU"/>
    </w:rPr>
  </w:style>
  <w:style w:type="paragraph" w:customStyle="1" w:styleId="1CharChar1">
    <w:name w:val="Знак Знак Знак Знак Знак Знак Знак Знак1 Знак Знак Знак Знак Знак Знак Знак Знак Знак Char Знак Знак Char Знак Знак Знак1"/>
    <w:basedOn w:val="a"/>
    <w:rsid w:val="007D4BA5"/>
    <w:pPr>
      <w:spacing w:line="240" w:lineRule="exact"/>
    </w:pPr>
    <w:rPr>
      <w:rFonts w:ascii="Verdana" w:eastAsia="Calibri" w:hAnsi="Verdana" w:cs="Verdana"/>
      <w:sz w:val="20"/>
      <w:szCs w:val="20"/>
      <w:lang w:val="en-US"/>
    </w:rPr>
  </w:style>
  <w:style w:type="paragraph" w:customStyle="1" w:styleId="410">
    <w:name w:val="Знак41"/>
    <w:basedOn w:val="a"/>
    <w:rsid w:val="007D4BA5"/>
    <w:pPr>
      <w:spacing w:line="240" w:lineRule="exact"/>
    </w:pPr>
    <w:rPr>
      <w:rFonts w:ascii="Verdana" w:eastAsia="Calibri" w:hAnsi="Verdana" w:cs="Verdana"/>
      <w:sz w:val="20"/>
      <w:szCs w:val="20"/>
      <w:lang w:val="en-US"/>
    </w:rPr>
  </w:style>
  <w:style w:type="character" w:customStyle="1" w:styleId="WW-Absatz-Standardschriftart1">
    <w:name w:val="WW-Absatz-Standardschriftart1"/>
    <w:rsid w:val="007D4BA5"/>
  </w:style>
  <w:style w:type="character" w:customStyle="1" w:styleId="WW8Num18z0">
    <w:name w:val="WW8Num18z0"/>
    <w:rsid w:val="007D4BA5"/>
    <w:rPr>
      <w:rFonts w:eastAsia="Times New Roman"/>
    </w:rPr>
  </w:style>
  <w:style w:type="character" w:customStyle="1" w:styleId="120">
    <w:name w:val="Знак Знак12"/>
    <w:rsid w:val="007D4BA5"/>
    <w:rPr>
      <w:rFonts w:ascii="Times New Roman" w:eastAsia="Times New Roman" w:hAnsi="Times New Roman" w:cs="Times New Roman"/>
      <w:sz w:val="28"/>
      <w:szCs w:val="24"/>
      <w:lang w:eastAsia="ar-SA"/>
    </w:rPr>
  </w:style>
  <w:style w:type="character" w:customStyle="1" w:styleId="115">
    <w:name w:val="Знак Знак11"/>
    <w:rsid w:val="007D4BA5"/>
    <w:rPr>
      <w:rFonts w:ascii="Arial" w:eastAsia="Times New Roman" w:hAnsi="Arial" w:cs="Arial"/>
      <w:sz w:val="24"/>
      <w:szCs w:val="24"/>
      <w:lang w:eastAsia="ar-SA"/>
    </w:rPr>
  </w:style>
  <w:style w:type="character" w:customStyle="1" w:styleId="9">
    <w:name w:val="Знак Знак9"/>
    <w:rsid w:val="007D4BA5"/>
    <w:rPr>
      <w:sz w:val="22"/>
      <w:szCs w:val="22"/>
      <w:lang w:eastAsia="en-US"/>
    </w:rPr>
  </w:style>
  <w:style w:type="character" w:customStyle="1" w:styleId="8">
    <w:name w:val="Знак Знак8"/>
    <w:rsid w:val="007D4BA5"/>
    <w:rPr>
      <w:rFonts w:ascii="Courier New" w:eastAsia="Times New Roman" w:hAnsi="Courier New"/>
      <w:lang w:val="en-US" w:eastAsia="x-none"/>
    </w:rPr>
  </w:style>
  <w:style w:type="character" w:customStyle="1" w:styleId="61">
    <w:name w:val="Знак Знак6"/>
    <w:rsid w:val="007D4BA5"/>
    <w:rPr>
      <w:rFonts w:ascii="Tahoma" w:hAnsi="Tahoma" w:cs="Tahoma"/>
      <w:sz w:val="16"/>
      <w:szCs w:val="16"/>
      <w:lang w:eastAsia="en-US"/>
    </w:rPr>
  </w:style>
  <w:style w:type="character" w:customStyle="1" w:styleId="51">
    <w:name w:val="Знак Знак5"/>
    <w:rsid w:val="007D4BA5"/>
    <w:rPr>
      <w:rFonts w:ascii="Times New Roman" w:eastAsia="Times New Roman" w:hAnsi="Times New Roman"/>
      <w:sz w:val="24"/>
      <w:szCs w:val="24"/>
    </w:rPr>
  </w:style>
  <w:style w:type="character" w:customStyle="1" w:styleId="130">
    <w:name w:val="Знак Знак13"/>
    <w:rsid w:val="007D4BA5"/>
    <w:rPr>
      <w:rFonts w:ascii="Times New Roman" w:eastAsia="Times New Roman" w:hAnsi="Times New Roman"/>
      <w:sz w:val="24"/>
      <w:szCs w:val="24"/>
    </w:rPr>
  </w:style>
  <w:style w:type="character" w:customStyle="1" w:styleId="42">
    <w:name w:val="Знак Знак4"/>
    <w:rsid w:val="007D4BA5"/>
    <w:rPr>
      <w:sz w:val="22"/>
      <w:szCs w:val="22"/>
      <w:lang w:eastAsia="en-US"/>
    </w:rPr>
  </w:style>
  <w:style w:type="paragraph" w:customStyle="1" w:styleId="2a">
    <w:name w:val="Основной текст2"/>
    <w:basedOn w:val="a"/>
    <w:rsid w:val="007D4BA5"/>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HTML2">
    <w:name w:val="Стандартный HTML2"/>
    <w:basedOn w:val="a"/>
    <w:rsid w:val="007D4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paragraph" w:customStyle="1" w:styleId="320">
    <w:name w:val="Основной текст 32"/>
    <w:basedOn w:val="a"/>
    <w:rsid w:val="007D4BA5"/>
    <w:pPr>
      <w:spacing w:after="0" w:line="240" w:lineRule="auto"/>
      <w:jc w:val="both"/>
    </w:pPr>
    <w:rPr>
      <w:rFonts w:ascii="Times New Roman" w:eastAsia="Times New Roman" w:hAnsi="Times New Roman" w:cs="Times New Roman"/>
      <w:sz w:val="24"/>
      <w:szCs w:val="20"/>
      <w:lang w:val="en-US" w:eastAsia="ru-RU"/>
    </w:rPr>
  </w:style>
  <w:style w:type="paragraph" w:customStyle="1" w:styleId="221">
    <w:name w:val="Основной текст 22"/>
    <w:basedOn w:val="a"/>
    <w:rsid w:val="007D4BA5"/>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0"/>
      <w:lang w:eastAsia="ru-RU"/>
    </w:rPr>
  </w:style>
  <w:style w:type="paragraph" w:customStyle="1" w:styleId="NoSpacing1">
    <w:name w:val="No Spacing1"/>
    <w:qFormat/>
    <w:rsid w:val="007D4BA5"/>
    <w:pPr>
      <w:spacing w:after="0" w:line="240" w:lineRule="auto"/>
      <w:ind w:firstLine="432"/>
      <w:jc w:val="both"/>
    </w:pPr>
    <w:rPr>
      <w:rFonts w:ascii="Times New Roman" w:eastAsia="Times New Roman" w:hAnsi="Times New Roman" w:cs="Times New Roman"/>
      <w:sz w:val="24"/>
      <w:szCs w:val="24"/>
      <w:lang w:val="en-US" w:eastAsia="ru-RU"/>
    </w:rPr>
  </w:style>
  <w:style w:type="character" w:customStyle="1" w:styleId="atn">
    <w:name w:val="atn"/>
    <w:rsid w:val="007D4BA5"/>
  </w:style>
  <w:style w:type="character" w:customStyle="1" w:styleId="shorttext">
    <w:name w:val="short_text"/>
    <w:rsid w:val="007D4BA5"/>
  </w:style>
  <w:style w:type="paragraph" w:customStyle="1" w:styleId="1f1">
    <w:name w:val="Знак Знак Знак Знак Знак Знак1 Знак Знак Знак Знак"/>
    <w:basedOn w:val="a"/>
    <w:rsid w:val="007D4BA5"/>
    <w:pPr>
      <w:spacing w:line="240" w:lineRule="exact"/>
    </w:pPr>
    <w:rPr>
      <w:rFonts w:ascii="Verdana" w:eastAsia="Batang" w:hAnsi="Verdana" w:cs="Mangal"/>
      <w:sz w:val="24"/>
      <w:szCs w:val="24"/>
      <w:lang w:val="en-US"/>
    </w:rPr>
  </w:style>
  <w:style w:type="paragraph" w:customStyle="1" w:styleId="LO-Normal">
    <w:name w:val="LO-Normal"/>
    <w:rsid w:val="007D4BA5"/>
    <w:pPr>
      <w:suppressAutoHyphens/>
      <w:autoSpaceDE w:val="0"/>
      <w:spacing w:after="0" w:line="240" w:lineRule="auto"/>
    </w:pPr>
    <w:rPr>
      <w:rFonts w:ascii="Tahoma" w:eastAsia="Times New Roman" w:hAnsi="Tahoma" w:cs="Tahoma"/>
      <w:color w:val="000000"/>
      <w:sz w:val="24"/>
      <w:szCs w:val="24"/>
      <w:lang w:eastAsia="zh-CN"/>
    </w:rPr>
  </w:style>
  <w:style w:type="character" w:customStyle="1" w:styleId="rvts6">
    <w:name w:val="rvts6"/>
    <w:rsid w:val="007D4BA5"/>
    <w:rPr>
      <w:sz w:val="38"/>
      <w:szCs w:val="38"/>
    </w:rPr>
  </w:style>
  <w:style w:type="character" w:customStyle="1" w:styleId="rvts9">
    <w:name w:val="rvts9"/>
    <w:rsid w:val="007D4BA5"/>
    <w:rPr>
      <w:rFonts w:ascii="Tahoma" w:hAnsi="Tahoma" w:cs="Tahoma" w:hint="default"/>
      <w:b/>
      <w:bCs/>
      <w:sz w:val="20"/>
      <w:szCs w:val="20"/>
    </w:rPr>
  </w:style>
  <w:style w:type="character" w:customStyle="1" w:styleId="rvts19">
    <w:name w:val="rvts19"/>
    <w:rsid w:val="007D4BA5"/>
    <w:rPr>
      <w:sz w:val="36"/>
      <w:szCs w:val="36"/>
    </w:rPr>
  </w:style>
  <w:style w:type="numbering" w:customStyle="1" w:styleId="116">
    <w:name w:val="Нет списка11"/>
    <w:next w:val="a2"/>
    <w:uiPriority w:val="99"/>
    <w:semiHidden/>
    <w:unhideWhenUsed/>
    <w:rsid w:val="007D4BA5"/>
  </w:style>
  <w:style w:type="paragraph" w:customStyle="1" w:styleId="nospacing">
    <w:name w:val="nospacing"/>
    <w:basedOn w:val="a"/>
    <w:rsid w:val="007D4BA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6">
    <w:name w:val="Знак Знак Знак Знак Знак Знак Знак Знак Знак Знак"/>
    <w:basedOn w:val="a"/>
    <w:rsid w:val="00447EEC"/>
    <w:pPr>
      <w:spacing w:line="240" w:lineRule="exact"/>
    </w:pPr>
    <w:rPr>
      <w:rFonts w:ascii="Verdana" w:eastAsia="Times New Roman" w:hAnsi="Verdana" w:cs="Verdana"/>
      <w:sz w:val="20"/>
      <w:szCs w:val="20"/>
      <w:lang w:val="en-US"/>
    </w:rPr>
  </w:style>
  <w:style w:type="paragraph" w:customStyle="1" w:styleId="35">
    <w:name w:val="Основной текст с отступом3"/>
    <w:basedOn w:val="a"/>
    <w:rsid w:val="00447EEC"/>
    <w:pPr>
      <w:suppressAutoHyphens/>
      <w:spacing w:after="0" w:line="240" w:lineRule="auto"/>
      <w:ind w:firstLine="720"/>
      <w:jc w:val="both"/>
    </w:pPr>
    <w:rPr>
      <w:rFonts w:ascii="Arial" w:eastAsia="Batang" w:hAnsi="Arial" w:cs="Arial"/>
      <w:sz w:val="24"/>
      <w:szCs w:val="24"/>
      <w:lang w:eastAsia="ar-SA"/>
    </w:rPr>
  </w:style>
  <w:style w:type="paragraph" w:customStyle="1" w:styleId="2b">
    <w:name w:val="Обычный2"/>
    <w:rsid w:val="00447EEC"/>
    <w:pPr>
      <w:suppressAutoHyphens/>
      <w:autoSpaceDE w:val="0"/>
      <w:spacing w:after="0" w:line="240" w:lineRule="auto"/>
    </w:pPr>
    <w:rPr>
      <w:rFonts w:ascii="Tahoma" w:eastAsia="Times New Roman" w:hAnsi="Tahoma" w:cs="Tahoma"/>
      <w:color w:val="000000"/>
      <w:sz w:val="24"/>
      <w:szCs w:val="24"/>
      <w:lang w:eastAsia="ar-SA"/>
    </w:rPr>
  </w:style>
  <w:style w:type="paragraph" w:customStyle="1" w:styleId="1f2">
    <w:name w:val="Знак Знак1 Знак Знак Знак Знак Знак Знак Знак"/>
    <w:basedOn w:val="a"/>
    <w:rsid w:val="00447EEC"/>
    <w:pPr>
      <w:spacing w:line="240" w:lineRule="exact"/>
    </w:pPr>
    <w:rPr>
      <w:rFonts w:ascii="Arial" w:eastAsia="MS PMincho" w:hAnsi="Arial" w:cs="Times New Roman"/>
      <w:kern w:val="2"/>
      <w:sz w:val="24"/>
      <w:szCs w:val="20"/>
      <w:lang w:val="en-US" w:eastAsia="ja-JP"/>
    </w:rPr>
  </w:style>
  <w:style w:type="paragraph" w:customStyle="1" w:styleId="36">
    <w:name w:val="Абзац списка3"/>
    <w:basedOn w:val="a"/>
    <w:rsid w:val="00447EEC"/>
    <w:pPr>
      <w:spacing w:after="0" w:line="240" w:lineRule="auto"/>
      <w:ind w:left="720"/>
    </w:pPr>
    <w:rPr>
      <w:rFonts w:ascii="Times New Roman" w:eastAsia="Calibri" w:hAnsi="Times New Roman" w:cs="Times New Roman"/>
      <w:sz w:val="24"/>
      <w:szCs w:val="24"/>
      <w:lang w:eastAsia="ru-RU"/>
    </w:rPr>
  </w:style>
  <w:style w:type="paragraph" w:customStyle="1" w:styleId="37">
    <w:name w:val="Без интервала3"/>
    <w:rsid w:val="00447EEC"/>
    <w:pPr>
      <w:spacing w:after="0" w:line="240" w:lineRule="auto"/>
    </w:pPr>
    <w:rPr>
      <w:rFonts w:ascii="Calibri" w:eastAsia="Times New Roman" w:hAnsi="Calibri" w:cs="Times New Roman"/>
    </w:rPr>
  </w:style>
  <w:style w:type="paragraph" w:customStyle="1" w:styleId="101">
    <w:name w:val="Знак Знак10"/>
    <w:basedOn w:val="a"/>
    <w:rsid w:val="00447EEC"/>
    <w:pPr>
      <w:spacing w:line="240" w:lineRule="exact"/>
    </w:pPr>
    <w:rPr>
      <w:rFonts w:ascii="Verdana" w:eastAsia="Times New Roman" w:hAnsi="Verdana" w:cs="Verdana"/>
      <w:sz w:val="20"/>
      <w:szCs w:val="20"/>
      <w:lang w:val="en-US"/>
    </w:rPr>
  </w:style>
  <w:style w:type="character" w:customStyle="1" w:styleId="121">
    <w:name w:val="Знак Знак12"/>
    <w:rsid w:val="00447EEC"/>
    <w:rPr>
      <w:rFonts w:ascii="Times New Roman" w:eastAsia="Times New Roman" w:hAnsi="Times New Roman" w:cs="Times New Roman"/>
      <w:sz w:val="28"/>
      <w:szCs w:val="24"/>
      <w:lang w:eastAsia="ar-SA"/>
    </w:rPr>
  </w:style>
  <w:style w:type="character" w:customStyle="1" w:styleId="117">
    <w:name w:val="Знак Знак11"/>
    <w:rsid w:val="00447EEC"/>
    <w:rPr>
      <w:rFonts w:ascii="Arial" w:eastAsia="Times New Roman" w:hAnsi="Arial" w:cs="Arial"/>
      <w:sz w:val="24"/>
      <w:szCs w:val="24"/>
      <w:lang w:eastAsia="ar-SA"/>
    </w:rPr>
  </w:style>
  <w:style w:type="character" w:customStyle="1" w:styleId="90">
    <w:name w:val="Знак Знак9"/>
    <w:rsid w:val="00447EEC"/>
    <w:rPr>
      <w:sz w:val="22"/>
      <w:szCs w:val="22"/>
      <w:lang w:eastAsia="en-US"/>
    </w:rPr>
  </w:style>
  <w:style w:type="character" w:customStyle="1" w:styleId="80">
    <w:name w:val="Знак Знак8"/>
    <w:rsid w:val="00447EEC"/>
    <w:rPr>
      <w:rFonts w:ascii="Courier New" w:eastAsia="Times New Roman" w:hAnsi="Courier New"/>
      <w:lang w:val="en-US" w:eastAsia="x-none"/>
    </w:rPr>
  </w:style>
  <w:style w:type="character" w:customStyle="1" w:styleId="62">
    <w:name w:val="Знак Знак6"/>
    <w:rsid w:val="00447EEC"/>
    <w:rPr>
      <w:rFonts w:ascii="Tahoma" w:hAnsi="Tahoma" w:cs="Tahoma"/>
      <w:sz w:val="16"/>
      <w:szCs w:val="16"/>
      <w:lang w:eastAsia="en-US"/>
    </w:rPr>
  </w:style>
  <w:style w:type="character" w:customStyle="1" w:styleId="52">
    <w:name w:val="Знак Знак5"/>
    <w:rsid w:val="00447EEC"/>
    <w:rPr>
      <w:rFonts w:ascii="Times New Roman" w:eastAsia="Times New Roman" w:hAnsi="Times New Roman"/>
      <w:sz w:val="24"/>
      <w:szCs w:val="24"/>
    </w:rPr>
  </w:style>
  <w:style w:type="character" w:customStyle="1" w:styleId="131">
    <w:name w:val="Знак Знак13"/>
    <w:rsid w:val="00447EEC"/>
    <w:rPr>
      <w:rFonts w:ascii="Times New Roman" w:eastAsia="Times New Roman" w:hAnsi="Times New Roman"/>
      <w:sz w:val="24"/>
      <w:szCs w:val="24"/>
    </w:rPr>
  </w:style>
  <w:style w:type="character" w:customStyle="1" w:styleId="43">
    <w:name w:val="Знак Знак4"/>
    <w:rsid w:val="00447EEC"/>
    <w:rPr>
      <w:sz w:val="22"/>
      <w:szCs w:val="22"/>
      <w:lang w:eastAsia="en-US"/>
    </w:rPr>
  </w:style>
  <w:style w:type="paragraph" w:customStyle="1" w:styleId="CharChar2">
    <w:name w:val="Char Char Знак Знак"/>
    <w:basedOn w:val="a"/>
    <w:rsid w:val="00447EEC"/>
    <w:pPr>
      <w:spacing w:line="240" w:lineRule="exact"/>
    </w:pPr>
    <w:rPr>
      <w:rFonts w:ascii="Verdana" w:eastAsia="Times New Roman" w:hAnsi="Verdana" w:cs="Verdana"/>
      <w:sz w:val="20"/>
      <w:szCs w:val="20"/>
      <w:lang w:val="en-US"/>
    </w:rPr>
  </w:style>
  <w:style w:type="paragraph" w:customStyle="1" w:styleId="aff7">
    <w:name w:val="Знак"/>
    <w:basedOn w:val="a"/>
    <w:link w:val="38"/>
    <w:rsid w:val="00447EEC"/>
    <w:pPr>
      <w:spacing w:line="240" w:lineRule="exact"/>
    </w:pPr>
    <w:rPr>
      <w:rFonts w:ascii="Verdana" w:eastAsia="Times New Roman" w:hAnsi="Verdana" w:cs="Times New Roman"/>
      <w:sz w:val="20"/>
      <w:szCs w:val="20"/>
      <w:lang w:val="en-US"/>
    </w:rPr>
  </w:style>
  <w:style w:type="character" w:customStyle="1" w:styleId="38">
    <w:name w:val="Знак Знак3"/>
    <w:link w:val="aff7"/>
    <w:rsid w:val="00447EEC"/>
    <w:rPr>
      <w:rFonts w:ascii="Verdana" w:eastAsia="Times New Roman" w:hAnsi="Verdana" w:cs="Times New Roman"/>
      <w:sz w:val="20"/>
      <w:szCs w:val="20"/>
      <w:lang w:val="en-US"/>
    </w:rPr>
  </w:style>
  <w:style w:type="paragraph" w:customStyle="1" w:styleId="39">
    <w:name w:val="Основной текст3"/>
    <w:basedOn w:val="a"/>
    <w:rsid w:val="00447EEC"/>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1f3">
    <w:name w:val="Знак Знак Знак1"/>
    <w:rsid w:val="00447EEC"/>
    <w:rPr>
      <w:rFonts w:ascii="Verdana" w:eastAsia="Times New Roman" w:hAnsi="Verdana" w:cs="Verdana"/>
      <w:lang w:val="en-US" w:eastAsia="en-US"/>
    </w:rPr>
  </w:style>
  <w:style w:type="paragraph" w:customStyle="1" w:styleId="HTML3">
    <w:name w:val="Стандартный HTML3"/>
    <w:basedOn w:val="a"/>
    <w:rsid w:val="00447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paragraph" w:customStyle="1" w:styleId="1f4">
    <w:name w:val="Знак1"/>
    <w:basedOn w:val="a"/>
    <w:rsid w:val="00447EEC"/>
    <w:pPr>
      <w:spacing w:line="240" w:lineRule="exact"/>
    </w:pPr>
    <w:rPr>
      <w:rFonts w:ascii="Verdana" w:eastAsia="Times New Roman" w:hAnsi="Verdana" w:cs="Times New Roman"/>
      <w:sz w:val="24"/>
      <w:szCs w:val="24"/>
      <w:lang w:val="en-US"/>
    </w:rPr>
  </w:style>
  <w:style w:type="paragraph" w:customStyle="1" w:styleId="aff8">
    <w:name w:val="Знак Знак Знак Знак"/>
    <w:basedOn w:val="a"/>
    <w:rsid w:val="00447EEC"/>
    <w:pPr>
      <w:spacing w:line="240" w:lineRule="exact"/>
      <w:ind w:firstLine="284"/>
    </w:pPr>
    <w:rPr>
      <w:rFonts w:ascii="Verdana" w:eastAsia="Times New Roman" w:hAnsi="Verdana" w:cs="Verdana"/>
      <w:sz w:val="20"/>
      <w:szCs w:val="20"/>
      <w:lang w:val="en-US"/>
    </w:rPr>
  </w:style>
  <w:style w:type="paragraph" w:customStyle="1" w:styleId="1f5">
    <w:name w:val="Знак Знак Знак Знак Знак Знак Знак Знак1 Знак Знак Знак Знак Знак Знак Знак Знак Знак Знак Знак Знак Знак"/>
    <w:basedOn w:val="a"/>
    <w:rsid w:val="00447EEC"/>
    <w:pPr>
      <w:spacing w:line="240" w:lineRule="exact"/>
    </w:pPr>
    <w:rPr>
      <w:rFonts w:ascii="Verdana" w:eastAsia="Times New Roman" w:hAnsi="Verdana" w:cs="Verdana"/>
      <w:sz w:val="20"/>
      <w:szCs w:val="20"/>
      <w:lang w:val="en-US"/>
    </w:rPr>
  </w:style>
  <w:style w:type="paragraph" w:customStyle="1" w:styleId="CharCharCharChar10">
    <w:name w:val="Char Char Знак Char Знак Char Знак1"/>
    <w:basedOn w:val="a"/>
    <w:rsid w:val="00447EEC"/>
    <w:pPr>
      <w:spacing w:line="240" w:lineRule="exact"/>
    </w:pPr>
    <w:rPr>
      <w:rFonts w:ascii="Verdana" w:eastAsia="Times New Roman" w:hAnsi="Verdana" w:cs="Verdana"/>
      <w:sz w:val="20"/>
      <w:szCs w:val="20"/>
      <w:lang w:val="en-US"/>
    </w:rPr>
  </w:style>
  <w:style w:type="paragraph" w:customStyle="1" w:styleId="CharCharCharChar3">
    <w:name w:val="Char Char Знак Char Знак Char Знак"/>
    <w:basedOn w:val="a"/>
    <w:rsid w:val="00447EEC"/>
    <w:pPr>
      <w:spacing w:line="240" w:lineRule="exact"/>
    </w:pPr>
    <w:rPr>
      <w:rFonts w:ascii="Verdana" w:eastAsia="Times New Roman" w:hAnsi="Verdana" w:cs="Verdana"/>
      <w:sz w:val="20"/>
      <w:szCs w:val="20"/>
      <w:lang w:val="en-US"/>
    </w:rPr>
  </w:style>
  <w:style w:type="paragraph" w:customStyle="1" w:styleId="aff9">
    <w:name w:val="Знак Знак Знак"/>
    <w:basedOn w:val="a"/>
    <w:rsid w:val="00447EEC"/>
    <w:pPr>
      <w:spacing w:line="240" w:lineRule="exact"/>
    </w:pPr>
    <w:rPr>
      <w:rFonts w:ascii="Verdana" w:eastAsia="Times New Roman" w:hAnsi="Verdana" w:cs="Verdana"/>
      <w:sz w:val="20"/>
      <w:szCs w:val="20"/>
      <w:lang w:val="en-US"/>
    </w:rPr>
  </w:style>
  <w:style w:type="paragraph" w:customStyle="1" w:styleId="CharChar3">
    <w:name w:val="Char Char Знак"/>
    <w:basedOn w:val="a"/>
    <w:rsid w:val="00447EEC"/>
    <w:pPr>
      <w:spacing w:line="240" w:lineRule="exact"/>
    </w:pPr>
    <w:rPr>
      <w:rFonts w:ascii="Verdana" w:eastAsia="Times New Roman" w:hAnsi="Verdana" w:cs="Verdana"/>
      <w:sz w:val="20"/>
      <w:szCs w:val="20"/>
      <w:lang w:val="en-US"/>
    </w:rPr>
  </w:style>
  <w:style w:type="paragraph" w:customStyle="1" w:styleId="330">
    <w:name w:val="Основной текст 33"/>
    <w:basedOn w:val="a"/>
    <w:rsid w:val="00447EEC"/>
    <w:pPr>
      <w:spacing w:after="0" w:line="240" w:lineRule="auto"/>
      <w:jc w:val="both"/>
    </w:pPr>
    <w:rPr>
      <w:rFonts w:ascii="Times New Roman" w:eastAsia="Times New Roman" w:hAnsi="Times New Roman" w:cs="Times New Roman"/>
      <w:sz w:val="24"/>
      <w:szCs w:val="20"/>
      <w:lang w:val="en-US" w:eastAsia="ru-RU"/>
    </w:rPr>
  </w:style>
  <w:style w:type="paragraph" w:customStyle="1" w:styleId="230">
    <w:name w:val="Основной текст 23"/>
    <w:basedOn w:val="a"/>
    <w:rsid w:val="00447EEC"/>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0"/>
      <w:lang w:eastAsia="ru-RU"/>
    </w:rPr>
  </w:style>
  <w:style w:type="paragraph" w:customStyle="1" w:styleId="1CharChar0">
    <w:name w:val="Знак Знак Знак Знак Знак Знак Знак Знак1 Знак Знак Знак Знак Знак Знак Знак Знак Знак Char Знак Знак Char Знак Знак Знак"/>
    <w:basedOn w:val="a"/>
    <w:rsid w:val="00447EEC"/>
    <w:pPr>
      <w:spacing w:line="240" w:lineRule="exact"/>
    </w:pPr>
    <w:rPr>
      <w:rFonts w:ascii="Verdana" w:eastAsia="Times New Roman" w:hAnsi="Verdana" w:cs="Verdana"/>
      <w:sz w:val="20"/>
      <w:szCs w:val="20"/>
      <w:lang w:val="en-US"/>
    </w:rPr>
  </w:style>
  <w:style w:type="paragraph" w:customStyle="1" w:styleId="44">
    <w:name w:val="Знак4"/>
    <w:basedOn w:val="a"/>
    <w:rsid w:val="00447EEC"/>
    <w:pPr>
      <w:spacing w:line="240" w:lineRule="exact"/>
    </w:pPr>
    <w:rPr>
      <w:rFonts w:ascii="Verdana" w:eastAsia="Times New Roman" w:hAnsi="Verdana" w:cs="Verdana"/>
      <w:sz w:val="20"/>
      <w:szCs w:val="20"/>
      <w:lang w:val="en-US"/>
    </w:rPr>
  </w:style>
  <w:style w:type="character" w:customStyle="1" w:styleId="2c">
    <w:name w:val="Основной текст (2)"/>
    <w:rsid w:val="00447EE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a">
    <w:name w:val="Название Знак"/>
    <w:locked/>
    <w:rsid w:val="00433F35"/>
    <w:rPr>
      <w:rFonts w:eastAsia="Calibri"/>
      <w:b/>
      <w:bCs/>
      <w:sz w:val="24"/>
      <w:szCs w:val="24"/>
      <w:lang w:val="ru-RU" w:eastAsia="ru-RU" w:bidi="ar-SA"/>
    </w:rPr>
  </w:style>
  <w:style w:type="character" w:customStyle="1" w:styleId="event-desc">
    <w:name w:val="event-desc"/>
    <w:basedOn w:val="a0"/>
    <w:rsid w:val="00433F35"/>
  </w:style>
  <w:style w:type="paragraph" w:customStyle="1" w:styleId="ContinuedBodyText">
    <w:name w:val="Continued Body Text"/>
    <w:basedOn w:val="a"/>
    <w:qFormat/>
    <w:rsid w:val="00BB19EB"/>
    <w:pPr>
      <w:spacing w:after="0" w:line="288" w:lineRule="auto"/>
      <w:ind w:firstLine="284"/>
      <w:jc w:val="both"/>
    </w:pPr>
    <w:rPr>
      <w:rFonts w:ascii="Times New Roman" w:eastAsia="Times New Roman" w:hAnsi="Times New Roman" w:cs="Times New Roman"/>
      <w:color w:val="00000A"/>
      <w:sz w:val="24"/>
      <w:szCs w:val="20"/>
      <w:lang w:val="en-US" w:eastAsia="ru-RU"/>
    </w:rPr>
  </w:style>
  <w:style w:type="character" w:styleId="affb">
    <w:name w:val="annotation reference"/>
    <w:basedOn w:val="a0"/>
    <w:uiPriority w:val="99"/>
    <w:semiHidden/>
    <w:unhideWhenUsed/>
    <w:rsid w:val="00F0710F"/>
    <w:rPr>
      <w:sz w:val="16"/>
      <w:szCs w:val="16"/>
    </w:rPr>
  </w:style>
  <w:style w:type="paragraph" w:styleId="affc">
    <w:name w:val="annotation text"/>
    <w:basedOn w:val="a"/>
    <w:link w:val="affd"/>
    <w:uiPriority w:val="99"/>
    <w:semiHidden/>
    <w:unhideWhenUsed/>
    <w:rsid w:val="00F0710F"/>
    <w:pPr>
      <w:spacing w:line="240" w:lineRule="auto"/>
    </w:pPr>
    <w:rPr>
      <w:sz w:val="20"/>
      <w:szCs w:val="20"/>
    </w:rPr>
  </w:style>
  <w:style w:type="character" w:customStyle="1" w:styleId="affd">
    <w:name w:val="Текст примечания Знак"/>
    <w:basedOn w:val="a0"/>
    <w:link w:val="affc"/>
    <w:uiPriority w:val="99"/>
    <w:semiHidden/>
    <w:rsid w:val="00F0710F"/>
    <w:rPr>
      <w:sz w:val="20"/>
      <w:szCs w:val="20"/>
    </w:rPr>
  </w:style>
  <w:style w:type="paragraph" w:styleId="affe">
    <w:name w:val="annotation subject"/>
    <w:basedOn w:val="affc"/>
    <w:next w:val="affc"/>
    <w:link w:val="afff"/>
    <w:uiPriority w:val="99"/>
    <w:semiHidden/>
    <w:unhideWhenUsed/>
    <w:rsid w:val="00F0710F"/>
    <w:rPr>
      <w:b/>
      <w:bCs/>
    </w:rPr>
  </w:style>
  <w:style w:type="character" w:customStyle="1" w:styleId="afff">
    <w:name w:val="Тема примечания Знак"/>
    <w:basedOn w:val="affd"/>
    <w:link w:val="affe"/>
    <w:uiPriority w:val="99"/>
    <w:semiHidden/>
    <w:rsid w:val="00F071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490547">
      <w:bodyDiv w:val="1"/>
      <w:marLeft w:val="0"/>
      <w:marRight w:val="0"/>
      <w:marTop w:val="0"/>
      <w:marBottom w:val="0"/>
      <w:divBdr>
        <w:top w:val="none" w:sz="0" w:space="0" w:color="auto"/>
        <w:left w:val="none" w:sz="0" w:space="0" w:color="auto"/>
        <w:bottom w:val="none" w:sz="0" w:space="0" w:color="auto"/>
        <w:right w:val="none" w:sz="0" w:space="0" w:color="auto"/>
      </w:divBdr>
    </w:div>
    <w:div w:id="20311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secret@poi.dvo.ru" TargetMode="External"/><Relationship Id="rId3" Type="http://schemas.openxmlformats.org/officeDocument/2006/relationships/styles" Target="styles.xml"/><Relationship Id="rId21" Type="http://schemas.openxmlformats.org/officeDocument/2006/relationships/hyperlink" Target="https://doi.org/10.5194/os-13-997-2017"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nina@poi.dvo.ru"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dx.doi.org/10.5772/6550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astakhov@poi.dvo.r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akulich@poi.dvo.ru" TargetMode="External"/><Relationship Id="rId28" Type="http://schemas.openxmlformats.org/officeDocument/2006/relationships/hyperlink" Target="https://doi.org/10.5194/os-13-997-2017" TargetMode="External"/><Relationship Id="rId10" Type="http://schemas.openxmlformats.org/officeDocument/2006/relationships/image" Target="media/image2.png"/><Relationship Id="rId19" Type="http://schemas.openxmlformats.org/officeDocument/2006/relationships/hyperlink" Target="http://pacificinfo.ru/eisp/pit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lobanov@poi.dvo.ru"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48675-CBDF-4B64-8AEE-E69B41E9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38608</Words>
  <Characters>220070</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Mojsherovskay</cp:lastModifiedBy>
  <cp:revision>2</cp:revision>
  <cp:lastPrinted>2017-08-14T04:54:00Z</cp:lastPrinted>
  <dcterms:created xsi:type="dcterms:W3CDTF">2018-01-15T01:27:00Z</dcterms:created>
  <dcterms:modified xsi:type="dcterms:W3CDTF">2018-01-15T01:27:00Z</dcterms:modified>
</cp:coreProperties>
</file>