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103" w:rsidRPr="000D694C" w:rsidRDefault="007C5103" w:rsidP="000E02F8">
      <w:pPr>
        <w:rPr>
          <w:rFonts w:ascii="Times New Roman" w:hAnsi="Times New Roman" w:cs="Times New Roman"/>
          <w:b/>
          <w:sz w:val="28"/>
          <w:szCs w:val="28"/>
          <w:lang w:val="en-US"/>
        </w:rPr>
      </w:pPr>
      <w:r w:rsidRPr="000D694C">
        <w:rPr>
          <w:rFonts w:ascii="Times New Roman" w:hAnsi="Times New Roman" w:cs="Times New Roman"/>
          <w:b/>
          <w:sz w:val="28"/>
          <w:szCs w:val="28"/>
          <w:lang w:val="en-US"/>
        </w:rPr>
        <w:t>Visa Application Form</w:t>
      </w:r>
    </w:p>
    <w:tbl>
      <w:tblPr>
        <w:tblW w:w="94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4404"/>
        <w:gridCol w:w="4517"/>
      </w:tblGrid>
      <w:tr w:rsidR="007C5103" w:rsidRPr="00201476" w:rsidTr="00381571">
        <w:tc>
          <w:tcPr>
            <w:tcW w:w="540" w:type="dxa"/>
            <w:vMerge w:val="restart"/>
          </w:tcPr>
          <w:p w:rsidR="007C5103" w:rsidRPr="000D694C" w:rsidRDefault="007C5103" w:rsidP="00381571">
            <w:pPr>
              <w:pStyle w:val="a5"/>
              <w:rPr>
                <w:rFonts w:ascii="Times New Roman" w:hAnsi="Times New Roman" w:cs="Times New Roman"/>
                <w:sz w:val="24"/>
                <w:szCs w:val="24"/>
                <w:lang w:val="en-US"/>
              </w:rPr>
            </w:pPr>
            <w:r w:rsidRPr="000D694C">
              <w:rPr>
                <w:rFonts w:ascii="Times New Roman" w:hAnsi="Times New Roman" w:cs="Times New Roman"/>
                <w:sz w:val="24"/>
                <w:szCs w:val="24"/>
                <w:lang w:val="en-US"/>
              </w:rPr>
              <w:t xml:space="preserve"> 1</w:t>
            </w:r>
          </w:p>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 xml:space="preserve">First  name(s) </w:t>
            </w:r>
            <w:r w:rsidRPr="000D694C">
              <w:rPr>
                <w:rFonts w:ascii="Times New Roman" w:hAnsi="Times New Roman" w:cs="Times New Roman"/>
                <w:bCs/>
                <w:color w:val="1F497D"/>
                <w:sz w:val="24"/>
                <w:szCs w:val="24"/>
                <w:lang w:val="en-US"/>
              </w:rPr>
              <w:t xml:space="preserve">- </w:t>
            </w:r>
            <w:r w:rsidRPr="000D694C">
              <w:rPr>
                <w:rFonts w:ascii="Times New Roman" w:hAnsi="Times New Roman" w:cs="Times New Roman"/>
                <w:bCs/>
                <w:i/>
                <w:color w:val="1F497D"/>
                <w:sz w:val="24"/>
                <w:szCs w:val="24"/>
                <w:lang w:val="en-US"/>
              </w:rPr>
              <w:t>as it is indicated in your travel ID</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 xml:space="preserve">Middle name(s) </w:t>
            </w:r>
            <w:r w:rsidRPr="000D694C">
              <w:rPr>
                <w:rFonts w:ascii="Times New Roman" w:hAnsi="Times New Roman" w:cs="Times New Roman"/>
                <w:bCs/>
                <w:i/>
                <w:color w:val="1F497D"/>
                <w:sz w:val="24"/>
                <w:szCs w:val="24"/>
                <w:lang w:val="en-US"/>
              </w:rPr>
              <w:t>- as it is indicated in your travel ID</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 xml:space="preserve">Last name(s) </w:t>
            </w:r>
            <w:r w:rsidRPr="000D694C">
              <w:rPr>
                <w:rFonts w:ascii="Times New Roman" w:hAnsi="Times New Roman" w:cs="Times New Roman"/>
                <w:bCs/>
                <w:color w:val="1F497D"/>
                <w:sz w:val="24"/>
                <w:szCs w:val="24"/>
                <w:lang w:val="en-US"/>
              </w:rPr>
              <w:t xml:space="preserve">– </w:t>
            </w:r>
            <w:r w:rsidRPr="000D694C">
              <w:rPr>
                <w:rFonts w:ascii="Times New Roman" w:hAnsi="Times New Roman" w:cs="Times New Roman"/>
                <w:bCs/>
                <w:i/>
                <w:color w:val="1F497D"/>
                <w:sz w:val="24"/>
                <w:szCs w:val="24"/>
                <w:lang w:val="en-US"/>
              </w:rPr>
              <w:t>if any; as it is indicated in your travel ID</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0D694C"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Date of birth</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Place of birth (country, city)</w:t>
            </w:r>
          </w:p>
        </w:tc>
        <w:tc>
          <w:tcPr>
            <w:tcW w:w="4517" w:type="dxa"/>
          </w:tcPr>
          <w:p w:rsidR="007C5103" w:rsidRPr="000D694C" w:rsidRDefault="007C5103" w:rsidP="00381571">
            <w:pPr>
              <w:pStyle w:val="a5"/>
              <w:rPr>
                <w:rFonts w:ascii="Times New Roman" w:hAnsi="Times New Roman" w:cs="Times New Roman"/>
                <w:sz w:val="24"/>
                <w:szCs w:val="24"/>
                <w:lang w:val="en-US" w:bidi="sa-IN"/>
              </w:rPr>
            </w:pPr>
          </w:p>
        </w:tc>
      </w:tr>
      <w:tr w:rsidR="007C5103" w:rsidRPr="000D694C"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Sex</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 xml:space="preserve">Citizenship </w:t>
            </w:r>
            <w:r w:rsidRPr="000D694C">
              <w:rPr>
                <w:rFonts w:ascii="Times New Roman" w:hAnsi="Times New Roman" w:cs="Times New Roman"/>
                <w:bCs/>
                <w:color w:val="1F497D"/>
                <w:sz w:val="24"/>
                <w:szCs w:val="24"/>
                <w:lang w:val="en-US"/>
              </w:rPr>
              <w:t xml:space="preserve">- </w:t>
            </w:r>
            <w:r w:rsidRPr="000D694C">
              <w:rPr>
                <w:rFonts w:ascii="Times New Roman" w:hAnsi="Times New Roman" w:cs="Times New Roman"/>
                <w:bCs/>
                <w:i/>
                <w:color w:val="1F497D"/>
                <w:sz w:val="24"/>
                <w:szCs w:val="24"/>
                <w:lang w:val="en-US"/>
              </w:rPr>
              <w:t>as it is indicated in your travel ID</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val="restart"/>
          </w:tcPr>
          <w:p w:rsidR="007C5103" w:rsidRPr="000D694C" w:rsidRDefault="007C5103" w:rsidP="00381571">
            <w:pPr>
              <w:pStyle w:val="a5"/>
              <w:rPr>
                <w:rFonts w:ascii="Times New Roman" w:hAnsi="Times New Roman" w:cs="Times New Roman"/>
                <w:sz w:val="24"/>
                <w:szCs w:val="24"/>
                <w:lang w:val="en-US"/>
              </w:rPr>
            </w:pPr>
            <w:r w:rsidRPr="000D694C">
              <w:rPr>
                <w:rFonts w:ascii="Times New Roman" w:hAnsi="Times New Roman" w:cs="Times New Roman"/>
                <w:sz w:val="24"/>
                <w:szCs w:val="24"/>
                <w:lang w:val="en-US"/>
              </w:rPr>
              <w:t>2</w:t>
            </w: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Number of your travel ID document</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Date of issue of travel ID document</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Date of expiry of travel ID document</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val="restart"/>
          </w:tcPr>
          <w:p w:rsidR="007C5103" w:rsidRPr="000D694C" w:rsidRDefault="007C5103" w:rsidP="00381571">
            <w:pPr>
              <w:pStyle w:val="a5"/>
              <w:rPr>
                <w:rFonts w:ascii="Times New Roman" w:hAnsi="Times New Roman" w:cs="Times New Roman"/>
                <w:sz w:val="24"/>
                <w:szCs w:val="24"/>
                <w:lang w:val="en-US"/>
              </w:rPr>
            </w:pPr>
            <w:r w:rsidRPr="000D694C">
              <w:rPr>
                <w:rFonts w:ascii="Times New Roman" w:hAnsi="Times New Roman" w:cs="Times New Roman"/>
                <w:sz w:val="24"/>
                <w:szCs w:val="24"/>
                <w:lang w:val="en-US"/>
              </w:rPr>
              <w:t>3</w:t>
            </w: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Full name of the university / company you are affiliated with</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Your position at the university / company you are affiliated with</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Country, city of the university / company you are affiliated with</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vMerge w:val="restart"/>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Business address of the university / company you are affiliated with</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vMerge/>
          </w:tcPr>
          <w:p w:rsidR="007C5103" w:rsidRPr="000D694C" w:rsidRDefault="007C5103" w:rsidP="00381571">
            <w:pPr>
              <w:pStyle w:val="a5"/>
              <w:rPr>
                <w:rFonts w:ascii="Times New Roman" w:hAnsi="Times New Roman" w:cs="Times New Roman"/>
                <w:bCs/>
                <w:sz w:val="24"/>
                <w:szCs w:val="24"/>
                <w:lang w:val="en-US"/>
              </w:rPr>
            </w:pP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Business phone number / fax / e-mail</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sz w:val="24"/>
                <w:szCs w:val="24"/>
                <w:lang w:val="en-US"/>
              </w:rPr>
              <w:t>Your telephone and e-mail address to which you want to receive the electronic invitation</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rPr>
          <w:trHeight w:val="1942"/>
        </w:trPr>
        <w:tc>
          <w:tcPr>
            <w:tcW w:w="540" w:type="dxa"/>
            <w:vMerge w:val="restart"/>
          </w:tcPr>
          <w:p w:rsidR="007C5103" w:rsidRPr="000D694C" w:rsidRDefault="007C5103" w:rsidP="00381571">
            <w:pPr>
              <w:pStyle w:val="a5"/>
              <w:rPr>
                <w:rFonts w:ascii="Times New Roman" w:hAnsi="Times New Roman" w:cs="Times New Roman"/>
                <w:sz w:val="24"/>
                <w:szCs w:val="24"/>
                <w:lang w:val="en-US"/>
              </w:rPr>
            </w:pPr>
            <w:r w:rsidRPr="000D694C">
              <w:rPr>
                <w:rFonts w:ascii="Times New Roman" w:hAnsi="Times New Roman" w:cs="Times New Roman"/>
                <w:sz w:val="24"/>
                <w:szCs w:val="24"/>
                <w:lang w:val="en-US"/>
              </w:rPr>
              <w:t xml:space="preserve"> 4</w:t>
            </w: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 xml:space="preserve">Purpose of visit  </w:t>
            </w:r>
            <w:r w:rsidRPr="000D694C">
              <w:rPr>
                <w:rFonts w:ascii="Times New Roman" w:hAnsi="Times New Roman" w:cs="Times New Roman"/>
                <w:bCs/>
                <w:i/>
                <w:color w:val="1F497D"/>
                <w:sz w:val="24"/>
                <w:szCs w:val="24"/>
                <w:lang w:val="en-US"/>
              </w:rPr>
              <w:t>- please indicate the title of the event if you are invited to attend one at POI FEBRAS or indicate another purpose of visit to POI FEB RAS along with the name of your host party here</w:t>
            </w:r>
          </w:p>
        </w:tc>
        <w:tc>
          <w:tcPr>
            <w:tcW w:w="4517" w:type="dxa"/>
          </w:tcPr>
          <w:p w:rsidR="007C5103" w:rsidRPr="000D694C" w:rsidRDefault="007C5103" w:rsidP="00103615">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Date of entry into the Russian Federation</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Date of departure from the Russian Federation</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 xml:space="preserve">Entries (single/double/multiple) </w:t>
            </w:r>
            <w:r w:rsidRPr="000D694C">
              <w:rPr>
                <w:rFonts w:ascii="Times New Roman" w:hAnsi="Times New Roman" w:cs="Times New Roman"/>
                <w:bCs/>
                <w:color w:val="1F497D"/>
                <w:sz w:val="24"/>
                <w:szCs w:val="24"/>
                <w:lang w:val="en-US"/>
              </w:rPr>
              <w:t xml:space="preserve">- </w:t>
            </w:r>
            <w:r w:rsidRPr="000D694C">
              <w:rPr>
                <w:rFonts w:ascii="Times New Roman" w:hAnsi="Times New Roman" w:cs="Times New Roman"/>
                <w:bCs/>
                <w:i/>
                <w:color w:val="1F497D"/>
                <w:sz w:val="24"/>
                <w:szCs w:val="24"/>
                <w:lang w:val="en-US"/>
              </w:rPr>
              <w:t>please note that you can apply for multi-entry visa only if you have already had a Russian visa before, subject to consular decision</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Other cities to be visited in the Russian Federation</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r w:rsidR="007C5103" w:rsidRPr="00201476" w:rsidTr="00381571">
        <w:tc>
          <w:tcPr>
            <w:tcW w:w="540" w:type="dxa"/>
            <w:vMerge/>
          </w:tcPr>
          <w:p w:rsidR="007C5103" w:rsidRPr="000D694C" w:rsidRDefault="007C5103" w:rsidP="00381571">
            <w:pPr>
              <w:pStyle w:val="a5"/>
              <w:rPr>
                <w:rFonts w:ascii="Times New Roman" w:hAnsi="Times New Roman" w:cs="Times New Roman"/>
                <w:sz w:val="24"/>
                <w:szCs w:val="24"/>
                <w:lang w:val="en-US"/>
              </w:rPr>
            </w:pPr>
          </w:p>
        </w:tc>
        <w:tc>
          <w:tcPr>
            <w:tcW w:w="4404" w:type="dxa"/>
          </w:tcPr>
          <w:p w:rsidR="007C5103" w:rsidRPr="000D694C" w:rsidRDefault="007C5103" w:rsidP="00381571">
            <w:pPr>
              <w:pStyle w:val="a5"/>
              <w:rPr>
                <w:rFonts w:ascii="Times New Roman" w:hAnsi="Times New Roman" w:cs="Times New Roman"/>
                <w:bCs/>
                <w:sz w:val="24"/>
                <w:szCs w:val="24"/>
                <w:lang w:val="en-US"/>
              </w:rPr>
            </w:pPr>
            <w:r w:rsidRPr="000D694C">
              <w:rPr>
                <w:rFonts w:ascii="Times New Roman" w:hAnsi="Times New Roman" w:cs="Times New Roman"/>
                <w:bCs/>
                <w:sz w:val="24"/>
                <w:szCs w:val="24"/>
                <w:lang w:val="en-US"/>
              </w:rPr>
              <w:t xml:space="preserve">Where will you apply for visa?  </w:t>
            </w:r>
            <w:r w:rsidRPr="000D694C">
              <w:rPr>
                <w:rFonts w:ascii="Times New Roman" w:hAnsi="Times New Roman" w:cs="Times New Roman"/>
                <w:bCs/>
                <w:i/>
                <w:color w:val="1F497D"/>
                <w:sz w:val="24"/>
                <w:szCs w:val="24"/>
                <w:lang w:val="en-US"/>
              </w:rPr>
              <w:t>- please specify country and city of visa issuance</w:t>
            </w:r>
          </w:p>
        </w:tc>
        <w:tc>
          <w:tcPr>
            <w:tcW w:w="4517" w:type="dxa"/>
          </w:tcPr>
          <w:p w:rsidR="007C5103" w:rsidRPr="000D694C" w:rsidRDefault="007C5103" w:rsidP="00381571">
            <w:pPr>
              <w:pStyle w:val="a5"/>
              <w:rPr>
                <w:rFonts w:ascii="Times New Roman" w:hAnsi="Times New Roman" w:cs="Times New Roman"/>
                <w:sz w:val="24"/>
                <w:szCs w:val="24"/>
                <w:lang w:val="en-US"/>
              </w:rPr>
            </w:pPr>
          </w:p>
        </w:tc>
      </w:tr>
    </w:tbl>
    <w:p w:rsidR="007C5103" w:rsidRPr="00660FC7" w:rsidRDefault="007C5103" w:rsidP="007C5103">
      <w:pPr>
        <w:ind w:left="-426"/>
        <w:rPr>
          <w:rFonts w:ascii="Times New Roman" w:hAnsi="Times New Roman" w:cs="Times New Roman"/>
          <w:b/>
          <w:bCs/>
          <w:u w:val="single"/>
          <w:lang w:val="en-US"/>
        </w:rPr>
      </w:pPr>
      <w:r w:rsidRPr="00660FC7">
        <w:rPr>
          <w:rFonts w:ascii="Times New Roman" w:hAnsi="Times New Roman" w:cs="Times New Roman"/>
          <w:b/>
          <w:bCs/>
          <w:u w:val="single"/>
          <w:lang w:val="en-US"/>
        </w:rPr>
        <w:t>Please, attach a scanned copy of your travel ID document (the 1</w:t>
      </w:r>
      <w:r w:rsidRPr="00660FC7">
        <w:rPr>
          <w:rFonts w:ascii="Times New Roman" w:hAnsi="Times New Roman" w:cs="Times New Roman"/>
          <w:b/>
          <w:bCs/>
          <w:u w:val="single"/>
          <w:vertAlign w:val="superscript"/>
          <w:lang w:val="en-US"/>
        </w:rPr>
        <w:t>st</w:t>
      </w:r>
      <w:r w:rsidRPr="00660FC7">
        <w:rPr>
          <w:rFonts w:ascii="Times New Roman" w:hAnsi="Times New Roman" w:cs="Times New Roman"/>
          <w:b/>
          <w:bCs/>
          <w:u w:val="single"/>
          <w:lang w:val="en-US"/>
        </w:rPr>
        <w:t xml:space="preserve"> page with your photo and data) and copies of your previous Russian visas (if any).</w:t>
      </w:r>
    </w:p>
    <w:p w:rsidR="00F12683" w:rsidRPr="007C5103" w:rsidRDefault="00F12683">
      <w:pPr>
        <w:rPr>
          <w:lang w:val="en-US"/>
        </w:rPr>
      </w:pPr>
    </w:p>
    <w:sectPr w:rsidR="00F12683" w:rsidRPr="007C5103" w:rsidSect="00F126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7C5103"/>
    <w:rsid w:val="000E02F8"/>
    <w:rsid w:val="00103615"/>
    <w:rsid w:val="007C5103"/>
    <w:rsid w:val="00860BFF"/>
    <w:rsid w:val="00F12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1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103"/>
    <w:pPr>
      <w:ind w:left="720"/>
      <w:contextualSpacing/>
    </w:pPr>
  </w:style>
  <w:style w:type="character" w:styleId="a4">
    <w:name w:val="Hyperlink"/>
    <w:basedOn w:val="a0"/>
    <w:uiPriority w:val="99"/>
    <w:unhideWhenUsed/>
    <w:rsid w:val="007C5103"/>
    <w:rPr>
      <w:color w:val="0000FF"/>
      <w:u w:val="single"/>
    </w:rPr>
  </w:style>
  <w:style w:type="paragraph" w:styleId="a5">
    <w:name w:val="No Spacing"/>
    <w:uiPriority w:val="1"/>
    <w:qFormat/>
    <w:rsid w:val="007C510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239</Words>
  <Characters>1368</Characters>
  <Application>Microsoft Office Word</Application>
  <DocSecurity>0</DocSecurity>
  <Lines>11</Lines>
  <Paragraphs>3</Paragraphs>
  <ScaleCrop>false</ScaleCrop>
  <Company>Reanimator Extreme Edition</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2020-05-14T01:23:00Z</dcterms:created>
  <dcterms:modified xsi:type="dcterms:W3CDTF">2020-05-14T01:25:00Z</dcterms:modified>
</cp:coreProperties>
</file>