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30" w:rsidRPr="00DF4230" w:rsidRDefault="00DF4230" w:rsidP="00DF42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DF4230" w:rsidRPr="00DF4230" w:rsidRDefault="00DF4230" w:rsidP="00DF42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DF4230" w:rsidRPr="00DF4230" w:rsidRDefault="00DF4230" w:rsidP="00DF42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230" w:rsidRDefault="00DF4230" w:rsidP="00DF4230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января  2016 г.</w:t>
      </w:r>
      <w:r w:rsidRPr="00DF42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9211D9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1</w:t>
      </w:r>
      <w:r w:rsidR="009211D9" w:rsidRPr="009211D9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0</w:t>
      </w:r>
      <w:r w:rsidRPr="009211D9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.00</w:t>
      </w:r>
    </w:p>
    <w:p w:rsidR="00DF4230" w:rsidRDefault="00DF4230" w:rsidP="00DF4230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4230" w:rsidRDefault="00653D71" w:rsidP="00653D71">
      <w:pPr>
        <w:pStyle w:val="a3"/>
      </w:pPr>
      <w:r w:rsidRPr="00653D71">
        <w:t>1.</w:t>
      </w:r>
      <w:r>
        <w:t xml:space="preserve"> </w:t>
      </w:r>
      <w:r w:rsidR="00DF4230" w:rsidRPr="00DF4230">
        <w:t>Отчет</w:t>
      </w:r>
      <w:r w:rsidR="00DF4230">
        <w:t xml:space="preserve"> </w:t>
      </w:r>
      <w:r w:rsidR="00DF4230" w:rsidRPr="00DF4230">
        <w:t>о научной и научно-организационной деятельности</w:t>
      </w:r>
      <w:r w:rsidR="00DF4230">
        <w:t xml:space="preserve"> ТОИ ДВО РАН </w:t>
      </w:r>
      <w:r w:rsidR="00DF4230" w:rsidRPr="00DF4230">
        <w:t>за 2016 г.</w:t>
      </w:r>
    </w:p>
    <w:p w:rsidR="00653D71" w:rsidRDefault="00653D71" w:rsidP="00653D71">
      <w:pPr>
        <w:pStyle w:val="a3"/>
      </w:pPr>
      <w:r w:rsidRPr="00653D71">
        <w:rPr>
          <w:rFonts w:eastAsia="Times New Roman" w:cs="Times New Roman"/>
          <w:szCs w:val="24"/>
          <w:lang w:eastAsia="ru-RU"/>
        </w:rPr>
        <w:t>(</w:t>
      </w:r>
      <w:r w:rsidRPr="00653D71">
        <w:rPr>
          <w:rFonts w:eastAsia="Times New Roman" w:cs="Times New Roman"/>
          <w:i/>
          <w:szCs w:val="24"/>
          <w:lang w:eastAsia="ru-RU"/>
        </w:rPr>
        <w:t>2</w:t>
      </w:r>
      <w:r>
        <w:rPr>
          <w:rFonts w:eastAsia="Times New Roman" w:cs="Times New Roman"/>
          <w:i/>
          <w:szCs w:val="24"/>
          <w:lang w:eastAsia="ru-RU"/>
        </w:rPr>
        <w:t>5</w:t>
      </w:r>
      <w:r w:rsidRPr="00653D71">
        <w:rPr>
          <w:rFonts w:eastAsia="Times New Roman" w:cs="Times New Roman"/>
          <w:i/>
          <w:szCs w:val="24"/>
          <w:lang w:eastAsia="ru-RU"/>
        </w:rPr>
        <w:t xml:space="preserve"> мин., включая обсуждение</w:t>
      </w:r>
      <w:r w:rsidRPr="00653D71">
        <w:rPr>
          <w:rFonts w:eastAsia="Times New Roman" w:cs="Times New Roman"/>
          <w:szCs w:val="24"/>
          <w:lang w:eastAsia="ru-RU"/>
        </w:rPr>
        <w:t>)</w:t>
      </w:r>
      <w:r w:rsidR="004012A6">
        <w:rPr>
          <w:rFonts w:eastAsia="Times New Roman" w:cs="Times New Roman"/>
          <w:szCs w:val="24"/>
          <w:lang w:eastAsia="ru-RU"/>
        </w:rPr>
        <w:t>.</w:t>
      </w:r>
    </w:p>
    <w:p w:rsidR="00DF4230" w:rsidRDefault="00DF4230" w:rsidP="00DF4230">
      <w:pPr>
        <w:pStyle w:val="a3"/>
      </w:pPr>
      <w:r>
        <w:t xml:space="preserve">                                                                                                   </w:t>
      </w:r>
      <w:proofErr w:type="spellStart"/>
      <w:r>
        <w:t>к.г.н</w:t>
      </w:r>
      <w:proofErr w:type="spellEnd"/>
      <w:r>
        <w:t>. В.Б. Лобанов</w:t>
      </w:r>
    </w:p>
    <w:p w:rsidR="00950822" w:rsidRDefault="00950822" w:rsidP="00DF4230">
      <w:pPr>
        <w:pStyle w:val="a3"/>
      </w:pPr>
    </w:p>
    <w:p w:rsidR="00950822" w:rsidRDefault="00950822" w:rsidP="00950822">
      <w:pPr>
        <w:pStyle w:val="a3"/>
      </w:pPr>
      <w:r>
        <w:t xml:space="preserve">2. Отчеты о выполнении научно-исследовательских работ по госбюджетным темам: </w:t>
      </w:r>
    </w:p>
    <w:p w:rsidR="00950822" w:rsidRDefault="00950822" w:rsidP="00950822">
      <w:pPr>
        <w:pStyle w:val="a3"/>
        <w:ind w:firstLine="284"/>
      </w:pPr>
      <w:r>
        <w:t>Тема 1. «Нелинейные динамические процессы в океане и атмосфере.</w:t>
      </w:r>
    </w:p>
    <w:p w:rsidR="00653D71" w:rsidRDefault="00653D71" w:rsidP="00653D71">
      <w:pPr>
        <w:pStyle w:val="a3"/>
      </w:pPr>
      <w:r w:rsidRPr="00653D71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i/>
          <w:szCs w:val="24"/>
          <w:lang w:eastAsia="ru-RU"/>
        </w:rPr>
        <w:t>15</w:t>
      </w:r>
      <w:r w:rsidRPr="00653D71">
        <w:rPr>
          <w:rFonts w:eastAsia="Times New Roman" w:cs="Times New Roman"/>
          <w:i/>
          <w:szCs w:val="24"/>
          <w:lang w:eastAsia="ru-RU"/>
        </w:rPr>
        <w:t xml:space="preserve"> мин., включая обсуждение</w:t>
      </w:r>
      <w:r w:rsidRPr="00653D71">
        <w:rPr>
          <w:rFonts w:eastAsia="Times New Roman" w:cs="Times New Roman"/>
          <w:szCs w:val="24"/>
          <w:lang w:eastAsia="ru-RU"/>
        </w:rPr>
        <w:t>)</w:t>
      </w:r>
      <w:r w:rsidR="004012A6">
        <w:rPr>
          <w:rFonts w:eastAsia="Times New Roman" w:cs="Times New Roman"/>
          <w:szCs w:val="24"/>
          <w:lang w:eastAsia="ru-RU"/>
        </w:rPr>
        <w:t>.</w:t>
      </w:r>
    </w:p>
    <w:p w:rsidR="00950822" w:rsidRDefault="00950822" w:rsidP="00950822">
      <w:pPr>
        <w:pStyle w:val="a3"/>
      </w:pPr>
      <w:r>
        <w:t xml:space="preserve">                                                                                                   д.ф.-м.н. С.В. </w:t>
      </w:r>
      <w:proofErr w:type="spellStart"/>
      <w:r>
        <w:t>Пранц</w:t>
      </w:r>
      <w:proofErr w:type="spellEnd"/>
    </w:p>
    <w:p w:rsidR="00950822" w:rsidRDefault="00950822" w:rsidP="00950822">
      <w:pPr>
        <w:pStyle w:val="a3"/>
      </w:pPr>
    </w:p>
    <w:p w:rsidR="00950822" w:rsidRDefault="00950822" w:rsidP="00950822">
      <w:pPr>
        <w:pStyle w:val="a3"/>
        <w:ind w:firstLine="284"/>
        <w:jc w:val="both"/>
      </w:pPr>
      <w:r>
        <w:t xml:space="preserve">Тема 5. «Геология, глубинное строение, магматизм, осадконакопление, минеральные ресурсы окраинных морей северо-востока Азии и примыкающих котловин Тихого и Северного Ледовитого океанов; влияние геологических процессов на </w:t>
      </w:r>
      <w:proofErr w:type="spellStart"/>
      <w:r>
        <w:t>палеоокеанологические</w:t>
      </w:r>
      <w:proofErr w:type="spellEnd"/>
      <w:r>
        <w:t xml:space="preserve"> условия, современный климат и природную среду».</w:t>
      </w:r>
    </w:p>
    <w:p w:rsidR="00653D71" w:rsidRDefault="00653D71" w:rsidP="00653D71">
      <w:pPr>
        <w:pStyle w:val="a3"/>
      </w:pPr>
      <w:r w:rsidRPr="00653D71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i/>
          <w:szCs w:val="24"/>
          <w:lang w:eastAsia="ru-RU"/>
        </w:rPr>
        <w:t>15</w:t>
      </w:r>
      <w:r w:rsidRPr="00653D71">
        <w:rPr>
          <w:rFonts w:eastAsia="Times New Roman" w:cs="Times New Roman"/>
          <w:i/>
          <w:szCs w:val="24"/>
          <w:lang w:eastAsia="ru-RU"/>
        </w:rPr>
        <w:t xml:space="preserve"> мин., включая обсуждение</w:t>
      </w:r>
      <w:r w:rsidRPr="00653D71">
        <w:rPr>
          <w:rFonts w:eastAsia="Times New Roman" w:cs="Times New Roman"/>
          <w:szCs w:val="24"/>
          <w:lang w:eastAsia="ru-RU"/>
        </w:rPr>
        <w:t>)</w:t>
      </w:r>
      <w:r w:rsidR="004012A6">
        <w:rPr>
          <w:rFonts w:eastAsia="Times New Roman" w:cs="Times New Roman"/>
          <w:szCs w:val="24"/>
          <w:lang w:eastAsia="ru-RU"/>
        </w:rPr>
        <w:t>.</w:t>
      </w:r>
    </w:p>
    <w:p w:rsidR="00950822" w:rsidRDefault="00950822" w:rsidP="00950822">
      <w:pPr>
        <w:pStyle w:val="a3"/>
      </w:pPr>
      <w:r>
        <w:t xml:space="preserve">                                                                                                   д.г.-м.н. А.С. Астахов</w:t>
      </w:r>
    </w:p>
    <w:p w:rsidR="00950822" w:rsidRDefault="00950822" w:rsidP="00950822">
      <w:pPr>
        <w:pStyle w:val="a3"/>
      </w:pPr>
    </w:p>
    <w:p w:rsidR="00DF4230" w:rsidRDefault="00950822" w:rsidP="00DF4230">
      <w:pPr>
        <w:pStyle w:val="a3"/>
      </w:pPr>
      <w:r>
        <w:t>3</w:t>
      </w:r>
      <w:r w:rsidR="00E442D9">
        <w:t>. О</w:t>
      </w:r>
      <w:r w:rsidR="00DF4230">
        <w:t>тчет</w:t>
      </w:r>
      <w:r w:rsidR="00E442D9">
        <w:t>ы</w:t>
      </w:r>
      <w:r w:rsidR="00DF4230">
        <w:t xml:space="preserve"> о загранкомандировк</w:t>
      </w:r>
      <w:r>
        <w:t>ах</w:t>
      </w:r>
      <w:r w:rsidR="005E4094">
        <w:t>:</w:t>
      </w:r>
    </w:p>
    <w:p w:rsidR="00653D71" w:rsidRDefault="005E4094" w:rsidP="00653D71">
      <w:pPr>
        <w:pStyle w:val="a3"/>
        <w:ind w:firstLine="284"/>
        <w:jc w:val="both"/>
      </w:pPr>
      <w:r>
        <w:t>О подготовке международного проекта «Совместное изучение Куросио-2» и развитии океанологических исследований КНР</w:t>
      </w:r>
      <w:r w:rsidR="00D334B0">
        <w:t xml:space="preserve"> (Республика Корея, КНР)</w:t>
      </w:r>
      <w:r w:rsidR="004012A6">
        <w:t>.</w:t>
      </w:r>
      <w:r w:rsidR="00653D71">
        <w:t xml:space="preserve"> </w:t>
      </w:r>
    </w:p>
    <w:p w:rsidR="00653D71" w:rsidRDefault="00653D71" w:rsidP="00653D71">
      <w:pPr>
        <w:pStyle w:val="a3"/>
        <w:jc w:val="both"/>
      </w:pPr>
      <w:r w:rsidRPr="00653D71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i/>
          <w:szCs w:val="24"/>
          <w:lang w:eastAsia="ru-RU"/>
        </w:rPr>
        <w:t>10</w:t>
      </w:r>
      <w:r w:rsidRPr="00653D71">
        <w:rPr>
          <w:rFonts w:eastAsia="Times New Roman" w:cs="Times New Roman"/>
          <w:i/>
          <w:szCs w:val="24"/>
          <w:lang w:eastAsia="ru-RU"/>
        </w:rPr>
        <w:t xml:space="preserve"> мин., включая обсуждение</w:t>
      </w:r>
      <w:r w:rsidRPr="00653D71">
        <w:rPr>
          <w:rFonts w:eastAsia="Times New Roman" w:cs="Times New Roman"/>
          <w:szCs w:val="24"/>
          <w:lang w:eastAsia="ru-RU"/>
        </w:rPr>
        <w:t>)</w:t>
      </w:r>
      <w:r w:rsidR="004012A6">
        <w:rPr>
          <w:rFonts w:eastAsia="Times New Roman" w:cs="Times New Roman"/>
          <w:szCs w:val="24"/>
          <w:lang w:eastAsia="ru-RU"/>
        </w:rPr>
        <w:t>.</w:t>
      </w:r>
    </w:p>
    <w:p w:rsidR="00DF4230" w:rsidRDefault="00DF4230" w:rsidP="00DF4230">
      <w:pPr>
        <w:pStyle w:val="a3"/>
      </w:pPr>
      <w:r>
        <w:t xml:space="preserve">                                                                                                  </w:t>
      </w:r>
      <w:proofErr w:type="spellStart"/>
      <w:r>
        <w:t>к.г.н</w:t>
      </w:r>
      <w:proofErr w:type="spellEnd"/>
      <w:r>
        <w:t>. В.Б. Лобанов</w:t>
      </w:r>
    </w:p>
    <w:p w:rsidR="00D334B0" w:rsidRDefault="00D334B0" w:rsidP="00DF4230">
      <w:pPr>
        <w:pStyle w:val="a3"/>
      </w:pPr>
    </w:p>
    <w:p w:rsidR="00653D71" w:rsidRDefault="005E4094" w:rsidP="00653D71">
      <w:pPr>
        <w:pStyle w:val="a3"/>
        <w:ind w:firstLine="284"/>
        <w:rPr>
          <w:rFonts w:eastAsia="Times New Roman" w:cs="Times New Roman"/>
          <w:szCs w:val="24"/>
          <w:lang w:eastAsia="ru-RU"/>
        </w:rPr>
      </w:pPr>
      <w:r>
        <w:t>О создании Российско-Китайского научного центра по океану и климату</w:t>
      </w:r>
      <w:r w:rsidR="00D334B0">
        <w:t xml:space="preserve"> (КНР)</w:t>
      </w:r>
      <w:r w:rsidR="004012A6">
        <w:t>.</w:t>
      </w:r>
      <w:r w:rsidR="00653D71" w:rsidRPr="00653D71">
        <w:rPr>
          <w:rFonts w:eastAsia="Times New Roman" w:cs="Times New Roman"/>
          <w:szCs w:val="24"/>
          <w:lang w:eastAsia="ru-RU"/>
        </w:rPr>
        <w:t xml:space="preserve"> </w:t>
      </w:r>
    </w:p>
    <w:p w:rsidR="00653D71" w:rsidRDefault="00653D71" w:rsidP="00653D71">
      <w:pPr>
        <w:pStyle w:val="a3"/>
      </w:pPr>
      <w:r w:rsidRPr="00653D71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i/>
          <w:szCs w:val="24"/>
          <w:lang w:eastAsia="ru-RU"/>
        </w:rPr>
        <w:t>10</w:t>
      </w:r>
      <w:r w:rsidRPr="00653D71">
        <w:rPr>
          <w:rFonts w:eastAsia="Times New Roman" w:cs="Times New Roman"/>
          <w:i/>
          <w:szCs w:val="24"/>
          <w:lang w:eastAsia="ru-RU"/>
        </w:rPr>
        <w:t xml:space="preserve"> мин., включая обсуждение</w:t>
      </w:r>
      <w:r w:rsidRPr="00653D71">
        <w:rPr>
          <w:rFonts w:eastAsia="Times New Roman" w:cs="Times New Roman"/>
          <w:szCs w:val="24"/>
          <w:lang w:eastAsia="ru-RU"/>
        </w:rPr>
        <w:t>)</w:t>
      </w:r>
      <w:r w:rsidR="004012A6">
        <w:rPr>
          <w:rFonts w:eastAsia="Times New Roman" w:cs="Times New Roman"/>
          <w:szCs w:val="24"/>
          <w:lang w:eastAsia="ru-RU"/>
        </w:rPr>
        <w:t>.</w:t>
      </w:r>
    </w:p>
    <w:p w:rsidR="00DF4230" w:rsidRDefault="00DF4230" w:rsidP="00DF4230">
      <w:pPr>
        <w:pStyle w:val="a3"/>
      </w:pPr>
      <w:r>
        <w:t xml:space="preserve">                                                                                                  д.г.-м.н. А.С. Астахов </w:t>
      </w:r>
    </w:p>
    <w:p w:rsidR="00D334B0" w:rsidRDefault="00D334B0" w:rsidP="00DF4230">
      <w:pPr>
        <w:pStyle w:val="a3"/>
      </w:pPr>
    </w:p>
    <w:p w:rsidR="00D334B0" w:rsidRDefault="00D334B0" w:rsidP="00D334B0">
      <w:pPr>
        <w:pStyle w:val="a3"/>
        <w:ind w:firstLine="284"/>
      </w:pPr>
      <w:r>
        <w:t xml:space="preserve">О подготовке </w:t>
      </w:r>
      <w:r w:rsidRPr="00D334B0">
        <w:t xml:space="preserve">международной экспедиции по программе </w:t>
      </w:r>
      <w:r>
        <w:t>«</w:t>
      </w:r>
      <w:proofErr w:type="spellStart"/>
      <w:r w:rsidRPr="00D334B0">
        <w:t>Геотрассеры</w:t>
      </w:r>
      <w:proofErr w:type="spellEnd"/>
      <w:r>
        <w:t>» (Япония)</w:t>
      </w:r>
      <w:r w:rsidR="004012A6">
        <w:t>.</w:t>
      </w:r>
    </w:p>
    <w:p w:rsidR="00653D71" w:rsidRDefault="00653D71" w:rsidP="00653D71">
      <w:pPr>
        <w:pStyle w:val="a3"/>
      </w:pPr>
      <w:r w:rsidRPr="00653D71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i/>
          <w:szCs w:val="24"/>
          <w:lang w:eastAsia="ru-RU"/>
        </w:rPr>
        <w:t>10</w:t>
      </w:r>
      <w:r w:rsidRPr="00653D71">
        <w:rPr>
          <w:rFonts w:eastAsia="Times New Roman" w:cs="Times New Roman"/>
          <w:i/>
          <w:szCs w:val="24"/>
          <w:lang w:eastAsia="ru-RU"/>
        </w:rPr>
        <w:t xml:space="preserve"> мин., включая обсуждение</w:t>
      </w:r>
      <w:r w:rsidRPr="00653D71">
        <w:rPr>
          <w:rFonts w:eastAsia="Times New Roman" w:cs="Times New Roman"/>
          <w:szCs w:val="24"/>
          <w:lang w:eastAsia="ru-RU"/>
        </w:rPr>
        <w:t>)</w:t>
      </w:r>
      <w:r w:rsidR="004012A6">
        <w:rPr>
          <w:rFonts w:eastAsia="Times New Roman" w:cs="Times New Roman"/>
          <w:szCs w:val="24"/>
          <w:lang w:eastAsia="ru-RU"/>
        </w:rPr>
        <w:t>.</w:t>
      </w:r>
    </w:p>
    <w:p w:rsidR="00DF4230" w:rsidRDefault="00DF4230" w:rsidP="00DF4230">
      <w:pPr>
        <w:pStyle w:val="a3"/>
      </w:pPr>
      <w:r>
        <w:t xml:space="preserve">                                                                                                  д.х.н. П.Я. Тищенко</w:t>
      </w:r>
    </w:p>
    <w:p w:rsidR="00DF4230" w:rsidRDefault="00DF4230" w:rsidP="00DF4230">
      <w:pPr>
        <w:pStyle w:val="a3"/>
      </w:pPr>
    </w:p>
    <w:p w:rsidR="00950822" w:rsidRPr="00E442D9" w:rsidRDefault="004012A6" w:rsidP="00DF4230">
      <w:pPr>
        <w:pStyle w:val="a3"/>
      </w:pPr>
      <w:r>
        <w:t>4. Разное.</w:t>
      </w:r>
    </w:p>
    <w:p w:rsidR="00950822" w:rsidRDefault="00950822" w:rsidP="00DF4230">
      <w:pPr>
        <w:pStyle w:val="a3"/>
      </w:pPr>
    </w:p>
    <w:p w:rsidR="00950822" w:rsidRDefault="00950822" w:rsidP="00DF4230">
      <w:pPr>
        <w:pStyle w:val="a3"/>
      </w:pPr>
      <w:r>
        <w:t>Ученый секретарь</w:t>
      </w:r>
    </w:p>
    <w:p w:rsidR="00950822" w:rsidRPr="00DF4230" w:rsidRDefault="00950822" w:rsidP="00DF4230">
      <w:pPr>
        <w:pStyle w:val="a3"/>
      </w:pPr>
      <w:proofErr w:type="spellStart"/>
      <w:r>
        <w:t>к.г.н</w:t>
      </w:r>
      <w:proofErr w:type="spellEnd"/>
      <w:r>
        <w:t>.                                                                                                                    Н.И. Савельева</w:t>
      </w:r>
    </w:p>
    <w:p w:rsidR="000E5192" w:rsidRDefault="000E5192" w:rsidP="00DF4230">
      <w:pPr>
        <w:ind w:firstLine="567"/>
      </w:pPr>
    </w:p>
    <w:sectPr w:rsidR="000E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236B"/>
    <w:multiLevelType w:val="hybridMultilevel"/>
    <w:tmpl w:val="898EA88E"/>
    <w:lvl w:ilvl="0" w:tplc="ACC20C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F925A67"/>
    <w:multiLevelType w:val="hybridMultilevel"/>
    <w:tmpl w:val="ED0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30"/>
    <w:rsid w:val="000872AF"/>
    <w:rsid w:val="000E5192"/>
    <w:rsid w:val="0039015D"/>
    <w:rsid w:val="004012A6"/>
    <w:rsid w:val="004B52C8"/>
    <w:rsid w:val="005E4094"/>
    <w:rsid w:val="00653D71"/>
    <w:rsid w:val="009211D9"/>
    <w:rsid w:val="00950822"/>
    <w:rsid w:val="00AA0F9E"/>
    <w:rsid w:val="00C3745E"/>
    <w:rsid w:val="00CB695D"/>
    <w:rsid w:val="00D334B0"/>
    <w:rsid w:val="00DA6786"/>
    <w:rsid w:val="00DF4230"/>
    <w:rsid w:val="00E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F42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F42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Кузлякина Юлия</dc:creator>
  <cp:lastModifiedBy>Mojsherovskay</cp:lastModifiedBy>
  <cp:revision>2</cp:revision>
  <cp:lastPrinted>2017-01-23T05:09:00Z</cp:lastPrinted>
  <dcterms:created xsi:type="dcterms:W3CDTF">2017-01-24T06:21:00Z</dcterms:created>
  <dcterms:modified xsi:type="dcterms:W3CDTF">2017-01-24T06:21:00Z</dcterms:modified>
</cp:coreProperties>
</file>