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D9046" w14:textId="2C8E3432" w:rsidR="007A1F63" w:rsidRPr="007A1F63" w:rsidRDefault="007A1F63">
      <w:pPr>
        <w:rPr>
          <w:b/>
          <w:bCs/>
          <w:lang w:val="en-GB"/>
        </w:rPr>
      </w:pPr>
      <w:r w:rsidRPr="007A1F63">
        <w:rPr>
          <w:b/>
          <w:bCs/>
          <w:lang w:val="en-GB"/>
        </w:rPr>
        <w:t>NEEDS</w:t>
      </w:r>
    </w:p>
    <w:p w14:paraId="572C5180" w14:textId="1E6ED810" w:rsidR="002E5FEF" w:rsidRDefault="002E5FEF">
      <w:pPr>
        <w:rPr>
          <w:lang w:val="en-GB"/>
        </w:rPr>
      </w:pPr>
      <w:r>
        <w:rPr>
          <w:lang w:val="en-GB"/>
        </w:rPr>
        <w:t xml:space="preserve">1) </w:t>
      </w:r>
      <w:r w:rsidRPr="002E5FEF">
        <w:rPr>
          <w:color w:val="0070C0"/>
          <w:lang w:val="en-GB"/>
        </w:rPr>
        <w:t>Better access to quality-controlled data</w:t>
      </w:r>
    </w:p>
    <w:p w14:paraId="2574FEAC" w14:textId="2684FEB6" w:rsidR="001E32F4" w:rsidRPr="00DC3109" w:rsidRDefault="007E292C" w:rsidP="00DC3109">
      <w:pPr>
        <w:pStyle w:val="ListParagraph"/>
        <w:numPr>
          <w:ilvl w:val="0"/>
          <w:numId w:val="1"/>
        </w:numPr>
        <w:spacing w:after="0" w:line="240" w:lineRule="auto"/>
        <w:rPr>
          <w:lang w:val="en-GB"/>
        </w:rPr>
      </w:pPr>
      <w:r w:rsidRPr="00DC3109">
        <w:rPr>
          <w:lang w:val="en-GB"/>
        </w:rPr>
        <w:t>Better access to the types of data researchers or managers can use for their work</w:t>
      </w:r>
    </w:p>
    <w:p w14:paraId="192804DE" w14:textId="7BD9D02F" w:rsidR="007E292C" w:rsidRPr="00DC3109" w:rsidRDefault="007E292C" w:rsidP="00DC3109">
      <w:pPr>
        <w:pStyle w:val="ListParagraph"/>
        <w:numPr>
          <w:ilvl w:val="0"/>
          <w:numId w:val="1"/>
        </w:numPr>
        <w:spacing w:after="0" w:line="240" w:lineRule="auto"/>
        <w:rPr>
          <w:lang w:val="en-GB"/>
        </w:rPr>
      </w:pPr>
      <w:r w:rsidRPr="00DC3109">
        <w:rPr>
          <w:lang w:val="en-GB"/>
        </w:rPr>
        <w:t>Community ownership, access, and ability to share/integrate data</w:t>
      </w:r>
    </w:p>
    <w:p w14:paraId="6E14A6AA" w14:textId="5F133ED8" w:rsidR="007E292C" w:rsidRPr="00DC3109" w:rsidRDefault="007E292C" w:rsidP="00DC3109">
      <w:pPr>
        <w:pStyle w:val="ListParagraph"/>
        <w:numPr>
          <w:ilvl w:val="0"/>
          <w:numId w:val="1"/>
        </w:numPr>
        <w:spacing w:after="0" w:line="240" w:lineRule="auto"/>
        <w:rPr>
          <w:lang w:val="en-GB"/>
        </w:rPr>
      </w:pPr>
      <w:r w:rsidRPr="00DC3109">
        <w:rPr>
          <w:lang w:val="en-GB"/>
        </w:rPr>
        <w:t>common platform. Getting there but issues among States/countries</w:t>
      </w:r>
    </w:p>
    <w:p w14:paraId="005EBB17" w14:textId="20BBC0C5" w:rsidR="007E292C" w:rsidRPr="00DC3109" w:rsidRDefault="007E292C" w:rsidP="00DC3109">
      <w:pPr>
        <w:pStyle w:val="ListParagraph"/>
        <w:numPr>
          <w:ilvl w:val="0"/>
          <w:numId w:val="1"/>
        </w:numPr>
        <w:spacing w:after="0" w:line="240" w:lineRule="auto"/>
        <w:rPr>
          <w:lang w:val="en-GB"/>
        </w:rPr>
      </w:pPr>
      <w:r w:rsidRPr="00DC3109">
        <w:rPr>
          <w:lang w:val="en-GB"/>
        </w:rPr>
        <w:t>data gathering asses</w:t>
      </w:r>
      <w:r w:rsidR="005709B4" w:rsidRPr="00DC3109">
        <w:rPr>
          <w:lang w:val="en-GB"/>
        </w:rPr>
        <w:t>s</w:t>
      </w:r>
      <w:r w:rsidRPr="00DC3109">
        <w:rPr>
          <w:lang w:val="en-GB"/>
        </w:rPr>
        <w:t>ments</w:t>
      </w:r>
    </w:p>
    <w:p w14:paraId="3D28562C" w14:textId="66A9EE76" w:rsidR="007E292C" w:rsidRPr="00DC3109" w:rsidRDefault="007E292C" w:rsidP="00DC3109">
      <w:pPr>
        <w:pStyle w:val="ListParagraph"/>
        <w:numPr>
          <w:ilvl w:val="0"/>
          <w:numId w:val="1"/>
        </w:numPr>
        <w:spacing w:after="0" w:line="240" w:lineRule="auto"/>
        <w:rPr>
          <w:lang w:val="en-GB"/>
        </w:rPr>
      </w:pPr>
      <w:r w:rsidRPr="00DC3109">
        <w:rPr>
          <w:lang w:val="en-GB"/>
        </w:rPr>
        <w:t>Shared vocabularies and ontologies where possible and appropriate.</w:t>
      </w:r>
    </w:p>
    <w:p w14:paraId="202E1437" w14:textId="7ECD865E" w:rsidR="007E292C" w:rsidRPr="00DC3109" w:rsidRDefault="007E292C" w:rsidP="00DC3109">
      <w:pPr>
        <w:pStyle w:val="ListParagraph"/>
        <w:numPr>
          <w:ilvl w:val="0"/>
          <w:numId w:val="1"/>
        </w:numPr>
        <w:spacing w:after="0" w:line="240" w:lineRule="auto"/>
        <w:rPr>
          <w:lang w:val="en-GB"/>
        </w:rPr>
      </w:pPr>
      <w:r w:rsidRPr="00DC3109">
        <w:rPr>
          <w:lang w:val="en-GB"/>
        </w:rPr>
        <w:t>Sharing data across Countries. Firewalls/IT blockers. Infrastructure needed to accommodate these restrictions.</w:t>
      </w:r>
    </w:p>
    <w:p w14:paraId="2DA8B0B9" w14:textId="310CB7B4" w:rsidR="007E292C" w:rsidRPr="00DC3109" w:rsidRDefault="007E292C" w:rsidP="00DC3109">
      <w:pPr>
        <w:pStyle w:val="ListParagraph"/>
        <w:numPr>
          <w:ilvl w:val="0"/>
          <w:numId w:val="1"/>
        </w:numPr>
        <w:spacing w:after="0" w:line="240" w:lineRule="auto"/>
        <w:rPr>
          <w:lang w:val="en-GB"/>
        </w:rPr>
      </w:pPr>
      <w:r w:rsidRPr="00DC3109">
        <w:rPr>
          <w:lang w:val="en-GB"/>
        </w:rPr>
        <w:t>A useful "guide" so that someone can know where to find the data. Think of a State of the Environment Report - this gives essential info about the environment. Could the same "State of data" report be created (online) to guide users to where</w:t>
      </w:r>
    </w:p>
    <w:p w14:paraId="6D69D516" w14:textId="7957A45E" w:rsidR="007E292C" w:rsidRPr="00DC3109" w:rsidRDefault="007E292C" w:rsidP="00DC3109">
      <w:pPr>
        <w:pStyle w:val="ListParagraph"/>
        <w:numPr>
          <w:ilvl w:val="0"/>
          <w:numId w:val="1"/>
        </w:numPr>
        <w:spacing w:after="0" w:line="240" w:lineRule="auto"/>
        <w:rPr>
          <w:lang w:val="en-GB"/>
        </w:rPr>
      </w:pPr>
      <w:r w:rsidRPr="00DC3109">
        <w:rPr>
          <w:lang w:val="en-GB"/>
        </w:rPr>
        <w:t xml:space="preserve">Way to create a flexible network to link together all possible initiatives from different initiatives in </w:t>
      </w:r>
      <w:proofErr w:type="spellStart"/>
      <w:r w:rsidRPr="00DC3109">
        <w:rPr>
          <w:lang w:val="en-GB"/>
        </w:rPr>
        <w:t>Hydrospatial</w:t>
      </w:r>
      <w:proofErr w:type="spellEnd"/>
      <w:r w:rsidRPr="00DC3109">
        <w:rPr>
          <w:lang w:val="en-GB"/>
        </w:rPr>
        <w:t xml:space="preserve"> Data and Information Arctic world.  </w:t>
      </w:r>
    </w:p>
    <w:p w14:paraId="7EFCCC68" w14:textId="57B6E63C" w:rsidR="007E292C" w:rsidRPr="00DC3109" w:rsidRDefault="007E292C" w:rsidP="00DC3109">
      <w:pPr>
        <w:pStyle w:val="ListParagraph"/>
        <w:numPr>
          <w:ilvl w:val="0"/>
          <w:numId w:val="1"/>
        </w:numPr>
        <w:spacing w:after="0" w:line="240" w:lineRule="auto"/>
        <w:rPr>
          <w:lang w:val="en-GB"/>
        </w:rPr>
      </w:pPr>
      <w:r w:rsidRPr="00DC3109">
        <w:rPr>
          <w:lang w:val="en-GB"/>
        </w:rPr>
        <w:t>Funding for supporting high level scientific processing, metadata production, publishing and creating portal availability.</w:t>
      </w:r>
    </w:p>
    <w:p w14:paraId="7A4E3C7B" w14:textId="0F4DA7E9" w:rsidR="00DC3109" w:rsidRDefault="007A1F63" w:rsidP="004350E3">
      <w:pPr>
        <w:pStyle w:val="ListParagraph"/>
        <w:numPr>
          <w:ilvl w:val="0"/>
          <w:numId w:val="1"/>
        </w:numPr>
        <w:spacing w:after="0" w:line="240" w:lineRule="auto"/>
        <w:rPr>
          <w:lang w:val="en-GB"/>
        </w:rPr>
      </w:pPr>
      <w:r w:rsidRPr="00DC3109">
        <w:rPr>
          <w:lang w:val="en-GB"/>
        </w:rPr>
        <w:t>User-defined needs driving data collection, Monitoring standards, no essential ocean Arctic variables, lack of co-design and coproduction of knowledge, integrating these systems is a challenge, uneven distribution of data across</w:t>
      </w:r>
    </w:p>
    <w:p w14:paraId="312F43BA" w14:textId="77777777" w:rsidR="004350E3" w:rsidRPr="004350E3" w:rsidRDefault="004350E3" w:rsidP="004350E3">
      <w:pPr>
        <w:spacing w:after="0" w:line="240" w:lineRule="auto"/>
        <w:rPr>
          <w:lang w:val="en-GB"/>
        </w:rPr>
      </w:pPr>
    </w:p>
    <w:p w14:paraId="4CE2C9FE" w14:textId="57B29D6D" w:rsidR="002E5FEF" w:rsidRDefault="002E5FEF">
      <w:pPr>
        <w:rPr>
          <w:lang w:val="en-GB"/>
        </w:rPr>
      </w:pPr>
      <w:r>
        <w:rPr>
          <w:lang w:val="en-GB"/>
        </w:rPr>
        <w:t xml:space="preserve">2) </w:t>
      </w:r>
      <w:r w:rsidRPr="002E5FEF">
        <w:rPr>
          <w:color w:val="0070C0"/>
          <w:lang w:val="en-GB"/>
        </w:rPr>
        <w:t>In</w:t>
      </w:r>
      <w:r>
        <w:rPr>
          <w:color w:val="0070C0"/>
          <w:lang w:val="en-GB"/>
        </w:rPr>
        <w:t>tegration</w:t>
      </w:r>
      <w:r w:rsidRPr="002E5FEF">
        <w:rPr>
          <w:color w:val="0070C0"/>
          <w:lang w:val="en-GB"/>
        </w:rPr>
        <w:t xml:space="preserve"> of data from all important Arctic actors </w:t>
      </w:r>
    </w:p>
    <w:p w14:paraId="69A13803" w14:textId="22800F38" w:rsidR="007A1F63" w:rsidRPr="00DC3109" w:rsidRDefault="007A1F63" w:rsidP="00DC3109">
      <w:pPr>
        <w:pStyle w:val="ListParagraph"/>
        <w:numPr>
          <w:ilvl w:val="0"/>
          <w:numId w:val="2"/>
        </w:numPr>
        <w:rPr>
          <w:lang w:val="en-GB"/>
        </w:rPr>
      </w:pPr>
      <w:r w:rsidRPr="00DC3109">
        <w:rPr>
          <w:lang w:val="en-GB"/>
        </w:rPr>
        <w:t>Inclusion of industry collected dataset</w:t>
      </w:r>
    </w:p>
    <w:p w14:paraId="65CC034D" w14:textId="6D1AE53A" w:rsidR="007A1F63" w:rsidRPr="00DC3109" w:rsidRDefault="00ED753E" w:rsidP="00DC3109">
      <w:pPr>
        <w:pStyle w:val="ListParagraph"/>
        <w:numPr>
          <w:ilvl w:val="0"/>
          <w:numId w:val="2"/>
        </w:numPr>
        <w:rPr>
          <w:lang w:val="en-GB"/>
        </w:rPr>
      </w:pPr>
      <w:r w:rsidRPr="00DC3109">
        <w:rPr>
          <w:lang w:val="en-GB"/>
        </w:rPr>
        <w:t>I</w:t>
      </w:r>
      <w:r w:rsidR="007A1F63" w:rsidRPr="00DC3109">
        <w:rPr>
          <w:lang w:val="en-GB"/>
        </w:rPr>
        <w:t>ntegration of biophysical and socio-economic data with international and interdisciplinary inclusion in view of Arctic sustainability</w:t>
      </w:r>
    </w:p>
    <w:p w14:paraId="7248473D" w14:textId="54FF1ADE" w:rsidR="007A1F63" w:rsidRPr="00DC3109" w:rsidRDefault="007A1F63" w:rsidP="00DC3109">
      <w:pPr>
        <w:pStyle w:val="ListParagraph"/>
        <w:numPr>
          <w:ilvl w:val="0"/>
          <w:numId w:val="2"/>
        </w:numPr>
        <w:rPr>
          <w:lang w:val="en-GB"/>
        </w:rPr>
      </w:pPr>
      <w:r w:rsidRPr="00DC3109">
        <w:rPr>
          <w:lang w:val="en-GB"/>
        </w:rPr>
        <w:t>Significant private/industry engagement to just data for SDG solutions</w:t>
      </w:r>
    </w:p>
    <w:p w14:paraId="59B6950F" w14:textId="1BE385B2" w:rsidR="007A1F63" w:rsidRPr="00DC3109" w:rsidRDefault="007A1F63" w:rsidP="00DC3109">
      <w:pPr>
        <w:pStyle w:val="ListParagraph"/>
        <w:numPr>
          <w:ilvl w:val="0"/>
          <w:numId w:val="2"/>
        </w:numPr>
        <w:rPr>
          <w:lang w:val="en-GB"/>
        </w:rPr>
      </w:pPr>
      <w:r w:rsidRPr="00DC3109">
        <w:rPr>
          <w:lang w:val="en-GB"/>
        </w:rPr>
        <w:t>Requirement for ongoing &amp; systemic involvement of Indigenous Knowle</w:t>
      </w:r>
      <w:r w:rsidR="00ED753E" w:rsidRPr="00DC3109">
        <w:rPr>
          <w:lang w:val="en-GB"/>
        </w:rPr>
        <w:t>d</w:t>
      </w:r>
      <w:r w:rsidRPr="00DC3109">
        <w:rPr>
          <w:lang w:val="en-GB"/>
        </w:rPr>
        <w:t>ge and Environment knowledge.</w:t>
      </w:r>
      <w:r w:rsidR="002E5FEF" w:rsidRPr="00DC3109">
        <w:rPr>
          <w:lang w:val="en-GB"/>
        </w:rPr>
        <w:t xml:space="preserve"> </w:t>
      </w:r>
    </w:p>
    <w:p w14:paraId="2FCF7606" w14:textId="7DCB8D14" w:rsidR="007A1F63" w:rsidRPr="00DC3109" w:rsidRDefault="007A1F63" w:rsidP="00DC3109">
      <w:pPr>
        <w:pStyle w:val="ListParagraph"/>
        <w:numPr>
          <w:ilvl w:val="0"/>
          <w:numId w:val="2"/>
        </w:numPr>
        <w:rPr>
          <w:lang w:val="en-GB"/>
        </w:rPr>
      </w:pPr>
      <w:r w:rsidRPr="00DC3109">
        <w:rPr>
          <w:lang w:val="en-GB"/>
        </w:rPr>
        <w:t>Greater investor diversity and interest to assist coastal/indigenous entrepreneurship</w:t>
      </w:r>
    </w:p>
    <w:p w14:paraId="04F038FF" w14:textId="0F2934A9" w:rsidR="007A1F63" w:rsidRPr="00DC3109" w:rsidRDefault="007A1F63" w:rsidP="00DC3109">
      <w:pPr>
        <w:pStyle w:val="ListParagraph"/>
        <w:numPr>
          <w:ilvl w:val="0"/>
          <w:numId w:val="2"/>
        </w:numPr>
        <w:rPr>
          <w:lang w:val="en-GB"/>
        </w:rPr>
      </w:pPr>
      <w:r w:rsidRPr="00DC3109">
        <w:rPr>
          <w:lang w:val="en-GB"/>
        </w:rPr>
        <w:t>Socio-ecological data inclusion</w:t>
      </w:r>
    </w:p>
    <w:p w14:paraId="3AD5DF2F" w14:textId="63D58A31" w:rsidR="007A1F63" w:rsidRPr="00DC3109" w:rsidRDefault="007A1F63" w:rsidP="00DC3109">
      <w:pPr>
        <w:pStyle w:val="ListParagraph"/>
        <w:numPr>
          <w:ilvl w:val="0"/>
          <w:numId w:val="2"/>
        </w:numPr>
        <w:rPr>
          <w:lang w:val="en-GB"/>
        </w:rPr>
      </w:pPr>
      <w:r w:rsidRPr="00DC3109">
        <w:rPr>
          <w:lang w:val="en-GB"/>
        </w:rPr>
        <w:t>integration of biophysical and socio-economic data from the Arctic Ocean to achieve progress with precautionary approaches that involve governance mechanisms and built infrastructure as well as their coupling to achieve progress</w:t>
      </w:r>
    </w:p>
    <w:p w14:paraId="11B81147" w14:textId="07F02F47" w:rsidR="007A1F63" w:rsidRPr="00DC3109" w:rsidRDefault="007A1F63" w:rsidP="00DC3109">
      <w:pPr>
        <w:pStyle w:val="ListParagraph"/>
        <w:numPr>
          <w:ilvl w:val="0"/>
          <w:numId w:val="2"/>
        </w:numPr>
        <w:rPr>
          <w:lang w:val="en-GB"/>
        </w:rPr>
      </w:pPr>
      <w:r w:rsidRPr="00DC3109">
        <w:rPr>
          <w:lang w:val="en-GB"/>
        </w:rPr>
        <w:t>Connecting with policy and political content such as with the Arctic Council...</w:t>
      </w:r>
      <w:r w:rsidR="00ED753E" w:rsidRPr="00DC3109">
        <w:rPr>
          <w:lang w:val="en-GB"/>
        </w:rPr>
        <w:t xml:space="preserve"> </w:t>
      </w:r>
    </w:p>
    <w:p w14:paraId="1C7F90A5" w14:textId="7E547017" w:rsidR="007A1F63" w:rsidRPr="00DC3109" w:rsidRDefault="007A1F63" w:rsidP="00DC3109">
      <w:pPr>
        <w:pStyle w:val="ListParagraph"/>
        <w:numPr>
          <w:ilvl w:val="0"/>
          <w:numId w:val="2"/>
        </w:numPr>
        <w:rPr>
          <w:lang w:val="en-GB"/>
        </w:rPr>
      </w:pPr>
      <w:r w:rsidRPr="00DC3109">
        <w:rPr>
          <w:lang w:val="en-GB"/>
        </w:rPr>
        <w:t>Reduce (better: remove) barriers to work in EEZs (for certain types of data to begin with. The Decade as an UN initiative should be the perfect vehicle to achieve this ambitious goal.</w:t>
      </w:r>
    </w:p>
    <w:p w14:paraId="085D0C75" w14:textId="034C8049" w:rsidR="007A1F63" w:rsidRPr="00DC3109" w:rsidRDefault="007A1F63" w:rsidP="00DC3109">
      <w:pPr>
        <w:pStyle w:val="ListParagraph"/>
        <w:numPr>
          <w:ilvl w:val="0"/>
          <w:numId w:val="2"/>
        </w:numPr>
        <w:rPr>
          <w:lang w:val="en-GB"/>
        </w:rPr>
      </w:pPr>
      <w:r w:rsidRPr="00DC3109">
        <w:rPr>
          <w:lang w:val="en-GB"/>
        </w:rPr>
        <w:t>Building SDG focused economic uses cases</w:t>
      </w:r>
    </w:p>
    <w:p w14:paraId="058522BB" w14:textId="6C187A36" w:rsidR="00ED753E" w:rsidRDefault="00ED753E">
      <w:pPr>
        <w:rPr>
          <w:lang w:val="en-GB"/>
        </w:rPr>
      </w:pPr>
      <w:r>
        <w:rPr>
          <w:lang w:val="en-GB"/>
        </w:rPr>
        <w:t xml:space="preserve">3) </w:t>
      </w:r>
      <w:r w:rsidRPr="00ED753E">
        <w:rPr>
          <w:color w:val="0070C0"/>
          <w:lang w:val="en-GB"/>
        </w:rPr>
        <w:t>Infrastructure requirements to improve data collection</w:t>
      </w:r>
    </w:p>
    <w:p w14:paraId="3BDDB1C6" w14:textId="59289912" w:rsidR="007A1F63" w:rsidRPr="00DC3109" w:rsidRDefault="007A1F63" w:rsidP="00DC3109">
      <w:pPr>
        <w:pStyle w:val="ListParagraph"/>
        <w:numPr>
          <w:ilvl w:val="0"/>
          <w:numId w:val="3"/>
        </w:numPr>
        <w:rPr>
          <w:lang w:val="en-GB"/>
        </w:rPr>
      </w:pPr>
      <w:r w:rsidRPr="00DC3109">
        <w:rPr>
          <w:lang w:val="en-GB"/>
        </w:rPr>
        <w:t>State of the art scientific icebreaker driven by an international consortium with equal access for all scientist based on the merit of the project.</w:t>
      </w:r>
    </w:p>
    <w:p w14:paraId="5A7FFD86" w14:textId="099BCB25" w:rsidR="007A1F63" w:rsidRPr="00DC3109" w:rsidRDefault="007A1F63" w:rsidP="00DC3109">
      <w:pPr>
        <w:pStyle w:val="ListParagraph"/>
        <w:numPr>
          <w:ilvl w:val="0"/>
          <w:numId w:val="3"/>
        </w:numPr>
        <w:rPr>
          <w:lang w:val="en-GB"/>
        </w:rPr>
      </w:pPr>
      <w:r w:rsidRPr="00DC3109">
        <w:rPr>
          <w:lang w:val="en-GB"/>
        </w:rPr>
        <w:t xml:space="preserve">A network/cable link connecting the Arctic region to provide high speed, timely, reliable data </w:t>
      </w:r>
      <w:r w:rsidR="00CF7EBC" w:rsidRPr="00DC3109">
        <w:rPr>
          <w:lang w:val="en-GB"/>
        </w:rPr>
        <w:t>connectivity</w:t>
      </w:r>
      <w:r w:rsidRPr="00DC3109">
        <w:rPr>
          <w:lang w:val="en-GB"/>
        </w:rPr>
        <w:t>.</w:t>
      </w:r>
    </w:p>
    <w:p w14:paraId="2593C5AF" w14:textId="2ADC136C" w:rsidR="007A1F63" w:rsidRPr="00DC3109" w:rsidRDefault="007A1F63" w:rsidP="00DC3109">
      <w:pPr>
        <w:pStyle w:val="ListParagraph"/>
        <w:numPr>
          <w:ilvl w:val="0"/>
          <w:numId w:val="3"/>
        </w:numPr>
        <w:rPr>
          <w:lang w:val="en-GB"/>
        </w:rPr>
      </w:pPr>
      <w:r w:rsidRPr="00DC3109">
        <w:rPr>
          <w:lang w:val="en-GB"/>
        </w:rPr>
        <w:t>More and better sea ice services -- not necessarily data -- for societal needs (navigation, subsistence, recreation, security).</w:t>
      </w:r>
    </w:p>
    <w:p w14:paraId="57E1E8F4" w14:textId="221E1722" w:rsidR="007A1F63" w:rsidRPr="00DC3109" w:rsidRDefault="007A1F63" w:rsidP="00DC3109">
      <w:pPr>
        <w:pStyle w:val="ListParagraph"/>
        <w:numPr>
          <w:ilvl w:val="0"/>
          <w:numId w:val="3"/>
        </w:numPr>
        <w:rPr>
          <w:lang w:val="en-GB"/>
        </w:rPr>
      </w:pPr>
      <w:r w:rsidRPr="00DC3109">
        <w:rPr>
          <w:lang w:val="en-GB"/>
        </w:rPr>
        <w:t>Access to infrastructure in the Arctic (e.g. vessels) is too much governed by national interests and better ways of transnational access need to be developed.</w:t>
      </w:r>
    </w:p>
    <w:p w14:paraId="0595C826" w14:textId="77777777" w:rsidR="00ED753E" w:rsidRDefault="00ED753E">
      <w:pPr>
        <w:rPr>
          <w:i/>
          <w:iCs/>
          <w:lang w:val="en-GB"/>
        </w:rPr>
      </w:pPr>
    </w:p>
    <w:p w14:paraId="59711E0E" w14:textId="77777777" w:rsidR="00ED753E" w:rsidRDefault="00ED753E">
      <w:pPr>
        <w:rPr>
          <w:i/>
          <w:iCs/>
          <w:lang w:val="en-GB"/>
        </w:rPr>
      </w:pPr>
    </w:p>
    <w:p w14:paraId="776A3E6D" w14:textId="42C192E1" w:rsidR="00413EE9" w:rsidRPr="00ED753E" w:rsidRDefault="00ED753E" w:rsidP="004350E3">
      <w:pPr>
        <w:pBdr>
          <w:top w:val="single" w:sz="4" w:space="1" w:color="auto"/>
          <w:left w:val="single" w:sz="4" w:space="4" w:color="auto"/>
          <w:bottom w:val="single" w:sz="4" w:space="1" w:color="auto"/>
          <w:right w:val="single" w:sz="4" w:space="4" w:color="auto"/>
        </w:pBdr>
        <w:rPr>
          <w:i/>
          <w:iCs/>
          <w:lang w:val="en-GB"/>
        </w:rPr>
      </w:pPr>
      <w:r w:rsidRPr="00ED753E">
        <w:rPr>
          <w:i/>
          <w:iCs/>
          <w:lang w:val="en-GB"/>
        </w:rPr>
        <w:t>Move to section</w:t>
      </w:r>
      <w:r w:rsidR="004350E3">
        <w:rPr>
          <w:i/>
          <w:iCs/>
          <w:lang w:val="en-GB"/>
        </w:rPr>
        <w:t xml:space="preserve"> key data needs</w:t>
      </w:r>
      <w:r w:rsidRPr="00ED753E">
        <w:rPr>
          <w:i/>
          <w:iCs/>
          <w:lang w:val="en-GB"/>
        </w:rPr>
        <w:t>:</w:t>
      </w:r>
    </w:p>
    <w:p w14:paraId="6AEA34B0" w14:textId="77777777" w:rsidR="00ED753E" w:rsidRPr="002E5FEF" w:rsidRDefault="00ED753E" w:rsidP="004350E3">
      <w:pPr>
        <w:pBdr>
          <w:top w:val="single" w:sz="4" w:space="1" w:color="auto"/>
          <w:left w:val="single" w:sz="4" w:space="4" w:color="auto"/>
          <w:bottom w:val="single" w:sz="4" w:space="1" w:color="auto"/>
          <w:right w:val="single" w:sz="4" w:space="4" w:color="auto"/>
        </w:pBdr>
        <w:rPr>
          <w:i/>
          <w:iCs/>
          <w:lang w:val="en-GB"/>
        </w:rPr>
      </w:pPr>
      <w:r w:rsidRPr="002E5FEF">
        <w:rPr>
          <w:i/>
          <w:iCs/>
          <w:lang w:val="en-GB"/>
        </w:rPr>
        <w:t>Winter data, synoptic data</w:t>
      </w:r>
    </w:p>
    <w:p w14:paraId="759979D3" w14:textId="06AF6C79" w:rsidR="00ED753E" w:rsidRDefault="00ED753E" w:rsidP="004350E3">
      <w:pPr>
        <w:pBdr>
          <w:top w:val="single" w:sz="4" w:space="1" w:color="auto"/>
          <w:left w:val="single" w:sz="4" w:space="4" w:color="auto"/>
          <w:bottom w:val="single" w:sz="4" w:space="1" w:color="auto"/>
          <w:right w:val="single" w:sz="4" w:space="4" w:color="auto"/>
        </w:pBdr>
        <w:rPr>
          <w:lang w:val="en-GB"/>
        </w:rPr>
      </w:pPr>
      <w:r w:rsidRPr="00ED753E">
        <w:rPr>
          <w:i/>
          <w:iCs/>
          <w:lang w:val="en-GB"/>
        </w:rPr>
        <w:t>Lack of high-quality hydrography related data e.g. Multibeam Surveys, crowdsourced Bathymetry. Better satellite coverage. Accurate and updated digital navigational charts. Real time data with relevance to Marine related uses</w:t>
      </w:r>
      <w:r w:rsidRPr="007A1F63">
        <w:rPr>
          <w:lang w:val="en-GB"/>
        </w:rPr>
        <w:t>.</w:t>
      </w:r>
    </w:p>
    <w:p w14:paraId="5ED6E776" w14:textId="77777777" w:rsidR="00ED753E" w:rsidRPr="00ED753E" w:rsidRDefault="00ED753E" w:rsidP="004350E3">
      <w:pPr>
        <w:pBdr>
          <w:top w:val="single" w:sz="4" w:space="1" w:color="auto"/>
          <w:left w:val="single" w:sz="4" w:space="4" w:color="auto"/>
          <w:bottom w:val="single" w:sz="4" w:space="1" w:color="auto"/>
          <w:right w:val="single" w:sz="4" w:space="4" w:color="auto"/>
        </w:pBdr>
        <w:rPr>
          <w:i/>
          <w:iCs/>
          <w:lang w:val="en-GB"/>
        </w:rPr>
      </w:pPr>
      <w:r w:rsidRPr="00ED753E">
        <w:rPr>
          <w:i/>
          <w:iCs/>
          <w:lang w:val="en-GB"/>
        </w:rPr>
        <w:t xml:space="preserve">Biodiversity monitoring part 2. A coordinated network is one of the </w:t>
      </w:r>
      <w:proofErr w:type="gramStart"/>
      <w:r w:rsidRPr="00ED753E">
        <w:rPr>
          <w:i/>
          <w:iCs/>
          <w:lang w:val="en-GB"/>
        </w:rPr>
        <w:t>basis</w:t>
      </w:r>
      <w:proofErr w:type="gramEnd"/>
      <w:r w:rsidRPr="00ED753E">
        <w:rPr>
          <w:i/>
          <w:iCs/>
          <w:lang w:val="en-GB"/>
        </w:rPr>
        <w:t xml:space="preserve"> for sustainable management or Ecosystem based management.</w:t>
      </w:r>
    </w:p>
    <w:p w14:paraId="757A817D" w14:textId="0B261A3D" w:rsidR="00ED753E" w:rsidRPr="00ED753E" w:rsidRDefault="00ED753E" w:rsidP="004350E3">
      <w:pPr>
        <w:pBdr>
          <w:top w:val="single" w:sz="4" w:space="1" w:color="auto"/>
          <w:left w:val="single" w:sz="4" w:space="4" w:color="auto"/>
          <w:bottom w:val="single" w:sz="4" w:space="1" w:color="auto"/>
          <w:right w:val="single" w:sz="4" w:space="4" w:color="auto"/>
        </w:pBdr>
        <w:rPr>
          <w:i/>
          <w:iCs/>
          <w:lang w:val="en-GB"/>
        </w:rPr>
      </w:pPr>
      <w:r w:rsidRPr="00ED753E">
        <w:rPr>
          <w:i/>
          <w:iCs/>
          <w:lang w:val="en-GB"/>
        </w:rPr>
        <w:t xml:space="preserve">General lack of biodiversity monitoring, especially regarding plankton, benthos and Sea-Ice Biota. individual research projects are not </w:t>
      </w:r>
      <w:proofErr w:type="gramStart"/>
      <w:r w:rsidRPr="00ED753E">
        <w:rPr>
          <w:i/>
          <w:iCs/>
          <w:lang w:val="en-GB"/>
        </w:rPr>
        <w:t>long term</w:t>
      </w:r>
      <w:proofErr w:type="gramEnd"/>
      <w:r w:rsidRPr="00ED753E">
        <w:rPr>
          <w:i/>
          <w:iCs/>
          <w:lang w:val="en-GB"/>
        </w:rPr>
        <w:t xml:space="preserve"> M. Approaches and data handling not coordinated+</w:t>
      </w:r>
    </w:p>
    <w:p w14:paraId="251720A8" w14:textId="77777777" w:rsidR="00ED753E" w:rsidRPr="00ED753E" w:rsidRDefault="00ED753E" w:rsidP="004350E3">
      <w:pPr>
        <w:pBdr>
          <w:top w:val="single" w:sz="4" w:space="1" w:color="auto"/>
          <w:left w:val="single" w:sz="4" w:space="4" w:color="auto"/>
          <w:bottom w:val="single" w:sz="4" w:space="1" w:color="auto"/>
          <w:right w:val="single" w:sz="4" w:space="4" w:color="auto"/>
        </w:pBdr>
        <w:rPr>
          <w:i/>
          <w:iCs/>
          <w:lang w:val="en-GB"/>
        </w:rPr>
      </w:pPr>
      <w:r w:rsidRPr="00ED753E">
        <w:rPr>
          <w:i/>
          <w:iCs/>
          <w:lang w:val="en-GB"/>
        </w:rPr>
        <w:t xml:space="preserve">Lack of </w:t>
      </w:r>
      <w:proofErr w:type="gramStart"/>
      <w:r w:rsidRPr="00ED753E">
        <w:rPr>
          <w:i/>
          <w:iCs/>
          <w:lang w:val="en-GB"/>
        </w:rPr>
        <w:t>high quality</w:t>
      </w:r>
      <w:proofErr w:type="gramEnd"/>
      <w:r w:rsidRPr="00ED753E">
        <w:rPr>
          <w:i/>
          <w:iCs/>
          <w:lang w:val="en-GB"/>
        </w:rPr>
        <w:t xml:space="preserve"> hydrography datasets </w:t>
      </w:r>
      <w:proofErr w:type="spellStart"/>
      <w:r w:rsidRPr="00ED753E">
        <w:rPr>
          <w:i/>
          <w:iCs/>
          <w:lang w:val="en-GB"/>
        </w:rPr>
        <w:t>e.g</w:t>
      </w:r>
      <w:proofErr w:type="spellEnd"/>
      <w:r w:rsidRPr="00ED753E">
        <w:rPr>
          <w:i/>
          <w:iCs/>
          <w:lang w:val="en-GB"/>
        </w:rPr>
        <w:t xml:space="preserve"> multibeam Surveys. Better Satellite coverage. Real time data with relation to maritime/marine related use.</w:t>
      </w:r>
    </w:p>
    <w:p w14:paraId="5E7EB4BF" w14:textId="77777777" w:rsidR="00ED753E" w:rsidRDefault="00ED753E">
      <w:pPr>
        <w:rPr>
          <w:lang w:val="en-GB"/>
        </w:rPr>
      </w:pPr>
    </w:p>
    <w:p w14:paraId="43A7D8F6" w14:textId="4960ACA9" w:rsidR="00413EE9" w:rsidRPr="004350E3" w:rsidRDefault="00413EE9">
      <w:pPr>
        <w:rPr>
          <w:b/>
          <w:bCs/>
          <w:lang w:val="en-GB"/>
        </w:rPr>
      </w:pPr>
      <w:r w:rsidRPr="004350E3">
        <w:rPr>
          <w:b/>
          <w:bCs/>
          <w:lang w:val="en-GB"/>
        </w:rPr>
        <w:t>CHALLENGES</w:t>
      </w:r>
    </w:p>
    <w:p w14:paraId="1CCCBBF8" w14:textId="7FC656CB" w:rsidR="00ED753E" w:rsidRDefault="00ED753E">
      <w:pPr>
        <w:rPr>
          <w:lang w:val="en-GB"/>
        </w:rPr>
      </w:pPr>
      <w:r>
        <w:rPr>
          <w:lang w:val="en-GB"/>
        </w:rPr>
        <w:t xml:space="preserve">1) </w:t>
      </w:r>
      <w:r>
        <w:rPr>
          <w:color w:val="0070C0"/>
          <w:lang w:val="en-GB"/>
        </w:rPr>
        <w:t xml:space="preserve">Telecommunication </w:t>
      </w:r>
      <w:r w:rsidRPr="00ED753E">
        <w:rPr>
          <w:color w:val="0070C0"/>
          <w:lang w:val="en-GB"/>
        </w:rPr>
        <w:t>requirements to improve data collection</w:t>
      </w:r>
    </w:p>
    <w:p w14:paraId="72D486EA" w14:textId="4852B64A" w:rsidR="00413EE9" w:rsidRPr="00DC3109" w:rsidRDefault="00ED753E" w:rsidP="00DC3109">
      <w:pPr>
        <w:pStyle w:val="ListParagraph"/>
        <w:numPr>
          <w:ilvl w:val="0"/>
          <w:numId w:val="4"/>
        </w:numPr>
        <w:rPr>
          <w:lang w:val="en-GB"/>
        </w:rPr>
      </w:pPr>
      <w:r w:rsidRPr="00DC3109">
        <w:rPr>
          <w:lang w:val="en-GB"/>
        </w:rPr>
        <w:t>Telecommunication</w:t>
      </w:r>
      <w:r w:rsidR="00413EE9" w:rsidRPr="00DC3109">
        <w:rPr>
          <w:lang w:val="en-GB"/>
        </w:rPr>
        <w:t xml:space="preserve"> access and availability for </w:t>
      </w:r>
      <w:r w:rsidRPr="00DC3109">
        <w:rPr>
          <w:lang w:val="en-GB"/>
        </w:rPr>
        <w:t>activities</w:t>
      </w:r>
      <w:r w:rsidR="00413EE9" w:rsidRPr="00DC3109">
        <w:rPr>
          <w:lang w:val="en-GB"/>
        </w:rPr>
        <w:t xml:space="preserve"> in the Arctic.</w:t>
      </w:r>
      <w:r w:rsidRPr="00DC3109">
        <w:rPr>
          <w:lang w:val="en-GB"/>
        </w:rPr>
        <w:t xml:space="preserve"> </w:t>
      </w:r>
    </w:p>
    <w:p w14:paraId="7855FBFA" w14:textId="7C22CF74" w:rsidR="00413EE9" w:rsidRPr="00DC3109" w:rsidRDefault="00413EE9" w:rsidP="00DC3109">
      <w:pPr>
        <w:pStyle w:val="ListParagraph"/>
        <w:numPr>
          <w:ilvl w:val="0"/>
          <w:numId w:val="4"/>
        </w:numPr>
        <w:rPr>
          <w:lang w:val="en-GB"/>
        </w:rPr>
      </w:pPr>
      <w:r w:rsidRPr="00DC3109">
        <w:rPr>
          <w:lang w:val="en-GB"/>
        </w:rPr>
        <w:t>IT infrastructure &amp; cybersecurity</w:t>
      </w:r>
    </w:p>
    <w:p w14:paraId="576B4F9C" w14:textId="3053DACF" w:rsidR="00ED753E" w:rsidRPr="00DC3109" w:rsidRDefault="00ED753E" w:rsidP="00DC3109">
      <w:pPr>
        <w:pStyle w:val="ListParagraph"/>
        <w:numPr>
          <w:ilvl w:val="0"/>
          <w:numId w:val="4"/>
        </w:numPr>
        <w:rPr>
          <w:lang w:val="en-GB"/>
        </w:rPr>
      </w:pPr>
      <w:r w:rsidRPr="00DC3109">
        <w:rPr>
          <w:lang w:val="en-GB"/>
        </w:rPr>
        <w:t>Establishing sufficient communication infrastructure and high-quality remote sensing capabilities</w:t>
      </w:r>
    </w:p>
    <w:p w14:paraId="7CC3BF98" w14:textId="556148FD" w:rsidR="00ED753E" w:rsidRPr="00DC3109" w:rsidRDefault="00ED753E" w:rsidP="00DC3109">
      <w:pPr>
        <w:pStyle w:val="ListParagraph"/>
        <w:numPr>
          <w:ilvl w:val="0"/>
          <w:numId w:val="4"/>
        </w:numPr>
        <w:rPr>
          <w:lang w:val="en-GB"/>
        </w:rPr>
      </w:pPr>
      <w:r w:rsidRPr="00DC3109">
        <w:rPr>
          <w:lang w:val="en-GB"/>
        </w:rPr>
        <w:t>Not everyone has access to reliable internet, especially in remote Arctic regions.</w:t>
      </w:r>
    </w:p>
    <w:p w14:paraId="25054D18" w14:textId="54CD77C0" w:rsidR="00ED753E" w:rsidRPr="00DC3109" w:rsidRDefault="00ED753E" w:rsidP="00DC3109">
      <w:pPr>
        <w:pStyle w:val="ListParagraph"/>
        <w:numPr>
          <w:ilvl w:val="0"/>
          <w:numId w:val="4"/>
        </w:numPr>
        <w:rPr>
          <w:lang w:val="en-GB"/>
        </w:rPr>
      </w:pPr>
      <w:r w:rsidRPr="00DC3109">
        <w:rPr>
          <w:lang w:val="en-GB"/>
        </w:rPr>
        <w:t>Access to high speed internet in remote communities</w:t>
      </w:r>
    </w:p>
    <w:p w14:paraId="65140C02" w14:textId="4EA8ED8B" w:rsidR="00ED753E" w:rsidRDefault="00ED753E">
      <w:pPr>
        <w:rPr>
          <w:lang w:val="en-GB"/>
        </w:rPr>
      </w:pPr>
      <w:r>
        <w:rPr>
          <w:lang w:val="en-GB"/>
        </w:rPr>
        <w:t xml:space="preserve">2) </w:t>
      </w:r>
      <w:r w:rsidRPr="00ED753E">
        <w:rPr>
          <w:color w:val="0070C0"/>
          <w:lang w:val="en-GB"/>
        </w:rPr>
        <w:t>Reliable data networks and data sharing</w:t>
      </w:r>
    </w:p>
    <w:p w14:paraId="48339C2A" w14:textId="77A1B8D6" w:rsidR="00CF7EBC" w:rsidRPr="00DC3109" w:rsidRDefault="00CF7EBC" w:rsidP="00DC3109">
      <w:pPr>
        <w:pStyle w:val="ListParagraph"/>
        <w:numPr>
          <w:ilvl w:val="0"/>
          <w:numId w:val="5"/>
        </w:numPr>
        <w:rPr>
          <w:lang w:val="en-GB"/>
        </w:rPr>
      </w:pPr>
      <w:r w:rsidRPr="00DC3109">
        <w:rPr>
          <w:lang w:val="en-GB"/>
        </w:rPr>
        <w:t>connection of existing data infrastructure</w:t>
      </w:r>
    </w:p>
    <w:p w14:paraId="1D1F4D59" w14:textId="10E1F9AA" w:rsidR="00ED753E" w:rsidRPr="00DC3109" w:rsidRDefault="00ED753E" w:rsidP="00DC3109">
      <w:pPr>
        <w:pStyle w:val="ListParagraph"/>
        <w:numPr>
          <w:ilvl w:val="0"/>
          <w:numId w:val="5"/>
        </w:numPr>
        <w:rPr>
          <w:lang w:val="en-GB"/>
        </w:rPr>
      </w:pPr>
      <w:r w:rsidRPr="00DC3109">
        <w:rPr>
          <w:lang w:val="en-GB"/>
        </w:rPr>
        <w:t>Establishing resilient, responsive, timely and reliable data networks.</w:t>
      </w:r>
    </w:p>
    <w:p w14:paraId="54E7079A" w14:textId="77777777" w:rsidR="00ED753E" w:rsidRPr="00DC3109" w:rsidRDefault="00ED753E" w:rsidP="00DC3109">
      <w:pPr>
        <w:pStyle w:val="ListParagraph"/>
        <w:numPr>
          <w:ilvl w:val="0"/>
          <w:numId w:val="5"/>
        </w:numPr>
        <w:rPr>
          <w:lang w:val="en-GB"/>
        </w:rPr>
      </w:pPr>
      <w:r w:rsidRPr="00DC3109">
        <w:rPr>
          <w:lang w:val="en-GB"/>
        </w:rPr>
        <w:t>GNSS Jamming &amp; Spoofing increased issues and importance of considering</w:t>
      </w:r>
      <w:commentRangeStart w:id="0"/>
      <w:r w:rsidRPr="00DC3109">
        <w:rPr>
          <w:lang w:val="en-GB"/>
        </w:rPr>
        <w:t xml:space="preserve"> it... </w:t>
      </w:r>
      <w:commentRangeEnd w:id="0"/>
      <w:r>
        <w:rPr>
          <w:rStyle w:val="CommentReference"/>
        </w:rPr>
        <w:commentReference w:id="0"/>
      </w:r>
    </w:p>
    <w:p w14:paraId="5FE2A3AB" w14:textId="41CAEB2A" w:rsidR="00ED753E" w:rsidRPr="00DC3109" w:rsidRDefault="00ED753E" w:rsidP="00DC3109">
      <w:pPr>
        <w:pStyle w:val="ListParagraph"/>
        <w:numPr>
          <w:ilvl w:val="0"/>
          <w:numId w:val="5"/>
        </w:numPr>
        <w:rPr>
          <w:lang w:val="en-GB"/>
        </w:rPr>
      </w:pPr>
      <w:r w:rsidRPr="00DC3109">
        <w:rPr>
          <w:lang w:val="en-GB"/>
        </w:rPr>
        <w:t>Adoption of standards for sharing of data e.g. IHO (S-100), UN-GGIM (IGIF) and OGC standards. Establishing relevant MSDIs</w:t>
      </w:r>
    </w:p>
    <w:p w14:paraId="17400EA4" w14:textId="77777777" w:rsidR="00ED753E" w:rsidRPr="00DC3109" w:rsidRDefault="00ED753E" w:rsidP="00DC3109">
      <w:pPr>
        <w:pStyle w:val="ListParagraph"/>
        <w:numPr>
          <w:ilvl w:val="0"/>
          <w:numId w:val="5"/>
        </w:numPr>
        <w:rPr>
          <w:lang w:val="en-GB"/>
        </w:rPr>
      </w:pPr>
      <w:r w:rsidRPr="00DC3109">
        <w:rPr>
          <w:lang w:val="en-GB"/>
        </w:rPr>
        <w:t>Benefits of open data and engagement to coastal/arctic communities</w:t>
      </w:r>
    </w:p>
    <w:p w14:paraId="0153EAC4" w14:textId="77777777" w:rsidR="00ED753E" w:rsidRPr="00DC3109" w:rsidRDefault="00ED753E" w:rsidP="00DC3109">
      <w:pPr>
        <w:pStyle w:val="ListParagraph"/>
        <w:numPr>
          <w:ilvl w:val="0"/>
          <w:numId w:val="5"/>
        </w:numPr>
        <w:rPr>
          <w:lang w:val="en-GB"/>
        </w:rPr>
      </w:pPr>
      <w:r w:rsidRPr="00DC3109">
        <w:rPr>
          <w:lang w:val="en-GB"/>
        </w:rPr>
        <w:t>Common data dictionaries/standards totally possible</w:t>
      </w:r>
    </w:p>
    <w:p w14:paraId="4BD9A49A" w14:textId="39BB830D" w:rsidR="00ED753E" w:rsidRPr="00DC3109" w:rsidRDefault="00ED753E" w:rsidP="00DC3109">
      <w:pPr>
        <w:pStyle w:val="ListParagraph"/>
        <w:numPr>
          <w:ilvl w:val="0"/>
          <w:numId w:val="5"/>
        </w:numPr>
        <w:rPr>
          <w:lang w:val="en-GB"/>
        </w:rPr>
      </w:pPr>
      <w:r w:rsidRPr="00DC3109">
        <w:rPr>
          <w:lang w:val="en-GB"/>
        </w:rPr>
        <w:t>Data portals are too scattered, and one should think about a multidisciplinary Arctic database/access point.</w:t>
      </w:r>
    </w:p>
    <w:p w14:paraId="778C786A" w14:textId="1E671971" w:rsidR="00ED753E" w:rsidRPr="00DC3109" w:rsidRDefault="00ED753E" w:rsidP="00DC3109">
      <w:pPr>
        <w:pStyle w:val="ListParagraph"/>
        <w:numPr>
          <w:ilvl w:val="0"/>
          <w:numId w:val="5"/>
        </w:numPr>
        <w:rPr>
          <w:lang w:val="en-GB"/>
        </w:rPr>
      </w:pPr>
      <w:r w:rsidRPr="00DC3109">
        <w:rPr>
          <w:lang w:val="en-GB"/>
        </w:rPr>
        <w:t>Drive for scientists not as high to deliver high quality data and DB as there is to publish research papers.</w:t>
      </w:r>
    </w:p>
    <w:p w14:paraId="7447CE27" w14:textId="3C6C3BDA" w:rsidR="00CF7EBC" w:rsidRPr="00DC3109" w:rsidRDefault="00CF7EBC" w:rsidP="00DC3109">
      <w:pPr>
        <w:pStyle w:val="ListParagraph"/>
        <w:numPr>
          <w:ilvl w:val="0"/>
          <w:numId w:val="5"/>
        </w:numPr>
        <w:rPr>
          <w:lang w:val="en-GB"/>
        </w:rPr>
      </w:pPr>
      <w:r w:rsidRPr="00DC3109">
        <w:rPr>
          <w:lang w:val="en-GB"/>
        </w:rPr>
        <w:t>optimize transnational data sharing</w:t>
      </w:r>
    </w:p>
    <w:p w14:paraId="17D69D5B" w14:textId="2A004F83" w:rsidR="00CF7EBC" w:rsidRPr="00DC3109" w:rsidRDefault="00CF7EBC" w:rsidP="00DC3109">
      <w:pPr>
        <w:pStyle w:val="ListParagraph"/>
        <w:numPr>
          <w:ilvl w:val="0"/>
          <w:numId w:val="5"/>
        </w:numPr>
        <w:rPr>
          <w:lang w:val="en-GB"/>
        </w:rPr>
      </w:pPr>
      <w:r w:rsidRPr="00DC3109">
        <w:rPr>
          <w:lang w:val="en-GB"/>
        </w:rPr>
        <w:t>social dataset usage requirements to remain within local communities (but still need to be visible)</w:t>
      </w:r>
    </w:p>
    <w:p w14:paraId="72E0257A" w14:textId="77777777" w:rsidR="00CF7EBC" w:rsidRPr="00DC3109" w:rsidRDefault="00CF7EBC" w:rsidP="00DC3109">
      <w:pPr>
        <w:pStyle w:val="ListParagraph"/>
        <w:numPr>
          <w:ilvl w:val="0"/>
          <w:numId w:val="5"/>
        </w:numPr>
        <w:rPr>
          <w:lang w:val="en-GB"/>
        </w:rPr>
      </w:pPr>
      <w:r w:rsidRPr="00DC3109">
        <w:rPr>
          <w:lang w:val="en-GB"/>
        </w:rPr>
        <w:t>firewall issues</w:t>
      </w:r>
    </w:p>
    <w:p w14:paraId="738F153C" w14:textId="77777777" w:rsidR="00CF7EBC" w:rsidRPr="00DC3109" w:rsidRDefault="00CF7EBC" w:rsidP="00DC3109">
      <w:pPr>
        <w:pStyle w:val="ListParagraph"/>
        <w:numPr>
          <w:ilvl w:val="0"/>
          <w:numId w:val="5"/>
        </w:numPr>
        <w:rPr>
          <w:lang w:val="en-GB"/>
        </w:rPr>
      </w:pPr>
      <w:commentRangeStart w:id="1"/>
      <w:r w:rsidRPr="00DC3109">
        <w:rPr>
          <w:lang w:val="en-GB"/>
        </w:rPr>
        <w:t>Ensure equal access &amp; capabilities</w:t>
      </w:r>
    </w:p>
    <w:p w14:paraId="0417B8F5" w14:textId="639ED31B" w:rsidR="00ED753E" w:rsidRPr="00DC3109" w:rsidRDefault="00CF7EBC" w:rsidP="00DC3109">
      <w:pPr>
        <w:pStyle w:val="ListParagraph"/>
        <w:numPr>
          <w:ilvl w:val="0"/>
          <w:numId w:val="5"/>
        </w:numPr>
        <w:rPr>
          <w:lang w:val="en-GB"/>
        </w:rPr>
      </w:pPr>
      <w:r w:rsidRPr="00DC3109">
        <w:rPr>
          <w:lang w:val="en-GB"/>
        </w:rPr>
        <w:t>Absolutely needed to make sure that all communities have thorough access</w:t>
      </w:r>
      <w:commentRangeEnd w:id="1"/>
      <w:r>
        <w:rPr>
          <w:rStyle w:val="CommentReference"/>
        </w:rPr>
        <w:commentReference w:id="1"/>
      </w:r>
    </w:p>
    <w:p w14:paraId="645CC1EE" w14:textId="2EFDA05C" w:rsidR="00C23683" w:rsidRDefault="00C23683">
      <w:pPr>
        <w:rPr>
          <w:lang w:val="en-GB"/>
        </w:rPr>
      </w:pPr>
      <w:r>
        <w:rPr>
          <w:lang w:val="en-GB"/>
        </w:rPr>
        <w:t xml:space="preserve">3) </w:t>
      </w:r>
      <w:r w:rsidRPr="00C23683">
        <w:rPr>
          <w:color w:val="0070C0"/>
          <w:lang w:val="en-GB"/>
        </w:rPr>
        <w:t>Access and</w:t>
      </w:r>
      <w:r w:rsidR="00CF7EBC">
        <w:rPr>
          <w:color w:val="0070C0"/>
          <w:lang w:val="en-GB"/>
        </w:rPr>
        <w:t xml:space="preserve"> interoperability</w:t>
      </w:r>
      <w:r w:rsidRPr="00C23683">
        <w:rPr>
          <w:color w:val="0070C0"/>
          <w:lang w:val="en-GB"/>
        </w:rPr>
        <w:t xml:space="preserve"> of infrastructure</w:t>
      </w:r>
      <w:r w:rsidR="00CF7EBC">
        <w:rPr>
          <w:color w:val="0070C0"/>
          <w:lang w:val="en-GB"/>
        </w:rPr>
        <w:t xml:space="preserve"> and technology</w:t>
      </w:r>
      <w:r w:rsidRPr="00C23683">
        <w:rPr>
          <w:color w:val="0070C0"/>
          <w:lang w:val="en-GB"/>
        </w:rPr>
        <w:t xml:space="preserve"> for data collection</w:t>
      </w:r>
    </w:p>
    <w:p w14:paraId="2ED2A00E" w14:textId="77777777" w:rsidR="00DC3109" w:rsidRPr="00DC3109" w:rsidRDefault="00DC3109" w:rsidP="00DC3109">
      <w:pPr>
        <w:pStyle w:val="ListParagraph"/>
        <w:numPr>
          <w:ilvl w:val="0"/>
          <w:numId w:val="8"/>
        </w:numPr>
        <w:rPr>
          <w:lang w:val="en-GB"/>
        </w:rPr>
      </w:pPr>
      <w:r w:rsidRPr="00DC3109">
        <w:rPr>
          <w:lang w:val="en-GB"/>
        </w:rPr>
        <w:lastRenderedPageBreak/>
        <w:t>Battery life is very short in cold regions, remoteness of survey locations etc. Climate conditions in general. Earth Observation data is also an issue in that it is expensive and not everyone can access it.</w:t>
      </w:r>
    </w:p>
    <w:p w14:paraId="0FAA65B9" w14:textId="606D116B" w:rsidR="00413EE9" w:rsidRPr="00DC3109" w:rsidRDefault="00413EE9" w:rsidP="00DC3109">
      <w:pPr>
        <w:pStyle w:val="ListParagraph"/>
        <w:numPr>
          <w:ilvl w:val="0"/>
          <w:numId w:val="8"/>
        </w:numPr>
        <w:rPr>
          <w:lang w:val="en-GB"/>
        </w:rPr>
      </w:pPr>
      <w:r w:rsidRPr="00DC3109">
        <w:rPr>
          <w:lang w:val="en-GB"/>
        </w:rPr>
        <w:t>Engagement with Industry &amp; Shipping interests</w:t>
      </w:r>
    </w:p>
    <w:p w14:paraId="53422ECE" w14:textId="4E127E6B" w:rsidR="00413EE9" w:rsidRPr="00DC3109" w:rsidRDefault="00413EE9" w:rsidP="00DC3109">
      <w:pPr>
        <w:pStyle w:val="ListParagraph"/>
        <w:numPr>
          <w:ilvl w:val="0"/>
          <w:numId w:val="8"/>
        </w:numPr>
        <w:rPr>
          <w:lang w:val="en-GB"/>
        </w:rPr>
      </w:pPr>
      <w:r w:rsidRPr="00DC3109">
        <w:rPr>
          <w:lang w:val="en-GB"/>
        </w:rPr>
        <w:t>Develop enabling technologies that work across Arctic environments</w:t>
      </w:r>
    </w:p>
    <w:p w14:paraId="36889EAC" w14:textId="2B5689D7" w:rsidR="00413EE9" w:rsidRPr="00DC3109" w:rsidRDefault="00413EE9" w:rsidP="00DC3109">
      <w:pPr>
        <w:pStyle w:val="ListParagraph"/>
        <w:numPr>
          <w:ilvl w:val="0"/>
          <w:numId w:val="8"/>
        </w:numPr>
        <w:rPr>
          <w:lang w:val="en-GB"/>
        </w:rPr>
      </w:pPr>
      <w:r w:rsidRPr="00DC3109">
        <w:rPr>
          <w:lang w:val="en-GB"/>
        </w:rPr>
        <w:t>In benthic work, making sure that sampling methodology is comparable across the Arctic</w:t>
      </w:r>
    </w:p>
    <w:p w14:paraId="3404A8AA" w14:textId="6BA339BC" w:rsidR="00413EE9" w:rsidRPr="00DC3109" w:rsidRDefault="00413EE9" w:rsidP="00DC3109">
      <w:pPr>
        <w:pStyle w:val="ListParagraph"/>
        <w:numPr>
          <w:ilvl w:val="0"/>
          <w:numId w:val="8"/>
        </w:numPr>
        <w:rPr>
          <w:lang w:val="en-GB"/>
        </w:rPr>
      </w:pPr>
      <w:r w:rsidRPr="00DC3109">
        <w:rPr>
          <w:lang w:val="en-GB"/>
        </w:rPr>
        <w:t xml:space="preserve">Cost to deploy &amp; </w:t>
      </w:r>
      <w:r w:rsidR="00C23683" w:rsidRPr="00DC3109">
        <w:rPr>
          <w:lang w:val="en-GB"/>
        </w:rPr>
        <w:t>operate</w:t>
      </w:r>
      <w:r w:rsidRPr="00DC3109">
        <w:rPr>
          <w:lang w:val="en-GB"/>
        </w:rPr>
        <w:t xml:space="preserve"> ships in Arctic Ocean Frontier Areas.  </w:t>
      </w:r>
    </w:p>
    <w:p w14:paraId="06ABD13F" w14:textId="5CB422D1" w:rsidR="00413EE9" w:rsidRPr="00DC3109" w:rsidRDefault="00413EE9" w:rsidP="00DC3109">
      <w:pPr>
        <w:pStyle w:val="ListParagraph"/>
        <w:numPr>
          <w:ilvl w:val="0"/>
          <w:numId w:val="8"/>
        </w:numPr>
        <w:rPr>
          <w:lang w:val="en-GB"/>
        </w:rPr>
      </w:pPr>
      <w:r w:rsidRPr="00DC3109">
        <w:rPr>
          <w:lang w:val="en-GB"/>
        </w:rPr>
        <w:t>Replacement of an aging fleet of research icebreakers</w:t>
      </w:r>
    </w:p>
    <w:p w14:paraId="677E7352" w14:textId="52FDBF5D" w:rsidR="005709B4" w:rsidRPr="00DC3109" w:rsidRDefault="005709B4" w:rsidP="00DC3109">
      <w:pPr>
        <w:pStyle w:val="ListParagraph"/>
        <w:numPr>
          <w:ilvl w:val="0"/>
          <w:numId w:val="8"/>
        </w:numPr>
        <w:rPr>
          <w:lang w:val="en-GB"/>
        </w:rPr>
      </w:pPr>
      <w:r w:rsidRPr="00DC3109">
        <w:rPr>
          <w:lang w:val="en-GB"/>
        </w:rPr>
        <w:t xml:space="preserve">Have G7 and G20 to commit in $ and/or in-kind (ship time) to the Arctic Ocean.    </w:t>
      </w:r>
    </w:p>
    <w:p w14:paraId="2DECC21D" w14:textId="78A3F160" w:rsidR="005709B4" w:rsidRPr="00DC3109" w:rsidRDefault="005709B4" w:rsidP="00DC3109">
      <w:pPr>
        <w:pStyle w:val="ListParagraph"/>
        <w:numPr>
          <w:ilvl w:val="0"/>
          <w:numId w:val="8"/>
        </w:numPr>
        <w:rPr>
          <w:lang w:val="en-GB"/>
        </w:rPr>
      </w:pPr>
      <w:r w:rsidRPr="00DC3109">
        <w:rPr>
          <w:lang w:val="en-GB"/>
        </w:rPr>
        <w:t>Emergence and impact of Maritime Autonomous Surface Ships (MASS) in term of Risks and especially "Opportunities".</w:t>
      </w:r>
    </w:p>
    <w:p w14:paraId="0332E0C8" w14:textId="096D4055" w:rsidR="00CF7EBC" w:rsidRPr="00DC3109" w:rsidRDefault="00CF7EBC" w:rsidP="00DC3109">
      <w:pPr>
        <w:pStyle w:val="ListParagraph"/>
        <w:numPr>
          <w:ilvl w:val="0"/>
          <w:numId w:val="8"/>
        </w:numPr>
        <w:rPr>
          <w:lang w:val="en-GB"/>
        </w:rPr>
      </w:pPr>
      <w:r w:rsidRPr="00DC3109">
        <w:rPr>
          <w:lang w:val="en-GB"/>
        </w:rPr>
        <w:t>I think there few technologies out there (or soon to be release that are up to the challenge)</w:t>
      </w:r>
    </w:p>
    <w:p w14:paraId="6696AF94" w14:textId="63F1A2C4" w:rsidR="00CF7EBC" w:rsidRPr="00CF7EBC" w:rsidRDefault="00CF7EBC">
      <w:pPr>
        <w:rPr>
          <w:color w:val="0070C0"/>
          <w:lang w:val="en-GB"/>
        </w:rPr>
      </w:pPr>
      <w:r>
        <w:rPr>
          <w:lang w:val="en-GB"/>
        </w:rPr>
        <w:t>4</w:t>
      </w:r>
      <w:r w:rsidRPr="00CF7EBC">
        <w:rPr>
          <w:color w:val="0070C0"/>
          <w:lang w:val="en-GB"/>
        </w:rPr>
        <w:t>) Better cooperation and coordination on an international level</w:t>
      </w:r>
    </w:p>
    <w:p w14:paraId="329399C3" w14:textId="77777777" w:rsidR="00CF7EBC" w:rsidRPr="00DC3109" w:rsidRDefault="00CF7EBC" w:rsidP="00DC3109">
      <w:pPr>
        <w:pStyle w:val="ListParagraph"/>
        <w:numPr>
          <w:ilvl w:val="0"/>
          <w:numId w:val="7"/>
        </w:numPr>
        <w:rPr>
          <w:lang w:val="en-GB"/>
        </w:rPr>
      </w:pPr>
      <w:r w:rsidRPr="00DC3109">
        <w:rPr>
          <w:lang w:val="en-GB"/>
        </w:rPr>
        <w:t>Less fragmentation in development, more coordination in the Arctic research community</w:t>
      </w:r>
    </w:p>
    <w:p w14:paraId="42903D7C" w14:textId="0916BC60" w:rsidR="00CF7EBC" w:rsidRPr="00DC3109" w:rsidRDefault="00CF7EBC" w:rsidP="00DC3109">
      <w:pPr>
        <w:pStyle w:val="ListParagraph"/>
        <w:numPr>
          <w:ilvl w:val="0"/>
          <w:numId w:val="7"/>
        </w:numPr>
        <w:rPr>
          <w:lang w:val="en-GB"/>
        </w:rPr>
      </w:pPr>
      <w:r w:rsidRPr="00DC3109">
        <w:rPr>
          <w:lang w:val="en-GB"/>
        </w:rPr>
        <w:t>This is one of the biggest challenges at high latitudes but global coverage at higher speed are available</w:t>
      </w:r>
    </w:p>
    <w:p w14:paraId="0D02612B" w14:textId="38BCEB00" w:rsidR="005709B4" w:rsidRPr="00DC3109" w:rsidRDefault="005709B4" w:rsidP="00DC3109">
      <w:pPr>
        <w:pStyle w:val="ListParagraph"/>
        <w:numPr>
          <w:ilvl w:val="0"/>
          <w:numId w:val="7"/>
        </w:numPr>
        <w:rPr>
          <w:lang w:val="en-GB"/>
        </w:rPr>
      </w:pPr>
      <w:r w:rsidRPr="00DC3109">
        <w:rPr>
          <w:lang w:val="en-GB"/>
        </w:rPr>
        <w:t>support of Sustaining Arctic Observing Networks</w:t>
      </w:r>
    </w:p>
    <w:p w14:paraId="7212410B" w14:textId="3F44CF3B" w:rsidR="005709B4" w:rsidRPr="00DC3109" w:rsidRDefault="005709B4" w:rsidP="00DC3109">
      <w:pPr>
        <w:pStyle w:val="ListParagraph"/>
        <w:numPr>
          <w:ilvl w:val="0"/>
          <w:numId w:val="7"/>
        </w:numPr>
        <w:rPr>
          <w:lang w:val="en-GB"/>
        </w:rPr>
      </w:pPr>
      <w:r w:rsidRPr="00DC3109">
        <w:rPr>
          <w:lang w:val="en-GB"/>
        </w:rPr>
        <w:t xml:space="preserve">Ensure full engagement and involvement of Arctic Indigenous Communities at all steps.  </w:t>
      </w:r>
    </w:p>
    <w:p w14:paraId="5EE4696D" w14:textId="7F62B8CA" w:rsidR="005709B4" w:rsidRPr="00DC3109" w:rsidRDefault="005709B4" w:rsidP="00DC3109">
      <w:pPr>
        <w:pStyle w:val="ListParagraph"/>
        <w:numPr>
          <w:ilvl w:val="0"/>
          <w:numId w:val="7"/>
        </w:numPr>
        <w:rPr>
          <w:lang w:val="en-GB"/>
        </w:rPr>
      </w:pPr>
      <w:r w:rsidRPr="00DC3109">
        <w:rPr>
          <w:lang w:val="en-GB"/>
        </w:rPr>
        <w:t>effective implementation of the Arctic Science Agreement</w:t>
      </w:r>
    </w:p>
    <w:p w14:paraId="0958163F" w14:textId="3CA5AE33" w:rsidR="005709B4" w:rsidRPr="00DC3109" w:rsidRDefault="005709B4" w:rsidP="00DC3109">
      <w:pPr>
        <w:pStyle w:val="ListParagraph"/>
        <w:numPr>
          <w:ilvl w:val="0"/>
          <w:numId w:val="7"/>
        </w:numPr>
        <w:rPr>
          <w:lang w:val="en-GB"/>
        </w:rPr>
      </w:pPr>
      <w:r w:rsidRPr="00DC3109">
        <w:rPr>
          <w:lang w:val="en-GB"/>
        </w:rPr>
        <w:t>Digital Diplomacy: we have the technology - we need long-term relationships and agreements: projects evaporate too quickly</w:t>
      </w:r>
    </w:p>
    <w:p w14:paraId="0A0BDFFC" w14:textId="1BEC66D9" w:rsidR="005709B4" w:rsidRPr="00DC3109" w:rsidRDefault="005709B4" w:rsidP="00DC3109">
      <w:pPr>
        <w:pStyle w:val="ListParagraph"/>
        <w:numPr>
          <w:ilvl w:val="0"/>
          <w:numId w:val="7"/>
        </w:numPr>
        <w:rPr>
          <w:lang w:val="en-GB"/>
        </w:rPr>
      </w:pPr>
      <w:r w:rsidRPr="00DC3109">
        <w:rPr>
          <w:lang w:val="en-GB"/>
        </w:rPr>
        <w:t>collaboration networks</w:t>
      </w:r>
    </w:p>
    <w:p w14:paraId="57324A32" w14:textId="636DE16E" w:rsidR="005709B4" w:rsidRPr="00DC3109" w:rsidRDefault="005709B4" w:rsidP="00DC3109">
      <w:pPr>
        <w:pStyle w:val="ListParagraph"/>
        <w:numPr>
          <w:ilvl w:val="0"/>
          <w:numId w:val="7"/>
        </w:numPr>
        <w:rPr>
          <w:lang w:val="en-GB"/>
        </w:rPr>
      </w:pPr>
      <w:r w:rsidRPr="00DC3109">
        <w:rPr>
          <w:lang w:val="en-GB"/>
        </w:rPr>
        <w:t>Financial Support</w:t>
      </w:r>
    </w:p>
    <w:p w14:paraId="096E21F0" w14:textId="673569A2" w:rsidR="005709B4" w:rsidRPr="00DC3109" w:rsidRDefault="005709B4" w:rsidP="00DC3109">
      <w:pPr>
        <w:pStyle w:val="ListParagraph"/>
        <w:numPr>
          <w:ilvl w:val="0"/>
          <w:numId w:val="7"/>
        </w:numPr>
        <w:rPr>
          <w:lang w:val="en-GB"/>
        </w:rPr>
      </w:pPr>
      <w:r w:rsidRPr="00DC3109">
        <w:rPr>
          <w:lang w:val="en-GB"/>
        </w:rPr>
        <w:t>OTHER: Continued dialog</w:t>
      </w:r>
    </w:p>
    <w:p w14:paraId="4D5BF4FC" w14:textId="51E61A84" w:rsidR="00C23683" w:rsidRPr="00DC3109" w:rsidRDefault="00C23683" w:rsidP="00DC3109">
      <w:pPr>
        <w:pStyle w:val="ListParagraph"/>
        <w:numPr>
          <w:ilvl w:val="0"/>
          <w:numId w:val="7"/>
        </w:numPr>
        <w:rPr>
          <w:lang w:val="en-GB"/>
        </w:rPr>
      </w:pPr>
      <w:r w:rsidRPr="00DC3109">
        <w:rPr>
          <w:lang w:val="en-GB"/>
        </w:rPr>
        <w:t xml:space="preserve">Existing sparse &amp;incomplete mapping &amp; Charting. </w:t>
      </w:r>
    </w:p>
    <w:p w14:paraId="072263D1" w14:textId="77777777" w:rsidR="00C23683" w:rsidRDefault="00C23683">
      <w:pPr>
        <w:rPr>
          <w:lang w:val="en-GB"/>
        </w:rPr>
      </w:pPr>
    </w:p>
    <w:p w14:paraId="78A7E216" w14:textId="77777777" w:rsidR="005709B4" w:rsidRPr="007E292C" w:rsidRDefault="005709B4">
      <w:pPr>
        <w:rPr>
          <w:lang w:val="en-GB"/>
        </w:rPr>
      </w:pPr>
    </w:p>
    <w:sectPr w:rsidR="005709B4" w:rsidRPr="007E292C">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cole Biebow" w:date="2020-11-02T09:46:00Z" w:initials="NB">
    <w:p w14:paraId="3E1B8898" w14:textId="77777777" w:rsidR="00ED753E" w:rsidRPr="00ED753E" w:rsidRDefault="00ED753E" w:rsidP="00ED753E">
      <w:pPr>
        <w:pStyle w:val="CommentText"/>
        <w:rPr>
          <w:lang w:val="en-GB"/>
        </w:rPr>
      </w:pPr>
      <w:r>
        <w:rPr>
          <w:rStyle w:val="CommentReference"/>
        </w:rPr>
        <w:annotationRef/>
      </w:r>
      <w:r w:rsidRPr="00ED753E">
        <w:rPr>
          <w:lang w:val="en-GB"/>
        </w:rPr>
        <w:t>I do not understand this c</w:t>
      </w:r>
      <w:r>
        <w:rPr>
          <w:lang w:val="en-GB"/>
        </w:rPr>
        <w:t>omment</w:t>
      </w:r>
    </w:p>
  </w:comment>
  <w:comment w:id="1" w:author="Nicole Biebow" w:date="2020-11-02T09:56:00Z" w:initials="NB">
    <w:p w14:paraId="59A83861" w14:textId="6CC43C29" w:rsidR="00CF7EBC" w:rsidRPr="00CF7EBC" w:rsidRDefault="00CF7EBC">
      <w:pPr>
        <w:pStyle w:val="CommentText"/>
        <w:rPr>
          <w:lang w:val="en-GB"/>
        </w:rPr>
      </w:pPr>
      <w:r>
        <w:rPr>
          <w:rStyle w:val="CommentReference"/>
        </w:rPr>
        <w:annotationRef/>
      </w:r>
      <w:r w:rsidRPr="00CF7EBC">
        <w:rPr>
          <w:lang w:val="en-GB"/>
        </w:rPr>
        <w:t>I guess data is meant h</w:t>
      </w:r>
      <w:r>
        <w:rPr>
          <w:lang w:val="en-GB"/>
        </w:rPr>
        <w:t>ere but it can also be infrastructures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1B8898" w15:done="0"/>
  <w15:commentEx w15:paraId="59A838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5400" w16cex:dateUtc="2020-11-02T08:46:00Z"/>
  <w16cex:commentExtensible w16cex:durableId="234A5630" w16cex:dateUtc="2020-11-02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B8898" w16cid:durableId="234A5400"/>
  <w16cid:commentId w16cid:paraId="59A83861" w16cid:durableId="234A56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9EE"/>
    <w:multiLevelType w:val="hybridMultilevel"/>
    <w:tmpl w:val="1D4EBEB0"/>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7116AA"/>
    <w:multiLevelType w:val="hybridMultilevel"/>
    <w:tmpl w:val="5B729D58"/>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03531F"/>
    <w:multiLevelType w:val="hybridMultilevel"/>
    <w:tmpl w:val="2C2630E8"/>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22B53"/>
    <w:multiLevelType w:val="hybridMultilevel"/>
    <w:tmpl w:val="98683DA4"/>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A55DC"/>
    <w:multiLevelType w:val="hybridMultilevel"/>
    <w:tmpl w:val="4420F44E"/>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B51E88"/>
    <w:multiLevelType w:val="hybridMultilevel"/>
    <w:tmpl w:val="1E8C4C60"/>
    <w:lvl w:ilvl="0" w:tplc="BA7CD2C8">
      <w:start w:val="1"/>
      <w:numFmt w:val="bullet"/>
      <w:lvlText w:val="-"/>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A17BC8"/>
    <w:multiLevelType w:val="hybridMultilevel"/>
    <w:tmpl w:val="183C0D24"/>
    <w:lvl w:ilvl="0" w:tplc="BA7CD2C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F56B84"/>
    <w:multiLevelType w:val="hybridMultilevel"/>
    <w:tmpl w:val="CB9CA6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1"/>
  </w:num>
  <w:num w:numId="6">
    <w:abstractNumId w:val="7"/>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ole Biebow">
    <w15:presenceInfo w15:providerId="Windows Live" w15:userId="49e53587ae8d67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2C"/>
    <w:rsid w:val="00057108"/>
    <w:rsid w:val="001E32F4"/>
    <w:rsid w:val="002E5FEF"/>
    <w:rsid w:val="00413EE9"/>
    <w:rsid w:val="004350E3"/>
    <w:rsid w:val="005709B4"/>
    <w:rsid w:val="005F7DBA"/>
    <w:rsid w:val="007A1F63"/>
    <w:rsid w:val="007E292C"/>
    <w:rsid w:val="00C23683"/>
    <w:rsid w:val="00CF7EBC"/>
    <w:rsid w:val="00DC3109"/>
    <w:rsid w:val="00ED75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3DA9"/>
  <w15:chartTrackingRefBased/>
  <w15:docId w15:val="{628ABB8A-DAB6-40C2-A428-FE0CCE1F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92C"/>
    <w:rPr>
      <w:color w:val="0563C1" w:themeColor="hyperlink"/>
      <w:u w:val="single"/>
    </w:rPr>
  </w:style>
  <w:style w:type="character" w:styleId="UnresolvedMention">
    <w:name w:val="Unresolved Mention"/>
    <w:basedOn w:val="DefaultParagraphFont"/>
    <w:uiPriority w:val="99"/>
    <w:semiHidden/>
    <w:unhideWhenUsed/>
    <w:rsid w:val="007E292C"/>
    <w:rPr>
      <w:color w:val="605E5C"/>
      <w:shd w:val="clear" w:color="auto" w:fill="E1DFDD"/>
    </w:rPr>
  </w:style>
  <w:style w:type="character" w:styleId="CommentReference">
    <w:name w:val="annotation reference"/>
    <w:basedOn w:val="DefaultParagraphFont"/>
    <w:uiPriority w:val="99"/>
    <w:semiHidden/>
    <w:unhideWhenUsed/>
    <w:rsid w:val="00ED753E"/>
    <w:rPr>
      <w:sz w:val="16"/>
      <w:szCs w:val="16"/>
    </w:rPr>
  </w:style>
  <w:style w:type="paragraph" w:styleId="CommentText">
    <w:name w:val="annotation text"/>
    <w:basedOn w:val="Normal"/>
    <w:link w:val="CommentTextChar"/>
    <w:uiPriority w:val="99"/>
    <w:semiHidden/>
    <w:unhideWhenUsed/>
    <w:rsid w:val="00ED753E"/>
    <w:pPr>
      <w:spacing w:line="240" w:lineRule="auto"/>
    </w:pPr>
    <w:rPr>
      <w:sz w:val="20"/>
      <w:szCs w:val="20"/>
    </w:rPr>
  </w:style>
  <w:style w:type="character" w:customStyle="1" w:styleId="CommentTextChar">
    <w:name w:val="Comment Text Char"/>
    <w:basedOn w:val="DefaultParagraphFont"/>
    <w:link w:val="CommentText"/>
    <w:uiPriority w:val="99"/>
    <w:semiHidden/>
    <w:rsid w:val="00ED753E"/>
    <w:rPr>
      <w:sz w:val="20"/>
      <w:szCs w:val="20"/>
    </w:rPr>
  </w:style>
  <w:style w:type="paragraph" w:styleId="CommentSubject">
    <w:name w:val="annotation subject"/>
    <w:basedOn w:val="CommentText"/>
    <w:next w:val="CommentText"/>
    <w:link w:val="CommentSubjectChar"/>
    <w:uiPriority w:val="99"/>
    <w:semiHidden/>
    <w:unhideWhenUsed/>
    <w:rsid w:val="00ED753E"/>
    <w:rPr>
      <w:b/>
      <w:bCs/>
    </w:rPr>
  </w:style>
  <w:style w:type="character" w:customStyle="1" w:styleId="CommentSubjectChar">
    <w:name w:val="Comment Subject Char"/>
    <w:basedOn w:val="CommentTextChar"/>
    <w:link w:val="CommentSubject"/>
    <w:uiPriority w:val="99"/>
    <w:semiHidden/>
    <w:rsid w:val="00ED753E"/>
    <w:rPr>
      <w:b/>
      <w:bCs/>
      <w:sz w:val="20"/>
      <w:szCs w:val="20"/>
    </w:rPr>
  </w:style>
  <w:style w:type="paragraph" w:styleId="BalloonText">
    <w:name w:val="Balloon Text"/>
    <w:basedOn w:val="Normal"/>
    <w:link w:val="BalloonTextChar"/>
    <w:uiPriority w:val="99"/>
    <w:semiHidden/>
    <w:unhideWhenUsed/>
    <w:rsid w:val="00ED7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3E"/>
    <w:rPr>
      <w:rFonts w:ascii="Segoe UI" w:hAnsi="Segoe UI" w:cs="Segoe UI"/>
      <w:sz w:val="18"/>
      <w:szCs w:val="18"/>
    </w:rPr>
  </w:style>
  <w:style w:type="paragraph" w:styleId="ListParagraph">
    <w:name w:val="List Paragraph"/>
    <w:basedOn w:val="Normal"/>
    <w:uiPriority w:val="34"/>
    <w:qFormat/>
    <w:rsid w:val="00DC3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Biebow</dc:creator>
  <cp:keywords/>
  <dc:description/>
  <cp:lastModifiedBy>Molly McCammon</cp:lastModifiedBy>
  <cp:revision>2</cp:revision>
  <dcterms:created xsi:type="dcterms:W3CDTF">2020-11-05T02:24:00Z</dcterms:created>
  <dcterms:modified xsi:type="dcterms:W3CDTF">2020-11-05T02:24:00Z</dcterms:modified>
</cp:coreProperties>
</file>